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8574F" w:rsidRDefault="0078574F" w:rsidP="0078574F">
      <w:pPr>
        <w:autoSpaceDE w:val="0"/>
        <w:autoSpaceDN w:val="0"/>
        <w:adjustRightInd w:val="0"/>
        <w:ind w:firstLineChars="50" w:firstLine="105"/>
        <w:jc w:val="left"/>
        <w:rPr>
          <w:rFonts w:ascii="Times New Roman" w:hAnsi="Times New Roman" w:cs="Times New Roman"/>
          <w:b/>
          <w:lang w:val="en-GB"/>
        </w:rPr>
      </w:pPr>
      <w:r w:rsidRPr="00FA0058">
        <w:rPr>
          <w:rFonts w:ascii="Times New Roman" w:hAnsi="Times New Roman" w:cs="Times New Roman"/>
          <w:b/>
          <w:lang w:val="en-GB"/>
        </w:rPr>
        <w:t>Supplement</w:t>
      </w:r>
      <w:r>
        <w:rPr>
          <w:rFonts w:ascii="Times New Roman" w:hAnsi="Times New Roman" w:cs="Times New Roman"/>
          <w:b/>
          <w:lang w:val="en-GB"/>
        </w:rPr>
        <w:t>ary</w:t>
      </w:r>
      <w:r w:rsidRPr="00FA0058">
        <w:rPr>
          <w:rFonts w:ascii="Times New Roman" w:hAnsi="Times New Roman" w:cs="Times New Roman"/>
          <w:b/>
          <w:lang w:val="en-GB"/>
        </w:rPr>
        <w:t xml:space="preserve"> Dat</w:t>
      </w:r>
      <w:r>
        <w:rPr>
          <w:rFonts w:ascii="Times New Roman" w:hAnsi="Times New Roman" w:cs="Times New Roman"/>
          <w:b/>
          <w:lang w:val="en-GB"/>
        </w:rPr>
        <w:t>a</w:t>
      </w:r>
    </w:p>
    <w:p w:rsidR="0078574F" w:rsidRDefault="0078574F" w:rsidP="0078574F">
      <w:pPr>
        <w:autoSpaceDE w:val="0"/>
        <w:autoSpaceDN w:val="0"/>
        <w:adjustRightInd w:val="0"/>
        <w:ind w:firstLineChars="50" w:firstLine="105"/>
        <w:jc w:val="left"/>
        <w:rPr>
          <w:rFonts w:ascii="Times New Roman" w:hAnsi="Times New Roman" w:cs="Times New Roman"/>
          <w:b/>
          <w:lang w:val="en-GB"/>
        </w:rPr>
      </w:pPr>
    </w:p>
    <w:p w:rsidR="0078574F" w:rsidRDefault="0078574F" w:rsidP="0078574F">
      <w:pPr>
        <w:autoSpaceDE w:val="0"/>
        <w:autoSpaceDN w:val="0"/>
        <w:adjustRightInd w:val="0"/>
        <w:jc w:val="left"/>
        <w:rPr>
          <w:rFonts w:ascii="Times New Roman" w:hAnsi="Times New Roman" w:cs="Times New Roman"/>
          <w:lang w:val="en-GB"/>
        </w:rPr>
      </w:pPr>
      <w:r w:rsidRPr="00ED6173">
        <w:rPr>
          <w:rFonts w:ascii="Times New Roman" w:hAnsi="Times New Roman" w:cs="Times New Roman"/>
        </w:rPr>
        <w:t>Supplementary</w:t>
      </w:r>
      <w:r w:rsidRPr="00ED6173">
        <w:rPr>
          <w:rFonts w:ascii="Times New Roman" w:hAnsi="Times New Roman" w:cs="Times New Roman"/>
          <w:lang w:val="en-GB"/>
        </w:rPr>
        <w:t xml:space="preserve"> Table1</w:t>
      </w:r>
      <w:r w:rsidRPr="00FA0058">
        <w:rPr>
          <w:rFonts w:ascii="Times New Roman" w:hAnsi="Times New Roman" w:cs="Times New Roman"/>
          <w:lang w:val="en-GB"/>
        </w:rPr>
        <w:t xml:space="preserve">: </w:t>
      </w:r>
    </w:p>
    <w:p w:rsidR="0078574F" w:rsidRDefault="0078574F" w:rsidP="0078574F">
      <w:pPr>
        <w:autoSpaceDE w:val="0"/>
        <w:autoSpaceDN w:val="0"/>
        <w:adjustRightInd w:val="0"/>
        <w:jc w:val="left"/>
        <w:rPr>
          <w:rFonts w:ascii="Times New Roman" w:hAnsi="Times New Roman" w:cs="Times New Roman"/>
          <w:lang w:val="en-GB"/>
        </w:rPr>
      </w:pPr>
    </w:p>
    <w:p w:rsidR="0078574F" w:rsidRPr="00517498" w:rsidRDefault="0078574F" w:rsidP="0078574F">
      <w:pPr>
        <w:autoSpaceDE w:val="0"/>
        <w:autoSpaceDN w:val="0"/>
        <w:adjustRightInd w:val="0"/>
        <w:jc w:val="left"/>
        <w:rPr>
          <w:lang w:val="en-GB"/>
        </w:rPr>
      </w:pPr>
      <w:r w:rsidRPr="00FA0058">
        <w:rPr>
          <w:rFonts w:ascii="Times New Roman" w:eastAsia="SimSun" w:hAnsi="Times New Roman" w:cs="Times New Roman"/>
          <w:lang w:val="en-GB"/>
        </w:rPr>
        <w:t>Cynomolgus monkey</w:t>
      </w:r>
      <w:r w:rsidRPr="00FA0058">
        <w:rPr>
          <w:rFonts w:ascii="Times New Roman" w:hAnsi="Times New Roman" w:cs="Times New Roman"/>
          <w:lang w:val="en-GB"/>
        </w:rPr>
        <w:t xml:space="preserve"> </w:t>
      </w:r>
      <w:r w:rsidRPr="00FA0058">
        <w:rPr>
          <w:rFonts w:ascii="Times New Roman" w:eastAsia="SimSun" w:hAnsi="Times New Roman" w:cs="Times New Roman"/>
          <w:lang w:val="en-GB"/>
        </w:rPr>
        <w:t>adipose-derived stem cells (ADSC)</w:t>
      </w:r>
      <w:r w:rsidRPr="00FA0058">
        <w:rPr>
          <w:rFonts w:ascii="Times New Roman" w:hAnsi="Times New Roman" w:cs="Times New Roman"/>
          <w:lang w:val="en-GB"/>
        </w:rPr>
        <w:t xml:space="preserve"> </w:t>
      </w:r>
      <w:r w:rsidRPr="00FA0058">
        <w:rPr>
          <w:rFonts w:ascii="Times New Roman" w:eastAsia="SimSun" w:hAnsi="Times New Roman" w:cs="Times New Roman"/>
          <w:lang w:val="en-GB"/>
        </w:rPr>
        <w:t>isolated</w:t>
      </w:r>
      <w:r w:rsidRPr="00FA0058">
        <w:rPr>
          <w:rFonts w:ascii="Times New Roman" w:hAnsi="Times New Roman" w:cs="Times New Roman"/>
          <w:lang w:val="en-GB"/>
        </w:rPr>
        <w:t xml:space="preserve"> information </w:t>
      </w:r>
    </w:p>
    <w:tbl>
      <w:tblPr>
        <w:tblStyle w:val="TableGrid"/>
        <w:tblW w:w="0" w:type="auto"/>
        <w:tblLook w:val="04A0" w:firstRow="1" w:lastRow="0" w:firstColumn="1" w:lastColumn="0" w:noHBand="0" w:noVBand="1"/>
      </w:tblPr>
      <w:tblGrid>
        <w:gridCol w:w="1222"/>
        <w:gridCol w:w="1579"/>
        <w:gridCol w:w="1407"/>
        <w:gridCol w:w="1356"/>
        <w:gridCol w:w="1281"/>
        <w:gridCol w:w="1451"/>
      </w:tblGrid>
      <w:tr w:rsidR="0078574F" w:rsidRPr="00744FC7" w:rsidTr="004B6CFE">
        <w:tc>
          <w:tcPr>
            <w:tcW w:w="1242" w:type="dxa"/>
          </w:tcPr>
          <w:p w:rsidR="0078574F" w:rsidRPr="00744FC7" w:rsidRDefault="0078574F" w:rsidP="004B6CFE">
            <w:pPr>
              <w:autoSpaceDE w:val="0"/>
              <w:autoSpaceDN w:val="0"/>
              <w:adjustRightInd w:val="0"/>
              <w:jc w:val="left"/>
            </w:pPr>
            <w:r w:rsidRPr="00744FC7">
              <w:rPr>
                <w:rFonts w:hint="eastAsia"/>
              </w:rPr>
              <w:t xml:space="preserve">Fat </w:t>
            </w:r>
            <w:r w:rsidRPr="00744FC7">
              <w:t>Number</w:t>
            </w:r>
          </w:p>
        </w:tc>
        <w:tc>
          <w:tcPr>
            <w:tcW w:w="1614" w:type="dxa"/>
          </w:tcPr>
          <w:p w:rsidR="0078574F" w:rsidRPr="00744FC7" w:rsidRDefault="0078574F" w:rsidP="004B6CFE">
            <w:pPr>
              <w:autoSpaceDE w:val="0"/>
              <w:autoSpaceDN w:val="0"/>
              <w:adjustRightInd w:val="0"/>
              <w:jc w:val="left"/>
            </w:pPr>
            <w:r w:rsidRPr="00744FC7">
              <w:rPr>
                <w:rFonts w:hint="eastAsia"/>
              </w:rPr>
              <w:t>Isolation time</w:t>
            </w:r>
          </w:p>
        </w:tc>
        <w:tc>
          <w:tcPr>
            <w:tcW w:w="1448" w:type="dxa"/>
          </w:tcPr>
          <w:p w:rsidR="0078574F" w:rsidRPr="00744FC7" w:rsidRDefault="0078574F" w:rsidP="004B6CFE">
            <w:pPr>
              <w:autoSpaceDE w:val="0"/>
              <w:autoSpaceDN w:val="0"/>
              <w:adjustRightInd w:val="0"/>
              <w:jc w:val="left"/>
            </w:pPr>
            <w:r w:rsidRPr="00744FC7">
              <w:rPr>
                <w:rFonts w:hint="eastAsia"/>
              </w:rPr>
              <w:t>Sex</w:t>
            </w:r>
          </w:p>
        </w:tc>
        <w:tc>
          <w:tcPr>
            <w:tcW w:w="1411" w:type="dxa"/>
          </w:tcPr>
          <w:p w:rsidR="0078574F" w:rsidRPr="00744FC7" w:rsidRDefault="0078574F" w:rsidP="004B6CFE">
            <w:pPr>
              <w:autoSpaceDE w:val="0"/>
              <w:autoSpaceDN w:val="0"/>
              <w:adjustRightInd w:val="0"/>
              <w:jc w:val="left"/>
            </w:pPr>
            <w:r w:rsidRPr="00744FC7">
              <w:rPr>
                <w:rFonts w:hint="eastAsia"/>
              </w:rPr>
              <w:t>Age</w:t>
            </w:r>
          </w:p>
        </w:tc>
        <w:tc>
          <w:tcPr>
            <w:tcW w:w="1316" w:type="dxa"/>
          </w:tcPr>
          <w:p w:rsidR="0078574F" w:rsidRPr="00744FC7" w:rsidRDefault="0078574F" w:rsidP="004B6CFE">
            <w:pPr>
              <w:autoSpaceDE w:val="0"/>
              <w:autoSpaceDN w:val="0"/>
              <w:adjustRightInd w:val="0"/>
              <w:jc w:val="left"/>
            </w:pPr>
            <w:r w:rsidRPr="00744FC7">
              <w:rPr>
                <w:rFonts w:hint="eastAsia"/>
              </w:rPr>
              <w:t>Body weight</w:t>
            </w:r>
          </w:p>
        </w:tc>
        <w:tc>
          <w:tcPr>
            <w:tcW w:w="1491" w:type="dxa"/>
          </w:tcPr>
          <w:p w:rsidR="0078574F" w:rsidRPr="00744FC7" w:rsidRDefault="0078574F" w:rsidP="004B6CFE">
            <w:pPr>
              <w:autoSpaceDE w:val="0"/>
              <w:autoSpaceDN w:val="0"/>
              <w:adjustRightInd w:val="0"/>
              <w:jc w:val="left"/>
            </w:pPr>
            <w:r w:rsidRPr="00744FC7">
              <w:rPr>
                <w:rFonts w:hint="eastAsia"/>
              </w:rPr>
              <w:t xml:space="preserve">Isolated Fat </w:t>
            </w:r>
          </w:p>
        </w:tc>
      </w:tr>
      <w:tr w:rsidR="0078574F" w:rsidRPr="00744FC7" w:rsidTr="004B6CFE">
        <w:tc>
          <w:tcPr>
            <w:tcW w:w="1242" w:type="dxa"/>
          </w:tcPr>
          <w:p w:rsidR="0078574F" w:rsidRPr="00744FC7" w:rsidRDefault="0078574F" w:rsidP="004B6CFE">
            <w:pPr>
              <w:autoSpaceDE w:val="0"/>
              <w:autoSpaceDN w:val="0"/>
              <w:adjustRightInd w:val="0"/>
              <w:jc w:val="left"/>
            </w:pPr>
            <w:r w:rsidRPr="00744FC7">
              <w:rPr>
                <w:rFonts w:hint="eastAsia"/>
              </w:rPr>
              <w:t>ADSC1</w:t>
            </w:r>
          </w:p>
        </w:tc>
        <w:tc>
          <w:tcPr>
            <w:tcW w:w="1614" w:type="dxa"/>
          </w:tcPr>
          <w:p w:rsidR="0078574F" w:rsidRPr="00744FC7" w:rsidRDefault="0078574F" w:rsidP="004B6CFE">
            <w:pPr>
              <w:autoSpaceDE w:val="0"/>
              <w:autoSpaceDN w:val="0"/>
              <w:adjustRightInd w:val="0"/>
              <w:jc w:val="left"/>
            </w:pPr>
            <w:proofErr w:type="gramStart"/>
            <w:r w:rsidRPr="00744FC7">
              <w:rPr>
                <w:rFonts w:hint="eastAsia"/>
              </w:rPr>
              <w:t>26,March</w:t>
            </w:r>
            <w:proofErr w:type="gramEnd"/>
            <w:r w:rsidRPr="00744FC7">
              <w:rPr>
                <w:rFonts w:hint="eastAsia"/>
              </w:rPr>
              <w:t>. 2016</w:t>
            </w:r>
          </w:p>
        </w:tc>
        <w:tc>
          <w:tcPr>
            <w:tcW w:w="1448" w:type="dxa"/>
          </w:tcPr>
          <w:p w:rsidR="0078574F" w:rsidRPr="00744FC7" w:rsidRDefault="0078574F" w:rsidP="004B6CFE">
            <w:pPr>
              <w:autoSpaceDE w:val="0"/>
              <w:autoSpaceDN w:val="0"/>
              <w:adjustRightInd w:val="0"/>
              <w:jc w:val="left"/>
            </w:pPr>
            <w:r w:rsidRPr="00744FC7">
              <w:rPr>
                <w:rFonts w:hint="eastAsia"/>
              </w:rPr>
              <w:t>Male</w:t>
            </w:r>
          </w:p>
        </w:tc>
        <w:tc>
          <w:tcPr>
            <w:tcW w:w="1411" w:type="dxa"/>
          </w:tcPr>
          <w:p w:rsidR="0078574F" w:rsidRPr="00744FC7" w:rsidRDefault="0078574F" w:rsidP="004B6CFE">
            <w:pPr>
              <w:autoSpaceDE w:val="0"/>
              <w:autoSpaceDN w:val="0"/>
              <w:adjustRightInd w:val="0"/>
              <w:jc w:val="left"/>
            </w:pPr>
            <w:r w:rsidRPr="00744FC7">
              <w:rPr>
                <w:rFonts w:hint="eastAsia"/>
              </w:rPr>
              <w:t xml:space="preserve">8 </w:t>
            </w:r>
            <w:proofErr w:type="gramStart"/>
            <w:r w:rsidRPr="00744FC7">
              <w:rPr>
                <w:rFonts w:hint="eastAsia"/>
              </w:rPr>
              <w:t>year</w:t>
            </w:r>
            <w:proofErr w:type="gramEnd"/>
          </w:p>
        </w:tc>
        <w:tc>
          <w:tcPr>
            <w:tcW w:w="1316" w:type="dxa"/>
          </w:tcPr>
          <w:p w:rsidR="0078574F" w:rsidRPr="00744FC7" w:rsidRDefault="0078574F" w:rsidP="004B6CFE">
            <w:pPr>
              <w:autoSpaceDE w:val="0"/>
              <w:autoSpaceDN w:val="0"/>
              <w:adjustRightInd w:val="0"/>
              <w:jc w:val="left"/>
            </w:pPr>
            <w:r w:rsidRPr="00744FC7">
              <w:rPr>
                <w:rFonts w:hint="eastAsia"/>
              </w:rPr>
              <w:t>7.3kg</w:t>
            </w:r>
          </w:p>
        </w:tc>
        <w:tc>
          <w:tcPr>
            <w:tcW w:w="1491" w:type="dxa"/>
          </w:tcPr>
          <w:p w:rsidR="0078574F" w:rsidRPr="00744FC7" w:rsidRDefault="0078574F" w:rsidP="004B6CFE">
            <w:pPr>
              <w:autoSpaceDE w:val="0"/>
              <w:autoSpaceDN w:val="0"/>
              <w:adjustRightInd w:val="0"/>
              <w:jc w:val="left"/>
            </w:pPr>
            <w:r w:rsidRPr="00744FC7">
              <w:rPr>
                <w:rFonts w:hint="eastAsia"/>
              </w:rPr>
              <w:t xml:space="preserve">5 </w:t>
            </w:r>
            <w:proofErr w:type="gramStart"/>
            <w:r w:rsidRPr="00744FC7">
              <w:rPr>
                <w:rFonts w:hint="eastAsia"/>
              </w:rPr>
              <w:t>gram</w:t>
            </w:r>
            <w:proofErr w:type="gramEnd"/>
          </w:p>
        </w:tc>
      </w:tr>
      <w:tr w:rsidR="0078574F" w:rsidRPr="00744FC7" w:rsidTr="004B6CFE">
        <w:tc>
          <w:tcPr>
            <w:tcW w:w="1242" w:type="dxa"/>
          </w:tcPr>
          <w:p w:rsidR="0078574F" w:rsidRPr="00744FC7" w:rsidRDefault="0078574F" w:rsidP="004B6CFE">
            <w:pPr>
              <w:autoSpaceDE w:val="0"/>
              <w:autoSpaceDN w:val="0"/>
              <w:adjustRightInd w:val="0"/>
              <w:jc w:val="left"/>
            </w:pPr>
            <w:r w:rsidRPr="00744FC7">
              <w:rPr>
                <w:rFonts w:hint="eastAsia"/>
              </w:rPr>
              <w:t>ADSC2</w:t>
            </w:r>
          </w:p>
        </w:tc>
        <w:tc>
          <w:tcPr>
            <w:tcW w:w="1614" w:type="dxa"/>
          </w:tcPr>
          <w:p w:rsidR="0078574F" w:rsidRPr="00744FC7" w:rsidRDefault="0078574F" w:rsidP="004B6CFE">
            <w:pPr>
              <w:autoSpaceDE w:val="0"/>
              <w:autoSpaceDN w:val="0"/>
              <w:adjustRightInd w:val="0"/>
              <w:jc w:val="left"/>
            </w:pPr>
            <w:proofErr w:type="gramStart"/>
            <w:r w:rsidRPr="00744FC7">
              <w:rPr>
                <w:rFonts w:hint="eastAsia"/>
              </w:rPr>
              <w:t>26,March</w:t>
            </w:r>
            <w:proofErr w:type="gramEnd"/>
            <w:r w:rsidRPr="00744FC7">
              <w:rPr>
                <w:rFonts w:hint="eastAsia"/>
              </w:rPr>
              <w:t>. 2016</w:t>
            </w:r>
          </w:p>
        </w:tc>
        <w:tc>
          <w:tcPr>
            <w:tcW w:w="1448" w:type="dxa"/>
          </w:tcPr>
          <w:p w:rsidR="0078574F" w:rsidRPr="00744FC7" w:rsidRDefault="0078574F" w:rsidP="004B6CFE">
            <w:pPr>
              <w:autoSpaceDE w:val="0"/>
              <w:autoSpaceDN w:val="0"/>
              <w:adjustRightInd w:val="0"/>
              <w:jc w:val="left"/>
            </w:pPr>
            <w:r w:rsidRPr="00744FC7">
              <w:t>Female</w:t>
            </w:r>
          </w:p>
        </w:tc>
        <w:tc>
          <w:tcPr>
            <w:tcW w:w="1411" w:type="dxa"/>
          </w:tcPr>
          <w:p w:rsidR="0078574F" w:rsidRPr="00744FC7" w:rsidRDefault="0078574F" w:rsidP="004B6CFE">
            <w:pPr>
              <w:autoSpaceDE w:val="0"/>
              <w:autoSpaceDN w:val="0"/>
              <w:adjustRightInd w:val="0"/>
              <w:jc w:val="left"/>
            </w:pPr>
            <w:r w:rsidRPr="00744FC7">
              <w:rPr>
                <w:rFonts w:hint="eastAsia"/>
              </w:rPr>
              <w:t xml:space="preserve">10 </w:t>
            </w:r>
            <w:proofErr w:type="gramStart"/>
            <w:r w:rsidRPr="00744FC7">
              <w:rPr>
                <w:rFonts w:hint="eastAsia"/>
              </w:rPr>
              <w:t>year</w:t>
            </w:r>
            <w:proofErr w:type="gramEnd"/>
          </w:p>
        </w:tc>
        <w:tc>
          <w:tcPr>
            <w:tcW w:w="1316" w:type="dxa"/>
          </w:tcPr>
          <w:p w:rsidR="0078574F" w:rsidRPr="00744FC7" w:rsidRDefault="0078574F" w:rsidP="004B6CFE">
            <w:pPr>
              <w:autoSpaceDE w:val="0"/>
              <w:autoSpaceDN w:val="0"/>
              <w:adjustRightInd w:val="0"/>
              <w:jc w:val="left"/>
            </w:pPr>
            <w:r w:rsidRPr="00744FC7">
              <w:rPr>
                <w:rFonts w:hint="eastAsia"/>
              </w:rPr>
              <w:t>9.5kg</w:t>
            </w:r>
          </w:p>
        </w:tc>
        <w:tc>
          <w:tcPr>
            <w:tcW w:w="1491" w:type="dxa"/>
          </w:tcPr>
          <w:p w:rsidR="0078574F" w:rsidRPr="00744FC7" w:rsidRDefault="0078574F" w:rsidP="004B6CFE">
            <w:pPr>
              <w:autoSpaceDE w:val="0"/>
              <w:autoSpaceDN w:val="0"/>
              <w:adjustRightInd w:val="0"/>
              <w:jc w:val="left"/>
            </w:pPr>
            <w:r w:rsidRPr="00744FC7">
              <w:rPr>
                <w:rFonts w:hint="eastAsia"/>
              </w:rPr>
              <w:t xml:space="preserve">6 </w:t>
            </w:r>
            <w:proofErr w:type="gramStart"/>
            <w:r w:rsidRPr="00744FC7">
              <w:rPr>
                <w:rFonts w:hint="eastAsia"/>
              </w:rPr>
              <w:t>gram</w:t>
            </w:r>
            <w:proofErr w:type="gramEnd"/>
          </w:p>
        </w:tc>
      </w:tr>
      <w:tr w:rsidR="0078574F" w:rsidRPr="00744FC7" w:rsidTr="004B6CFE">
        <w:tc>
          <w:tcPr>
            <w:tcW w:w="1242" w:type="dxa"/>
          </w:tcPr>
          <w:p w:rsidR="0078574F" w:rsidRPr="00744FC7" w:rsidRDefault="0078574F" w:rsidP="004B6CFE">
            <w:pPr>
              <w:autoSpaceDE w:val="0"/>
              <w:autoSpaceDN w:val="0"/>
              <w:adjustRightInd w:val="0"/>
              <w:jc w:val="left"/>
            </w:pPr>
            <w:r w:rsidRPr="00744FC7">
              <w:rPr>
                <w:rFonts w:hint="eastAsia"/>
              </w:rPr>
              <w:t>ADSC3</w:t>
            </w:r>
          </w:p>
        </w:tc>
        <w:tc>
          <w:tcPr>
            <w:tcW w:w="1614" w:type="dxa"/>
          </w:tcPr>
          <w:p w:rsidR="0078574F" w:rsidRPr="00744FC7" w:rsidRDefault="0078574F" w:rsidP="004B6CFE">
            <w:pPr>
              <w:autoSpaceDE w:val="0"/>
              <w:autoSpaceDN w:val="0"/>
              <w:adjustRightInd w:val="0"/>
              <w:jc w:val="left"/>
            </w:pPr>
            <w:proofErr w:type="gramStart"/>
            <w:r w:rsidRPr="00744FC7">
              <w:rPr>
                <w:rFonts w:hint="eastAsia"/>
              </w:rPr>
              <w:t>26,March</w:t>
            </w:r>
            <w:proofErr w:type="gramEnd"/>
            <w:r w:rsidRPr="00744FC7">
              <w:rPr>
                <w:rFonts w:hint="eastAsia"/>
              </w:rPr>
              <w:t>. 2016</w:t>
            </w:r>
          </w:p>
        </w:tc>
        <w:tc>
          <w:tcPr>
            <w:tcW w:w="1448" w:type="dxa"/>
          </w:tcPr>
          <w:p w:rsidR="0078574F" w:rsidRPr="00744FC7" w:rsidRDefault="0078574F" w:rsidP="004B6CFE">
            <w:pPr>
              <w:autoSpaceDE w:val="0"/>
              <w:autoSpaceDN w:val="0"/>
              <w:adjustRightInd w:val="0"/>
              <w:jc w:val="left"/>
            </w:pPr>
            <w:r w:rsidRPr="00744FC7">
              <w:rPr>
                <w:rFonts w:hint="eastAsia"/>
              </w:rPr>
              <w:t>Male</w:t>
            </w:r>
          </w:p>
        </w:tc>
        <w:tc>
          <w:tcPr>
            <w:tcW w:w="1411" w:type="dxa"/>
          </w:tcPr>
          <w:p w:rsidR="0078574F" w:rsidRPr="00744FC7" w:rsidRDefault="0078574F" w:rsidP="004B6CFE">
            <w:pPr>
              <w:autoSpaceDE w:val="0"/>
              <w:autoSpaceDN w:val="0"/>
              <w:adjustRightInd w:val="0"/>
              <w:jc w:val="left"/>
            </w:pPr>
            <w:r w:rsidRPr="00744FC7">
              <w:rPr>
                <w:rFonts w:hint="eastAsia"/>
              </w:rPr>
              <w:t xml:space="preserve">6 </w:t>
            </w:r>
            <w:proofErr w:type="gramStart"/>
            <w:r w:rsidRPr="00744FC7">
              <w:rPr>
                <w:rFonts w:hint="eastAsia"/>
              </w:rPr>
              <w:t>year</w:t>
            </w:r>
            <w:proofErr w:type="gramEnd"/>
          </w:p>
        </w:tc>
        <w:tc>
          <w:tcPr>
            <w:tcW w:w="1316" w:type="dxa"/>
          </w:tcPr>
          <w:p w:rsidR="0078574F" w:rsidRPr="00744FC7" w:rsidRDefault="0078574F" w:rsidP="004B6CFE">
            <w:pPr>
              <w:autoSpaceDE w:val="0"/>
              <w:autoSpaceDN w:val="0"/>
              <w:adjustRightInd w:val="0"/>
              <w:jc w:val="left"/>
            </w:pPr>
            <w:r w:rsidRPr="00744FC7">
              <w:rPr>
                <w:rFonts w:hint="eastAsia"/>
              </w:rPr>
              <w:t>6.2kg</w:t>
            </w:r>
          </w:p>
        </w:tc>
        <w:tc>
          <w:tcPr>
            <w:tcW w:w="1491" w:type="dxa"/>
          </w:tcPr>
          <w:p w:rsidR="0078574F" w:rsidRPr="00744FC7" w:rsidRDefault="0078574F" w:rsidP="004B6CFE">
            <w:pPr>
              <w:autoSpaceDE w:val="0"/>
              <w:autoSpaceDN w:val="0"/>
              <w:adjustRightInd w:val="0"/>
              <w:jc w:val="left"/>
            </w:pPr>
            <w:r w:rsidRPr="00744FC7">
              <w:rPr>
                <w:rFonts w:hint="eastAsia"/>
              </w:rPr>
              <w:t xml:space="preserve">8 </w:t>
            </w:r>
            <w:proofErr w:type="gramStart"/>
            <w:r w:rsidRPr="00744FC7">
              <w:rPr>
                <w:rFonts w:hint="eastAsia"/>
              </w:rPr>
              <w:t>gram</w:t>
            </w:r>
            <w:proofErr w:type="gramEnd"/>
          </w:p>
        </w:tc>
      </w:tr>
      <w:tr w:rsidR="0078574F" w:rsidRPr="00744FC7" w:rsidTr="004B6CFE">
        <w:tc>
          <w:tcPr>
            <w:tcW w:w="1242" w:type="dxa"/>
          </w:tcPr>
          <w:p w:rsidR="0078574F" w:rsidRPr="00744FC7" w:rsidRDefault="0078574F" w:rsidP="004B6CFE">
            <w:pPr>
              <w:autoSpaceDE w:val="0"/>
              <w:autoSpaceDN w:val="0"/>
              <w:adjustRightInd w:val="0"/>
              <w:jc w:val="left"/>
            </w:pPr>
            <w:r w:rsidRPr="00744FC7">
              <w:rPr>
                <w:rFonts w:hint="eastAsia"/>
              </w:rPr>
              <w:t>ADSC4</w:t>
            </w:r>
          </w:p>
        </w:tc>
        <w:tc>
          <w:tcPr>
            <w:tcW w:w="1614" w:type="dxa"/>
          </w:tcPr>
          <w:p w:rsidR="0078574F" w:rsidRPr="00744FC7" w:rsidRDefault="0078574F" w:rsidP="004B6CFE">
            <w:pPr>
              <w:autoSpaceDE w:val="0"/>
              <w:autoSpaceDN w:val="0"/>
              <w:adjustRightInd w:val="0"/>
              <w:jc w:val="left"/>
            </w:pPr>
            <w:proofErr w:type="gramStart"/>
            <w:r w:rsidRPr="00744FC7">
              <w:rPr>
                <w:rFonts w:hint="eastAsia"/>
              </w:rPr>
              <w:t>16,Nov.</w:t>
            </w:r>
            <w:proofErr w:type="gramEnd"/>
            <w:r w:rsidRPr="00744FC7">
              <w:rPr>
                <w:rFonts w:hint="eastAsia"/>
              </w:rPr>
              <w:t xml:space="preserve"> 2016</w:t>
            </w:r>
          </w:p>
        </w:tc>
        <w:tc>
          <w:tcPr>
            <w:tcW w:w="1448" w:type="dxa"/>
          </w:tcPr>
          <w:p w:rsidR="0078574F" w:rsidRPr="00744FC7" w:rsidRDefault="0078574F" w:rsidP="004B6CFE">
            <w:pPr>
              <w:autoSpaceDE w:val="0"/>
              <w:autoSpaceDN w:val="0"/>
              <w:adjustRightInd w:val="0"/>
              <w:jc w:val="left"/>
            </w:pPr>
            <w:r w:rsidRPr="00744FC7">
              <w:rPr>
                <w:rFonts w:hint="eastAsia"/>
              </w:rPr>
              <w:t>Male</w:t>
            </w:r>
          </w:p>
        </w:tc>
        <w:tc>
          <w:tcPr>
            <w:tcW w:w="1411" w:type="dxa"/>
          </w:tcPr>
          <w:p w:rsidR="0078574F" w:rsidRPr="00744FC7" w:rsidRDefault="0078574F" w:rsidP="004B6CFE">
            <w:pPr>
              <w:autoSpaceDE w:val="0"/>
              <w:autoSpaceDN w:val="0"/>
              <w:adjustRightInd w:val="0"/>
              <w:jc w:val="left"/>
            </w:pPr>
            <w:r w:rsidRPr="00744FC7">
              <w:rPr>
                <w:rFonts w:hint="eastAsia"/>
              </w:rPr>
              <w:t>1</w:t>
            </w:r>
            <w:r>
              <w:rPr>
                <w:rFonts w:hint="eastAsia"/>
              </w:rPr>
              <w:t>6</w:t>
            </w:r>
            <w:r w:rsidRPr="00744FC7">
              <w:rPr>
                <w:rFonts w:hint="eastAsia"/>
              </w:rPr>
              <w:t xml:space="preserve"> </w:t>
            </w:r>
            <w:proofErr w:type="gramStart"/>
            <w:r w:rsidRPr="00744FC7">
              <w:rPr>
                <w:rFonts w:hint="eastAsia"/>
              </w:rPr>
              <w:t>year</w:t>
            </w:r>
            <w:proofErr w:type="gramEnd"/>
          </w:p>
        </w:tc>
        <w:tc>
          <w:tcPr>
            <w:tcW w:w="1316" w:type="dxa"/>
          </w:tcPr>
          <w:p w:rsidR="0078574F" w:rsidRPr="00744FC7" w:rsidRDefault="0078574F" w:rsidP="004B6CFE">
            <w:pPr>
              <w:autoSpaceDE w:val="0"/>
              <w:autoSpaceDN w:val="0"/>
              <w:adjustRightInd w:val="0"/>
              <w:jc w:val="left"/>
            </w:pPr>
            <w:r w:rsidRPr="00744FC7">
              <w:rPr>
                <w:rFonts w:hint="eastAsia"/>
              </w:rPr>
              <w:t>1</w:t>
            </w:r>
            <w:r>
              <w:rPr>
                <w:rFonts w:hint="eastAsia"/>
              </w:rPr>
              <w:t>6</w:t>
            </w:r>
            <w:r w:rsidRPr="00744FC7">
              <w:rPr>
                <w:rFonts w:hint="eastAsia"/>
              </w:rPr>
              <w:t>.6kg</w:t>
            </w:r>
          </w:p>
        </w:tc>
        <w:tc>
          <w:tcPr>
            <w:tcW w:w="1491" w:type="dxa"/>
          </w:tcPr>
          <w:p w:rsidR="0078574F" w:rsidRPr="00744FC7" w:rsidRDefault="0078574F" w:rsidP="004B6CFE">
            <w:pPr>
              <w:autoSpaceDE w:val="0"/>
              <w:autoSpaceDN w:val="0"/>
              <w:adjustRightInd w:val="0"/>
              <w:jc w:val="left"/>
            </w:pPr>
            <w:r>
              <w:rPr>
                <w:rFonts w:hint="eastAsia"/>
              </w:rPr>
              <w:t>9</w:t>
            </w:r>
            <w:r w:rsidRPr="00744FC7">
              <w:rPr>
                <w:rFonts w:hint="eastAsia"/>
              </w:rPr>
              <w:t>.5 gram</w:t>
            </w:r>
          </w:p>
        </w:tc>
      </w:tr>
      <w:tr w:rsidR="0078574F" w:rsidRPr="00744FC7" w:rsidTr="004B6CFE">
        <w:tc>
          <w:tcPr>
            <w:tcW w:w="1242" w:type="dxa"/>
          </w:tcPr>
          <w:p w:rsidR="0078574F" w:rsidRPr="00744FC7" w:rsidRDefault="0078574F" w:rsidP="004B6CFE">
            <w:pPr>
              <w:autoSpaceDE w:val="0"/>
              <w:autoSpaceDN w:val="0"/>
              <w:adjustRightInd w:val="0"/>
              <w:jc w:val="left"/>
            </w:pPr>
            <w:r w:rsidRPr="00744FC7">
              <w:rPr>
                <w:rFonts w:hint="eastAsia"/>
              </w:rPr>
              <w:t>ADSC5</w:t>
            </w:r>
          </w:p>
        </w:tc>
        <w:tc>
          <w:tcPr>
            <w:tcW w:w="1614" w:type="dxa"/>
          </w:tcPr>
          <w:p w:rsidR="0078574F" w:rsidRPr="00744FC7" w:rsidRDefault="0078574F" w:rsidP="004B6CFE">
            <w:pPr>
              <w:autoSpaceDE w:val="0"/>
              <w:autoSpaceDN w:val="0"/>
              <w:adjustRightInd w:val="0"/>
              <w:jc w:val="left"/>
            </w:pPr>
            <w:proofErr w:type="gramStart"/>
            <w:r w:rsidRPr="00744FC7">
              <w:rPr>
                <w:rFonts w:hint="eastAsia"/>
              </w:rPr>
              <w:t>16,Nov.</w:t>
            </w:r>
            <w:proofErr w:type="gramEnd"/>
            <w:r w:rsidRPr="00744FC7">
              <w:rPr>
                <w:rFonts w:hint="eastAsia"/>
              </w:rPr>
              <w:t xml:space="preserve"> 2016</w:t>
            </w:r>
          </w:p>
        </w:tc>
        <w:tc>
          <w:tcPr>
            <w:tcW w:w="1448" w:type="dxa"/>
          </w:tcPr>
          <w:p w:rsidR="0078574F" w:rsidRPr="00744FC7" w:rsidRDefault="0078574F" w:rsidP="004B6CFE">
            <w:pPr>
              <w:autoSpaceDE w:val="0"/>
              <w:autoSpaceDN w:val="0"/>
              <w:adjustRightInd w:val="0"/>
              <w:jc w:val="left"/>
            </w:pPr>
            <w:r w:rsidRPr="00744FC7">
              <w:t>Female</w:t>
            </w:r>
          </w:p>
        </w:tc>
        <w:tc>
          <w:tcPr>
            <w:tcW w:w="1411" w:type="dxa"/>
          </w:tcPr>
          <w:p w:rsidR="0078574F" w:rsidRPr="00744FC7" w:rsidRDefault="0078574F" w:rsidP="004B6CFE">
            <w:pPr>
              <w:autoSpaceDE w:val="0"/>
              <w:autoSpaceDN w:val="0"/>
              <w:adjustRightInd w:val="0"/>
              <w:jc w:val="left"/>
            </w:pPr>
            <w:r w:rsidRPr="00744FC7">
              <w:rPr>
                <w:rFonts w:hint="eastAsia"/>
              </w:rPr>
              <w:t xml:space="preserve">9 </w:t>
            </w:r>
            <w:proofErr w:type="gramStart"/>
            <w:r w:rsidRPr="00744FC7">
              <w:rPr>
                <w:rFonts w:hint="eastAsia"/>
              </w:rPr>
              <w:t>year</w:t>
            </w:r>
            <w:proofErr w:type="gramEnd"/>
          </w:p>
        </w:tc>
        <w:tc>
          <w:tcPr>
            <w:tcW w:w="1316" w:type="dxa"/>
          </w:tcPr>
          <w:p w:rsidR="0078574F" w:rsidRPr="00744FC7" w:rsidRDefault="0078574F" w:rsidP="004B6CFE">
            <w:pPr>
              <w:autoSpaceDE w:val="0"/>
              <w:autoSpaceDN w:val="0"/>
              <w:adjustRightInd w:val="0"/>
              <w:jc w:val="left"/>
            </w:pPr>
            <w:r w:rsidRPr="00744FC7">
              <w:rPr>
                <w:rFonts w:hint="eastAsia"/>
              </w:rPr>
              <w:t>10.3kg</w:t>
            </w:r>
          </w:p>
        </w:tc>
        <w:tc>
          <w:tcPr>
            <w:tcW w:w="1491" w:type="dxa"/>
          </w:tcPr>
          <w:p w:rsidR="0078574F" w:rsidRPr="00744FC7" w:rsidRDefault="0078574F" w:rsidP="004B6CFE">
            <w:pPr>
              <w:autoSpaceDE w:val="0"/>
              <w:autoSpaceDN w:val="0"/>
              <w:adjustRightInd w:val="0"/>
              <w:jc w:val="left"/>
            </w:pPr>
            <w:r w:rsidRPr="00744FC7">
              <w:rPr>
                <w:rFonts w:hint="eastAsia"/>
              </w:rPr>
              <w:t xml:space="preserve">10 </w:t>
            </w:r>
            <w:proofErr w:type="gramStart"/>
            <w:r w:rsidRPr="00744FC7">
              <w:rPr>
                <w:rFonts w:hint="eastAsia"/>
              </w:rPr>
              <w:t>gram</w:t>
            </w:r>
            <w:proofErr w:type="gramEnd"/>
          </w:p>
        </w:tc>
      </w:tr>
      <w:tr w:rsidR="0078574F" w:rsidRPr="00744FC7" w:rsidTr="004B6CFE">
        <w:tc>
          <w:tcPr>
            <w:tcW w:w="1242" w:type="dxa"/>
          </w:tcPr>
          <w:p w:rsidR="0078574F" w:rsidRPr="00744FC7" w:rsidRDefault="0078574F" w:rsidP="004B6CFE">
            <w:pPr>
              <w:autoSpaceDE w:val="0"/>
              <w:autoSpaceDN w:val="0"/>
              <w:adjustRightInd w:val="0"/>
              <w:jc w:val="left"/>
            </w:pPr>
            <w:r w:rsidRPr="00744FC7">
              <w:rPr>
                <w:rFonts w:hint="eastAsia"/>
              </w:rPr>
              <w:t>ADSC6</w:t>
            </w:r>
          </w:p>
        </w:tc>
        <w:tc>
          <w:tcPr>
            <w:tcW w:w="1614" w:type="dxa"/>
          </w:tcPr>
          <w:p w:rsidR="0078574F" w:rsidRPr="00744FC7" w:rsidRDefault="0078574F" w:rsidP="004B6CFE">
            <w:pPr>
              <w:autoSpaceDE w:val="0"/>
              <w:autoSpaceDN w:val="0"/>
              <w:adjustRightInd w:val="0"/>
              <w:jc w:val="left"/>
            </w:pPr>
            <w:proofErr w:type="gramStart"/>
            <w:r w:rsidRPr="00744FC7">
              <w:rPr>
                <w:rFonts w:hint="eastAsia"/>
              </w:rPr>
              <w:t>16,Nov.</w:t>
            </w:r>
            <w:proofErr w:type="gramEnd"/>
            <w:r w:rsidRPr="00744FC7">
              <w:rPr>
                <w:rFonts w:hint="eastAsia"/>
              </w:rPr>
              <w:t xml:space="preserve"> 2016</w:t>
            </w:r>
          </w:p>
        </w:tc>
        <w:tc>
          <w:tcPr>
            <w:tcW w:w="1448" w:type="dxa"/>
          </w:tcPr>
          <w:p w:rsidR="0078574F" w:rsidRPr="00744FC7" w:rsidRDefault="0078574F" w:rsidP="004B6CFE">
            <w:pPr>
              <w:autoSpaceDE w:val="0"/>
              <w:autoSpaceDN w:val="0"/>
              <w:adjustRightInd w:val="0"/>
              <w:jc w:val="left"/>
            </w:pPr>
            <w:r w:rsidRPr="00744FC7">
              <w:rPr>
                <w:rFonts w:hint="eastAsia"/>
              </w:rPr>
              <w:t>Male</w:t>
            </w:r>
          </w:p>
        </w:tc>
        <w:tc>
          <w:tcPr>
            <w:tcW w:w="1411" w:type="dxa"/>
          </w:tcPr>
          <w:p w:rsidR="0078574F" w:rsidRPr="00744FC7" w:rsidRDefault="0078574F" w:rsidP="004B6CFE">
            <w:pPr>
              <w:autoSpaceDE w:val="0"/>
              <w:autoSpaceDN w:val="0"/>
              <w:adjustRightInd w:val="0"/>
              <w:jc w:val="left"/>
            </w:pPr>
            <w:r w:rsidRPr="00744FC7">
              <w:rPr>
                <w:rFonts w:hint="eastAsia"/>
              </w:rPr>
              <w:t xml:space="preserve">7 </w:t>
            </w:r>
            <w:proofErr w:type="gramStart"/>
            <w:r w:rsidRPr="00744FC7">
              <w:rPr>
                <w:rFonts w:hint="eastAsia"/>
              </w:rPr>
              <w:t>year</w:t>
            </w:r>
            <w:proofErr w:type="gramEnd"/>
          </w:p>
        </w:tc>
        <w:tc>
          <w:tcPr>
            <w:tcW w:w="1316" w:type="dxa"/>
          </w:tcPr>
          <w:p w:rsidR="0078574F" w:rsidRPr="00744FC7" w:rsidRDefault="0078574F" w:rsidP="004B6CFE">
            <w:pPr>
              <w:autoSpaceDE w:val="0"/>
              <w:autoSpaceDN w:val="0"/>
              <w:adjustRightInd w:val="0"/>
              <w:jc w:val="left"/>
            </w:pPr>
            <w:r w:rsidRPr="00744FC7">
              <w:rPr>
                <w:rFonts w:hint="eastAsia"/>
              </w:rPr>
              <w:t>8.2kg</w:t>
            </w:r>
          </w:p>
        </w:tc>
        <w:tc>
          <w:tcPr>
            <w:tcW w:w="1491" w:type="dxa"/>
          </w:tcPr>
          <w:p w:rsidR="0078574F" w:rsidRPr="00744FC7" w:rsidRDefault="0078574F" w:rsidP="004B6CFE">
            <w:pPr>
              <w:autoSpaceDE w:val="0"/>
              <w:autoSpaceDN w:val="0"/>
              <w:adjustRightInd w:val="0"/>
              <w:jc w:val="left"/>
            </w:pPr>
            <w:r w:rsidRPr="00744FC7">
              <w:rPr>
                <w:rFonts w:hint="eastAsia"/>
              </w:rPr>
              <w:t>8.5 gram</w:t>
            </w:r>
          </w:p>
        </w:tc>
      </w:tr>
    </w:tbl>
    <w:p w:rsidR="0078574F" w:rsidRDefault="0078574F" w:rsidP="0078574F">
      <w:pPr>
        <w:autoSpaceDE w:val="0"/>
        <w:autoSpaceDN w:val="0"/>
        <w:adjustRightInd w:val="0"/>
        <w:jc w:val="left"/>
        <w:rPr>
          <w:rFonts w:ascii="Times New Roman" w:hAnsi="Times New Roman" w:cs="Times New Roman"/>
          <w:sz w:val="20"/>
          <w:lang w:val="en-GB"/>
        </w:rPr>
      </w:pPr>
    </w:p>
    <w:p w:rsidR="0078574F" w:rsidRDefault="0078574F" w:rsidP="0078574F">
      <w:pPr>
        <w:widowControl/>
        <w:jc w:val="left"/>
        <w:rPr>
          <w:rFonts w:ascii="Times New Roman" w:hAnsi="Times New Roman" w:cs="Times New Roman"/>
          <w:sz w:val="20"/>
          <w:lang w:val="en-GB"/>
        </w:rPr>
      </w:pPr>
      <w:r>
        <w:rPr>
          <w:rFonts w:ascii="Times New Roman" w:hAnsi="Times New Roman" w:cs="Times New Roman"/>
          <w:sz w:val="20"/>
          <w:lang w:val="en-GB"/>
        </w:rPr>
        <w:br w:type="page"/>
      </w:r>
    </w:p>
    <w:p w:rsidR="0078574F" w:rsidRDefault="0078574F" w:rsidP="0078574F">
      <w:pPr>
        <w:autoSpaceDE w:val="0"/>
        <w:autoSpaceDN w:val="0"/>
        <w:adjustRightInd w:val="0"/>
        <w:jc w:val="left"/>
        <w:rPr>
          <w:rFonts w:ascii="Times New Roman" w:hAnsi="Times New Roman" w:cs="Times New Roman"/>
          <w:sz w:val="20"/>
          <w:lang w:val="en-GB"/>
        </w:rPr>
      </w:pPr>
    </w:p>
    <w:p w:rsidR="0078574F" w:rsidRDefault="0078574F" w:rsidP="0078574F">
      <w:pPr>
        <w:autoSpaceDE w:val="0"/>
        <w:autoSpaceDN w:val="0"/>
        <w:adjustRightInd w:val="0"/>
        <w:jc w:val="left"/>
        <w:rPr>
          <w:rFonts w:ascii="Times New Roman" w:hAnsi="Times New Roman" w:cs="Times New Roman"/>
          <w:sz w:val="20"/>
          <w:lang w:val="en-GB"/>
        </w:rPr>
      </w:pPr>
      <w:r>
        <w:rPr>
          <w:rFonts w:ascii="Times New Roman" w:hAnsi="Times New Roman" w:cs="Times New Roman" w:hint="eastAsia"/>
          <w:sz w:val="20"/>
          <w:lang w:val="en-GB"/>
        </w:rPr>
        <w:t>S</w:t>
      </w:r>
      <w:proofErr w:type="spellStart"/>
      <w:r w:rsidRPr="00ED6173">
        <w:rPr>
          <w:rFonts w:ascii="Times New Roman" w:hAnsi="Times New Roman" w:cs="Times New Roman"/>
        </w:rPr>
        <w:t>upplementary</w:t>
      </w:r>
      <w:proofErr w:type="spellEnd"/>
      <w:r>
        <w:rPr>
          <w:rFonts w:ascii="Times New Roman" w:hAnsi="Times New Roman" w:cs="Times New Roman" w:hint="eastAsia"/>
          <w:sz w:val="20"/>
          <w:lang w:val="en-GB"/>
        </w:rPr>
        <w:t xml:space="preserve"> </w:t>
      </w:r>
      <w:r w:rsidRPr="00EC0BFB">
        <w:rPr>
          <w:rFonts w:ascii="Times New Roman" w:hAnsi="Times New Roman" w:cs="Times New Roman"/>
          <w:sz w:val="20"/>
          <w:lang w:val="en-GB"/>
        </w:rPr>
        <w:t>Table 2:</w:t>
      </w:r>
    </w:p>
    <w:p w:rsidR="0078574F" w:rsidRDefault="0078574F" w:rsidP="0078574F">
      <w:pPr>
        <w:autoSpaceDE w:val="0"/>
        <w:autoSpaceDN w:val="0"/>
        <w:adjustRightInd w:val="0"/>
        <w:jc w:val="left"/>
        <w:rPr>
          <w:rFonts w:ascii="Times New Roman" w:hAnsi="Times New Roman" w:cs="Times New Roman"/>
          <w:sz w:val="20"/>
          <w:lang w:val="en-GB"/>
        </w:rPr>
      </w:pPr>
    </w:p>
    <w:p w:rsidR="0078574F" w:rsidRPr="00FA0058" w:rsidRDefault="0078574F" w:rsidP="0078574F">
      <w:pPr>
        <w:autoSpaceDE w:val="0"/>
        <w:autoSpaceDN w:val="0"/>
        <w:adjustRightInd w:val="0"/>
        <w:jc w:val="left"/>
        <w:rPr>
          <w:rFonts w:ascii="Times New Roman" w:hAnsi="Times New Roman" w:cs="Times New Roman"/>
          <w:lang w:val="en-GB"/>
        </w:rPr>
      </w:pPr>
      <w:r w:rsidRPr="00EC0BFB">
        <w:rPr>
          <w:rFonts w:ascii="Times New Roman" w:hAnsi="Times New Roman" w:cs="Times New Roman"/>
          <w:sz w:val="20"/>
          <w:lang w:val="en-GB"/>
        </w:rPr>
        <w:t xml:space="preserve">Primers used for </w:t>
      </w:r>
      <w:r w:rsidRPr="00EC0BFB">
        <w:rPr>
          <w:rFonts w:ascii="Times New Roman" w:hAnsi="Times New Roman" w:cs="Times New Roman"/>
          <w:bCs/>
          <w:color w:val="292B2C"/>
          <w:sz w:val="16"/>
          <w:lang w:val="en-GB"/>
        </w:rPr>
        <w:t>Cynomolgus</w:t>
      </w:r>
      <w:r w:rsidRPr="00EC0BFB">
        <w:rPr>
          <w:rFonts w:ascii="Times New Roman" w:hAnsi="Times New Roman" w:cs="Times New Roman"/>
          <w:sz w:val="20"/>
          <w:lang w:val="en-GB"/>
        </w:rPr>
        <w:t xml:space="preserve"> ADSC cells </w:t>
      </w:r>
      <w:r w:rsidRPr="00EC0BFB">
        <w:rPr>
          <w:rFonts w:ascii="Times New Roman" w:hAnsi="Times New Roman" w:cs="Times New Roman" w:hint="eastAsia"/>
          <w:sz w:val="20"/>
          <w:lang w:val="en-GB"/>
        </w:rPr>
        <w:t>c</w:t>
      </w:r>
      <w:r w:rsidRPr="00EC0BFB">
        <w:rPr>
          <w:rFonts w:ascii="Times New Roman" w:hAnsi="Times New Roman" w:cs="Times New Roman"/>
          <w:sz w:val="20"/>
          <w:lang w:val="en-GB"/>
        </w:rPr>
        <w:t>haracterization and differentiation</w:t>
      </w:r>
      <w:r w:rsidRPr="00FA0058">
        <w:rPr>
          <w:rFonts w:ascii="Times New Roman" w:hAnsi="Times New Roman" w:cs="Times New Roman"/>
          <w:lang w:val="en-GB"/>
        </w:rPr>
        <w:t xml:space="preserve"> </w:t>
      </w:r>
    </w:p>
    <w:p w:rsidR="0078574F" w:rsidRPr="00517498" w:rsidRDefault="0078574F" w:rsidP="0078574F">
      <w:pPr>
        <w:autoSpaceDE w:val="0"/>
        <w:autoSpaceDN w:val="0"/>
        <w:adjustRightInd w:val="0"/>
        <w:jc w:val="left"/>
        <w:rPr>
          <w:lang w:val="en-GB"/>
        </w:rPr>
      </w:pPr>
      <w:r>
        <w:rPr>
          <w:noProof/>
        </w:rPr>
        <mc:AlternateContent>
          <mc:Choice Requires="wps">
            <w:drawing>
              <wp:anchor distT="0" distB="0" distL="114300" distR="114300" simplePos="0" relativeHeight="251659264" behindDoc="0" locked="0" layoutInCell="1" allowOverlap="1" wp14:anchorId="419CFE71" wp14:editId="3ED9FD22">
                <wp:simplePos x="0" y="0"/>
                <wp:positionH relativeFrom="column">
                  <wp:posOffset>-28575</wp:posOffset>
                </wp:positionH>
                <wp:positionV relativeFrom="paragraph">
                  <wp:posOffset>66040</wp:posOffset>
                </wp:positionV>
                <wp:extent cx="5010785" cy="0"/>
                <wp:effectExtent l="0" t="0" r="0" b="0"/>
                <wp:wrapNone/>
                <wp:docPr id="165194745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0107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401724" id="_x0000_t32" coordsize="21600,21600" o:spt="32" o:oned="t" path="m,l21600,21600e" filled="f">
                <v:path arrowok="t" fillok="f" o:connecttype="none"/>
                <o:lock v:ext="edit" shapetype="t"/>
              </v:shapetype>
              <v:shape id="AutoShape 2" o:spid="_x0000_s1026" type="#_x0000_t32" style="position:absolute;margin-left:-2.25pt;margin-top:5.2pt;width:394.5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">
                <o:lock v:ext="edit" shapetype="f"/>
              </v:shape>
            </w:pict>
          </mc:Fallback>
        </mc:AlternateContent>
      </w:r>
    </w:p>
    <w:p w:rsidR="0078574F" w:rsidRPr="00517498" w:rsidRDefault="0078574F" w:rsidP="0078574F">
      <w:pPr>
        <w:autoSpaceDE w:val="0"/>
        <w:autoSpaceDN w:val="0"/>
        <w:adjustRightInd w:val="0"/>
        <w:jc w:val="left"/>
        <w:rPr>
          <w:b/>
          <w:lang w:val="en-GB"/>
        </w:rPr>
      </w:pPr>
      <w:r w:rsidRPr="00517498">
        <w:rPr>
          <w:lang w:val="en-GB"/>
        </w:rPr>
        <w:t>Gene</w:t>
      </w:r>
      <w:r w:rsidRPr="00517498">
        <w:rPr>
          <w:rFonts w:hint="eastAsia"/>
          <w:lang w:val="en-GB"/>
        </w:rPr>
        <w:t xml:space="preserve">                      </w:t>
      </w:r>
      <w:r w:rsidRPr="00517498">
        <w:rPr>
          <w:lang w:val="en-GB"/>
        </w:rPr>
        <w:t>Forward</w:t>
      </w:r>
      <w:r w:rsidRPr="00517498">
        <w:rPr>
          <w:rFonts w:hint="eastAsia"/>
          <w:lang w:val="en-GB"/>
        </w:rPr>
        <w:t xml:space="preserve">                   </w:t>
      </w:r>
      <w:r w:rsidRPr="00517498">
        <w:rPr>
          <w:lang w:val="en-GB"/>
        </w:rPr>
        <w:t>Reverse</w:t>
      </w:r>
    </w:p>
    <w:p w:rsidR="0078574F" w:rsidRPr="00517498" w:rsidRDefault="0078574F" w:rsidP="0078574F">
      <w:pPr>
        <w:autoSpaceDE w:val="0"/>
        <w:autoSpaceDN w:val="0"/>
        <w:adjustRightInd w:val="0"/>
        <w:jc w:val="left"/>
        <w:rPr>
          <w:b/>
          <w:lang w:val="en-GB"/>
        </w:rPr>
      </w:pPr>
      <w:r>
        <w:rPr>
          <w:noProof/>
        </w:rPr>
        <mc:AlternateContent>
          <mc:Choice Requires="wps">
            <w:drawing>
              <wp:anchor distT="0" distB="0" distL="114300" distR="114300" simplePos="0" relativeHeight="251661312" behindDoc="0" locked="0" layoutInCell="1" allowOverlap="1" wp14:anchorId="4BD0D126" wp14:editId="24F489CE">
                <wp:simplePos x="0" y="0"/>
                <wp:positionH relativeFrom="column">
                  <wp:posOffset>-28575</wp:posOffset>
                </wp:positionH>
                <wp:positionV relativeFrom="paragraph">
                  <wp:posOffset>51435</wp:posOffset>
                </wp:positionV>
                <wp:extent cx="5010785" cy="0"/>
                <wp:effectExtent l="0" t="0" r="0" b="0"/>
                <wp:wrapNone/>
                <wp:docPr id="115731483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0107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E65F62" id="AutoShape 4" o:spid="_x0000_s1026" type="#_x0000_t32" style="position:absolute;margin-left:-2.25pt;margin-top:4.05pt;width:394.5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">
                <o:lock v:ext="edit" shapetype="f"/>
              </v:shape>
            </w:pict>
          </mc:Fallback>
        </mc:AlternateContent>
      </w:r>
    </w:p>
    <w:p w:rsidR="0078574F" w:rsidRPr="00517498" w:rsidRDefault="0078574F" w:rsidP="0078574F">
      <w:pPr>
        <w:autoSpaceDE w:val="0"/>
        <w:autoSpaceDN w:val="0"/>
        <w:adjustRightInd w:val="0"/>
        <w:jc w:val="left"/>
        <w:rPr>
          <w:lang w:val="en-GB"/>
        </w:rPr>
      </w:pPr>
      <w:r w:rsidRPr="00517498">
        <w:rPr>
          <w:lang w:val="en-GB"/>
        </w:rPr>
        <w:t xml:space="preserve">CD 10 </w:t>
      </w:r>
      <w:r w:rsidRPr="00517498">
        <w:rPr>
          <w:rFonts w:hint="eastAsia"/>
          <w:lang w:val="en-GB"/>
        </w:rPr>
        <w:t xml:space="preserve">     </w:t>
      </w:r>
      <w:r>
        <w:rPr>
          <w:rFonts w:hint="eastAsia"/>
          <w:lang w:val="en-GB"/>
        </w:rPr>
        <w:t xml:space="preserve"> </w:t>
      </w:r>
      <w:r w:rsidRPr="00517498">
        <w:rPr>
          <w:lang w:val="en-GB"/>
        </w:rPr>
        <w:t>TTGTA</w:t>
      </w:r>
      <w:r>
        <w:rPr>
          <w:lang w:val="en-GB"/>
        </w:rPr>
        <w:t xml:space="preserve">AGCAGCCTCAGCCG                </w:t>
      </w:r>
      <w:r w:rsidRPr="00517498">
        <w:rPr>
          <w:lang w:val="en-GB"/>
        </w:rPr>
        <w:t xml:space="preserve">TTGTCCACCTTTTCTCGGAG                                          </w:t>
      </w:r>
    </w:p>
    <w:p w:rsidR="0078574F" w:rsidRPr="00517498" w:rsidRDefault="0078574F" w:rsidP="0078574F">
      <w:pPr>
        <w:autoSpaceDE w:val="0"/>
        <w:autoSpaceDN w:val="0"/>
        <w:adjustRightInd w:val="0"/>
        <w:jc w:val="left"/>
        <w:rPr>
          <w:lang w:val="en-GB"/>
        </w:rPr>
      </w:pPr>
      <w:r w:rsidRPr="00517498">
        <w:rPr>
          <w:lang w:val="en-GB"/>
        </w:rPr>
        <w:t xml:space="preserve">CD 13       GCCGTGTGCACAATCATCGCACT            CACCAGGGAGCCCTTGAGGTG                                </w:t>
      </w:r>
    </w:p>
    <w:p w:rsidR="0078574F" w:rsidRPr="00517498" w:rsidRDefault="0078574F" w:rsidP="0078574F">
      <w:pPr>
        <w:autoSpaceDE w:val="0"/>
        <w:autoSpaceDN w:val="0"/>
        <w:adjustRightInd w:val="0"/>
        <w:jc w:val="left"/>
        <w:rPr>
          <w:lang w:val="en-GB"/>
        </w:rPr>
      </w:pPr>
      <w:r w:rsidRPr="00517498">
        <w:rPr>
          <w:lang w:val="en-GB"/>
        </w:rPr>
        <w:t>CD 59       ACACT</w:t>
      </w:r>
      <w:r>
        <w:rPr>
          <w:lang w:val="en-GB"/>
        </w:rPr>
        <w:t xml:space="preserve">CTACTACATGTGACTG               </w:t>
      </w:r>
      <w:r w:rsidRPr="00517498">
        <w:rPr>
          <w:lang w:val="en-GB"/>
        </w:rPr>
        <w:t xml:space="preserve">TGCAAAAGTCAGCCTATGCC               </w:t>
      </w:r>
    </w:p>
    <w:p w:rsidR="0078574F" w:rsidRPr="00517498" w:rsidRDefault="0078574F" w:rsidP="0078574F">
      <w:pPr>
        <w:autoSpaceDE w:val="0"/>
        <w:autoSpaceDN w:val="0"/>
        <w:adjustRightInd w:val="0"/>
        <w:jc w:val="left"/>
        <w:rPr>
          <w:lang w:val="en-GB"/>
        </w:rPr>
      </w:pPr>
      <w:r w:rsidRPr="00517498">
        <w:rPr>
          <w:lang w:val="en-GB"/>
        </w:rPr>
        <w:t>Vimentin</w:t>
      </w:r>
      <w:r w:rsidRPr="00517498">
        <w:rPr>
          <w:rFonts w:hint="eastAsia"/>
          <w:lang w:val="en-GB"/>
        </w:rPr>
        <w:t xml:space="preserve">     </w:t>
      </w:r>
      <w:r w:rsidRPr="00517498">
        <w:rPr>
          <w:lang w:val="en-GB"/>
        </w:rPr>
        <w:t xml:space="preserve">CCAACGAGAAGGTGGAATTGCAGG </w:t>
      </w:r>
      <w:r w:rsidRPr="00517498">
        <w:rPr>
          <w:rFonts w:hint="eastAsia"/>
          <w:lang w:val="en-GB"/>
        </w:rPr>
        <w:t xml:space="preserve">   </w:t>
      </w:r>
      <w:r w:rsidRPr="00517498">
        <w:rPr>
          <w:lang w:val="en-GB"/>
        </w:rPr>
        <w:t xml:space="preserve"> </w:t>
      </w:r>
      <w:r>
        <w:rPr>
          <w:rFonts w:hint="eastAsia"/>
          <w:lang w:val="en-GB"/>
        </w:rPr>
        <w:t xml:space="preserve">    </w:t>
      </w:r>
      <w:r w:rsidRPr="00517498">
        <w:rPr>
          <w:lang w:val="en-GB"/>
        </w:rPr>
        <w:t>GCCATCTTTACATTGAGCAGGTCC</w:t>
      </w:r>
    </w:p>
    <w:p w:rsidR="0078574F" w:rsidRPr="00517498" w:rsidRDefault="0078574F" w:rsidP="0078574F">
      <w:pPr>
        <w:autoSpaceDE w:val="0"/>
        <w:autoSpaceDN w:val="0"/>
        <w:adjustRightInd w:val="0"/>
        <w:jc w:val="left"/>
        <w:rPr>
          <w:lang w:val="en-GB"/>
        </w:rPr>
      </w:pPr>
      <w:r w:rsidRPr="00517498">
        <w:rPr>
          <w:lang w:val="en-GB"/>
        </w:rPr>
        <w:t xml:space="preserve">BMP-6  </w:t>
      </w:r>
      <w:r w:rsidRPr="00517498">
        <w:rPr>
          <w:rFonts w:hint="eastAsia"/>
          <w:lang w:val="en-GB"/>
        </w:rPr>
        <w:t xml:space="preserve">  </w:t>
      </w:r>
      <w:r w:rsidRPr="00517498">
        <w:rPr>
          <w:lang w:val="en-GB"/>
        </w:rPr>
        <w:t xml:space="preserve"> </w:t>
      </w:r>
      <w:r>
        <w:rPr>
          <w:rFonts w:hint="eastAsia"/>
          <w:lang w:val="en-GB"/>
        </w:rPr>
        <w:t xml:space="preserve">  </w:t>
      </w:r>
      <w:r w:rsidRPr="00517498">
        <w:rPr>
          <w:lang w:val="en-GB"/>
        </w:rPr>
        <w:t>CTCGG</w:t>
      </w:r>
      <w:r>
        <w:rPr>
          <w:lang w:val="en-GB"/>
        </w:rPr>
        <w:t xml:space="preserve">GGTTCATAAGGTGAA              </w:t>
      </w:r>
      <w:r w:rsidRPr="00517498">
        <w:rPr>
          <w:lang w:val="en-GB"/>
        </w:rPr>
        <w:t>ACAGCATAACATGGGGCTTC</w:t>
      </w:r>
    </w:p>
    <w:p w:rsidR="0078574F" w:rsidRPr="00517498" w:rsidRDefault="0078574F" w:rsidP="0078574F">
      <w:pPr>
        <w:autoSpaceDE w:val="0"/>
        <w:autoSpaceDN w:val="0"/>
        <w:adjustRightInd w:val="0"/>
        <w:jc w:val="left"/>
        <w:rPr>
          <w:lang w:val="en-GB"/>
        </w:rPr>
      </w:pPr>
      <w:r w:rsidRPr="00517498">
        <w:rPr>
          <w:lang w:val="en-GB"/>
        </w:rPr>
        <w:t xml:space="preserve">Sox2      </w:t>
      </w:r>
      <w:r w:rsidRPr="00517498">
        <w:rPr>
          <w:rFonts w:hint="eastAsia"/>
          <w:lang w:val="en-GB"/>
        </w:rPr>
        <w:t xml:space="preserve"> </w:t>
      </w:r>
      <w:r w:rsidRPr="00517498">
        <w:rPr>
          <w:lang w:val="en-GB"/>
        </w:rPr>
        <w:t xml:space="preserve"> ACATGATGGAGACGGAGCTGAAGC    </w:t>
      </w:r>
      <w:r>
        <w:rPr>
          <w:rFonts w:hint="eastAsia"/>
          <w:lang w:val="en-GB"/>
        </w:rPr>
        <w:t xml:space="preserve">      </w:t>
      </w:r>
      <w:r w:rsidRPr="00517498">
        <w:rPr>
          <w:lang w:val="en-GB"/>
        </w:rPr>
        <w:t>GCTGCTCCTGCATCATGCTGTAGC</w:t>
      </w:r>
    </w:p>
    <w:p w:rsidR="0078574F" w:rsidRPr="00517498" w:rsidRDefault="0078574F" w:rsidP="0078574F">
      <w:pPr>
        <w:autoSpaceDE w:val="0"/>
        <w:autoSpaceDN w:val="0"/>
        <w:adjustRightInd w:val="0"/>
        <w:jc w:val="left"/>
        <w:rPr>
          <w:lang w:val="en-GB"/>
        </w:rPr>
      </w:pPr>
      <w:r w:rsidRPr="00517498">
        <w:rPr>
          <w:lang w:val="en-GB"/>
        </w:rPr>
        <w:t>AP</w:t>
      </w:r>
      <w:r w:rsidRPr="00517498">
        <w:rPr>
          <w:rFonts w:hint="eastAsia"/>
          <w:lang w:val="en-GB"/>
        </w:rPr>
        <w:t xml:space="preserve">        </w:t>
      </w:r>
      <w:r>
        <w:rPr>
          <w:rFonts w:hint="eastAsia"/>
          <w:lang w:val="en-GB"/>
        </w:rPr>
        <w:t xml:space="preserve">  </w:t>
      </w:r>
      <w:r w:rsidRPr="00517498">
        <w:rPr>
          <w:lang w:val="en-GB"/>
        </w:rPr>
        <w:t>AAGACCCCAGTTACTGGCGACAGC          CCTTTCCGATGGCCTCATCCATCT</w:t>
      </w:r>
    </w:p>
    <w:p w:rsidR="0078574F" w:rsidRPr="00517498" w:rsidRDefault="0078574F" w:rsidP="0078574F">
      <w:pPr>
        <w:autoSpaceDE w:val="0"/>
        <w:autoSpaceDN w:val="0"/>
        <w:adjustRightInd w:val="0"/>
        <w:jc w:val="left"/>
        <w:rPr>
          <w:lang w:val="en-GB"/>
        </w:rPr>
      </w:pPr>
      <w:r w:rsidRPr="00517498">
        <w:rPr>
          <w:lang w:val="en-GB"/>
        </w:rPr>
        <w:t>OCT4</w:t>
      </w:r>
      <w:r>
        <w:rPr>
          <w:rFonts w:hint="eastAsia"/>
          <w:lang w:val="en-GB"/>
        </w:rPr>
        <w:t xml:space="preserve">        </w:t>
      </w:r>
      <w:r w:rsidRPr="00517498">
        <w:rPr>
          <w:lang w:val="en-GB"/>
        </w:rPr>
        <w:t xml:space="preserve">GAAGCTGGAGAAGGAGAAGC      </w:t>
      </w:r>
      <w:r w:rsidRPr="00517498">
        <w:rPr>
          <w:rFonts w:hint="eastAsia"/>
          <w:lang w:val="en-GB"/>
        </w:rPr>
        <w:t xml:space="preserve">   </w:t>
      </w:r>
      <w:r w:rsidRPr="00517498">
        <w:rPr>
          <w:lang w:val="en-GB"/>
        </w:rPr>
        <w:t xml:space="preserve"> </w:t>
      </w:r>
      <w:r>
        <w:rPr>
          <w:rFonts w:hint="eastAsia"/>
          <w:lang w:val="en-GB"/>
        </w:rPr>
        <w:t xml:space="preserve">   </w:t>
      </w:r>
      <w:r w:rsidRPr="00517498">
        <w:rPr>
          <w:lang w:val="en-GB"/>
        </w:rPr>
        <w:t>GAACATGTGTAAGCTGCGGCCCTTG</w:t>
      </w:r>
    </w:p>
    <w:p w:rsidR="0078574F" w:rsidRPr="00517498" w:rsidRDefault="0078574F" w:rsidP="0078574F">
      <w:pPr>
        <w:autoSpaceDE w:val="0"/>
        <w:autoSpaceDN w:val="0"/>
        <w:adjustRightInd w:val="0"/>
        <w:jc w:val="left"/>
        <w:rPr>
          <w:lang w:val="en-GB"/>
        </w:rPr>
      </w:pPr>
      <w:r w:rsidRPr="00517498">
        <w:rPr>
          <w:lang w:val="en-GB"/>
        </w:rPr>
        <w:t>Nanog</w:t>
      </w:r>
      <w:r w:rsidRPr="00517498">
        <w:rPr>
          <w:rFonts w:hint="eastAsia"/>
          <w:lang w:val="en-GB"/>
        </w:rPr>
        <w:t xml:space="preserve">     </w:t>
      </w:r>
      <w:r>
        <w:rPr>
          <w:rFonts w:hint="eastAsia"/>
          <w:lang w:val="en-GB"/>
        </w:rPr>
        <w:t xml:space="preserve">  </w:t>
      </w:r>
      <w:r w:rsidRPr="00517498">
        <w:rPr>
          <w:lang w:val="en-GB"/>
        </w:rPr>
        <w:t>CAAAGGC</w:t>
      </w:r>
      <w:r>
        <w:rPr>
          <w:lang w:val="en-GB"/>
        </w:rPr>
        <w:t xml:space="preserve">AAACAACCCACTT             </w:t>
      </w:r>
      <w:r>
        <w:rPr>
          <w:rFonts w:hint="eastAsia"/>
          <w:lang w:val="en-GB"/>
        </w:rPr>
        <w:t xml:space="preserve"> </w:t>
      </w:r>
      <w:r w:rsidRPr="00517498">
        <w:rPr>
          <w:lang w:val="en-GB"/>
        </w:rPr>
        <w:t>CTGGATGTTCTGGGTCTGGT</w:t>
      </w:r>
    </w:p>
    <w:p w:rsidR="0078574F" w:rsidRPr="00517498" w:rsidRDefault="0078574F" w:rsidP="0078574F">
      <w:pPr>
        <w:autoSpaceDE w:val="0"/>
        <w:autoSpaceDN w:val="0"/>
        <w:adjustRightInd w:val="0"/>
        <w:jc w:val="left"/>
        <w:rPr>
          <w:lang w:val="en-GB"/>
        </w:rPr>
      </w:pPr>
      <w:r w:rsidRPr="00517498">
        <w:rPr>
          <w:lang w:val="en-GB"/>
        </w:rPr>
        <w:t>hTERT</w:t>
      </w:r>
      <w:r w:rsidRPr="00517498">
        <w:rPr>
          <w:rFonts w:hint="eastAsia"/>
          <w:lang w:val="en-GB"/>
        </w:rPr>
        <w:t xml:space="preserve">   </w:t>
      </w:r>
      <w:r>
        <w:rPr>
          <w:rFonts w:hint="eastAsia"/>
          <w:lang w:val="en-GB"/>
        </w:rPr>
        <w:t xml:space="preserve">   </w:t>
      </w:r>
      <w:r w:rsidRPr="00517498">
        <w:rPr>
          <w:rFonts w:hint="eastAsia"/>
          <w:lang w:val="en-GB"/>
        </w:rPr>
        <w:t xml:space="preserve"> </w:t>
      </w:r>
      <w:r w:rsidRPr="00517498">
        <w:rPr>
          <w:lang w:val="en-GB"/>
        </w:rPr>
        <w:t xml:space="preserve">GACCATCTTTCTGGGTTCCA       </w:t>
      </w:r>
      <w:r>
        <w:rPr>
          <w:lang w:val="en-GB"/>
        </w:rPr>
        <w:t xml:space="preserve">        </w:t>
      </w:r>
      <w:r w:rsidRPr="00517498">
        <w:rPr>
          <w:lang w:val="en-GB"/>
        </w:rPr>
        <w:t>ACACTCATCAGCCAGTGCAG</w:t>
      </w:r>
    </w:p>
    <w:p w:rsidR="0078574F" w:rsidRPr="00517498" w:rsidRDefault="0078574F" w:rsidP="0078574F">
      <w:pPr>
        <w:autoSpaceDE w:val="0"/>
        <w:autoSpaceDN w:val="0"/>
        <w:adjustRightInd w:val="0"/>
        <w:jc w:val="left"/>
        <w:rPr>
          <w:lang w:val="en-GB"/>
        </w:rPr>
      </w:pPr>
      <w:r w:rsidRPr="00517498">
        <w:rPr>
          <w:lang w:val="en-GB"/>
        </w:rPr>
        <w:t>Telomerase</w:t>
      </w:r>
      <w:r w:rsidRPr="00517498">
        <w:rPr>
          <w:rFonts w:hint="eastAsia"/>
          <w:lang w:val="en-GB"/>
        </w:rPr>
        <w:t xml:space="preserve">  </w:t>
      </w:r>
      <w:r w:rsidRPr="00517498">
        <w:rPr>
          <w:lang w:val="en-GB"/>
        </w:rPr>
        <w:t xml:space="preserve"> CTGCGTGTGCGTGCTCTGGAC          </w:t>
      </w:r>
      <w:r>
        <w:rPr>
          <w:rFonts w:hint="eastAsia"/>
          <w:lang w:val="en-GB"/>
        </w:rPr>
        <w:t xml:space="preserve">   </w:t>
      </w:r>
      <w:r w:rsidRPr="00517498">
        <w:rPr>
          <w:lang w:val="en-GB"/>
        </w:rPr>
        <w:t>CACCTCAGCAAACAGCTTGTTCTC</w:t>
      </w:r>
    </w:p>
    <w:p w:rsidR="0078574F" w:rsidRPr="00517498" w:rsidRDefault="0078574F" w:rsidP="0078574F">
      <w:pPr>
        <w:autoSpaceDE w:val="0"/>
        <w:autoSpaceDN w:val="0"/>
        <w:adjustRightInd w:val="0"/>
        <w:jc w:val="left"/>
        <w:rPr>
          <w:lang w:val="en-GB"/>
        </w:rPr>
      </w:pPr>
      <w:r w:rsidRPr="00517498">
        <w:rPr>
          <w:lang w:val="en-GB"/>
        </w:rPr>
        <w:t xml:space="preserve">BMP2       CTGTCTTCTAGTGTTGCTGCTTCC         </w:t>
      </w:r>
      <w:r>
        <w:rPr>
          <w:rFonts w:hint="eastAsia"/>
          <w:lang w:val="en-GB"/>
        </w:rPr>
        <w:t xml:space="preserve">  </w:t>
      </w:r>
      <w:r w:rsidRPr="00517498">
        <w:rPr>
          <w:lang w:val="en-GB"/>
        </w:rPr>
        <w:t>TTCTGAGTCACTAACCTGGTGTCC</w:t>
      </w:r>
    </w:p>
    <w:p w:rsidR="0078574F" w:rsidRPr="00517498" w:rsidRDefault="0078574F" w:rsidP="0078574F">
      <w:pPr>
        <w:autoSpaceDE w:val="0"/>
        <w:autoSpaceDN w:val="0"/>
        <w:adjustRightInd w:val="0"/>
        <w:jc w:val="left"/>
        <w:rPr>
          <w:lang w:val="en-GB"/>
        </w:rPr>
      </w:pPr>
      <w:r>
        <w:rPr>
          <w:lang w:val="en-GB"/>
        </w:rPr>
        <w:t xml:space="preserve">BMP4       </w:t>
      </w:r>
      <w:r w:rsidRPr="00517498">
        <w:rPr>
          <w:lang w:val="en-GB"/>
        </w:rPr>
        <w:t xml:space="preserve">ACACTGTGAGGAGTTTCCATCACG      </w:t>
      </w:r>
      <w:r>
        <w:rPr>
          <w:rFonts w:hint="eastAsia"/>
          <w:lang w:val="en-GB"/>
        </w:rPr>
        <w:t xml:space="preserve">   </w:t>
      </w:r>
      <w:r w:rsidRPr="00517498">
        <w:rPr>
          <w:lang w:val="en-GB"/>
        </w:rPr>
        <w:t xml:space="preserve"> TTCCAGCCCACGTCACTGAAGTCC</w:t>
      </w:r>
    </w:p>
    <w:p w:rsidR="0078574F" w:rsidRPr="00517498" w:rsidRDefault="0078574F" w:rsidP="0078574F">
      <w:pPr>
        <w:autoSpaceDE w:val="0"/>
        <w:autoSpaceDN w:val="0"/>
        <w:adjustRightInd w:val="0"/>
        <w:jc w:val="left"/>
        <w:rPr>
          <w:lang w:val="en-GB"/>
        </w:rPr>
      </w:pPr>
      <w:r w:rsidRPr="00517498">
        <w:rPr>
          <w:lang w:val="en-GB"/>
        </w:rPr>
        <w:t xml:space="preserve">VEGF      </w:t>
      </w:r>
      <w:r>
        <w:rPr>
          <w:rFonts w:hint="eastAsia"/>
          <w:lang w:val="en-GB"/>
        </w:rPr>
        <w:t xml:space="preserve"> </w:t>
      </w:r>
      <w:r w:rsidRPr="00517498">
        <w:rPr>
          <w:lang w:val="en-GB"/>
        </w:rPr>
        <w:t xml:space="preserve">TTTCTGCTCTCTTGGGTGCACTGG   </w:t>
      </w:r>
      <w:r>
        <w:rPr>
          <w:rFonts w:hint="eastAsia"/>
          <w:lang w:val="en-GB"/>
        </w:rPr>
        <w:t xml:space="preserve">    </w:t>
      </w:r>
      <w:r w:rsidRPr="00517498">
        <w:rPr>
          <w:lang w:val="en-GB"/>
        </w:rPr>
        <w:t xml:space="preserve"> </w:t>
      </w:r>
      <w:r>
        <w:rPr>
          <w:rFonts w:hint="eastAsia"/>
          <w:lang w:val="en-GB"/>
        </w:rPr>
        <w:t xml:space="preserve">   </w:t>
      </w:r>
      <w:r w:rsidRPr="00517498">
        <w:rPr>
          <w:lang w:val="en-GB"/>
        </w:rPr>
        <w:t>TGGCTTGTCACATCTGCAAGTACG</w:t>
      </w:r>
    </w:p>
    <w:p w:rsidR="0078574F" w:rsidRPr="00517498" w:rsidRDefault="0078574F" w:rsidP="0078574F">
      <w:pPr>
        <w:autoSpaceDE w:val="0"/>
        <w:autoSpaceDN w:val="0"/>
        <w:adjustRightInd w:val="0"/>
        <w:jc w:val="left"/>
        <w:rPr>
          <w:lang w:val="en-GB"/>
        </w:rPr>
      </w:pPr>
      <w:r w:rsidRPr="00517498">
        <w:rPr>
          <w:lang w:val="en-GB"/>
        </w:rPr>
        <w:t xml:space="preserve">CD 166    </w:t>
      </w:r>
      <w:r>
        <w:rPr>
          <w:rFonts w:hint="eastAsia"/>
          <w:lang w:val="en-GB"/>
        </w:rPr>
        <w:t xml:space="preserve">  </w:t>
      </w:r>
      <w:r w:rsidRPr="00517498">
        <w:rPr>
          <w:lang w:val="en-GB"/>
        </w:rPr>
        <w:t>AGATACCATTATCATCATACCTTGCCGACT      TGTCTTTGTATTCGTGTACATCGTCG</w:t>
      </w:r>
    </w:p>
    <w:p w:rsidR="0078574F" w:rsidRPr="00517498" w:rsidRDefault="0078574F" w:rsidP="0078574F">
      <w:pPr>
        <w:autoSpaceDE w:val="0"/>
        <w:autoSpaceDN w:val="0"/>
        <w:adjustRightInd w:val="0"/>
        <w:jc w:val="left"/>
        <w:rPr>
          <w:lang w:val="en-GB"/>
        </w:rPr>
      </w:pPr>
      <w:r w:rsidRPr="00517498">
        <w:rPr>
          <w:lang w:val="en-GB"/>
        </w:rPr>
        <w:t xml:space="preserve">Collagen I </w:t>
      </w:r>
      <w:r w:rsidRPr="00517498">
        <w:rPr>
          <w:rFonts w:hint="eastAsia"/>
          <w:lang w:val="en-GB"/>
        </w:rPr>
        <w:t xml:space="preserve">  </w:t>
      </w:r>
      <w:r>
        <w:rPr>
          <w:rFonts w:hint="eastAsia"/>
          <w:lang w:val="en-GB"/>
        </w:rPr>
        <w:t xml:space="preserve"> </w:t>
      </w:r>
      <w:r w:rsidRPr="00517498">
        <w:rPr>
          <w:lang w:val="en-GB"/>
        </w:rPr>
        <w:t>GCCAGGATGTCCGGCAACCAG</w:t>
      </w:r>
      <w:r w:rsidRPr="00517498">
        <w:rPr>
          <w:rFonts w:hint="eastAsia"/>
          <w:lang w:val="en-GB"/>
        </w:rPr>
        <w:t xml:space="preserve">          </w:t>
      </w:r>
      <w:r w:rsidRPr="00517498">
        <w:rPr>
          <w:lang w:val="en-GB"/>
        </w:rPr>
        <w:t xml:space="preserve"> </w:t>
      </w:r>
      <w:r>
        <w:rPr>
          <w:rFonts w:hint="eastAsia"/>
          <w:lang w:val="en-GB"/>
        </w:rPr>
        <w:t xml:space="preserve">  </w:t>
      </w:r>
      <w:r w:rsidRPr="00517498">
        <w:rPr>
          <w:lang w:val="en-GB"/>
        </w:rPr>
        <w:t>TCCCCTCTGGGTCCTTGTTC</w:t>
      </w:r>
    </w:p>
    <w:p w:rsidR="0078574F" w:rsidRDefault="0078574F" w:rsidP="0078574F">
      <w:pPr>
        <w:autoSpaceDE w:val="0"/>
        <w:autoSpaceDN w:val="0"/>
        <w:adjustRightInd w:val="0"/>
        <w:jc w:val="left"/>
        <w:rPr>
          <w:lang w:val="en-GB"/>
        </w:rPr>
      </w:pPr>
      <w:r w:rsidRPr="00517498">
        <w:rPr>
          <w:lang w:val="en-GB"/>
        </w:rPr>
        <w:t>Collagen X</w:t>
      </w:r>
      <w:r w:rsidRPr="00517498">
        <w:rPr>
          <w:rFonts w:hint="eastAsia"/>
          <w:lang w:val="en-GB"/>
        </w:rPr>
        <w:t xml:space="preserve">   </w:t>
      </w:r>
      <w:r w:rsidRPr="00517498">
        <w:rPr>
          <w:lang w:val="en-GB"/>
        </w:rPr>
        <w:t>GGTATAGCAGTAAGAGGAGAGCA</w:t>
      </w:r>
      <w:r w:rsidRPr="00517498">
        <w:rPr>
          <w:rFonts w:hint="eastAsia"/>
          <w:lang w:val="en-GB"/>
        </w:rPr>
        <w:t xml:space="preserve">   </w:t>
      </w:r>
      <w:r w:rsidRPr="00517498">
        <w:rPr>
          <w:lang w:val="en-GB"/>
        </w:rPr>
        <w:t xml:space="preserve"> </w:t>
      </w:r>
      <w:r>
        <w:rPr>
          <w:rFonts w:hint="eastAsia"/>
          <w:lang w:val="en-GB"/>
        </w:rPr>
        <w:t xml:space="preserve">       </w:t>
      </w:r>
      <w:r w:rsidRPr="00517498">
        <w:rPr>
          <w:lang w:val="en-GB"/>
        </w:rPr>
        <w:t>AGGACTTCCGTAGCCTGGTTT</w:t>
      </w:r>
    </w:p>
    <w:p w:rsidR="0078574F" w:rsidRDefault="0078574F" w:rsidP="0078574F">
      <w:pPr>
        <w:autoSpaceDE w:val="0"/>
        <w:autoSpaceDN w:val="0"/>
        <w:adjustRightInd w:val="0"/>
        <w:jc w:val="left"/>
        <w:rPr>
          <w:lang w:val="en-GB"/>
        </w:rPr>
      </w:pPr>
      <w:r>
        <w:rPr>
          <w:rFonts w:hint="eastAsia"/>
          <w:lang w:val="en-GB"/>
        </w:rPr>
        <w:t>Pax6        CCATGTGGGCCGAACAG                 TGGTGAAGCTGGGCATAGG</w:t>
      </w:r>
    </w:p>
    <w:p w:rsidR="0078574F" w:rsidRDefault="0078574F" w:rsidP="0078574F">
      <w:pPr>
        <w:autoSpaceDE w:val="0"/>
        <w:autoSpaceDN w:val="0"/>
        <w:adjustRightInd w:val="0"/>
        <w:jc w:val="left"/>
        <w:rPr>
          <w:lang w:val="en-GB"/>
        </w:rPr>
      </w:pPr>
      <w:r w:rsidRPr="00E7159A">
        <w:rPr>
          <w:lang w:val="en-GB"/>
        </w:rPr>
        <w:t>Olig2</w:t>
      </w:r>
      <w:r>
        <w:rPr>
          <w:rFonts w:hint="eastAsia"/>
          <w:lang w:val="en-GB"/>
        </w:rPr>
        <w:t xml:space="preserve">       </w:t>
      </w:r>
      <w:r w:rsidRPr="00E7159A">
        <w:rPr>
          <w:lang w:val="en-GB"/>
        </w:rPr>
        <w:t>CCAGCAACAATTAACTTAGG</w:t>
      </w:r>
      <w:r>
        <w:rPr>
          <w:rFonts w:hint="eastAsia"/>
          <w:lang w:val="en-GB"/>
        </w:rPr>
        <w:t xml:space="preserve">              </w:t>
      </w:r>
      <w:r w:rsidRPr="00E7159A">
        <w:rPr>
          <w:lang w:val="en-GB"/>
        </w:rPr>
        <w:t xml:space="preserve"> CTTAGAAGAGACGCAGAG</w:t>
      </w:r>
    </w:p>
    <w:p w:rsidR="0078574F" w:rsidRDefault="0078574F" w:rsidP="0078574F">
      <w:pPr>
        <w:autoSpaceDE w:val="0"/>
        <w:autoSpaceDN w:val="0"/>
        <w:adjustRightInd w:val="0"/>
        <w:jc w:val="left"/>
        <w:rPr>
          <w:lang w:val="en-GB"/>
        </w:rPr>
      </w:pPr>
      <w:r w:rsidRPr="00CC37F3">
        <w:rPr>
          <w:lang w:val="en-GB"/>
        </w:rPr>
        <w:t xml:space="preserve">NeuroD1 </w:t>
      </w:r>
      <w:r>
        <w:rPr>
          <w:rFonts w:hint="eastAsia"/>
          <w:lang w:val="en-GB"/>
        </w:rPr>
        <w:t xml:space="preserve">   </w:t>
      </w:r>
      <w:r w:rsidRPr="00CC37F3">
        <w:rPr>
          <w:lang w:val="en-GB"/>
        </w:rPr>
        <w:t xml:space="preserve">ACGCAGAAGGCAAGGTGTCC </w:t>
      </w:r>
      <w:r>
        <w:rPr>
          <w:rFonts w:hint="eastAsia"/>
          <w:lang w:val="en-GB"/>
        </w:rPr>
        <w:t xml:space="preserve">             </w:t>
      </w:r>
      <w:r w:rsidRPr="00CC37F3">
        <w:rPr>
          <w:lang w:val="en-GB"/>
        </w:rPr>
        <w:t>GTTCCTCGTCCTGAGAACTG</w:t>
      </w:r>
    </w:p>
    <w:p w:rsidR="0078574F" w:rsidRPr="00221799" w:rsidRDefault="0078574F" w:rsidP="0078574F">
      <w:pPr>
        <w:autoSpaceDE w:val="0"/>
        <w:autoSpaceDN w:val="0"/>
        <w:adjustRightInd w:val="0"/>
        <w:jc w:val="left"/>
        <w:rPr>
          <w:lang w:val="en-GB"/>
        </w:rPr>
      </w:pPr>
      <w:r w:rsidRPr="00221799">
        <w:rPr>
          <w:lang w:val="en-GB"/>
        </w:rPr>
        <w:t xml:space="preserve">MAP-2 </w:t>
      </w:r>
      <w:r w:rsidRPr="00221799">
        <w:rPr>
          <w:rFonts w:hint="eastAsia"/>
          <w:lang w:val="en-GB"/>
        </w:rPr>
        <w:t xml:space="preserve">    </w:t>
      </w:r>
      <w:r>
        <w:rPr>
          <w:rFonts w:hint="eastAsia"/>
          <w:lang w:val="en-GB"/>
        </w:rPr>
        <w:t xml:space="preserve"> </w:t>
      </w:r>
      <w:r w:rsidRPr="008F1C5B">
        <w:rPr>
          <w:lang w:val="en-GB"/>
        </w:rPr>
        <w:t>TGGAGGAAGCCTCGAAGATG</w:t>
      </w:r>
      <w:r w:rsidRPr="00221799">
        <w:rPr>
          <w:lang w:val="en-GB"/>
        </w:rPr>
        <w:t xml:space="preserve">     </w:t>
      </w:r>
      <w:r>
        <w:rPr>
          <w:rFonts w:hint="eastAsia"/>
          <w:lang w:val="en-GB"/>
        </w:rPr>
        <w:t xml:space="preserve">   </w:t>
      </w:r>
      <w:r w:rsidRPr="00221799">
        <w:rPr>
          <w:lang w:val="en-GB"/>
        </w:rPr>
        <w:t xml:space="preserve"> </w:t>
      </w:r>
      <w:r>
        <w:rPr>
          <w:rFonts w:hint="eastAsia"/>
          <w:lang w:val="en-GB"/>
        </w:rPr>
        <w:t xml:space="preserve">     </w:t>
      </w:r>
      <w:r w:rsidRPr="008F1C5B">
        <w:rPr>
          <w:lang w:val="en-GB"/>
        </w:rPr>
        <w:t>TCTGTGCCTTGCATGTCCTT</w:t>
      </w:r>
    </w:p>
    <w:p w:rsidR="0078574F" w:rsidRDefault="0078574F" w:rsidP="0078574F">
      <w:pPr>
        <w:autoSpaceDE w:val="0"/>
        <w:autoSpaceDN w:val="0"/>
        <w:adjustRightInd w:val="0"/>
        <w:jc w:val="left"/>
        <w:rPr>
          <w:lang w:val="en-GB"/>
        </w:rPr>
      </w:pPr>
      <w:r>
        <w:rPr>
          <w:rFonts w:hint="eastAsia"/>
          <w:lang w:val="en-GB"/>
        </w:rPr>
        <w:t xml:space="preserve">LMX1A      </w:t>
      </w:r>
      <w:r w:rsidRPr="00BD172E">
        <w:rPr>
          <w:lang w:val="en-GB"/>
        </w:rPr>
        <w:t>GCAGGAAGGTGAGAGAGACT</w:t>
      </w:r>
      <w:r>
        <w:rPr>
          <w:rFonts w:hint="eastAsia"/>
          <w:lang w:val="en-GB"/>
        </w:rPr>
        <w:t xml:space="preserve">             </w:t>
      </w:r>
      <w:r w:rsidRPr="00BD172E">
        <w:rPr>
          <w:lang w:val="en-GB"/>
        </w:rPr>
        <w:t>TCCCACCACCATTTGTCTGAG</w:t>
      </w:r>
    </w:p>
    <w:p w:rsidR="0078574F" w:rsidRDefault="0078574F" w:rsidP="0078574F">
      <w:pPr>
        <w:autoSpaceDE w:val="0"/>
        <w:autoSpaceDN w:val="0"/>
        <w:adjustRightInd w:val="0"/>
        <w:jc w:val="left"/>
        <w:rPr>
          <w:lang w:val="en-GB"/>
        </w:rPr>
      </w:pPr>
      <w:r w:rsidRPr="00672408">
        <w:rPr>
          <w:lang w:val="en-GB"/>
        </w:rPr>
        <w:t xml:space="preserve">Ngn2 </w:t>
      </w:r>
      <w:r>
        <w:rPr>
          <w:rFonts w:hint="eastAsia"/>
          <w:lang w:val="en-GB"/>
        </w:rPr>
        <w:t xml:space="preserve">      </w:t>
      </w:r>
      <w:r w:rsidRPr="00672408">
        <w:rPr>
          <w:lang w:val="en-GB"/>
        </w:rPr>
        <w:t xml:space="preserve">TGGCTGGCATCTGCTCTATT </w:t>
      </w:r>
      <w:r>
        <w:rPr>
          <w:rFonts w:hint="eastAsia"/>
          <w:lang w:val="en-GB"/>
        </w:rPr>
        <w:t xml:space="preserve">               </w:t>
      </w:r>
      <w:r w:rsidRPr="00672408">
        <w:rPr>
          <w:lang w:val="en-GB"/>
        </w:rPr>
        <w:t>TAGGCATTGTGACGAATCTG</w:t>
      </w:r>
    </w:p>
    <w:p w:rsidR="0078574F" w:rsidRDefault="0078574F" w:rsidP="0078574F">
      <w:pPr>
        <w:autoSpaceDE w:val="0"/>
        <w:autoSpaceDN w:val="0"/>
        <w:adjustRightInd w:val="0"/>
        <w:jc w:val="left"/>
        <w:rPr>
          <w:lang w:val="en-GB"/>
        </w:rPr>
      </w:pPr>
      <w:r>
        <w:rPr>
          <w:rFonts w:hint="eastAsia"/>
          <w:lang w:val="en-GB"/>
        </w:rPr>
        <w:t xml:space="preserve">NURR1      </w:t>
      </w:r>
      <w:r w:rsidRPr="00BD172E">
        <w:rPr>
          <w:lang w:val="en-GB"/>
        </w:rPr>
        <w:t>AGTGGTTCGCACAGACAGTT</w:t>
      </w:r>
      <w:r>
        <w:rPr>
          <w:rFonts w:hint="eastAsia"/>
          <w:lang w:val="en-GB"/>
        </w:rPr>
        <w:t xml:space="preserve">              </w:t>
      </w:r>
      <w:r w:rsidRPr="00BD172E">
        <w:rPr>
          <w:lang w:val="en-GB"/>
        </w:rPr>
        <w:t>CGCCTGGAACCTGGAATAGT</w:t>
      </w:r>
    </w:p>
    <w:p w:rsidR="0078574F" w:rsidRDefault="0078574F" w:rsidP="0078574F">
      <w:pPr>
        <w:autoSpaceDE w:val="0"/>
        <w:autoSpaceDN w:val="0"/>
        <w:adjustRightInd w:val="0"/>
        <w:jc w:val="left"/>
        <w:rPr>
          <w:lang w:val="en-GB"/>
        </w:rPr>
      </w:pPr>
      <w:r>
        <w:rPr>
          <w:rFonts w:hint="eastAsia"/>
          <w:lang w:val="en-GB"/>
        </w:rPr>
        <w:t xml:space="preserve">EN1        </w:t>
      </w:r>
      <w:r w:rsidRPr="006F328A">
        <w:rPr>
          <w:lang w:val="en-GB"/>
        </w:rPr>
        <w:t>GATCGTCCATCCTCCGGTCC</w:t>
      </w:r>
      <w:r>
        <w:rPr>
          <w:rFonts w:hint="eastAsia"/>
          <w:lang w:val="en-GB"/>
        </w:rPr>
        <w:t xml:space="preserve">                </w:t>
      </w:r>
      <w:r w:rsidRPr="00B50332">
        <w:rPr>
          <w:lang w:val="en-GB"/>
        </w:rPr>
        <w:t>ATGTAGCGGTTTGCCTGGAA</w:t>
      </w:r>
    </w:p>
    <w:p w:rsidR="0078574F" w:rsidRDefault="0078574F" w:rsidP="0078574F">
      <w:pPr>
        <w:autoSpaceDE w:val="0"/>
        <w:autoSpaceDN w:val="0"/>
        <w:adjustRightInd w:val="0"/>
        <w:jc w:val="left"/>
        <w:rPr>
          <w:lang w:val="en-GB"/>
        </w:rPr>
      </w:pPr>
      <w:r>
        <w:rPr>
          <w:rFonts w:hint="eastAsia"/>
          <w:lang w:val="en-GB"/>
        </w:rPr>
        <w:t xml:space="preserve">TH         </w:t>
      </w:r>
      <w:r w:rsidRPr="00BD172E">
        <w:rPr>
          <w:lang w:val="en-GB"/>
        </w:rPr>
        <w:t>AGCTGATTGCTGAGATCGCC</w:t>
      </w:r>
      <w:r>
        <w:rPr>
          <w:rFonts w:hint="eastAsia"/>
          <w:lang w:val="en-GB"/>
        </w:rPr>
        <w:t xml:space="preserve">               </w:t>
      </w:r>
      <w:r w:rsidRPr="00BD172E">
        <w:rPr>
          <w:lang w:val="en-GB"/>
        </w:rPr>
        <w:t>GGTGTAGACCTCCTTCCAGGT</w:t>
      </w:r>
    </w:p>
    <w:p w:rsidR="0078574F" w:rsidRPr="00517498" w:rsidRDefault="0078574F" w:rsidP="0078574F">
      <w:pPr>
        <w:autoSpaceDE w:val="0"/>
        <w:autoSpaceDN w:val="0"/>
        <w:adjustRightInd w:val="0"/>
        <w:jc w:val="left"/>
        <w:rPr>
          <w:lang w:val="en-GB"/>
        </w:rPr>
      </w:pPr>
      <w:r w:rsidRPr="00221799">
        <w:rPr>
          <w:lang w:val="en-GB"/>
        </w:rPr>
        <w:t xml:space="preserve">GAPDH    </w:t>
      </w:r>
      <w:r>
        <w:rPr>
          <w:rFonts w:hint="eastAsia"/>
          <w:lang w:val="en-GB"/>
        </w:rPr>
        <w:t xml:space="preserve"> </w:t>
      </w:r>
      <w:r w:rsidRPr="00221799">
        <w:rPr>
          <w:lang w:val="en-GB"/>
        </w:rPr>
        <w:t xml:space="preserve">ACCACAGTCCATGCCATCAC        </w:t>
      </w:r>
      <w:r>
        <w:rPr>
          <w:rFonts w:hint="eastAsia"/>
          <w:lang w:val="en-GB"/>
        </w:rPr>
        <w:t xml:space="preserve">        </w:t>
      </w:r>
      <w:r w:rsidRPr="00221799">
        <w:rPr>
          <w:lang w:val="en-GB"/>
        </w:rPr>
        <w:t>TCCACCACCCTGTTGCTGTA</w:t>
      </w:r>
    </w:p>
    <w:p w:rsidR="0078574F" w:rsidRPr="00517498" w:rsidRDefault="0078574F" w:rsidP="0078574F">
      <w:pPr>
        <w:autoSpaceDE w:val="0"/>
        <w:autoSpaceDN w:val="0"/>
        <w:adjustRightInd w:val="0"/>
        <w:jc w:val="left"/>
        <w:rPr>
          <w:lang w:val="en-GB"/>
        </w:rPr>
      </w:pPr>
      <w:r w:rsidRPr="00517498">
        <w:rPr>
          <w:lang w:val="en-GB"/>
        </w:rPr>
        <w:t>GAPDH</w:t>
      </w:r>
      <w:r>
        <w:rPr>
          <w:rFonts w:hint="eastAsia"/>
          <w:lang w:val="en-GB"/>
        </w:rPr>
        <w:t>1</w:t>
      </w:r>
      <w:r w:rsidRPr="00517498">
        <w:rPr>
          <w:lang w:val="en-GB"/>
        </w:rPr>
        <w:t xml:space="preserve">    </w:t>
      </w:r>
      <w:r w:rsidRPr="00F76906">
        <w:t>TGGAAAAACCTGCCAAGTACG</w:t>
      </w:r>
      <w:r w:rsidRPr="00517498">
        <w:rPr>
          <w:lang w:val="en-GB"/>
        </w:rPr>
        <w:t xml:space="preserve">       </w:t>
      </w:r>
      <w:r>
        <w:rPr>
          <w:rFonts w:hint="eastAsia"/>
          <w:lang w:val="en-GB"/>
        </w:rPr>
        <w:t xml:space="preserve">       </w:t>
      </w:r>
      <w:r w:rsidRPr="00F76906">
        <w:t>GTCATACCAGGAAATGAGCTTGAC</w:t>
      </w:r>
    </w:p>
    <w:p w:rsidR="0078574F" w:rsidRDefault="0078574F" w:rsidP="0078574F">
      <w:pPr>
        <w:autoSpaceDE w:val="0"/>
        <w:autoSpaceDN w:val="0"/>
        <w:adjustRightInd w:val="0"/>
        <w:jc w:val="right"/>
        <w:rPr>
          <w:lang w:val="en-GB"/>
        </w:rPr>
      </w:pPr>
      <w:r>
        <w:rPr>
          <w:noProof/>
        </w:rPr>
        <mc:AlternateContent>
          <mc:Choice Requires="wps">
            <w:drawing>
              <wp:anchor distT="0" distB="0" distL="114300" distR="114300" simplePos="0" relativeHeight="251660288" behindDoc="0" locked="0" layoutInCell="1" allowOverlap="1" wp14:anchorId="545765FF" wp14:editId="37F0D063">
                <wp:simplePos x="0" y="0"/>
                <wp:positionH relativeFrom="column">
                  <wp:posOffset>62865</wp:posOffset>
                </wp:positionH>
                <wp:positionV relativeFrom="paragraph">
                  <wp:posOffset>76200</wp:posOffset>
                </wp:positionV>
                <wp:extent cx="5048885" cy="0"/>
                <wp:effectExtent l="0" t="0" r="0" b="0"/>
                <wp:wrapNone/>
                <wp:docPr id="88642386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0488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7B0C55" id="AutoShape 3" o:spid="_x0000_s1026" type="#_x0000_t32" style="position:absolute;margin-left:4.95pt;margin-top:6pt;width:397.5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">
                <o:lock v:ext="edit" shapetype="f"/>
              </v:shape>
            </w:pict>
          </mc:Fallback>
        </mc:AlternateContent>
      </w:r>
    </w:p>
    <w:p w:rsidR="0078574F" w:rsidRDefault="0078574F" w:rsidP="0078574F">
      <w:pPr>
        <w:autoSpaceDE w:val="0"/>
        <w:autoSpaceDN w:val="0"/>
        <w:adjustRightInd w:val="0"/>
        <w:jc w:val="center"/>
        <w:rPr>
          <w:rFonts w:ascii="Times New Roman" w:hAnsi="Times New Roman" w:cs="Times New Roman"/>
          <w:sz w:val="18"/>
          <w:szCs w:val="18"/>
          <w:lang w:val="en-GB"/>
        </w:rPr>
      </w:pPr>
    </w:p>
    <w:p w:rsidR="0078574F" w:rsidRDefault="0078574F" w:rsidP="0078574F">
      <w:pPr>
        <w:autoSpaceDE w:val="0"/>
        <w:autoSpaceDN w:val="0"/>
        <w:adjustRightInd w:val="0"/>
        <w:jc w:val="left"/>
        <w:rPr>
          <w:rFonts w:ascii="Arial" w:eastAsia="SimSun" w:hAnsi="Arial" w:cs="Arial"/>
          <w:b/>
          <w:bCs/>
          <w:kern w:val="0"/>
          <w:szCs w:val="21"/>
        </w:rPr>
      </w:pPr>
    </w:p>
    <w:p w:rsidR="0078574F" w:rsidRDefault="0078574F" w:rsidP="0078574F">
      <w:pPr>
        <w:autoSpaceDE w:val="0"/>
        <w:autoSpaceDN w:val="0"/>
        <w:adjustRightInd w:val="0"/>
        <w:jc w:val="left"/>
        <w:rPr>
          <w:rFonts w:ascii="Arial" w:eastAsia="SimSun" w:hAnsi="Arial" w:cs="Arial"/>
          <w:b/>
          <w:bCs/>
          <w:kern w:val="0"/>
          <w:szCs w:val="21"/>
        </w:rPr>
      </w:pPr>
    </w:p>
    <w:p w:rsidR="0078574F" w:rsidRDefault="0078574F" w:rsidP="0078574F">
      <w:pPr>
        <w:autoSpaceDE w:val="0"/>
        <w:autoSpaceDN w:val="0"/>
        <w:adjustRightInd w:val="0"/>
        <w:jc w:val="left"/>
        <w:rPr>
          <w:rFonts w:ascii="Arial" w:eastAsia="SimSun" w:hAnsi="Arial" w:cs="Arial"/>
          <w:b/>
          <w:bCs/>
          <w:kern w:val="0"/>
          <w:szCs w:val="21"/>
        </w:rPr>
      </w:pPr>
    </w:p>
    <w:p w:rsidR="0078574F" w:rsidRDefault="0078574F" w:rsidP="0078574F">
      <w:pPr>
        <w:widowControl/>
        <w:jc w:val="left"/>
        <w:rPr>
          <w:rFonts w:ascii="Arial" w:eastAsia="SimSun" w:hAnsi="Arial" w:cs="Arial"/>
          <w:b/>
          <w:bCs/>
          <w:kern w:val="0"/>
          <w:szCs w:val="21"/>
        </w:rPr>
      </w:pPr>
      <w:r>
        <w:rPr>
          <w:rFonts w:ascii="Arial" w:eastAsia="SimSun" w:hAnsi="Arial" w:cs="Arial"/>
          <w:b/>
          <w:bCs/>
          <w:kern w:val="0"/>
          <w:szCs w:val="21"/>
        </w:rPr>
        <w:br w:type="page"/>
      </w:r>
    </w:p>
    <w:p w:rsidR="0078574F" w:rsidRDefault="0078574F" w:rsidP="0078574F">
      <w:pPr>
        <w:jc w:val="center"/>
      </w:pPr>
      <w:r w:rsidRPr="00DB0161">
        <w:rPr>
          <w:noProof/>
          <w:lang w:val="de-CH" w:eastAsia="de-CH"/>
        </w:rPr>
        <w:lastRenderedPageBreak/>
        <w:drawing>
          <wp:inline distT="0" distB="0" distL="0" distR="0" wp14:anchorId="2C773D42" wp14:editId="7575D7E7">
            <wp:extent cx="2734757" cy="2584039"/>
            <wp:effectExtent l="0" t="0" r="0" b="0"/>
            <wp:docPr id="3" name="图片 3" descr="C:\Users\gaoshuping\Desktop\食蟹猴结果\食蟹猴结果\M_ADSC.png"/>
            <wp:cNvGraphicFramePr/>
            <a:graphic xmlns:a="http://schemas.openxmlformats.org/drawingml/2006/main">
              <a:graphicData uri="http://schemas.openxmlformats.org/drawingml/2006/picture">
                <pic:pic xmlns:pic="http://schemas.openxmlformats.org/drawingml/2006/picture">
                  <pic:nvPicPr>
                    <pic:cNvPr id="26634" name="Picture 2" descr="C:\Users\gaoshuping\Desktop\食蟹猴结果\食蟹猴结果\M_ADSC.png"/>
                    <pic:cNvPicPr>
                      <a:picLocks noChangeAspect="1" noChangeArrowheads="1"/>
                    </pic:cNvPicPr>
                  </pic:nvPicPr>
                  <pic:blipFill>
                    <a:blip r:embed="rId4" cstate="print"/>
                    <a:srcRect/>
                    <a:stretch>
                      <a:fillRect/>
                    </a:stretch>
                  </pic:blipFill>
                  <pic:spPr bwMode="auto">
                    <a:xfrm>
                      <a:off x="0" y="0"/>
                      <a:ext cx="2832995" cy="2676863"/>
                    </a:xfrm>
                    <a:prstGeom prst="rect">
                      <a:avLst/>
                    </a:prstGeom>
                    <a:noFill/>
                    <a:ln w="9525">
                      <a:noFill/>
                      <a:miter lim="800000"/>
                      <a:headEnd/>
                      <a:tailEnd/>
                    </a:ln>
                  </pic:spPr>
                </pic:pic>
              </a:graphicData>
            </a:graphic>
          </wp:inline>
        </w:drawing>
      </w:r>
      <w:r>
        <w:rPr>
          <w:rFonts w:hint="eastAsia"/>
          <w:noProof/>
          <w:lang w:val="de-CH" w:eastAsia="de-CH"/>
        </w:rPr>
        <w:drawing>
          <wp:inline distT="0" distB="0" distL="0" distR="0" wp14:anchorId="44E8AB55" wp14:editId="2D01C3CE">
            <wp:extent cx="2523430" cy="2139000"/>
            <wp:effectExtent l="0" t="0" r="4445"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573566" cy="2181498"/>
                    </a:xfrm>
                    <a:prstGeom prst="rect">
                      <a:avLst/>
                    </a:prstGeom>
                    <a:noFill/>
                    <a:ln w="9525">
                      <a:noFill/>
                      <a:miter lim="800000"/>
                      <a:headEnd/>
                      <a:tailEnd/>
                    </a:ln>
                  </pic:spPr>
                </pic:pic>
              </a:graphicData>
            </a:graphic>
          </wp:inline>
        </w:drawing>
      </w:r>
    </w:p>
    <w:p w:rsidR="0078574F" w:rsidRDefault="0078574F" w:rsidP="0078574F">
      <w:pPr>
        <w:jc w:val="center"/>
      </w:pPr>
    </w:p>
    <w:p w:rsidR="0078574F" w:rsidRDefault="0078574F" w:rsidP="0078574F">
      <w:pPr>
        <w:jc w:val="center"/>
      </w:pPr>
    </w:p>
    <w:p w:rsidR="0078574F" w:rsidRDefault="0078574F" w:rsidP="0078574F">
      <w:pPr>
        <w:jc w:val="left"/>
        <w:rPr>
          <w:rFonts w:ascii="Times New Roman" w:hAnsi="Times New Roman" w:cs="Times New Roman"/>
          <w:sz w:val="24"/>
          <w:szCs w:val="24"/>
          <w:lang w:val="en-GB"/>
        </w:rPr>
      </w:pPr>
      <w:r w:rsidRPr="00790BDF">
        <w:rPr>
          <w:rFonts w:ascii="Times New Roman" w:hAnsi="Times New Roman" w:cs="Times New Roman"/>
          <w:sz w:val="24"/>
          <w:szCs w:val="24"/>
          <w:lang w:val="en-GB"/>
        </w:rPr>
        <w:t>Supplementary Fig.</w:t>
      </w:r>
      <w:r w:rsidRPr="00790BDF">
        <w:rPr>
          <w:rFonts w:ascii="Times New Roman" w:hAnsi="Times New Roman" w:cs="Times New Roman" w:hint="eastAsia"/>
          <w:sz w:val="24"/>
          <w:szCs w:val="24"/>
          <w:lang w:val="en-GB"/>
        </w:rPr>
        <w:t>1</w:t>
      </w:r>
      <w:r w:rsidRPr="00790BDF">
        <w:rPr>
          <w:rFonts w:ascii="Times New Roman" w:hAnsi="Times New Roman" w:cs="Times New Roman"/>
          <w:sz w:val="24"/>
          <w:szCs w:val="24"/>
          <w:lang w:val="en-GB"/>
        </w:rPr>
        <w:t xml:space="preserve"> </w:t>
      </w:r>
    </w:p>
    <w:p w:rsidR="0078574F" w:rsidRPr="00790BDF" w:rsidRDefault="0078574F" w:rsidP="0078574F">
      <w:pPr>
        <w:widowControl/>
        <w:jc w:val="left"/>
        <w:outlineLvl w:val="0"/>
        <w:rPr>
          <w:rFonts w:ascii="Times New Roman" w:eastAsia="Times New Roman" w:hAnsi="Times New Roman" w:cs="Times New Roman"/>
          <w:color w:val="111111"/>
          <w:kern w:val="36"/>
          <w:sz w:val="24"/>
          <w:szCs w:val="24"/>
        </w:rPr>
      </w:pPr>
      <w:r w:rsidRPr="00790BDF">
        <w:rPr>
          <w:rFonts w:ascii="Times New Roman" w:eastAsia="Times New Roman" w:hAnsi="Times New Roman" w:cs="Times New Roman"/>
          <w:color w:val="111111"/>
          <w:kern w:val="36"/>
          <w:sz w:val="24"/>
          <w:szCs w:val="24"/>
          <w:lang w:val="en-CH"/>
        </w:rPr>
        <w:t>Reads, genes and the genome</w:t>
      </w:r>
      <w:r w:rsidRPr="00790BDF">
        <w:rPr>
          <w:rFonts w:ascii="Times New Roman" w:eastAsia="Times New Roman" w:hAnsi="Times New Roman" w:cs="Times New Roman"/>
          <w:color w:val="111111"/>
          <w:kern w:val="36"/>
          <w:sz w:val="24"/>
          <w:szCs w:val="24"/>
        </w:rPr>
        <w:t xml:space="preserve"> </w:t>
      </w:r>
      <w:r>
        <w:rPr>
          <w:rFonts w:ascii="Times New Roman" w:eastAsia="Times New Roman" w:hAnsi="Times New Roman" w:cs="Times New Roman"/>
          <w:color w:val="111111"/>
          <w:kern w:val="36"/>
          <w:sz w:val="24"/>
          <w:szCs w:val="24"/>
        </w:rPr>
        <w:t>of</w:t>
      </w:r>
      <w:r w:rsidRPr="00D321E1">
        <w:t xml:space="preserve"> </w:t>
      </w:r>
      <w:r w:rsidRPr="00D321E1">
        <w:rPr>
          <w:rFonts w:ascii="Times New Roman" w:hAnsi="Times New Roman" w:cs="Times New Roman"/>
          <w:sz w:val="24"/>
          <w:szCs w:val="24"/>
        </w:rPr>
        <w:t>Cynomolgus monkey</w:t>
      </w:r>
      <w:r w:rsidRPr="00790BDF">
        <w:rPr>
          <w:rFonts w:ascii="Times New Roman" w:eastAsia="Times New Roman" w:hAnsi="Times New Roman" w:cs="Times New Roman"/>
          <w:color w:val="111111"/>
          <w:kern w:val="36"/>
          <w:sz w:val="24"/>
          <w:szCs w:val="24"/>
        </w:rPr>
        <w:t xml:space="preserve"> ADSCs transcriptome</w:t>
      </w:r>
    </w:p>
    <w:p w:rsidR="0078574F" w:rsidRPr="00790BDF" w:rsidRDefault="0078574F" w:rsidP="0078574F">
      <w:pPr>
        <w:jc w:val="left"/>
        <w:rPr>
          <w:rFonts w:ascii="Times New Roman" w:hAnsi="Times New Roman" w:cs="Times New Roman"/>
          <w:sz w:val="24"/>
          <w:szCs w:val="24"/>
          <w:lang w:val="en-GB"/>
        </w:rPr>
      </w:pPr>
    </w:p>
    <w:p w:rsidR="0078574F" w:rsidRPr="00790BDF" w:rsidRDefault="0078574F" w:rsidP="0078574F">
      <w:pPr>
        <w:jc w:val="left"/>
        <w:rPr>
          <w:rFonts w:ascii="Times New Roman" w:hAnsi="Times New Roman" w:cs="Times New Roman"/>
          <w:sz w:val="24"/>
          <w:szCs w:val="24"/>
        </w:rPr>
      </w:pPr>
      <w:r w:rsidRPr="00790BDF">
        <w:rPr>
          <w:rFonts w:ascii="Times New Roman" w:hAnsi="Times New Roman" w:cs="Times New Roman"/>
          <w:sz w:val="24"/>
          <w:szCs w:val="24"/>
        </w:rPr>
        <w:t>Right: The Total Mapped Reads: the outermost circle shows the chromosomes of the genome. The red part of the</w:t>
      </w:r>
      <w:r w:rsidRPr="00790BDF">
        <w:rPr>
          <w:rStyle w:val="transsent"/>
          <w:rFonts w:ascii="Times New Roman" w:hAnsi="Times New Roman" w:cs="Times New Roman"/>
          <w:sz w:val="24"/>
          <w:szCs w:val="24"/>
        </w:rPr>
        <w:t xml:space="preserve"> circle </w:t>
      </w:r>
      <w:r w:rsidRPr="00790BDF">
        <w:rPr>
          <w:rFonts w:ascii="Times New Roman" w:hAnsi="Times New Roman" w:cs="Times New Roman"/>
          <w:sz w:val="24"/>
          <w:szCs w:val="24"/>
        </w:rPr>
        <w:t>inside represents the number of Reads aligned to the positive chain, The blue portion represents the number of Reads that are aligned to the negative strand.</w:t>
      </w:r>
    </w:p>
    <w:p w:rsidR="0078574F" w:rsidRPr="00790BDF" w:rsidRDefault="0078574F" w:rsidP="0078574F">
      <w:pPr>
        <w:jc w:val="left"/>
        <w:rPr>
          <w:rFonts w:ascii="Times New Roman" w:hAnsi="Times New Roman" w:cs="Times New Roman"/>
          <w:sz w:val="24"/>
          <w:szCs w:val="24"/>
        </w:rPr>
      </w:pPr>
      <w:r w:rsidRPr="00790BDF">
        <w:rPr>
          <w:rFonts w:ascii="Times New Roman" w:hAnsi="Times New Roman" w:cs="Times New Roman"/>
          <w:sz w:val="24"/>
          <w:szCs w:val="24"/>
        </w:rPr>
        <w:t>Left: The Total Mapped Reads percentage in clean Reads were recorded in pie chart.</w:t>
      </w:r>
    </w:p>
    <w:p w:rsidR="0078574F" w:rsidRDefault="0078574F" w:rsidP="0078574F">
      <w:pPr>
        <w:widowControl/>
        <w:jc w:val="left"/>
        <w:rPr>
          <w:rFonts w:ascii="Arial" w:eastAsia="SimSun" w:hAnsi="Arial" w:cs="Arial"/>
          <w:b/>
          <w:bCs/>
          <w:kern w:val="0"/>
          <w:szCs w:val="21"/>
        </w:rPr>
      </w:pPr>
      <w:r>
        <w:rPr>
          <w:rFonts w:ascii="Arial" w:eastAsia="SimSun" w:hAnsi="Arial" w:cs="Arial"/>
          <w:b/>
          <w:bCs/>
          <w:kern w:val="0"/>
          <w:szCs w:val="21"/>
        </w:rPr>
        <w:br w:type="page"/>
      </w:r>
    </w:p>
    <w:p w:rsidR="0078574F" w:rsidRDefault="0078574F" w:rsidP="0078574F">
      <w:pPr>
        <w:autoSpaceDE w:val="0"/>
        <w:autoSpaceDN w:val="0"/>
        <w:adjustRightInd w:val="0"/>
        <w:jc w:val="left"/>
        <w:rPr>
          <w:rFonts w:ascii="Arial" w:eastAsia="SimSun" w:hAnsi="Arial" w:cs="Arial"/>
          <w:b/>
          <w:bCs/>
          <w:kern w:val="0"/>
          <w:szCs w:val="21"/>
        </w:rPr>
      </w:pPr>
    </w:p>
    <w:p w:rsidR="0078574F" w:rsidRDefault="0078574F" w:rsidP="0078574F">
      <w:pPr>
        <w:autoSpaceDE w:val="0"/>
        <w:autoSpaceDN w:val="0"/>
        <w:adjustRightInd w:val="0"/>
        <w:jc w:val="left"/>
        <w:rPr>
          <w:rFonts w:ascii="Arial" w:eastAsia="SimSun" w:hAnsi="Arial" w:cs="Arial"/>
          <w:b/>
          <w:bCs/>
          <w:kern w:val="0"/>
          <w:szCs w:val="21"/>
        </w:rPr>
      </w:pPr>
      <w:r w:rsidRPr="00262E4A">
        <w:rPr>
          <w:noProof/>
        </w:rPr>
        <w:drawing>
          <wp:inline distT="0" distB="0" distL="0" distR="0" wp14:anchorId="37C18D34" wp14:editId="1752D5CA">
            <wp:extent cx="2077720" cy="1838960"/>
            <wp:effectExtent l="19050" t="0" r="0" b="0"/>
            <wp:docPr id="52" name="图片 1" descr="C:\Users\Administrator\Desktop\ssq180125处理图\180125处理图\4.JPG"/>
            <wp:cNvGraphicFramePr/>
            <a:graphic xmlns:a="http://schemas.openxmlformats.org/drawingml/2006/main">
              <a:graphicData uri="http://schemas.openxmlformats.org/drawingml/2006/picture">
                <pic:pic xmlns:pic="http://schemas.openxmlformats.org/drawingml/2006/picture">
                  <pic:nvPicPr>
                    <pic:cNvPr id="6146" name="Picture 2" descr="C:\Users\Administrator\Desktop\ssq180125处理图\180125处理图\4.JPG"/>
                    <pic:cNvPicPr>
                      <a:picLocks noGrp="1" noChangeAspect="1" noChangeArrowheads="1"/>
                    </pic:cNvPicPr>
                  </pic:nvPicPr>
                  <pic:blipFill>
                    <a:blip r:embed="rId6" cstate="print"/>
                    <a:srcRect/>
                    <a:stretch>
                      <a:fillRect/>
                    </a:stretch>
                  </pic:blipFill>
                  <pic:spPr>
                    <a:xfrm>
                      <a:off x="0" y="0"/>
                      <a:ext cx="2077067" cy="1838382"/>
                    </a:xfrm>
                    <a:prstGeom prst="rect">
                      <a:avLst/>
                    </a:prstGeom>
                    <a:noFill/>
                  </pic:spPr>
                </pic:pic>
              </a:graphicData>
            </a:graphic>
          </wp:inline>
        </w:drawing>
      </w:r>
      <w:r w:rsidRPr="00262E4A">
        <w:rPr>
          <w:noProof/>
        </w:rPr>
        <w:drawing>
          <wp:inline distT="0" distB="0" distL="0" distR="0" wp14:anchorId="5FE06E50" wp14:editId="3FF4DB4A">
            <wp:extent cx="2261870" cy="1793240"/>
            <wp:effectExtent l="19050" t="0" r="5080" b="0"/>
            <wp:docPr id="54" name="图片 2" descr="C:\Users\Administrator\Desktop\ssq180125处理图\180125处理图\Image 4.jpg"/>
            <wp:cNvGraphicFramePr/>
            <a:graphic xmlns:a="http://schemas.openxmlformats.org/drawingml/2006/main">
              <a:graphicData uri="http://schemas.openxmlformats.org/drawingml/2006/picture">
                <pic:pic xmlns:pic="http://schemas.openxmlformats.org/drawingml/2006/picture">
                  <pic:nvPicPr>
                    <pic:cNvPr id="6147" name="Picture 3" descr="C:\Users\Administrator\Desktop\ssq180125处理图\180125处理图\Image 4.jpg"/>
                    <pic:cNvPicPr>
                      <a:picLocks noGrp="1" noChangeAspect="1" noChangeArrowheads="1"/>
                    </pic:cNvPicPr>
                  </pic:nvPicPr>
                  <pic:blipFill>
                    <a:blip r:embed="rId7" cstate="print"/>
                    <a:srcRect/>
                    <a:stretch>
                      <a:fillRect/>
                    </a:stretch>
                  </pic:blipFill>
                  <pic:spPr>
                    <a:xfrm>
                      <a:off x="0" y="0"/>
                      <a:ext cx="2261159" cy="1792676"/>
                    </a:xfrm>
                    <a:prstGeom prst="rect">
                      <a:avLst/>
                    </a:prstGeom>
                    <a:noFill/>
                  </pic:spPr>
                </pic:pic>
              </a:graphicData>
            </a:graphic>
          </wp:inline>
        </w:drawing>
      </w:r>
    </w:p>
    <w:p w:rsidR="0078574F" w:rsidRDefault="0078574F" w:rsidP="0078574F">
      <w:pPr>
        <w:autoSpaceDE w:val="0"/>
        <w:autoSpaceDN w:val="0"/>
        <w:adjustRightInd w:val="0"/>
        <w:jc w:val="left"/>
        <w:rPr>
          <w:rFonts w:ascii="Arial" w:eastAsia="SimSun" w:hAnsi="Arial" w:cs="Arial"/>
          <w:b/>
          <w:bCs/>
          <w:kern w:val="0"/>
          <w:szCs w:val="21"/>
        </w:rPr>
      </w:pPr>
    </w:p>
    <w:p w:rsidR="0078574F" w:rsidRDefault="0078574F" w:rsidP="0078574F">
      <w:pPr>
        <w:autoSpaceDE w:val="0"/>
        <w:autoSpaceDN w:val="0"/>
        <w:adjustRightInd w:val="0"/>
        <w:jc w:val="left"/>
        <w:rPr>
          <w:rFonts w:ascii="Arial" w:eastAsia="SimSun" w:hAnsi="Arial" w:cs="Arial"/>
          <w:b/>
          <w:bCs/>
          <w:kern w:val="0"/>
          <w:szCs w:val="21"/>
        </w:rPr>
      </w:pPr>
    </w:p>
    <w:tbl>
      <w:tblPr>
        <w:tblpPr w:leftFromText="180" w:rightFromText="180" w:horzAnchor="page" w:tblpX="1" w:tblpY="320"/>
        <w:tblW w:w="16542" w:type="dxa"/>
        <w:tblLook w:val="04A0" w:firstRow="1" w:lastRow="0" w:firstColumn="1" w:lastColumn="0" w:noHBand="0" w:noVBand="1"/>
      </w:tblPr>
      <w:tblGrid>
        <w:gridCol w:w="1540"/>
        <w:gridCol w:w="3816"/>
        <w:gridCol w:w="3816"/>
        <w:gridCol w:w="2151"/>
        <w:gridCol w:w="1540"/>
        <w:gridCol w:w="2151"/>
        <w:gridCol w:w="1528"/>
      </w:tblGrid>
      <w:tr w:rsidR="0078574F" w:rsidRPr="00EE2731" w:rsidTr="004B6CFE">
        <w:trPr>
          <w:trHeight w:val="255"/>
        </w:trPr>
        <w:tc>
          <w:tcPr>
            <w:tcW w:w="1540" w:type="dxa"/>
            <w:tcBorders>
              <w:top w:val="nil"/>
              <w:left w:val="nil"/>
              <w:bottom w:val="nil"/>
              <w:right w:val="nil"/>
            </w:tcBorders>
            <w:shd w:val="clear" w:color="auto" w:fill="auto"/>
            <w:noWrap/>
            <w:vAlign w:val="bottom"/>
            <w:hideMark/>
          </w:tcPr>
          <w:p w:rsidR="0078574F" w:rsidRPr="00EE2731" w:rsidRDefault="0078574F" w:rsidP="004B6CFE">
            <w:pPr>
              <w:widowControl/>
              <w:jc w:val="left"/>
              <w:rPr>
                <w:rFonts w:ascii="Arial" w:eastAsia="SimSun" w:hAnsi="Arial" w:cs="Arial"/>
                <w:kern w:val="0"/>
                <w:sz w:val="2"/>
                <w:szCs w:val="20"/>
              </w:rPr>
            </w:pPr>
          </w:p>
        </w:tc>
        <w:tc>
          <w:tcPr>
            <w:tcW w:w="3816" w:type="dxa"/>
            <w:tcBorders>
              <w:top w:val="nil"/>
              <w:left w:val="nil"/>
              <w:bottom w:val="nil"/>
              <w:right w:val="nil"/>
            </w:tcBorders>
            <w:shd w:val="clear" w:color="auto" w:fill="auto"/>
            <w:noWrap/>
            <w:vAlign w:val="bottom"/>
            <w:hideMark/>
          </w:tcPr>
          <w:p w:rsidR="0078574F" w:rsidRDefault="0078574F" w:rsidP="004B6CFE">
            <w:pPr>
              <w:autoSpaceDE w:val="0"/>
              <w:autoSpaceDN w:val="0"/>
              <w:adjustRightInd w:val="0"/>
              <w:ind w:left="105" w:hangingChars="50" w:hanging="105"/>
              <w:jc w:val="left"/>
              <w:rPr>
                <w:lang w:val="en-GB"/>
              </w:rPr>
            </w:pPr>
            <w:r>
              <w:rPr>
                <w:rFonts w:hint="eastAsia"/>
                <w:lang w:val="en-GB"/>
              </w:rPr>
              <w:t xml:space="preserve">                                                                    </w:t>
            </w:r>
          </w:p>
          <w:p w:rsidR="0078574F" w:rsidRPr="00EE2731" w:rsidRDefault="0078574F" w:rsidP="004B6CFE">
            <w:pPr>
              <w:autoSpaceDE w:val="0"/>
              <w:autoSpaceDN w:val="0"/>
              <w:adjustRightInd w:val="0"/>
              <w:jc w:val="center"/>
              <w:rPr>
                <w:rFonts w:ascii="Arial" w:eastAsia="SimSun" w:hAnsi="Arial" w:cs="Arial"/>
                <w:kern w:val="0"/>
                <w:sz w:val="2"/>
                <w:szCs w:val="20"/>
              </w:rPr>
            </w:pPr>
          </w:p>
        </w:tc>
        <w:tc>
          <w:tcPr>
            <w:tcW w:w="3816" w:type="dxa"/>
            <w:tcBorders>
              <w:top w:val="nil"/>
              <w:left w:val="nil"/>
              <w:bottom w:val="nil"/>
              <w:right w:val="nil"/>
            </w:tcBorders>
            <w:shd w:val="clear" w:color="auto" w:fill="auto"/>
            <w:noWrap/>
            <w:vAlign w:val="bottom"/>
            <w:hideMark/>
          </w:tcPr>
          <w:p w:rsidR="0078574F" w:rsidRDefault="0078574F" w:rsidP="004B6CFE">
            <w:pPr>
              <w:widowControl/>
              <w:jc w:val="left"/>
              <w:rPr>
                <w:rFonts w:ascii="Arial" w:eastAsia="SimSun" w:hAnsi="Arial" w:cs="Arial"/>
                <w:kern w:val="0"/>
                <w:sz w:val="2"/>
                <w:szCs w:val="20"/>
              </w:rPr>
            </w:pPr>
            <w:r>
              <w:rPr>
                <w:rFonts w:ascii="Arial" w:eastAsia="SimSun" w:hAnsi="Arial" w:cs="Arial" w:hint="eastAsia"/>
                <w:kern w:val="0"/>
                <w:sz w:val="2"/>
                <w:szCs w:val="20"/>
              </w:rPr>
              <w:t xml:space="preserve">  </w:t>
            </w:r>
          </w:p>
          <w:p w:rsidR="0078574F" w:rsidRPr="00EE2731" w:rsidRDefault="0078574F" w:rsidP="004B6CFE">
            <w:pPr>
              <w:widowControl/>
              <w:jc w:val="left"/>
              <w:rPr>
                <w:rFonts w:ascii="Arial" w:eastAsia="SimSun" w:hAnsi="Arial" w:cs="Arial"/>
                <w:kern w:val="0"/>
                <w:sz w:val="2"/>
                <w:szCs w:val="20"/>
              </w:rPr>
            </w:pPr>
          </w:p>
        </w:tc>
        <w:tc>
          <w:tcPr>
            <w:tcW w:w="2151" w:type="dxa"/>
            <w:tcBorders>
              <w:top w:val="nil"/>
              <w:left w:val="nil"/>
              <w:bottom w:val="nil"/>
              <w:right w:val="nil"/>
            </w:tcBorders>
            <w:shd w:val="clear" w:color="auto" w:fill="auto"/>
            <w:noWrap/>
            <w:vAlign w:val="bottom"/>
            <w:hideMark/>
          </w:tcPr>
          <w:p w:rsidR="0078574F" w:rsidRPr="00EE2731" w:rsidRDefault="0078574F" w:rsidP="004B6CFE">
            <w:pPr>
              <w:widowControl/>
              <w:jc w:val="left"/>
              <w:rPr>
                <w:rFonts w:ascii="Arial" w:eastAsia="SimSun" w:hAnsi="Arial" w:cs="Arial"/>
                <w:kern w:val="0"/>
                <w:sz w:val="2"/>
                <w:szCs w:val="20"/>
              </w:rPr>
            </w:pPr>
          </w:p>
        </w:tc>
        <w:tc>
          <w:tcPr>
            <w:tcW w:w="1540" w:type="dxa"/>
            <w:tcBorders>
              <w:top w:val="nil"/>
              <w:left w:val="nil"/>
              <w:bottom w:val="nil"/>
              <w:right w:val="nil"/>
            </w:tcBorders>
            <w:shd w:val="clear" w:color="auto" w:fill="auto"/>
            <w:noWrap/>
            <w:vAlign w:val="bottom"/>
            <w:hideMark/>
          </w:tcPr>
          <w:p w:rsidR="0078574F" w:rsidRPr="00EE2731" w:rsidRDefault="0078574F" w:rsidP="004B6CFE">
            <w:pPr>
              <w:widowControl/>
              <w:jc w:val="left"/>
              <w:rPr>
                <w:rFonts w:ascii="Arial" w:eastAsia="SimSun" w:hAnsi="Arial" w:cs="Arial"/>
                <w:kern w:val="0"/>
                <w:sz w:val="2"/>
                <w:szCs w:val="20"/>
              </w:rPr>
            </w:pPr>
          </w:p>
        </w:tc>
        <w:tc>
          <w:tcPr>
            <w:tcW w:w="2151" w:type="dxa"/>
            <w:tcBorders>
              <w:top w:val="nil"/>
              <w:left w:val="nil"/>
              <w:bottom w:val="nil"/>
              <w:right w:val="nil"/>
            </w:tcBorders>
            <w:shd w:val="clear" w:color="auto" w:fill="auto"/>
            <w:noWrap/>
            <w:vAlign w:val="bottom"/>
            <w:hideMark/>
          </w:tcPr>
          <w:p w:rsidR="0078574F" w:rsidRPr="00EE2731" w:rsidRDefault="0078574F" w:rsidP="004B6CFE">
            <w:pPr>
              <w:widowControl/>
              <w:jc w:val="left"/>
              <w:rPr>
                <w:rFonts w:ascii="Arial" w:eastAsia="SimSun" w:hAnsi="Arial" w:cs="Arial"/>
                <w:kern w:val="0"/>
                <w:sz w:val="2"/>
                <w:szCs w:val="20"/>
              </w:rPr>
            </w:pPr>
          </w:p>
        </w:tc>
        <w:tc>
          <w:tcPr>
            <w:tcW w:w="1528" w:type="dxa"/>
            <w:tcBorders>
              <w:top w:val="nil"/>
              <w:left w:val="nil"/>
              <w:bottom w:val="nil"/>
              <w:right w:val="nil"/>
            </w:tcBorders>
            <w:shd w:val="clear" w:color="auto" w:fill="auto"/>
            <w:noWrap/>
            <w:vAlign w:val="bottom"/>
            <w:hideMark/>
          </w:tcPr>
          <w:p w:rsidR="0078574F" w:rsidRPr="00EE2731" w:rsidRDefault="0078574F" w:rsidP="004B6CFE">
            <w:pPr>
              <w:widowControl/>
              <w:jc w:val="left"/>
              <w:rPr>
                <w:rFonts w:ascii="Arial" w:eastAsia="SimSun" w:hAnsi="Arial" w:cs="Arial"/>
                <w:kern w:val="0"/>
                <w:sz w:val="2"/>
                <w:szCs w:val="20"/>
              </w:rPr>
            </w:pPr>
          </w:p>
        </w:tc>
      </w:tr>
    </w:tbl>
    <w:p w:rsidR="0078574F" w:rsidRDefault="0078574F" w:rsidP="0078574F">
      <w:pPr>
        <w:autoSpaceDE w:val="0"/>
        <w:autoSpaceDN w:val="0"/>
        <w:adjustRightInd w:val="0"/>
        <w:jc w:val="left"/>
        <w:rPr>
          <w:rFonts w:ascii="Times New Roman" w:hAnsi="Times New Roman" w:cs="Times New Roman"/>
          <w:sz w:val="24"/>
          <w:szCs w:val="24"/>
          <w:lang w:val="en-GB"/>
        </w:rPr>
      </w:pPr>
      <w:r w:rsidRPr="00ED6173">
        <w:rPr>
          <w:rFonts w:ascii="Times New Roman" w:hAnsi="Times New Roman" w:cs="Times New Roman"/>
          <w:sz w:val="24"/>
          <w:szCs w:val="24"/>
          <w:lang w:val="en-GB"/>
        </w:rPr>
        <w:t>Supplementary Fig.</w:t>
      </w:r>
      <w:r>
        <w:rPr>
          <w:rFonts w:ascii="Times New Roman" w:hAnsi="Times New Roman" w:cs="Times New Roman"/>
          <w:sz w:val="24"/>
          <w:szCs w:val="24"/>
          <w:lang w:val="en-GB"/>
        </w:rPr>
        <w:t>2</w:t>
      </w:r>
      <w:r w:rsidRPr="00ED6173">
        <w:rPr>
          <w:rFonts w:ascii="Times New Roman" w:hAnsi="Times New Roman" w:cs="Times New Roman"/>
          <w:sz w:val="24"/>
          <w:szCs w:val="24"/>
          <w:lang w:val="en-GB"/>
        </w:rPr>
        <w:t xml:space="preserve"> </w:t>
      </w:r>
    </w:p>
    <w:p w:rsidR="0078574F" w:rsidRDefault="0078574F" w:rsidP="0078574F">
      <w:pPr>
        <w:autoSpaceDE w:val="0"/>
        <w:autoSpaceDN w:val="0"/>
        <w:adjustRightInd w:val="0"/>
        <w:jc w:val="left"/>
        <w:rPr>
          <w:rFonts w:ascii="Times New Roman" w:hAnsi="Times New Roman" w:cs="Times New Roman"/>
          <w:sz w:val="24"/>
          <w:szCs w:val="24"/>
          <w:lang w:val="en-GB"/>
        </w:rPr>
      </w:pPr>
    </w:p>
    <w:p w:rsidR="0078574F" w:rsidRDefault="0078574F" w:rsidP="0078574F">
      <w:pPr>
        <w:autoSpaceDE w:val="0"/>
        <w:autoSpaceDN w:val="0"/>
        <w:adjustRightInd w:val="0"/>
        <w:jc w:val="left"/>
        <w:rPr>
          <w:rFonts w:ascii="Times New Roman" w:hAnsi="Times New Roman" w:cs="Times New Roman"/>
          <w:sz w:val="24"/>
          <w:szCs w:val="24"/>
          <w:lang w:val="en-GB"/>
        </w:rPr>
      </w:pPr>
      <w:r w:rsidRPr="00ED6173">
        <w:rPr>
          <w:rFonts w:ascii="Times New Roman" w:hAnsi="Times New Roman" w:cs="Times New Roman"/>
          <w:bCs/>
          <w:color w:val="292B2C"/>
          <w:sz w:val="24"/>
          <w:szCs w:val="24"/>
          <w:lang w:val="en-GB"/>
        </w:rPr>
        <w:t>Cynomolgus</w:t>
      </w:r>
      <w:r w:rsidRPr="00ED6173">
        <w:rPr>
          <w:rFonts w:ascii="Times New Roman" w:hAnsi="Times New Roman" w:cs="Times New Roman"/>
          <w:sz w:val="24"/>
          <w:szCs w:val="24"/>
          <w:lang w:val="en-GB"/>
        </w:rPr>
        <w:t xml:space="preserve"> </w:t>
      </w:r>
      <w:r w:rsidRPr="00ED6173">
        <w:rPr>
          <w:rFonts w:ascii="Times New Roman" w:hAnsi="Times New Roman" w:cs="Times New Roman" w:hint="eastAsia"/>
          <w:sz w:val="24"/>
          <w:szCs w:val="24"/>
          <w:lang w:val="en-GB"/>
        </w:rPr>
        <w:t>ADSC a</w:t>
      </w:r>
      <w:r w:rsidRPr="00ED6173">
        <w:rPr>
          <w:rFonts w:ascii="Times New Roman" w:hAnsi="Times New Roman" w:cs="Times New Roman"/>
          <w:sz w:val="24"/>
          <w:szCs w:val="24"/>
          <w:lang w:val="en-GB"/>
        </w:rPr>
        <w:t>ction potential test</w:t>
      </w:r>
      <w:r w:rsidRPr="00ED6173">
        <w:rPr>
          <w:rFonts w:ascii="Times New Roman" w:hAnsi="Times New Roman" w:cs="Times New Roman" w:hint="eastAsia"/>
          <w:sz w:val="24"/>
          <w:szCs w:val="24"/>
          <w:lang w:val="en-GB"/>
        </w:rPr>
        <w:t xml:space="preserve">. </w:t>
      </w:r>
    </w:p>
    <w:p w:rsidR="0078574F" w:rsidRPr="00ED6173" w:rsidRDefault="0078574F" w:rsidP="0078574F">
      <w:pPr>
        <w:autoSpaceDE w:val="0"/>
        <w:autoSpaceDN w:val="0"/>
        <w:adjustRightInd w:val="0"/>
        <w:jc w:val="left"/>
        <w:rPr>
          <w:rFonts w:ascii="Times New Roman" w:hAnsi="Times New Roman" w:cs="Times New Roman"/>
          <w:sz w:val="24"/>
          <w:szCs w:val="24"/>
          <w:lang w:val="en-GB"/>
        </w:rPr>
      </w:pPr>
      <w:r>
        <w:rPr>
          <w:rFonts w:ascii="Times New Roman" w:hAnsi="Times New Roman" w:cs="Times New Roman"/>
          <w:sz w:val="24"/>
          <w:szCs w:val="24"/>
          <w:lang w:val="en-GB"/>
        </w:rPr>
        <w:t>T</w:t>
      </w:r>
      <w:r w:rsidRPr="00ED6173">
        <w:rPr>
          <w:rFonts w:ascii="Times New Roman" w:hAnsi="Times New Roman" w:cs="Times New Roman"/>
          <w:sz w:val="24"/>
          <w:szCs w:val="24"/>
          <w:lang w:val="en-GB"/>
        </w:rPr>
        <w:t>he sodium currents were</w:t>
      </w:r>
      <w:r w:rsidRPr="00ED6173">
        <w:rPr>
          <w:rFonts w:ascii="Times New Roman" w:hAnsi="Times New Roman" w:cs="Times New Roman" w:hint="eastAsia"/>
          <w:sz w:val="24"/>
          <w:szCs w:val="24"/>
          <w:lang w:val="en-GB"/>
        </w:rPr>
        <w:t xml:space="preserve"> not detected in this experiment (n=13). </w:t>
      </w:r>
      <w:r w:rsidRPr="00ED6173">
        <w:rPr>
          <w:rFonts w:ascii="Times New Roman" w:hAnsi="Times New Roman" w:cs="Times New Roman"/>
          <w:sz w:val="24"/>
          <w:szCs w:val="24"/>
          <w:lang w:val="en-GB"/>
        </w:rPr>
        <w:t>right X-axis is time, Y-axis is</w:t>
      </w:r>
      <w:r>
        <w:rPr>
          <w:rFonts w:ascii="Times New Roman" w:hAnsi="Times New Roman" w:cs="Times New Roman"/>
          <w:sz w:val="24"/>
          <w:szCs w:val="24"/>
          <w:lang w:val="en-GB"/>
        </w:rPr>
        <w:t xml:space="preserve"> </w:t>
      </w:r>
      <w:r w:rsidRPr="00ED6173">
        <w:rPr>
          <w:rFonts w:ascii="Times New Roman" w:hAnsi="Times New Roman" w:cs="Times New Roman"/>
          <w:sz w:val="24"/>
          <w:szCs w:val="24"/>
          <w:lang w:val="en-GB"/>
        </w:rPr>
        <w:t xml:space="preserve">Amplitude, one green square </w:t>
      </w:r>
      <w:r w:rsidRPr="00ED6173">
        <w:rPr>
          <w:rFonts w:ascii="Times New Roman" w:hAnsi="Times New Roman" w:cs="Times New Roman" w:hint="eastAsia"/>
          <w:sz w:val="24"/>
          <w:szCs w:val="24"/>
          <w:lang w:val="en-GB"/>
        </w:rPr>
        <w:t xml:space="preserve">means </w:t>
      </w:r>
      <w:r w:rsidRPr="00ED6173">
        <w:rPr>
          <w:rFonts w:ascii="Times New Roman" w:hAnsi="Times New Roman" w:cs="Times New Roman"/>
          <w:sz w:val="24"/>
          <w:szCs w:val="24"/>
          <w:lang w:val="en-GB"/>
        </w:rPr>
        <w:t>5.00ms and 2.00nA, left is anchored the cells for measuring.</w:t>
      </w:r>
    </w:p>
    <w:p w:rsidR="0078574F" w:rsidRDefault="0078574F" w:rsidP="0078574F">
      <w:pPr>
        <w:widowControl/>
        <w:jc w:val="left"/>
        <w:rPr>
          <w:rFonts w:ascii="Times New Roman" w:hAnsi="Times New Roman" w:cs="Times New Roman"/>
          <w:b/>
          <w:bCs/>
          <w:kern w:val="0"/>
          <w:sz w:val="16"/>
          <w:szCs w:val="18"/>
        </w:rPr>
      </w:pPr>
      <w:r>
        <w:rPr>
          <w:rFonts w:ascii="Times New Roman" w:hAnsi="Times New Roman" w:cs="Times New Roman"/>
          <w:b/>
          <w:bCs/>
          <w:kern w:val="0"/>
          <w:sz w:val="16"/>
          <w:szCs w:val="18"/>
        </w:rPr>
        <w:br w:type="page"/>
      </w:r>
    </w:p>
    <w:p w:rsidR="0078574F" w:rsidRDefault="0078574F" w:rsidP="0078574F">
      <w:pPr>
        <w:widowControl/>
        <w:jc w:val="left"/>
        <w:rPr>
          <w:rFonts w:ascii="Times New Roman" w:hAnsi="Times New Roman" w:cs="Times New Roman"/>
          <w:sz w:val="18"/>
          <w:szCs w:val="18"/>
          <w:lang w:val="en-GB"/>
        </w:rPr>
      </w:pPr>
      <w:r w:rsidRPr="00A73865">
        <w:rPr>
          <w:noProof/>
        </w:rPr>
        <w:lastRenderedPageBreak/>
        <w:drawing>
          <wp:inline distT="0" distB="0" distL="0" distR="0" wp14:anchorId="2F8D72C3" wp14:editId="60786440">
            <wp:extent cx="3740014" cy="3456946"/>
            <wp:effectExtent l="0" t="0" r="0" b="0"/>
            <wp:docPr id="41" name="图片 17" descr="PCA_3D_看图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A_3D_看图王.png"/>
                    <pic:cNvPicPr/>
                  </pic:nvPicPr>
                  <pic:blipFill>
                    <a:blip r:embed="rId8" cstate="print"/>
                    <a:stretch>
                      <a:fillRect/>
                    </a:stretch>
                  </pic:blipFill>
                  <pic:spPr>
                    <a:xfrm>
                      <a:off x="0" y="0"/>
                      <a:ext cx="3804557" cy="3516604"/>
                    </a:xfrm>
                    <a:prstGeom prst="rect">
                      <a:avLst/>
                    </a:prstGeom>
                  </pic:spPr>
                </pic:pic>
              </a:graphicData>
            </a:graphic>
          </wp:inline>
        </w:drawing>
      </w:r>
      <w:r w:rsidRPr="00FA0058">
        <w:rPr>
          <w:rFonts w:ascii="Times New Roman" w:hAnsi="Times New Roman" w:cs="Times New Roman"/>
          <w:sz w:val="18"/>
          <w:szCs w:val="18"/>
          <w:lang w:val="en-GB"/>
        </w:rPr>
        <w:t xml:space="preserve"> </w:t>
      </w:r>
    </w:p>
    <w:p w:rsidR="0078574F" w:rsidRDefault="0078574F" w:rsidP="0078574F">
      <w:pPr>
        <w:widowControl/>
        <w:jc w:val="left"/>
        <w:rPr>
          <w:rFonts w:ascii="Times New Roman" w:hAnsi="Times New Roman" w:cs="Times New Roman"/>
          <w:sz w:val="18"/>
          <w:szCs w:val="18"/>
          <w:lang w:val="en-GB"/>
        </w:rPr>
      </w:pPr>
    </w:p>
    <w:p w:rsidR="0078574F" w:rsidRPr="005816D2" w:rsidRDefault="0078574F" w:rsidP="0078574F">
      <w:pPr>
        <w:widowControl/>
        <w:jc w:val="left"/>
        <w:rPr>
          <w:rFonts w:ascii="Times New Roman" w:eastAsia="SimSun" w:hAnsi="Times New Roman" w:cs="Times New Roman"/>
          <w:kern w:val="0"/>
          <w:sz w:val="24"/>
          <w:szCs w:val="24"/>
        </w:rPr>
      </w:pPr>
      <w:r w:rsidRPr="005816D2">
        <w:rPr>
          <w:rFonts w:ascii="Times New Roman" w:hAnsi="Times New Roman" w:cs="Times New Roman"/>
          <w:sz w:val="24"/>
          <w:szCs w:val="24"/>
          <w:lang w:val="en-GB"/>
        </w:rPr>
        <w:t>Supplementary Fig.</w:t>
      </w:r>
      <w:r>
        <w:rPr>
          <w:rFonts w:ascii="Times New Roman" w:hAnsi="Times New Roman" w:cs="Times New Roman"/>
          <w:sz w:val="24"/>
          <w:szCs w:val="24"/>
          <w:lang w:val="en-GB"/>
        </w:rPr>
        <w:t xml:space="preserve"> 3 </w:t>
      </w:r>
    </w:p>
    <w:p w:rsidR="0078574F" w:rsidRDefault="0078574F" w:rsidP="0078574F">
      <w:pPr>
        <w:widowControl/>
        <w:jc w:val="left"/>
        <w:rPr>
          <w:rFonts w:ascii="Times New Roman" w:eastAsia="SimSun" w:hAnsi="Times New Roman" w:cs="Times New Roman"/>
          <w:sz w:val="24"/>
          <w:szCs w:val="24"/>
        </w:rPr>
      </w:pPr>
      <w:r w:rsidRPr="005816D2">
        <w:rPr>
          <w:rFonts w:ascii="Times New Roman" w:eastAsia="SimSun" w:hAnsi="Times New Roman" w:cs="Times New Roman"/>
          <w:sz w:val="24"/>
          <w:szCs w:val="24"/>
        </w:rPr>
        <w:t>Principal component analysis (PCA) between samples.</w:t>
      </w:r>
      <w:r w:rsidRPr="005816D2">
        <w:rPr>
          <w:rFonts w:ascii="Times New Roman" w:eastAsia="SimSun" w:hAnsi="Times New Roman" w:cs="Times New Roman" w:hint="eastAsia"/>
          <w:sz w:val="24"/>
          <w:szCs w:val="24"/>
        </w:rPr>
        <w:t xml:space="preserve">  </w:t>
      </w:r>
    </w:p>
    <w:p w:rsidR="0078574F" w:rsidRDefault="0078574F" w:rsidP="0078574F">
      <w:pPr>
        <w:widowControl/>
        <w:jc w:val="left"/>
        <w:rPr>
          <w:rFonts w:ascii="Times New Roman" w:eastAsia="SimSun" w:hAnsi="Times New Roman" w:cs="Times New Roman"/>
          <w:sz w:val="24"/>
          <w:szCs w:val="24"/>
        </w:rPr>
      </w:pPr>
    </w:p>
    <w:p w:rsidR="0078574F" w:rsidRDefault="0078574F" w:rsidP="0078574F">
      <w:pPr>
        <w:widowControl/>
        <w:jc w:val="left"/>
        <w:rPr>
          <w:rFonts w:ascii="Times New Roman" w:eastAsia="SimSun" w:hAnsi="Times New Roman" w:cs="Times New Roman"/>
          <w:sz w:val="24"/>
          <w:szCs w:val="24"/>
        </w:rPr>
      </w:pPr>
    </w:p>
    <w:p w:rsidR="0078574F" w:rsidRDefault="0078574F" w:rsidP="0078574F">
      <w:pPr>
        <w:widowControl/>
        <w:jc w:val="left"/>
        <w:rPr>
          <w:rFonts w:ascii="Times New Roman" w:eastAsia="SimSun" w:hAnsi="Times New Roman" w:cs="Times New Roman"/>
          <w:sz w:val="24"/>
          <w:szCs w:val="24"/>
        </w:rPr>
      </w:pPr>
      <w:r>
        <w:rPr>
          <w:rFonts w:ascii="Times New Roman" w:eastAsia="SimSun" w:hAnsi="Times New Roman" w:cs="Times New Roman"/>
          <w:sz w:val="24"/>
          <w:szCs w:val="24"/>
        </w:rPr>
        <w:br w:type="page"/>
      </w:r>
    </w:p>
    <w:p w:rsidR="0078574F" w:rsidRDefault="0078574F" w:rsidP="0078574F">
      <w:pPr>
        <w:widowControl/>
        <w:jc w:val="left"/>
        <w:rPr>
          <w:rFonts w:ascii="Times New Roman" w:eastAsia="SimSun" w:hAnsi="Times New Roman" w:cs="Times New Roman"/>
          <w:sz w:val="24"/>
          <w:szCs w:val="24"/>
        </w:rPr>
      </w:pPr>
    </w:p>
    <w:p w:rsidR="0078574F" w:rsidRPr="005816D2" w:rsidRDefault="0078574F" w:rsidP="0078574F">
      <w:pPr>
        <w:widowControl/>
        <w:jc w:val="left"/>
        <w:rPr>
          <w:rFonts w:ascii="Times New Roman" w:hAnsi="Times New Roman" w:cs="Times New Roman"/>
          <w:sz w:val="24"/>
          <w:szCs w:val="24"/>
          <w:lang w:val="en-GB"/>
        </w:rPr>
      </w:pPr>
    </w:p>
    <w:p w:rsidR="0078574F" w:rsidRDefault="0078574F" w:rsidP="0078574F">
      <w:pPr>
        <w:widowControl/>
        <w:jc w:val="left"/>
        <w:rPr>
          <w:rFonts w:ascii="Times New Roman" w:hAnsi="Times New Roman" w:cs="Times New Roman"/>
          <w:sz w:val="18"/>
          <w:szCs w:val="18"/>
          <w:lang w:val="en-GB"/>
        </w:rPr>
      </w:pPr>
    </w:p>
    <w:p w:rsidR="0078574F" w:rsidRDefault="0078574F" w:rsidP="0078574F">
      <w:pPr>
        <w:autoSpaceDE w:val="0"/>
        <w:autoSpaceDN w:val="0"/>
        <w:adjustRightInd w:val="0"/>
        <w:jc w:val="left"/>
        <w:rPr>
          <w:rFonts w:ascii="Cambria" w:hAnsi="Cambria" w:cs="Cambria"/>
          <w:kern w:val="0"/>
          <w:sz w:val="18"/>
          <w:szCs w:val="18"/>
        </w:rPr>
      </w:pPr>
      <w:r>
        <w:rPr>
          <w:rFonts w:ascii="Cambria" w:hAnsi="Cambria" w:cs="Cambria" w:hint="eastAsia"/>
          <w:noProof/>
          <w:kern w:val="0"/>
          <w:sz w:val="18"/>
          <w:szCs w:val="18"/>
        </w:rPr>
        <w:drawing>
          <wp:inline distT="0" distB="0" distL="0" distR="0" wp14:anchorId="05AADB0C" wp14:editId="06A20F23">
            <wp:extent cx="4077517" cy="2264576"/>
            <wp:effectExtent l="0" t="0" r="0" b="0"/>
            <wp:docPr id="18" name="图片 17" descr="GO.top.To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top.Total.png"/>
                    <pic:cNvPicPr/>
                  </pic:nvPicPr>
                  <pic:blipFill>
                    <a:blip r:embed="rId9" cstate="print"/>
                    <a:stretch>
                      <a:fillRect/>
                    </a:stretch>
                  </pic:blipFill>
                  <pic:spPr>
                    <a:xfrm>
                      <a:off x="0" y="0"/>
                      <a:ext cx="4527583" cy="2514534"/>
                    </a:xfrm>
                    <a:prstGeom prst="rect">
                      <a:avLst/>
                    </a:prstGeom>
                  </pic:spPr>
                </pic:pic>
              </a:graphicData>
            </a:graphic>
          </wp:inline>
        </w:drawing>
      </w:r>
      <w:r>
        <w:rPr>
          <w:rFonts w:ascii="Cambria" w:hAnsi="Cambria" w:cs="Cambria"/>
          <w:noProof/>
          <w:kern w:val="0"/>
          <w:sz w:val="18"/>
          <w:szCs w:val="18"/>
        </w:rPr>
        <w:drawing>
          <wp:inline distT="0" distB="0" distL="0" distR="0" wp14:anchorId="122B78E6" wp14:editId="28C9D876">
            <wp:extent cx="3669373" cy="2037900"/>
            <wp:effectExtent l="0" t="0" r="1270" b="0"/>
            <wp:docPr id="2" name="图片 1" descr="92e847bc-1a4b-436c-b996-26dbe8d34d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e847bc-1a4b-436c-b996-26dbe8d34d6a.png"/>
                    <pic:cNvPicPr/>
                  </pic:nvPicPr>
                  <pic:blipFill>
                    <a:blip r:embed="rId10" cstate="print"/>
                    <a:stretch>
                      <a:fillRect/>
                    </a:stretch>
                  </pic:blipFill>
                  <pic:spPr>
                    <a:xfrm>
                      <a:off x="0" y="0"/>
                      <a:ext cx="4078940" cy="2265366"/>
                    </a:xfrm>
                    <a:prstGeom prst="rect">
                      <a:avLst/>
                    </a:prstGeom>
                  </pic:spPr>
                </pic:pic>
              </a:graphicData>
            </a:graphic>
          </wp:inline>
        </w:drawing>
      </w:r>
      <w:r>
        <w:rPr>
          <w:rFonts w:ascii="Cambria" w:hAnsi="Cambria" w:cs="Cambria"/>
          <w:noProof/>
          <w:kern w:val="0"/>
          <w:sz w:val="18"/>
          <w:szCs w:val="18"/>
        </w:rPr>
        <w:drawing>
          <wp:inline distT="0" distB="0" distL="0" distR="0" wp14:anchorId="6281F697" wp14:editId="2EDDE2E3">
            <wp:extent cx="3543790" cy="1968155"/>
            <wp:effectExtent l="0" t="0" r="0" b="635"/>
            <wp:docPr id="24" name="图片 23" descr="483a8ae0-2011-44aa-ad96-6d81f239c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3a8ae0-2011-44aa-ad96-6d81f239c150.png"/>
                    <pic:cNvPicPr/>
                  </pic:nvPicPr>
                  <pic:blipFill>
                    <a:blip r:embed="rId11" cstate="print"/>
                    <a:stretch>
                      <a:fillRect/>
                    </a:stretch>
                  </pic:blipFill>
                  <pic:spPr>
                    <a:xfrm>
                      <a:off x="0" y="0"/>
                      <a:ext cx="3912955" cy="2173182"/>
                    </a:xfrm>
                    <a:prstGeom prst="rect">
                      <a:avLst/>
                    </a:prstGeom>
                  </pic:spPr>
                </pic:pic>
              </a:graphicData>
            </a:graphic>
          </wp:inline>
        </w:drawing>
      </w:r>
    </w:p>
    <w:p w:rsidR="0078574F" w:rsidRDefault="0078574F" w:rsidP="0078574F">
      <w:pPr>
        <w:autoSpaceDE w:val="0"/>
        <w:autoSpaceDN w:val="0"/>
        <w:adjustRightInd w:val="0"/>
        <w:jc w:val="left"/>
        <w:rPr>
          <w:rFonts w:ascii="Cambria" w:hAnsi="Cambria" w:cs="Cambria"/>
          <w:kern w:val="0"/>
          <w:sz w:val="24"/>
          <w:szCs w:val="28"/>
        </w:rPr>
      </w:pPr>
    </w:p>
    <w:p w:rsidR="0078574F" w:rsidRDefault="0078574F" w:rsidP="0078574F">
      <w:pPr>
        <w:autoSpaceDE w:val="0"/>
        <w:autoSpaceDN w:val="0"/>
        <w:adjustRightInd w:val="0"/>
        <w:jc w:val="left"/>
        <w:rPr>
          <w:rFonts w:ascii="Cambria" w:hAnsi="Cambria" w:cs="Cambria"/>
          <w:kern w:val="0"/>
          <w:sz w:val="24"/>
          <w:szCs w:val="28"/>
        </w:rPr>
      </w:pPr>
      <w:r w:rsidRPr="005816D2">
        <w:rPr>
          <w:rFonts w:ascii="Cambria" w:hAnsi="Cambria" w:cs="Cambria"/>
          <w:kern w:val="0"/>
          <w:sz w:val="24"/>
          <w:szCs w:val="28"/>
        </w:rPr>
        <w:t xml:space="preserve">Supplementary </w:t>
      </w:r>
      <w:r w:rsidRPr="005816D2">
        <w:rPr>
          <w:rFonts w:ascii="Cambria" w:hAnsi="Cambria" w:cs="Cambria" w:hint="eastAsia"/>
          <w:kern w:val="0"/>
          <w:sz w:val="24"/>
          <w:szCs w:val="28"/>
        </w:rPr>
        <w:t>Fig</w:t>
      </w:r>
      <w:r>
        <w:rPr>
          <w:rFonts w:ascii="Cambria" w:hAnsi="Cambria" w:cs="Cambria"/>
          <w:kern w:val="0"/>
          <w:sz w:val="24"/>
          <w:szCs w:val="28"/>
        </w:rPr>
        <w:t xml:space="preserve"> 4</w:t>
      </w:r>
      <w:r w:rsidRPr="005816D2">
        <w:rPr>
          <w:rFonts w:ascii="Cambria" w:hAnsi="Cambria" w:cs="Cambria" w:hint="eastAsia"/>
          <w:kern w:val="0"/>
          <w:sz w:val="24"/>
          <w:szCs w:val="28"/>
        </w:rPr>
        <w:t xml:space="preserve">. </w:t>
      </w:r>
    </w:p>
    <w:p w:rsidR="0078574F" w:rsidRPr="005816D2" w:rsidRDefault="0078574F" w:rsidP="0078574F">
      <w:pPr>
        <w:autoSpaceDE w:val="0"/>
        <w:autoSpaceDN w:val="0"/>
        <w:adjustRightInd w:val="0"/>
        <w:jc w:val="left"/>
        <w:rPr>
          <w:rFonts w:ascii="Cambria" w:hAnsi="Cambria" w:cs="Cambria"/>
          <w:kern w:val="0"/>
          <w:sz w:val="24"/>
          <w:szCs w:val="28"/>
        </w:rPr>
      </w:pPr>
      <w:r w:rsidRPr="005816D2">
        <w:rPr>
          <w:rFonts w:ascii="Cambria" w:hAnsi="Cambria" w:cs="Cambria"/>
          <w:kern w:val="0"/>
          <w:sz w:val="24"/>
          <w:szCs w:val="28"/>
        </w:rPr>
        <w:t>GO enrichment analysis top30</w:t>
      </w:r>
      <w:r w:rsidRPr="005816D2">
        <w:rPr>
          <w:rFonts w:ascii="Cambria" w:hAnsi="Cambria" w:cs="Cambria" w:hint="eastAsia"/>
          <w:kern w:val="0"/>
          <w:sz w:val="24"/>
          <w:szCs w:val="28"/>
        </w:rPr>
        <w:t xml:space="preserve"> </w:t>
      </w:r>
      <w:r w:rsidRPr="005816D2">
        <w:rPr>
          <w:rFonts w:ascii="Cambria" w:hAnsi="Cambria" w:cs="Cambria"/>
          <w:kern w:val="0"/>
          <w:sz w:val="24"/>
          <w:szCs w:val="28"/>
        </w:rPr>
        <w:t>differentially expressed genes</w:t>
      </w:r>
      <w:r>
        <w:rPr>
          <w:rFonts w:ascii="Cambria" w:hAnsi="Cambria" w:cs="Cambria"/>
          <w:kern w:val="0"/>
          <w:sz w:val="24"/>
          <w:szCs w:val="28"/>
        </w:rPr>
        <w:t xml:space="preserve"> </w:t>
      </w:r>
      <w:r w:rsidRPr="005816D2">
        <w:rPr>
          <w:rFonts w:ascii="Cambria" w:hAnsi="Cambria" w:cs="Cambria"/>
          <w:kern w:val="0"/>
          <w:sz w:val="24"/>
          <w:szCs w:val="28"/>
        </w:rPr>
        <w:t>in the figure5C, the X coordinate is the name of the GO entry and the Y coordinate is -log10</w:t>
      </w:r>
      <w:r>
        <w:rPr>
          <w:rFonts w:ascii="Cambria" w:hAnsi="Cambria" w:cs="Cambria"/>
          <w:kern w:val="0"/>
          <w:sz w:val="24"/>
          <w:szCs w:val="28"/>
        </w:rPr>
        <w:t xml:space="preserve"> </w:t>
      </w:r>
      <w:proofErr w:type="spellStart"/>
      <w:r w:rsidRPr="005816D2">
        <w:rPr>
          <w:rFonts w:ascii="Cambria" w:hAnsi="Cambria" w:cs="Cambria"/>
          <w:kern w:val="0"/>
          <w:sz w:val="24"/>
          <w:szCs w:val="28"/>
        </w:rPr>
        <w:t>pvalue</w:t>
      </w:r>
      <w:proofErr w:type="spellEnd"/>
    </w:p>
    <w:p w:rsidR="0078574F" w:rsidRDefault="0078574F" w:rsidP="0078574F">
      <w:pPr>
        <w:autoSpaceDE w:val="0"/>
        <w:autoSpaceDN w:val="0"/>
        <w:adjustRightInd w:val="0"/>
        <w:jc w:val="center"/>
        <w:rPr>
          <w:rFonts w:ascii="Cambria" w:hAnsi="Cambria" w:cs="Cambria"/>
          <w:kern w:val="0"/>
          <w:sz w:val="16"/>
          <w:szCs w:val="18"/>
        </w:rPr>
      </w:pPr>
    </w:p>
    <w:p w:rsidR="0078574F" w:rsidRDefault="0078574F" w:rsidP="0078574F">
      <w:pPr>
        <w:autoSpaceDE w:val="0"/>
        <w:autoSpaceDN w:val="0"/>
        <w:adjustRightInd w:val="0"/>
        <w:jc w:val="center"/>
        <w:rPr>
          <w:rFonts w:ascii="Cambria" w:hAnsi="Cambria" w:cs="Cambria"/>
          <w:kern w:val="0"/>
          <w:sz w:val="16"/>
          <w:szCs w:val="18"/>
        </w:rPr>
      </w:pPr>
    </w:p>
    <w:p w:rsidR="0078574F" w:rsidRDefault="0078574F" w:rsidP="0078574F">
      <w:pPr>
        <w:autoSpaceDE w:val="0"/>
        <w:autoSpaceDN w:val="0"/>
        <w:adjustRightInd w:val="0"/>
        <w:jc w:val="center"/>
        <w:rPr>
          <w:rFonts w:ascii="Cambria" w:hAnsi="Cambria" w:cs="Cambria"/>
          <w:kern w:val="0"/>
          <w:sz w:val="16"/>
          <w:szCs w:val="18"/>
        </w:rPr>
      </w:pPr>
    </w:p>
    <w:p w:rsidR="0078574F" w:rsidRDefault="0078574F" w:rsidP="0078574F">
      <w:pPr>
        <w:autoSpaceDE w:val="0"/>
        <w:autoSpaceDN w:val="0"/>
        <w:adjustRightInd w:val="0"/>
        <w:jc w:val="center"/>
        <w:rPr>
          <w:noProof/>
        </w:rPr>
      </w:pPr>
      <w:r>
        <w:rPr>
          <w:rFonts w:ascii="Times New Roman" w:hAnsi="Times New Roman" w:cs="Times New Roman"/>
          <w:b/>
          <w:bCs/>
          <w:kern w:val="0"/>
          <w:sz w:val="16"/>
          <w:szCs w:val="18"/>
        </w:rPr>
        <w:br w:type="page"/>
      </w:r>
      <w:r>
        <w:rPr>
          <w:noProof/>
        </w:rPr>
        <w:lastRenderedPageBreak/>
        <w:drawing>
          <wp:inline distT="0" distB="0" distL="0" distR="0" wp14:anchorId="1155E4C0" wp14:editId="27355BC3">
            <wp:extent cx="3100327" cy="2408701"/>
            <wp:effectExtent l="0" t="0" r="0" b="4445"/>
            <wp:docPr id="800996365" name="图片 43" descr="KEGG.top.Total_看图王(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GG.top.Total_看图王(1).png"/>
                    <pic:cNvPicPr/>
                  </pic:nvPicPr>
                  <pic:blipFill>
                    <a:blip r:embed="rId12" cstate="print"/>
                    <a:stretch>
                      <a:fillRect/>
                    </a:stretch>
                  </pic:blipFill>
                  <pic:spPr>
                    <a:xfrm>
                      <a:off x="0" y="0"/>
                      <a:ext cx="3382631" cy="2628028"/>
                    </a:xfrm>
                    <a:prstGeom prst="rect">
                      <a:avLst/>
                    </a:prstGeom>
                  </pic:spPr>
                </pic:pic>
              </a:graphicData>
            </a:graphic>
          </wp:inline>
        </w:drawing>
      </w:r>
      <w:r>
        <w:rPr>
          <w:rFonts w:ascii="Times New Roman" w:eastAsia="SimSun" w:hAnsi="Times New Roman" w:cs="Times New Roman"/>
          <w:noProof/>
          <w:sz w:val="18"/>
          <w:szCs w:val="18"/>
        </w:rPr>
        <w:drawing>
          <wp:inline distT="0" distB="0" distL="0" distR="0" wp14:anchorId="450E22A7" wp14:editId="4A544034">
            <wp:extent cx="2817583" cy="1985013"/>
            <wp:effectExtent l="0" t="0" r="1905" b="0"/>
            <wp:docPr id="1945320954" name="图片 37" descr="889d57db-b9f9-4ef2-b323-1870c1fe5363_看图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9d57db-b9f9-4ef2-b323-1870c1fe5363_看图王.png"/>
                    <pic:cNvPicPr/>
                  </pic:nvPicPr>
                  <pic:blipFill>
                    <a:blip r:embed="rId13" cstate="print"/>
                    <a:stretch>
                      <a:fillRect/>
                    </a:stretch>
                  </pic:blipFill>
                  <pic:spPr>
                    <a:xfrm>
                      <a:off x="0" y="0"/>
                      <a:ext cx="2832045" cy="1995202"/>
                    </a:xfrm>
                    <a:prstGeom prst="rect">
                      <a:avLst/>
                    </a:prstGeom>
                  </pic:spPr>
                </pic:pic>
              </a:graphicData>
            </a:graphic>
          </wp:inline>
        </w:drawing>
      </w:r>
      <w:r>
        <w:rPr>
          <w:rFonts w:ascii="Cambria" w:hAnsi="Cambria" w:cs="Cambria"/>
          <w:noProof/>
          <w:kern w:val="0"/>
          <w:sz w:val="18"/>
          <w:szCs w:val="18"/>
        </w:rPr>
        <w:drawing>
          <wp:inline distT="0" distB="0" distL="0" distR="0" wp14:anchorId="1D2FD512" wp14:editId="4F0DE6A2">
            <wp:extent cx="2719525" cy="2189731"/>
            <wp:effectExtent l="0" t="0" r="0" b="0"/>
            <wp:docPr id="675802512" name="图片 48" descr="2edc5cf0-6010-40d6-8dc8-0fab07e8f1eb_看图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edc5cf0-6010-40d6-8dc8-0fab07e8f1eb_看图王.png"/>
                    <pic:cNvPicPr/>
                  </pic:nvPicPr>
                  <pic:blipFill>
                    <a:blip r:embed="rId14" cstate="print"/>
                    <a:stretch>
                      <a:fillRect/>
                    </a:stretch>
                  </pic:blipFill>
                  <pic:spPr>
                    <a:xfrm>
                      <a:off x="0" y="0"/>
                      <a:ext cx="2930553" cy="2359649"/>
                    </a:xfrm>
                    <a:prstGeom prst="rect">
                      <a:avLst/>
                    </a:prstGeom>
                  </pic:spPr>
                </pic:pic>
              </a:graphicData>
            </a:graphic>
          </wp:inline>
        </w:drawing>
      </w:r>
    </w:p>
    <w:p w:rsidR="0078574F" w:rsidRDefault="0078574F" w:rsidP="0078574F">
      <w:pPr>
        <w:jc w:val="left"/>
        <w:rPr>
          <w:rFonts w:ascii="Times New Roman" w:eastAsia="SimSun" w:hAnsi="Times New Roman" w:cs="Times New Roman"/>
          <w:sz w:val="18"/>
          <w:szCs w:val="18"/>
        </w:rPr>
      </w:pPr>
      <w:r w:rsidRPr="008B4C20">
        <w:rPr>
          <w:rFonts w:ascii="Times New Roman" w:eastAsia="SimSun" w:hAnsi="Times New Roman" w:cs="Times New Roman" w:hint="eastAsia"/>
          <w:sz w:val="18"/>
          <w:szCs w:val="18"/>
        </w:rPr>
        <w:t xml:space="preserve"> </w:t>
      </w:r>
    </w:p>
    <w:p w:rsidR="0078574F" w:rsidRDefault="0078574F" w:rsidP="0078574F">
      <w:pPr>
        <w:autoSpaceDE w:val="0"/>
        <w:autoSpaceDN w:val="0"/>
        <w:adjustRightInd w:val="0"/>
        <w:jc w:val="left"/>
        <w:rPr>
          <w:rFonts w:ascii="Cambria" w:hAnsi="Cambria" w:cs="Cambria"/>
          <w:noProof/>
          <w:kern w:val="0"/>
          <w:sz w:val="18"/>
          <w:szCs w:val="18"/>
        </w:rPr>
      </w:pPr>
      <w:r w:rsidRPr="00A73865">
        <w:rPr>
          <w:rFonts w:ascii="Cambria" w:hAnsi="Cambria" w:cs="Cambria" w:hint="eastAsia"/>
          <w:noProof/>
          <w:kern w:val="0"/>
          <w:sz w:val="18"/>
          <w:szCs w:val="18"/>
        </w:rPr>
        <w:t xml:space="preserve">  </w:t>
      </w:r>
    </w:p>
    <w:p w:rsidR="0078574F" w:rsidRPr="000D0804" w:rsidRDefault="0078574F" w:rsidP="0078574F">
      <w:pPr>
        <w:autoSpaceDE w:val="0"/>
        <w:autoSpaceDN w:val="0"/>
        <w:adjustRightInd w:val="0"/>
        <w:jc w:val="left"/>
        <w:rPr>
          <w:rFonts w:ascii="Times New Roman" w:hAnsi="Times New Roman" w:cs="Times New Roman"/>
          <w:kern w:val="0"/>
          <w:sz w:val="24"/>
          <w:szCs w:val="24"/>
        </w:rPr>
      </w:pPr>
      <w:r w:rsidRPr="000D0804">
        <w:rPr>
          <w:rFonts w:ascii="Times New Roman" w:hAnsi="Times New Roman" w:cs="Times New Roman"/>
          <w:kern w:val="0"/>
          <w:sz w:val="24"/>
          <w:szCs w:val="24"/>
        </w:rPr>
        <w:t xml:space="preserve">Supplementary Fig. </w:t>
      </w:r>
      <w:r>
        <w:rPr>
          <w:rFonts w:ascii="Times New Roman" w:hAnsi="Times New Roman" w:cs="Times New Roman"/>
          <w:kern w:val="0"/>
          <w:sz w:val="24"/>
          <w:szCs w:val="24"/>
        </w:rPr>
        <w:t>5</w:t>
      </w:r>
      <w:r w:rsidRPr="000D0804">
        <w:rPr>
          <w:rFonts w:ascii="Times New Roman" w:hAnsi="Times New Roman" w:cs="Times New Roman"/>
          <w:kern w:val="0"/>
          <w:sz w:val="24"/>
          <w:szCs w:val="24"/>
        </w:rPr>
        <w:t>: the KEGG enrichment analysis top20.</w:t>
      </w:r>
    </w:p>
    <w:p w:rsidR="0078574F" w:rsidRPr="000D0804" w:rsidRDefault="0078574F" w:rsidP="0078574F">
      <w:pPr>
        <w:autoSpaceDE w:val="0"/>
        <w:autoSpaceDN w:val="0"/>
        <w:adjustRightInd w:val="0"/>
        <w:jc w:val="left"/>
        <w:rPr>
          <w:rFonts w:ascii="Times New Roman" w:hAnsi="Times New Roman" w:cs="Times New Roman"/>
          <w:kern w:val="0"/>
          <w:sz w:val="24"/>
          <w:szCs w:val="24"/>
        </w:rPr>
      </w:pPr>
      <w:r w:rsidRPr="000D0804">
        <w:rPr>
          <w:rFonts w:ascii="Times New Roman" w:hAnsi="Times New Roman" w:cs="Times New Roman"/>
          <w:kern w:val="0"/>
          <w:sz w:val="24"/>
          <w:szCs w:val="24"/>
        </w:rPr>
        <w:t>In the figure, different colors and size of bubble represent KEGG values of different ranges, and the horizontal coordinate is the enrichment score, and the vertical coordinate is the related pathway involved in the differentiation.</w:t>
      </w:r>
    </w:p>
    <w:p w:rsidR="0078574F" w:rsidRDefault="0078574F" w:rsidP="0078574F">
      <w:pPr>
        <w:autoSpaceDE w:val="0"/>
        <w:autoSpaceDN w:val="0"/>
        <w:adjustRightInd w:val="0"/>
        <w:jc w:val="center"/>
        <w:rPr>
          <w:rFonts w:ascii="Cambria" w:hAnsi="Cambria" w:cs="Cambria"/>
          <w:kern w:val="0"/>
          <w:sz w:val="16"/>
          <w:szCs w:val="18"/>
        </w:rPr>
      </w:pPr>
    </w:p>
    <w:p w:rsidR="0078574F" w:rsidRDefault="0078574F" w:rsidP="0078574F">
      <w:pPr>
        <w:autoSpaceDE w:val="0"/>
        <w:autoSpaceDN w:val="0"/>
        <w:adjustRightInd w:val="0"/>
        <w:jc w:val="center"/>
        <w:rPr>
          <w:rFonts w:ascii="Cambria" w:hAnsi="Cambria" w:cs="Cambria"/>
          <w:kern w:val="0"/>
          <w:sz w:val="16"/>
          <w:szCs w:val="18"/>
        </w:rPr>
      </w:pPr>
    </w:p>
    <w:p w:rsidR="0078574F" w:rsidRDefault="0078574F" w:rsidP="0078574F">
      <w:pPr>
        <w:jc w:val="left"/>
        <w:rPr>
          <w:rFonts w:ascii="Times New Roman" w:eastAsia="SimSun" w:hAnsi="Times New Roman" w:cs="Times New Roman"/>
          <w:sz w:val="18"/>
          <w:szCs w:val="18"/>
        </w:rPr>
      </w:pPr>
      <w:r>
        <w:rPr>
          <w:rFonts w:ascii="Times New Roman" w:eastAsia="SimSun" w:hAnsi="Times New Roman" w:cs="Times New Roman" w:hint="eastAsia"/>
          <w:noProof/>
          <w:sz w:val="18"/>
          <w:szCs w:val="18"/>
        </w:rPr>
        <w:lastRenderedPageBreak/>
        <w:drawing>
          <wp:inline distT="0" distB="0" distL="0" distR="0" wp14:anchorId="6355BF8C" wp14:editId="6BA250DF">
            <wp:extent cx="3029686" cy="2358596"/>
            <wp:effectExtent l="0" t="0" r="5715" b="3810"/>
            <wp:docPr id="752718670" name="图片 36" descr="Up_vs_Down.KEGG_Classif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_vs_Down.KEGG_Classification.png"/>
                    <pic:cNvPicPr/>
                  </pic:nvPicPr>
                  <pic:blipFill>
                    <a:blip r:embed="rId15" cstate="print"/>
                    <a:stretch>
                      <a:fillRect/>
                    </a:stretch>
                  </pic:blipFill>
                  <pic:spPr>
                    <a:xfrm>
                      <a:off x="0" y="0"/>
                      <a:ext cx="3354151" cy="2611190"/>
                    </a:xfrm>
                    <a:prstGeom prst="rect">
                      <a:avLst/>
                    </a:prstGeom>
                  </pic:spPr>
                </pic:pic>
              </a:graphicData>
            </a:graphic>
          </wp:inline>
        </w:drawing>
      </w:r>
      <w:r>
        <w:rPr>
          <w:rFonts w:ascii="Times New Roman" w:eastAsia="SimSun" w:hAnsi="Times New Roman" w:cs="Times New Roman"/>
          <w:noProof/>
          <w:sz w:val="18"/>
          <w:szCs w:val="18"/>
        </w:rPr>
        <w:drawing>
          <wp:inline distT="0" distB="0" distL="0" distR="0" wp14:anchorId="4D05743F" wp14:editId="65496AAD">
            <wp:extent cx="2793038" cy="1994069"/>
            <wp:effectExtent l="0" t="0" r="1270" b="0"/>
            <wp:docPr id="284310615" name="图片 31" descr="9a715049-d40e-44f4-b944-605b4316cb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715049-d40e-44f4-b944-605b4316cb1b.png"/>
                    <pic:cNvPicPr/>
                  </pic:nvPicPr>
                  <pic:blipFill>
                    <a:blip r:embed="rId16" cstate="print"/>
                    <a:stretch>
                      <a:fillRect/>
                    </a:stretch>
                  </pic:blipFill>
                  <pic:spPr>
                    <a:xfrm>
                      <a:off x="0" y="0"/>
                      <a:ext cx="3012349" cy="2150645"/>
                    </a:xfrm>
                    <a:prstGeom prst="rect">
                      <a:avLst/>
                    </a:prstGeom>
                  </pic:spPr>
                </pic:pic>
              </a:graphicData>
            </a:graphic>
          </wp:inline>
        </w:drawing>
      </w:r>
      <w:r>
        <w:rPr>
          <w:rFonts w:ascii="Cambria" w:hAnsi="Cambria" w:cs="Cambria"/>
          <w:noProof/>
          <w:kern w:val="0"/>
          <w:sz w:val="18"/>
          <w:szCs w:val="18"/>
        </w:rPr>
        <w:drawing>
          <wp:inline distT="0" distB="0" distL="0" distR="0" wp14:anchorId="4C8E6E3A" wp14:editId="0F2778D2">
            <wp:extent cx="2654639" cy="1895259"/>
            <wp:effectExtent l="0" t="0" r="0" b="0"/>
            <wp:docPr id="757517979" name="图片 30" descr="8b4716c4-3bbb-4f97-adbb-29c6790e0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b4716c4-3bbb-4f97-adbb-29c6790e0380.png"/>
                    <pic:cNvPicPr/>
                  </pic:nvPicPr>
                  <pic:blipFill>
                    <a:blip r:embed="rId17" cstate="print"/>
                    <a:stretch>
                      <a:fillRect/>
                    </a:stretch>
                  </pic:blipFill>
                  <pic:spPr>
                    <a:xfrm>
                      <a:off x="0" y="0"/>
                      <a:ext cx="2783686" cy="1987391"/>
                    </a:xfrm>
                    <a:prstGeom prst="rect">
                      <a:avLst/>
                    </a:prstGeom>
                  </pic:spPr>
                </pic:pic>
              </a:graphicData>
            </a:graphic>
          </wp:inline>
        </w:drawing>
      </w:r>
    </w:p>
    <w:p w:rsidR="0078574F" w:rsidRDefault="0078574F" w:rsidP="0078574F">
      <w:pPr>
        <w:autoSpaceDE w:val="0"/>
        <w:autoSpaceDN w:val="0"/>
        <w:adjustRightInd w:val="0"/>
        <w:jc w:val="left"/>
        <w:rPr>
          <w:rFonts w:ascii="Cambria" w:hAnsi="Cambria" w:cs="Cambria"/>
          <w:kern w:val="0"/>
          <w:sz w:val="18"/>
          <w:szCs w:val="18"/>
        </w:rPr>
      </w:pPr>
    </w:p>
    <w:p w:rsidR="0078574F" w:rsidRDefault="0078574F" w:rsidP="0078574F">
      <w:pPr>
        <w:autoSpaceDE w:val="0"/>
        <w:autoSpaceDN w:val="0"/>
        <w:adjustRightInd w:val="0"/>
        <w:jc w:val="center"/>
        <w:rPr>
          <w:rFonts w:ascii="Cambria" w:hAnsi="Cambria" w:cs="Cambria"/>
          <w:kern w:val="0"/>
          <w:sz w:val="18"/>
          <w:szCs w:val="18"/>
        </w:rPr>
      </w:pPr>
    </w:p>
    <w:p w:rsidR="0078574F" w:rsidRDefault="0078574F" w:rsidP="0078574F">
      <w:pPr>
        <w:autoSpaceDE w:val="0"/>
        <w:autoSpaceDN w:val="0"/>
        <w:adjustRightInd w:val="0"/>
        <w:jc w:val="left"/>
        <w:rPr>
          <w:rFonts w:ascii="Times New Roman" w:hAnsi="Times New Roman" w:cs="Times New Roman"/>
          <w:kern w:val="0"/>
          <w:sz w:val="24"/>
          <w:szCs w:val="24"/>
        </w:rPr>
      </w:pPr>
      <w:r w:rsidRPr="00A03393">
        <w:rPr>
          <w:rFonts w:ascii="Times New Roman" w:hAnsi="Times New Roman" w:cs="Times New Roman"/>
          <w:kern w:val="0"/>
          <w:sz w:val="24"/>
          <w:szCs w:val="24"/>
        </w:rPr>
        <w:t xml:space="preserve">Supplementary Figure </w:t>
      </w:r>
      <w:r>
        <w:rPr>
          <w:rFonts w:ascii="Times New Roman" w:hAnsi="Times New Roman" w:cs="Times New Roman"/>
          <w:kern w:val="0"/>
          <w:sz w:val="24"/>
          <w:szCs w:val="24"/>
        </w:rPr>
        <w:t>6</w:t>
      </w:r>
      <w:r w:rsidRPr="00A03393">
        <w:rPr>
          <w:rFonts w:ascii="Times New Roman" w:hAnsi="Times New Roman" w:cs="Times New Roman"/>
          <w:kern w:val="0"/>
          <w:sz w:val="24"/>
          <w:szCs w:val="24"/>
        </w:rPr>
        <w:t xml:space="preserve">: </w:t>
      </w:r>
    </w:p>
    <w:p w:rsidR="0078574F" w:rsidRPr="00A03393" w:rsidRDefault="0078574F" w:rsidP="0078574F">
      <w:pPr>
        <w:autoSpaceDE w:val="0"/>
        <w:autoSpaceDN w:val="0"/>
        <w:adjustRightInd w:val="0"/>
        <w:jc w:val="left"/>
        <w:rPr>
          <w:rFonts w:ascii="Times New Roman" w:hAnsi="Times New Roman" w:cs="Times New Roman"/>
          <w:kern w:val="0"/>
          <w:sz w:val="24"/>
          <w:szCs w:val="24"/>
        </w:rPr>
      </w:pPr>
      <w:r>
        <w:rPr>
          <w:rFonts w:ascii="Times New Roman" w:hAnsi="Times New Roman" w:cs="Times New Roman"/>
          <w:kern w:val="0"/>
          <w:sz w:val="24"/>
          <w:szCs w:val="24"/>
        </w:rPr>
        <w:t>D</w:t>
      </w:r>
      <w:r w:rsidRPr="00A03393">
        <w:rPr>
          <w:rFonts w:ascii="Times New Roman" w:hAnsi="Times New Roman" w:cs="Times New Roman"/>
          <w:kern w:val="0"/>
          <w:sz w:val="24"/>
          <w:szCs w:val="24"/>
        </w:rPr>
        <w:t>istribution of up-regulated and down-regulated differentially expressed genes at KEGG Level2</w:t>
      </w:r>
      <w:r>
        <w:rPr>
          <w:rFonts w:ascii="Times New Roman" w:hAnsi="Times New Roman" w:cs="Times New Roman"/>
          <w:kern w:val="0"/>
          <w:sz w:val="24"/>
          <w:szCs w:val="24"/>
        </w:rPr>
        <w:t xml:space="preserve"> </w:t>
      </w:r>
      <w:r w:rsidRPr="00A03393">
        <w:rPr>
          <w:rFonts w:ascii="Times New Roman" w:hAnsi="Times New Roman" w:cs="Times New Roman"/>
          <w:kern w:val="0"/>
          <w:sz w:val="24"/>
          <w:szCs w:val="24"/>
        </w:rPr>
        <w:t>Caption: horizontal axis are comments to the rise in Level2 stores metabolic pathways (cut) differentially expressed genes and all comments to the rise in KEGG pathways (cut) the ratio of the total number of differentially expressed genes (%), the vertical axis represents Level2 stores pathway, the name of the columns on the right side of the figures representing the annotation to the Level2 stores under the pathway of increase number of differentially expressed genes (cut).</w:t>
      </w:r>
    </w:p>
    <w:p w:rsidR="0078574F" w:rsidRPr="003310FC" w:rsidRDefault="0078574F" w:rsidP="0078574F">
      <w:pPr>
        <w:autoSpaceDE w:val="0"/>
        <w:autoSpaceDN w:val="0"/>
        <w:adjustRightInd w:val="0"/>
        <w:jc w:val="left"/>
        <w:rPr>
          <w:rFonts w:ascii="Times New Roman" w:eastAsia="SimSun" w:hAnsi="Times New Roman" w:cs="Times New Roman"/>
          <w:sz w:val="18"/>
          <w:szCs w:val="18"/>
        </w:rPr>
      </w:pPr>
      <w:r>
        <w:rPr>
          <w:rFonts w:ascii="Cambria" w:hAnsi="Cambria" w:cs="Cambria"/>
          <w:kern w:val="0"/>
          <w:sz w:val="18"/>
          <w:szCs w:val="18"/>
        </w:rPr>
        <w:br w:type="page"/>
      </w:r>
    </w:p>
    <w:p w:rsidR="0078574F" w:rsidRDefault="0078574F" w:rsidP="0078574F">
      <w:pPr>
        <w:widowControl/>
        <w:jc w:val="left"/>
        <w:rPr>
          <w:rFonts w:ascii="Cambria" w:hAnsi="Cambria" w:cs="Cambria"/>
          <w:kern w:val="0"/>
          <w:sz w:val="18"/>
          <w:szCs w:val="18"/>
        </w:rPr>
      </w:pPr>
      <w:r w:rsidRPr="00580593">
        <w:rPr>
          <w:rFonts w:ascii="Cambria" w:hAnsi="Cambria" w:cs="Cambria"/>
          <w:noProof/>
          <w:kern w:val="0"/>
          <w:sz w:val="18"/>
          <w:szCs w:val="18"/>
        </w:rPr>
        <w:lastRenderedPageBreak/>
        <w:drawing>
          <wp:inline distT="0" distB="0" distL="0" distR="0" wp14:anchorId="7852CA48" wp14:editId="1B271CA0">
            <wp:extent cx="6216638" cy="2095664"/>
            <wp:effectExtent l="0" t="0" r="0" b="0"/>
            <wp:docPr id="1635981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981284" name=""/>
                    <pic:cNvPicPr/>
                  </pic:nvPicPr>
                  <pic:blipFill>
                    <a:blip r:embed="rId18"/>
                    <a:stretch>
                      <a:fillRect/>
                    </a:stretch>
                  </pic:blipFill>
                  <pic:spPr>
                    <a:xfrm>
                      <a:off x="0" y="0"/>
                      <a:ext cx="6227501" cy="2099326"/>
                    </a:xfrm>
                    <a:prstGeom prst="rect">
                      <a:avLst/>
                    </a:prstGeom>
                  </pic:spPr>
                </pic:pic>
              </a:graphicData>
            </a:graphic>
          </wp:inline>
        </w:drawing>
      </w:r>
    </w:p>
    <w:p w:rsidR="0078574F" w:rsidRDefault="0078574F" w:rsidP="0078574F">
      <w:pPr>
        <w:widowControl/>
        <w:jc w:val="left"/>
        <w:rPr>
          <w:rFonts w:ascii="Cambria" w:hAnsi="Cambria" w:cs="Cambria"/>
          <w:kern w:val="0"/>
          <w:sz w:val="18"/>
          <w:szCs w:val="18"/>
        </w:rPr>
      </w:pPr>
    </w:p>
    <w:p w:rsidR="0078574F" w:rsidRDefault="0078574F" w:rsidP="0078574F">
      <w:pPr>
        <w:widowControl/>
        <w:jc w:val="left"/>
        <w:rPr>
          <w:rFonts w:ascii="Cambria" w:hAnsi="Cambria" w:cs="Cambria"/>
          <w:kern w:val="0"/>
          <w:sz w:val="18"/>
          <w:szCs w:val="18"/>
        </w:rPr>
      </w:pPr>
    </w:p>
    <w:p w:rsidR="0078574F" w:rsidRDefault="0078574F" w:rsidP="0078574F">
      <w:pPr>
        <w:widowControl/>
        <w:jc w:val="left"/>
        <w:rPr>
          <w:rFonts w:ascii="Cambria" w:hAnsi="Cambria" w:cs="Cambria"/>
          <w:kern w:val="0"/>
          <w:sz w:val="18"/>
          <w:szCs w:val="18"/>
        </w:rPr>
      </w:pPr>
      <w:r w:rsidRPr="004B6CFE">
        <w:t>Supplementa</w:t>
      </w:r>
      <w:r>
        <w:t>ry</w:t>
      </w:r>
      <w:r w:rsidRPr="004B6CFE">
        <w:t xml:space="preserve"> Fig. </w:t>
      </w:r>
      <w:r>
        <w:t>7</w:t>
      </w:r>
    </w:p>
    <w:p w:rsidR="0078574F" w:rsidRDefault="0078574F" w:rsidP="0078574F">
      <w:pPr>
        <w:widowControl/>
        <w:jc w:val="left"/>
        <w:rPr>
          <w:rFonts w:ascii="Cambria" w:hAnsi="Cambria" w:cs="Cambria"/>
          <w:kern w:val="0"/>
          <w:sz w:val="18"/>
          <w:szCs w:val="18"/>
        </w:rPr>
      </w:pPr>
      <w:r>
        <w:rPr>
          <w:rFonts w:ascii="Cambria" w:hAnsi="Cambria" w:cs="Cambria"/>
          <w:kern w:val="0"/>
          <w:sz w:val="18"/>
          <w:szCs w:val="18"/>
        </w:rPr>
        <w:br w:type="page"/>
      </w:r>
    </w:p>
    <w:p w:rsidR="0078574F" w:rsidRDefault="0078574F" w:rsidP="0078574F">
      <w:pPr>
        <w:widowControl/>
        <w:jc w:val="left"/>
        <w:rPr>
          <w:rFonts w:ascii="Cambria" w:hAnsi="Cambria" w:cs="Cambria"/>
          <w:kern w:val="0"/>
          <w:sz w:val="18"/>
          <w:szCs w:val="18"/>
        </w:rPr>
      </w:pPr>
    </w:p>
    <w:p w:rsidR="0078574F" w:rsidRDefault="0078574F" w:rsidP="0078574F">
      <w:pPr>
        <w:widowControl/>
        <w:jc w:val="left"/>
        <w:rPr>
          <w:rFonts w:ascii="Cambria" w:hAnsi="Cambria" w:cs="Cambria"/>
          <w:kern w:val="0"/>
          <w:sz w:val="18"/>
          <w:szCs w:val="18"/>
        </w:rPr>
      </w:pPr>
    </w:p>
    <w:p w:rsidR="0078574F" w:rsidRDefault="0078574F" w:rsidP="0078574F">
      <w:pPr>
        <w:widowControl/>
        <w:jc w:val="left"/>
        <w:rPr>
          <w:rFonts w:ascii="Cambria" w:hAnsi="Cambria" w:cs="Cambria"/>
          <w:kern w:val="0"/>
          <w:sz w:val="18"/>
          <w:szCs w:val="18"/>
        </w:rPr>
      </w:pPr>
    </w:p>
    <w:p w:rsidR="0078574F" w:rsidRDefault="0078574F" w:rsidP="0078574F">
      <w:pPr>
        <w:widowControl/>
        <w:jc w:val="left"/>
        <w:rPr>
          <w:rFonts w:ascii="Cambria" w:hAnsi="Cambria" w:cs="Cambria"/>
          <w:kern w:val="0"/>
          <w:sz w:val="18"/>
          <w:szCs w:val="18"/>
        </w:rPr>
      </w:pPr>
      <w:r w:rsidRPr="00DE58E2">
        <w:rPr>
          <w:rFonts w:ascii="Cambria" w:hAnsi="Cambria" w:cs="Cambria"/>
          <w:noProof/>
          <w:kern w:val="0"/>
          <w:sz w:val="18"/>
          <w:szCs w:val="18"/>
        </w:rPr>
        <w:drawing>
          <wp:inline distT="0" distB="0" distL="0" distR="0" wp14:anchorId="4681F254" wp14:editId="023A4FF2">
            <wp:extent cx="5719137" cy="2703955"/>
            <wp:effectExtent l="0" t="0" r="0" b="1270"/>
            <wp:docPr id="1544359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359925" name=""/>
                    <pic:cNvPicPr/>
                  </pic:nvPicPr>
                  <pic:blipFill>
                    <a:blip r:embed="rId19"/>
                    <a:stretch>
                      <a:fillRect/>
                    </a:stretch>
                  </pic:blipFill>
                  <pic:spPr>
                    <a:xfrm>
                      <a:off x="0" y="0"/>
                      <a:ext cx="5726852" cy="2707603"/>
                    </a:xfrm>
                    <a:prstGeom prst="rect">
                      <a:avLst/>
                    </a:prstGeom>
                  </pic:spPr>
                </pic:pic>
              </a:graphicData>
            </a:graphic>
          </wp:inline>
        </w:drawing>
      </w:r>
    </w:p>
    <w:p w:rsidR="0078574F" w:rsidRDefault="0078574F" w:rsidP="0078574F">
      <w:pPr>
        <w:widowControl/>
        <w:jc w:val="left"/>
        <w:rPr>
          <w:rFonts w:ascii="Cambria" w:hAnsi="Cambria" w:cs="Cambria"/>
          <w:kern w:val="0"/>
          <w:sz w:val="18"/>
          <w:szCs w:val="18"/>
        </w:rPr>
      </w:pPr>
    </w:p>
    <w:p w:rsidR="0078574F" w:rsidRPr="00316680" w:rsidRDefault="0078574F" w:rsidP="0078574F">
      <w:pPr>
        <w:widowControl/>
        <w:jc w:val="left"/>
        <w:rPr>
          <w:sz w:val="24"/>
          <w:szCs w:val="24"/>
        </w:rPr>
      </w:pPr>
      <w:r w:rsidRPr="00316680">
        <w:rPr>
          <w:sz w:val="24"/>
          <w:szCs w:val="24"/>
        </w:rPr>
        <w:t xml:space="preserve">Supplementary Fig. </w:t>
      </w:r>
      <w:r>
        <w:rPr>
          <w:sz w:val="24"/>
          <w:szCs w:val="24"/>
        </w:rPr>
        <w:t>8</w:t>
      </w:r>
    </w:p>
    <w:p w:rsidR="0078574F" w:rsidRPr="00316680" w:rsidRDefault="0078574F" w:rsidP="0078574F">
      <w:pPr>
        <w:pStyle w:val="NormalWeb"/>
        <w:shd w:val="clear" w:color="auto" w:fill="FFFFFF"/>
      </w:pPr>
      <w:r w:rsidRPr="00316680">
        <w:rPr>
          <w:color w:val="1E2328"/>
        </w:rPr>
        <w:t>Heatmap indicating the expression pattern across selected phenotypic groups for the most likely biomarkers.</w:t>
      </w:r>
    </w:p>
    <w:p w:rsidR="0078574F" w:rsidRDefault="0078574F" w:rsidP="0078574F">
      <w:pPr>
        <w:widowControl/>
        <w:jc w:val="left"/>
        <w:rPr>
          <w:rFonts w:ascii="Cambria" w:hAnsi="Cambria" w:cs="Cambria"/>
          <w:kern w:val="0"/>
          <w:sz w:val="18"/>
          <w:szCs w:val="18"/>
        </w:rPr>
      </w:pPr>
      <w:r>
        <w:rPr>
          <w:rFonts w:ascii="Cambria" w:hAnsi="Cambria" w:cs="Cambria"/>
          <w:kern w:val="0"/>
          <w:sz w:val="18"/>
          <w:szCs w:val="18"/>
        </w:rPr>
        <w:br w:type="page"/>
      </w:r>
    </w:p>
    <w:p w:rsidR="0078574F" w:rsidRDefault="0078574F" w:rsidP="0078574F">
      <w:pPr>
        <w:widowControl/>
        <w:jc w:val="left"/>
        <w:rPr>
          <w:rFonts w:ascii="Cambria" w:hAnsi="Cambria" w:cs="Cambria"/>
          <w:kern w:val="0"/>
          <w:sz w:val="18"/>
          <w:szCs w:val="18"/>
        </w:rPr>
      </w:pPr>
      <w:r w:rsidRPr="007B1CF5">
        <w:rPr>
          <w:rFonts w:ascii="Cambria" w:hAnsi="Cambria" w:cs="Cambria"/>
          <w:noProof/>
          <w:kern w:val="0"/>
          <w:sz w:val="18"/>
          <w:szCs w:val="18"/>
        </w:rPr>
        <w:lastRenderedPageBreak/>
        <w:drawing>
          <wp:inline distT="0" distB="0" distL="0" distR="0" wp14:anchorId="121998B6" wp14:editId="7B042E85">
            <wp:extent cx="4244141" cy="6548118"/>
            <wp:effectExtent l="0" t="0" r="0" b="5715"/>
            <wp:docPr id="2025750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750507" name=""/>
                    <pic:cNvPicPr/>
                  </pic:nvPicPr>
                  <pic:blipFill>
                    <a:blip r:embed="rId20"/>
                    <a:stretch>
                      <a:fillRect/>
                    </a:stretch>
                  </pic:blipFill>
                  <pic:spPr>
                    <a:xfrm>
                      <a:off x="0" y="0"/>
                      <a:ext cx="4248211" cy="6554398"/>
                    </a:xfrm>
                    <a:prstGeom prst="rect">
                      <a:avLst/>
                    </a:prstGeom>
                  </pic:spPr>
                </pic:pic>
              </a:graphicData>
            </a:graphic>
          </wp:inline>
        </w:drawing>
      </w:r>
    </w:p>
    <w:p w:rsidR="0078574F" w:rsidRPr="00316680" w:rsidRDefault="0078574F" w:rsidP="0078574F">
      <w:pPr>
        <w:widowControl/>
        <w:jc w:val="left"/>
        <w:rPr>
          <w:rFonts w:ascii="Cambria" w:hAnsi="Cambria" w:cs="Cambria"/>
          <w:kern w:val="0"/>
          <w:sz w:val="18"/>
          <w:szCs w:val="18"/>
        </w:rPr>
      </w:pPr>
      <w:r w:rsidRPr="00316680">
        <w:rPr>
          <w:sz w:val="24"/>
          <w:szCs w:val="24"/>
        </w:rPr>
        <w:t xml:space="preserve">Supplementary Fig. </w:t>
      </w:r>
      <w:r>
        <w:rPr>
          <w:sz w:val="24"/>
          <w:szCs w:val="24"/>
        </w:rPr>
        <w:t>9</w:t>
      </w:r>
    </w:p>
    <w:p w:rsidR="0078574F" w:rsidRPr="00316680" w:rsidRDefault="0078574F" w:rsidP="0078574F">
      <w:pPr>
        <w:pStyle w:val="NormalWeb"/>
        <w:shd w:val="clear" w:color="auto" w:fill="FFFFFF"/>
      </w:pPr>
      <w:r w:rsidRPr="00316680">
        <w:rPr>
          <w:color w:val="1E2328"/>
          <w:lang w:val="en-US"/>
        </w:rPr>
        <w:t xml:space="preserve">Neurogenesis was built according to </w:t>
      </w:r>
      <w:proofErr w:type="spellStart"/>
      <w:r w:rsidRPr="00316680">
        <w:rPr>
          <w:color w:val="1E2328"/>
          <w:lang w:val="en-US"/>
        </w:rPr>
        <w:t>WikiPathway</w:t>
      </w:r>
      <w:proofErr w:type="spellEnd"/>
      <w:r w:rsidRPr="00316680">
        <w:rPr>
          <w:color w:val="1E2328"/>
          <w:lang w:val="en-US"/>
        </w:rPr>
        <w:t xml:space="preserve"> for </w:t>
      </w:r>
      <w:r w:rsidRPr="00316680">
        <w:rPr>
          <w:lang w:val="en-US"/>
        </w:rPr>
        <w:t>ADSCs neuron-like differentiation of Cynomolgus monkey.</w:t>
      </w:r>
    </w:p>
    <w:p w:rsidR="0078574F" w:rsidRPr="00316680" w:rsidRDefault="0078574F" w:rsidP="0078574F">
      <w:pPr>
        <w:autoSpaceDE w:val="0"/>
        <w:autoSpaceDN w:val="0"/>
        <w:adjustRightInd w:val="0"/>
        <w:jc w:val="left"/>
        <w:rPr>
          <w:rFonts w:ascii="Cambria" w:hAnsi="Cambria" w:cs="Cambria"/>
          <w:kern w:val="0"/>
          <w:sz w:val="18"/>
          <w:szCs w:val="18"/>
          <w:lang w:val="en-CH"/>
        </w:rPr>
      </w:pPr>
    </w:p>
    <w:p w:rsidR="0078574F" w:rsidRDefault="0078574F" w:rsidP="0078574F">
      <w:pPr>
        <w:autoSpaceDE w:val="0"/>
        <w:autoSpaceDN w:val="0"/>
        <w:adjustRightInd w:val="0"/>
        <w:jc w:val="left"/>
        <w:rPr>
          <w:rFonts w:ascii="Cambria" w:hAnsi="Cambria" w:cs="Cambria"/>
          <w:kern w:val="0"/>
          <w:sz w:val="18"/>
          <w:szCs w:val="18"/>
        </w:rPr>
      </w:pPr>
    </w:p>
    <w:p w:rsidR="0078574F" w:rsidRDefault="0078574F" w:rsidP="0078574F">
      <w:pPr>
        <w:autoSpaceDE w:val="0"/>
        <w:autoSpaceDN w:val="0"/>
        <w:adjustRightInd w:val="0"/>
        <w:jc w:val="left"/>
        <w:rPr>
          <w:rFonts w:ascii="Cambria" w:hAnsi="Cambria" w:cs="Cambria"/>
          <w:kern w:val="0"/>
          <w:sz w:val="18"/>
          <w:szCs w:val="18"/>
        </w:rPr>
      </w:pPr>
    </w:p>
    <w:p w:rsidR="0078574F" w:rsidRDefault="0078574F" w:rsidP="0078574F">
      <w:pPr>
        <w:autoSpaceDE w:val="0"/>
        <w:autoSpaceDN w:val="0"/>
        <w:adjustRightInd w:val="0"/>
        <w:jc w:val="left"/>
        <w:rPr>
          <w:rFonts w:ascii="Cambria" w:hAnsi="Cambria" w:cs="Cambria"/>
          <w:kern w:val="0"/>
          <w:sz w:val="18"/>
          <w:szCs w:val="18"/>
        </w:rPr>
      </w:pPr>
    </w:p>
    <w:p w:rsidR="0078574F" w:rsidRDefault="0078574F" w:rsidP="0078574F">
      <w:pPr>
        <w:autoSpaceDE w:val="0"/>
        <w:autoSpaceDN w:val="0"/>
        <w:adjustRightInd w:val="0"/>
        <w:jc w:val="left"/>
      </w:pPr>
    </w:p>
    <w:p w:rsidR="00736EA5" w:rsidRDefault="00736EA5"/>
    <w:sectPr w:rsidR="00736EA5" w:rsidSect="0027523D">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24"/>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74F"/>
    <w:rsid w:val="004467D9"/>
    <w:rsid w:val="00736EA5"/>
    <w:rsid w:val="0078574F"/>
    <w:rsid w:val="00F05440"/>
  </w:rsids>
  <m:mathPr>
    <m:mathFont m:val="Cambria Math"/>
    <m:brkBin m:val="before"/>
    <m:brkBinSub m:val="--"/>
    <m:smallFrac m:val="0"/>
    <m:dispDef/>
    <m:lMargin m:val="0"/>
    <m:rMargin m:val="0"/>
    <m:defJc m:val="centerGroup"/>
    <m:wrapIndent m:val="1440"/>
    <m:intLim m:val="subSup"/>
    <m:naryLim m:val="undOvr"/>
  </m:mathPr>
  <w:themeFontLang w:val="en-CH"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FA24EF00-D7FD-4F4E-9C2C-DB7F519FA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CH"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74F"/>
    <w:pPr>
      <w:widowControl w:val="0"/>
      <w:jc w:val="both"/>
    </w:pPr>
    <w:rPr>
      <w:sz w:val="21"/>
      <w:szCs w:val="22"/>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ranssent">
    <w:name w:val="transsent"/>
    <w:basedOn w:val="DefaultParagraphFont"/>
    <w:rsid w:val="0078574F"/>
  </w:style>
  <w:style w:type="table" w:styleId="TableGrid">
    <w:name w:val="Table Grid"/>
    <w:basedOn w:val="TableNormal"/>
    <w:uiPriority w:val="59"/>
    <w:rsid w:val="0078574F"/>
    <w:rPr>
      <w:sz w:val="21"/>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8574F"/>
    <w:pPr>
      <w:widowControl/>
      <w:spacing w:before="100" w:beforeAutospacing="1" w:after="100" w:afterAutospacing="1"/>
      <w:jc w:val="left"/>
    </w:pPr>
    <w:rPr>
      <w:rFonts w:ascii="Times New Roman" w:eastAsia="Times New Roman" w:hAnsi="Times New Roman" w:cs="Times New Roman"/>
      <w:kern w:val="0"/>
      <w:sz w:val="24"/>
      <w:szCs w:val="24"/>
      <w:lang w:val="en-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emf"/><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emf"/><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emf"/><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738</Words>
  <Characters>4207</Characters>
  <Application>Microsoft Office Word</Application>
  <DocSecurity>0</DocSecurity>
  <Lines>35</Lines>
  <Paragraphs>9</Paragraphs>
  <ScaleCrop>false</ScaleCrop>
  <Company/>
  <LinksUpToDate>false</LinksUpToDate>
  <CharactersWithSpaces>4936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2025-05-14T06:59:00Z</dcterms:created>
  <dcterms:modified xsi:type="dcterms:W3CDTF">2025-05-14T07:00:00Z</dcterms:modified>
</cp:coreProperties>
</file>