
<file path=[Content_Types].xml><?xml version="1.0" encoding="utf-8"?>
<Types xmlns="http://schemas.openxmlformats.org/package/2006/content-types"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91F0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Fig.2C</w:t>
      </w:r>
    </w:p>
    <w:tbl>
      <w:tblPr>
        <w:tblStyle w:val="3"/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60"/>
        <w:gridCol w:w="3560"/>
      </w:tblGrid>
      <w:tr w14:paraId="28796C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6" w:type="pct"/>
            <w:vAlign w:val="center"/>
          </w:tcPr>
          <w:p w14:paraId="2A8970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proBDNF</w:t>
            </w:r>
          </w:p>
        </w:tc>
        <w:tc>
          <w:tcPr>
            <w:tcW w:w="1666" w:type="pct"/>
            <w:vAlign w:val="center"/>
          </w:tcPr>
          <w:p w14:paraId="05DFA6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mBDNF</w:t>
            </w:r>
          </w:p>
        </w:tc>
        <w:tc>
          <w:tcPr>
            <w:tcW w:w="1666" w:type="pct"/>
            <w:vAlign w:val="center"/>
          </w:tcPr>
          <w:p w14:paraId="7EFBE4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two images can completely coincide and prove to be the same images.</w:t>
            </w:r>
          </w:p>
        </w:tc>
      </w:tr>
      <w:tr w14:paraId="192EEA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6" w:type="pct"/>
            <w:vAlign w:val="center"/>
          </w:tcPr>
          <w:p w14:paraId="7FF156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20265" cy="1695450"/>
                  <wp:effectExtent l="0" t="0" r="635" b="6350"/>
                  <wp:docPr id="1" name="图片 1" descr="Fig.2C proBDN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Fig.2C proBDNF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01DEF6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20265" cy="1695450"/>
                  <wp:effectExtent l="0" t="0" r="635" b="6350"/>
                  <wp:docPr id="2" name="图片 2" descr="Fig.2C mBDN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ig.2C mBDN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776ED0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078355" cy="1628775"/>
                  <wp:effectExtent l="0" t="0" r="9525" b="1905"/>
                  <wp:docPr id="3" name="图片 3" descr="Fig2C mBDNF和proBDN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ig2C mBDNF和proBDN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35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604E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</w:p>
    <w:p w14:paraId="4C91FF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Fig.2D</w:t>
      </w:r>
    </w:p>
    <w:tbl>
      <w:tblPr>
        <w:tblStyle w:val="3"/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2"/>
        <w:gridCol w:w="3552"/>
        <w:gridCol w:w="3576"/>
      </w:tblGrid>
      <w:tr w14:paraId="0BEF81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6" w:type="pct"/>
            <w:vAlign w:val="center"/>
          </w:tcPr>
          <w:p w14:paraId="56C807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proBDNF</w:t>
            </w:r>
          </w:p>
        </w:tc>
        <w:tc>
          <w:tcPr>
            <w:tcW w:w="1666" w:type="pct"/>
            <w:vAlign w:val="center"/>
          </w:tcPr>
          <w:p w14:paraId="037DF8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mBDNF</w:t>
            </w:r>
          </w:p>
        </w:tc>
        <w:tc>
          <w:tcPr>
            <w:tcW w:w="1666" w:type="pct"/>
            <w:vAlign w:val="center"/>
          </w:tcPr>
          <w:p w14:paraId="6671E1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markers of the two images can completely coincide and prove to be the same image.</w:t>
            </w:r>
          </w:p>
        </w:tc>
      </w:tr>
      <w:tr w14:paraId="2C09B4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6" w:type="pct"/>
            <w:vAlign w:val="center"/>
          </w:tcPr>
          <w:p w14:paraId="6E31A8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420495" cy="1157605"/>
                  <wp:effectExtent l="0" t="0" r="0" b="0"/>
                  <wp:docPr id="5" name="图片 5" descr="Fig.2D proBDN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ig.2D proBDN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9796" b="27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495" cy="115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00B4BD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071245" cy="751840"/>
                  <wp:effectExtent l="0" t="0" r="0" b="0"/>
                  <wp:docPr id="6" name="图片 6" descr="Fig.2D mBDN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Fig.2D mBDN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34591" t="36030" r="14885" b="19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45" cy="7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70C2CE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20900" cy="1791970"/>
                  <wp:effectExtent l="0" t="0" r="12700" b="6350"/>
                  <wp:docPr id="4" name="图片 4" descr="Fig2D mBDNF和proBDN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ig2D mBDNF和proBDN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179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2917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</w:p>
    <w:p w14:paraId="303EF6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Fig.3F</w:t>
      </w:r>
      <w:r>
        <w:rPr>
          <w:rFonts w:hint="eastAsia" w:ascii="Arial" w:hAnsi="Arial" w:cs="Arial"/>
          <w:lang w:val="en-US" w:eastAsia="zh-CN"/>
        </w:rPr>
        <w:t>＆3G</w:t>
      </w:r>
    </w:p>
    <w:tbl>
      <w:tblPr>
        <w:tblStyle w:val="3"/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4"/>
        <w:gridCol w:w="2554"/>
        <w:gridCol w:w="2612"/>
        <w:gridCol w:w="2982"/>
      </w:tblGrid>
      <w:tr w14:paraId="0E4E21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0" w:type="pct"/>
            <w:vAlign w:val="center"/>
          </w:tcPr>
          <w:p w14:paraId="1A26C3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p53</w:t>
            </w:r>
          </w:p>
        </w:tc>
        <w:tc>
          <w:tcPr>
            <w:tcW w:w="1250" w:type="pct"/>
            <w:vAlign w:val="center"/>
          </w:tcPr>
          <w:p w14:paraId="3A3226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β-actin</w:t>
            </w:r>
          </w:p>
        </w:tc>
        <w:tc>
          <w:tcPr>
            <w:tcW w:w="1250" w:type="pct"/>
            <w:vAlign w:val="center"/>
          </w:tcPr>
          <w:p w14:paraId="37AA5E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p21</w:t>
            </w:r>
          </w:p>
        </w:tc>
        <w:tc>
          <w:tcPr>
            <w:tcW w:w="1250" w:type="pct"/>
            <w:vAlign w:val="center"/>
          </w:tcPr>
          <w:p w14:paraId="51373C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vertAlign w:val="baseline"/>
                <w:lang w:val="en-US" w:eastAsia="zh-CN"/>
              </w:rPr>
              <w:t xml:space="preserve">The three </w:t>
            </w: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iamges can completely coincide and prove to be the same image.</w:t>
            </w:r>
          </w:p>
        </w:tc>
      </w:tr>
      <w:tr w14:paraId="64862E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0" w:type="pct"/>
            <w:vAlign w:val="center"/>
          </w:tcPr>
          <w:p w14:paraId="7A8127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499870" cy="1200150"/>
                  <wp:effectExtent l="0" t="0" r="11430" b="6350"/>
                  <wp:docPr id="9" name="图片 9" descr="Fig.3F p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Fig.3F p5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87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16AD0A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520825" cy="1216660"/>
                  <wp:effectExtent l="0" t="0" r="3175" b="2540"/>
                  <wp:docPr id="10" name="图片 10" descr="Fig.3F and 3G ac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Fig.3F and 3G actin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825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1B524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556385" cy="1245235"/>
                  <wp:effectExtent l="0" t="0" r="5715" b="12065"/>
                  <wp:docPr id="14" name="图片 14" descr="Fig.3G p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Fig.3G p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124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23C978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800225" cy="1800225"/>
                  <wp:effectExtent l="0" t="0" r="3175" b="3175"/>
                  <wp:docPr id="7" name="图片 7" descr="Fig.3F and 3G actin can overlap and splice with Fig.3F p53 and Fig.3G p21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Fig.3F and 3G actin can overlap and splice with Fig.3F p53 and Fig.3G p21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98D2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</w:p>
    <w:p w14:paraId="024AB8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</w:p>
    <w:p w14:paraId="315E28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</w:p>
    <w:p w14:paraId="7B2744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</w:p>
    <w:p w14:paraId="2C151F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</w:p>
    <w:p w14:paraId="25398517">
      <w:pPr>
        <w:rPr>
          <w:rFonts w:hint="default" w:ascii="Arial" w:hAnsi="Arial" w:cs="Arial"/>
          <w:lang w:val="en-US" w:eastAsia="zh-CN"/>
        </w:rPr>
      </w:pPr>
    </w:p>
    <w:p w14:paraId="4BD6A3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Fig.</w:t>
      </w:r>
      <w:r>
        <w:rPr>
          <w:rFonts w:hint="eastAsia" w:ascii="Arial" w:hAnsi="Arial" w:cs="Arial"/>
          <w:lang w:val="en-US" w:eastAsia="zh-CN"/>
        </w:rPr>
        <w:t>3H</w:t>
      </w:r>
    </w:p>
    <w:tbl>
      <w:tblPr>
        <w:tblStyle w:val="3"/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60"/>
        <w:gridCol w:w="3560"/>
      </w:tblGrid>
      <w:tr w14:paraId="3302B0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6" w:type="pct"/>
            <w:vAlign w:val="center"/>
          </w:tcPr>
          <w:p w14:paraId="7471E5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vertAlign w:val="baseline"/>
                <w:lang w:val="en-US" w:eastAsia="zh-CN"/>
              </w:rPr>
              <w:t>bax</w:t>
            </w:r>
          </w:p>
        </w:tc>
        <w:tc>
          <w:tcPr>
            <w:tcW w:w="1666" w:type="pct"/>
            <w:vAlign w:val="center"/>
          </w:tcPr>
          <w:p w14:paraId="46556B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vertAlign w:val="baseline"/>
                <w:lang w:val="en-US" w:eastAsia="zh-CN"/>
              </w:rPr>
              <w:t>bcl2</w:t>
            </w:r>
          </w:p>
        </w:tc>
        <w:tc>
          <w:tcPr>
            <w:tcW w:w="1666" w:type="pct"/>
            <w:vAlign w:val="center"/>
          </w:tcPr>
          <w:p w14:paraId="03EA82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two images can completely coincide and prove to be the same images.</w:t>
            </w:r>
          </w:p>
        </w:tc>
      </w:tr>
      <w:tr w14:paraId="238137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6" w:type="pct"/>
            <w:vAlign w:val="center"/>
          </w:tcPr>
          <w:p w14:paraId="5B5205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20265" cy="1695450"/>
                  <wp:effectExtent l="0" t="0" r="635" b="6350"/>
                  <wp:docPr id="17" name="图片 17" descr="Fig.3H b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Fig.3H bax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4559B1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20265" cy="1695450"/>
                  <wp:effectExtent l="0" t="0" r="635" b="6350"/>
                  <wp:docPr id="18" name="图片 18" descr="Fig.3H bc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Fig.3H bcl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07303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041525" cy="1695450"/>
                  <wp:effectExtent l="0" t="0" r="635" b="11430"/>
                  <wp:docPr id="8" name="图片 8" descr="Fig.3H bcl2 and Fig.3H ba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Fig.3H bcl2 and Fig.3H bax.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2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8DE8FC">
      <w:pPr>
        <w:rPr>
          <w:rFonts w:hint="default" w:ascii="Arial" w:hAnsi="Arial" w:cs="Arial"/>
          <w:lang w:val="en-US" w:eastAsia="zh-CN"/>
        </w:rPr>
      </w:pPr>
    </w:p>
    <w:p w14:paraId="65D52A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Fig.</w:t>
      </w:r>
      <w:r>
        <w:rPr>
          <w:rFonts w:hint="eastAsia" w:ascii="Arial" w:hAnsi="Arial" w:cs="Arial"/>
          <w:lang w:val="en-US" w:eastAsia="zh-CN"/>
        </w:rPr>
        <w:t>3N</w:t>
      </w:r>
    </w:p>
    <w:tbl>
      <w:tblPr>
        <w:tblStyle w:val="3"/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60"/>
        <w:gridCol w:w="3560"/>
      </w:tblGrid>
      <w:tr w14:paraId="7C1BC7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666" w:type="pct"/>
            <w:vAlign w:val="center"/>
          </w:tcPr>
          <w:p w14:paraId="7D3854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proBDNF</w:t>
            </w:r>
          </w:p>
        </w:tc>
        <w:tc>
          <w:tcPr>
            <w:tcW w:w="1666" w:type="pct"/>
            <w:vAlign w:val="center"/>
          </w:tcPr>
          <w:p w14:paraId="71DAA4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mBDNF</w:t>
            </w:r>
          </w:p>
        </w:tc>
        <w:tc>
          <w:tcPr>
            <w:tcW w:w="1666" w:type="pct"/>
            <w:vAlign w:val="center"/>
          </w:tcPr>
          <w:p w14:paraId="0B0C2F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markers of the two images can completely coincide and prove to be the same image.</w:t>
            </w:r>
          </w:p>
        </w:tc>
      </w:tr>
      <w:tr w14:paraId="4B63CE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6" w:type="pct"/>
            <w:vAlign w:val="center"/>
          </w:tcPr>
          <w:p w14:paraId="3FFF35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986155" cy="1538605"/>
                  <wp:effectExtent l="0" t="0" r="0" b="0"/>
                  <wp:docPr id="23" name="图片 23" descr="Fig.3N proBDN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Fig.3N proBDN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51423" t="15226" b="45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55" cy="153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012728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200785" cy="2355850"/>
                  <wp:effectExtent l="0" t="0" r="5715" b="6350"/>
                  <wp:docPr id="24" name="图片 24" descr="Fig.3N mBDN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Fig.3N mBDNF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85" cy="23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4254C6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203325" cy="2244090"/>
                  <wp:effectExtent l="0" t="0" r="635" b="11430"/>
                  <wp:docPr id="11" name="图片 11" descr="Fig.3N mBDNF and Fig.3N proBDN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Fig.3N mBDNF and Fig.3N proBDNF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25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792B1D">
      <w:pPr>
        <w:rPr>
          <w:rFonts w:hint="default" w:ascii="Arial" w:hAnsi="Arial" w:cs="Arial"/>
          <w:lang w:val="en-US" w:eastAsia="zh-CN"/>
        </w:rPr>
      </w:pPr>
    </w:p>
    <w:p w14:paraId="791144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Fig.</w:t>
      </w:r>
      <w:r>
        <w:rPr>
          <w:rFonts w:hint="eastAsia" w:ascii="Arial" w:hAnsi="Arial" w:cs="Arial"/>
          <w:lang w:val="en-US" w:eastAsia="zh-CN"/>
        </w:rPr>
        <w:t>3O</w:t>
      </w:r>
    </w:p>
    <w:tbl>
      <w:tblPr>
        <w:tblStyle w:val="3"/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0"/>
      </w:tblGrid>
      <w:tr w14:paraId="660D8F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250" w:type="pct"/>
            <w:vAlign w:val="center"/>
          </w:tcPr>
          <w:p w14:paraId="137259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vertAlign w:val="baseline"/>
                <w:lang w:val="en-US" w:eastAsia="zh-CN"/>
              </w:rPr>
              <w:t>TrkB</w:t>
            </w:r>
          </w:p>
        </w:tc>
        <w:tc>
          <w:tcPr>
            <w:tcW w:w="1250" w:type="pct"/>
            <w:vAlign w:val="center"/>
          </w:tcPr>
          <w:p w14:paraId="283C33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β-actin</w:t>
            </w:r>
          </w:p>
        </w:tc>
        <w:tc>
          <w:tcPr>
            <w:tcW w:w="1250" w:type="pct"/>
            <w:vAlign w:val="center"/>
          </w:tcPr>
          <w:p w14:paraId="14C432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two images can completely coincide and prove to be the same images.</w:t>
            </w:r>
          </w:p>
        </w:tc>
        <w:tc>
          <w:tcPr>
            <w:tcW w:w="1250" w:type="pct"/>
            <w:vAlign w:val="center"/>
          </w:tcPr>
          <w:p w14:paraId="49AE8C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overall image of the bright field</w:t>
            </w:r>
          </w:p>
        </w:tc>
      </w:tr>
      <w:tr w14:paraId="6CEA11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0" w:type="pct"/>
            <w:vAlign w:val="center"/>
          </w:tcPr>
          <w:p w14:paraId="40751B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075690" cy="1911350"/>
                  <wp:effectExtent l="0" t="0" r="3810" b="6350"/>
                  <wp:docPr id="27" name="图片 27" descr="Fig.3O Tr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Fig.3O TrkB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2B7F12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066800" cy="2057400"/>
                  <wp:effectExtent l="0" t="0" r="0" b="0"/>
                  <wp:docPr id="28" name="图片 28" descr="Fig.3O ac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Fig.3O actin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5C77A4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490345" cy="2291715"/>
                  <wp:effectExtent l="0" t="0" r="3175" b="9525"/>
                  <wp:docPr id="12" name="图片 12" descr="Fig.3O actin and Fig.3O Tr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Fig.3O actin and Fig.3O TrkB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79A611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151890" cy="1917065"/>
                  <wp:effectExtent l="0" t="0" r="3810" b="635"/>
                  <wp:docPr id="100" name="图片 100" descr="Fig.3O TrkB-whol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 descr="Fig.3O TrkB-whole image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91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63CA05">
      <w:pPr>
        <w:rPr>
          <w:rFonts w:hint="default" w:ascii="Arial" w:hAnsi="Arial" w:cs="Arial"/>
          <w:lang w:val="en-US" w:eastAsia="zh-CN"/>
        </w:rPr>
      </w:pPr>
    </w:p>
    <w:p w14:paraId="558EA9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Fig.</w:t>
      </w:r>
      <w:r>
        <w:rPr>
          <w:rFonts w:hint="eastAsia" w:ascii="Arial" w:hAnsi="Arial" w:cs="Arial"/>
          <w:lang w:val="en-US" w:eastAsia="zh-CN"/>
        </w:rPr>
        <w:t>3P</w:t>
      </w:r>
    </w:p>
    <w:tbl>
      <w:tblPr>
        <w:tblStyle w:val="3"/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60"/>
        <w:gridCol w:w="3560"/>
      </w:tblGrid>
      <w:tr w14:paraId="58F104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6" w:type="pct"/>
            <w:vAlign w:val="center"/>
          </w:tcPr>
          <w:p w14:paraId="14CA1F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vertAlign w:val="baseline"/>
                <w:lang w:val="en-US" w:eastAsia="zh-CN"/>
              </w:rPr>
              <w:t>p75</w:t>
            </w:r>
            <w:r>
              <w:rPr>
                <w:rFonts w:hint="eastAsia" w:ascii="Arial" w:hAnsi="Arial" w:cs="Arial"/>
                <w:vertAlign w:val="superscript"/>
                <w:lang w:val="en-US" w:eastAsia="zh-CN"/>
              </w:rPr>
              <w:t>NTR</w:t>
            </w:r>
          </w:p>
        </w:tc>
        <w:tc>
          <w:tcPr>
            <w:tcW w:w="1666" w:type="pct"/>
            <w:vAlign w:val="center"/>
          </w:tcPr>
          <w:p w14:paraId="0247FC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β-actin</w:t>
            </w:r>
          </w:p>
        </w:tc>
        <w:tc>
          <w:tcPr>
            <w:tcW w:w="1666" w:type="pct"/>
            <w:vAlign w:val="center"/>
          </w:tcPr>
          <w:p w14:paraId="07BB84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two images can completely coincide and prove to be the same images.</w:t>
            </w:r>
          </w:p>
        </w:tc>
      </w:tr>
      <w:tr w14:paraId="717964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6" w:type="pct"/>
            <w:vAlign w:val="center"/>
          </w:tcPr>
          <w:p w14:paraId="0D916F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20265" cy="1695450"/>
                  <wp:effectExtent l="0" t="0" r="635" b="6350"/>
                  <wp:docPr id="52" name="图片 52" descr="Fig.3P p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Fig.3P p7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3900F8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20265" cy="1695450"/>
                  <wp:effectExtent l="0" t="0" r="635" b="6350"/>
                  <wp:docPr id="49" name="图片 49" descr="Fig.3P ac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Fig.3P actin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5271B1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028190" cy="1728470"/>
                  <wp:effectExtent l="0" t="0" r="0" b="0"/>
                  <wp:docPr id="13" name="图片 13" descr="Fig.3P actin and Fig.3P p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Fig.3P actin and Fig.3P p7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b="12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190" cy="172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A466CA">
      <w:pPr>
        <w:rPr>
          <w:rFonts w:hint="default" w:ascii="Arial" w:hAnsi="Arial" w:cs="Arial"/>
          <w:lang w:val="en-US" w:eastAsia="zh-CN"/>
        </w:rPr>
      </w:pPr>
    </w:p>
    <w:p w14:paraId="2D1E00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Fig.</w:t>
      </w:r>
      <w:r>
        <w:rPr>
          <w:rFonts w:hint="eastAsia" w:ascii="Arial" w:hAnsi="Arial" w:cs="Arial"/>
          <w:lang w:val="en-US" w:eastAsia="zh-CN"/>
        </w:rPr>
        <w:t>4F</w:t>
      </w:r>
    </w:p>
    <w:tbl>
      <w:tblPr>
        <w:tblStyle w:val="3"/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60"/>
        <w:gridCol w:w="3560"/>
      </w:tblGrid>
      <w:tr w14:paraId="459FE4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6" w:type="pct"/>
            <w:vAlign w:val="center"/>
          </w:tcPr>
          <w:p w14:paraId="79DD0F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proBDNF</w:t>
            </w:r>
          </w:p>
        </w:tc>
        <w:tc>
          <w:tcPr>
            <w:tcW w:w="1666" w:type="pct"/>
            <w:vAlign w:val="center"/>
          </w:tcPr>
          <w:p w14:paraId="4D0150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mBDNF</w:t>
            </w:r>
          </w:p>
        </w:tc>
        <w:tc>
          <w:tcPr>
            <w:tcW w:w="1666" w:type="pct"/>
            <w:vAlign w:val="center"/>
          </w:tcPr>
          <w:p w14:paraId="336A30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markers of the two images can completely coincide and prove to be the same image.</w:t>
            </w:r>
          </w:p>
        </w:tc>
      </w:tr>
      <w:tr w14:paraId="536258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6" w:type="pct"/>
            <w:vAlign w:val="center"/>
          </w:tcPr>
          <w:p w14:paraId="556C89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20265" cy="1695450"/>
                  <wp:effectExtent l="0" t="0" r="635" b="6350"/>
                  <wp:docPr id="39" name="图片 39" descr="Fig.4F proBDN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Fig.4F proBDNF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1CDA7B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20265" cy="1695450"/>
                  <wp:effectExtent l="0" t="0" r="635" b="6350"/>
                  <wp:docPr id="40" name="图片 40" descr="Fig.4F mBDN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Fig.4F mBDNF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BA15F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010410" cy="1729105"/>
                  <wp:effectExtent l="0" t="0" r="1270" b="8255"/>
                  <wp:docPr id="15" name="图片 15" descr="Fig.4F mBDNF and Fig.4F proBDN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Fig.4F mBDNF and Fig.4F proBDNF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" cy="172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0E17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</w:p>
    <w:p w14:paraId="0BCEA2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Fig.</w:t>
      </w:r>
      <w:r>
        <w:rPr>
          <w:rFonts w:hint="eastAsia" w:ascii="Arial" w:hAnsi="Arial" w:cs="Arial"/>
          <w:lang w:val="en-US" w:eastAsia="zh-CN"/>
        </w:rPr>
        <w:t>4K</w:t>
      </w:r>
    </w:p>
    <w:tbl>
      <w:tblPr>
        <w:tblStyle w:val="3"/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60"/>
        <w:gridCol w:w="3560"/>
      </w:tblGrid>
      <w:tr w14:paraId="64078A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666" w:type="pct"/>
            <w:vAlign w:val="center"/>
          </w:tcPr>
          <w:p w14:paraId="34C797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vertAlign w:val="baseline"/>
                <w:lang w:val="en-US" w:eastAsia="zh-CN"/>
              </w:rPr>
              <w:t>p53</w:t>
            </w:r>
          </w:p>
        </w:tc>
        <w:tc>
          <w:tcPr>
            <w:tcW w:w="1666" w:type="pct"/>
            <w:vAlign w:val="center"/>
          </w:tcPr>
          <w:p w14:paraId="00A5A8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β-actin</w:t>
            </w:r>
          </w:p>
        </w:tc>
        <w:tc>
          <w:tcPr>
            <w:tcW w:w="1666" w:type="pct"/>
            <w:vAlign w:val="center"/>
          </w:tcPr>
          <w:p w14:paraId="516002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markers of the two images can completely coincide and prove to be the same image.</w:t>
            </w:r>
          </w:p>
        </w:tc>
      </w:tr>
      <w:tr w14:paraId="2CADA5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666" w:type="pct"/>
            <w:vAlign w:val="center"/>
          </w:tcPr>
          <w:p w14:paraId="1EDF79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502410" cy="2734310"/>
                  <wp:effectExtent l="0" t="0" r="8890" b="8890"/>
                  <wp:docPr id="41" name="图片 41" descr="Fig.4K p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Fig.4K p5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10" cy="273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62A51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356360" cy="2609215"/>
                  <wp:effectExtent l="0" t="0" r="0" b="12065"/>
                  <wp:docPr id="42" name="图片 42" descr="Fig.4K ac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Fig.4K actin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260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1BAFA8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510030" cy="2754630"/>
                  <wp:effectExtent l="0" t="0" r="13970" b="3810"/>
                  <wp:docPr id="16" name="图片 16" descr="Fig.4K actin and Fig.4K p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Fig.4K actin and Fig.4K p5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030" cy="275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239EA8">
      <w:pPr>
        <w:rPr>
          <w:rFonts w:hint="default" w:ascii="Arial" w:hAnsi="Arial" w:cs="Arial"/>
          <w:lang w:val="en-US" w:eastAsia="zh-CN"/>
        </w:rPr>
      </w:pPr>
    </w:p>
    <w:p w14:paraId="1E393F42">
      <w:pPr>
        <w:rPr>
          <w:rFonts w:hint="default" w:ascii="Arial" w:hAnsi="Arial" w:cs="Arial"/>
          <w:lang w:val="en-US" w:eastAsia="zh-CN"/>
        </w:rPr>
      </w:pPr>
    </w:p>
    <w:p w14:paraId="0B8E153E">
      <w:pPr>
        <w:rPr>
          <w:rFonts w:hint="default" w:ascii="Arial" w:hAnsi="Arial" w:cs="Arial"/>
          <w:lang w:val="en-US" w:eastAsia="zh-CN"/>
        </w:rPr>
      </w:pPr>
    </w:p>
    <w:p w14:paraId="56929A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Fig.</w:t>
      </w:r>
      <w:r>
        <w:rPr>
          <w:rFonts w:hint="eastAsia" w:ascii="Arial" w:hAnsi="Arial" w:cs="Arial"/>
          <w:lang w:val="en-US" w:eastAsia="zh-CN"/>
        </w:rPr>
        <w:t>4L</w:t>
      </w:r>
    </w:p>
    <w:tbl>
      <w:tblPr>
        <w:tblStyle w:val="3"/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1"/>
        <w:gridCol w:w="2824"/>
        <w:gridCol w:w="2468"/>
        <w:gridCol w:w="2349"/>
      </w:tblGrid>
      <w:tr w14:paraId="6B17AC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0" w:type="pct"/>
            <w:vAlign w:val="center"/>
          </w:tcPr>
          <w:p w14:paraId="516055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vertAlign w:val="baseline"/>
                <w:lang w:val="en-US" w:eastAsia="zh-CN"/>
              </w:rPr>
              <w:t>p21</w:t>
            </w:r>
          </w:p>
        </w:tc>
        <w:tc>
          <w:tcPr>
            <w:tcW w:w="1250" w:type="pct"/>
            <w:vAlign w:val="center"/>
          </w:tcPr>
          <w:p w14:paraId="7ADC19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β-actin</w:t>
            </w:r>
          </w:p>
        </w:tc>
        <w:tc>
          <w:tcPr>
            <w:tcW w:w="1250" w:type="pct"/>
            <w:vAlign w:val="center"/>
          </w:tcPr>
          <w:p w14:paraId="7BE391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two images can completely coincide and prove to be the same images.</w:t>
            </w:r>
          </w:p>
        </w:tc>
        <w:tc>
          <w:tcPr>
            <w:tcW w:w="1250" w:type="pct"/>
            <w:vAlign w:val="center"/>
          </w:tcPr>
          <w:p w14:paraId="6BBE80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overall image of the bright field</w:t>
            </w:r>
          </w:p>
        </w:tc>
      </w:tr>
      <w:tr w14:paraId="547B97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0" w:type="pct"/>
            <w:vAlign w:val="center"/>
          </w:tcPr>
          <w:p w14:paraId="4623F2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810385" cy="2734310"/>
                  <wp:effectExtent l="0" t="0" r="5715" b="8890"/>
                  <wp:docPr id="46" name="图片 46" descr="Fig.4L p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Fig.4L p2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273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71B5D7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670050" cy="2734310"/>
                  <wp:effectExtent l="0" t="0" r="6350" b="8890"/>
                  <wp:docPr id="45" name="图片 45" descr="Fig.4L ac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Fig.4L actin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273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6458ED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438275" cy="2482215"/>
                  <wp:effectExtent l="0" t="0" r="9525" b="1905"/>
                  <wp:docPr id="19" name="图片 19" descr="Fig.4L actin and Fig.4L p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Fig.4L actin and Fig.4L p2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248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1F06AC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369695" cy="2228850"/>
                  <wp:effectExtent l="0" t="0" r="1905" b="6350"/>
                  <wp:docPr id="47" name="图片 47" descr="Fig.4L p21-whol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Fig.4L p21-whole image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69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4551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</w:p>
    <w:p w14:paraId="16F17F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Fig.</w:t>
      </w:r>
      <w:r>
        <w:rPr>
          <w:rFonts w:hint="eastAsia" w:ascii="Arial" w:hAnsi="Arial" w:cs="Arial"/>
          <w:lang w:val="en-US" w:eastAsia="zh-CN"/>
        </w:rPr>
        <w:t>4M</w:t>
      </w:r>
    </w:p>
    <w:tbl>
      <w:tblPr>
        <w:tblStyle w:val="3"/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60"/>
        <w:gridCol w:w="3560"/>
      </w:tblGrid>
      <w:tr w14:paraId="3A2486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6" w:type="pct"/>
            <w:vAlign w:val="center"/>
          </w:tcPr>
          <w:p w14:paraId="37ABB0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vertAlign w:val="baseline"/>
                <w:lang w:val="en-US" w:eastAsia="zh-CN"/>
              </w:rPr>
              <w:t>bax</w:t>
            </w:r>
          </w:p>
        </w:tc>
        <w:tc>
          <w:tcPr>
            <w:tcW w:w="1666" w:type="pct"/>
            <w:vAlign w:val="center"/>
          </w:tcPr>
          <w:p w14:paraId="34858E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vertAlign w:val="baseline"/>
                <w:lang w:val="en-US" w:eastAsia="zh-CN"/>
              </w:rPr>
              <w:t>bcl2</w:t>
            </w:r>
          </w:p>
        </w:tc>
        <w:tc>
          <w:tcPr>
            <w:tcW w:w="1666" w:type="pct"/>
            <w:vAlign w:val="center"/>
          </w:tcPr>
          <w:p w14:paraId="01F0C1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markers of the two images can completely coincide and prove to be the same image.</w:t>
            </w:r>
          </w:p>
        </w:tc>
      </w:tr>
      <w:tr w14:paraId="4716AF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6" w:type="pct"/>
            <w:vAlign w:val="center"/>
          </w:tcPr>
          <w:p w14:paraId="332054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926465" cy="1319530"/>
                  <wp:effectExtent l="0" t="0" r="635" b="1270"/>
                  <wp:docPr id="50" name="图片 50" descr="Fig.4M b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Fig.4M bax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65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1CAB5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237615" cy="1311275"/>
                  <wp:effectExtent l="0" t="0" r="0" b="0"/>
                  <wp:docPr id="51" name="图片 51" descr="Fig.4M bc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Fig.4M bcl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b="44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131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51B39C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206500" cy="1730375"/>
                  <wp:effectExtent l="0" t="0" r="12700" b="6985"/>
                  <wp:docPr id="21" name="图片 21" descr="Fig.4M bax and Fig.4M bc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Fig.4M bax and Fig.4M bcl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73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Fig.4M bax and Fig.4M bc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Fig.4M bax and Fig.4M bcl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BC3C4D">
      <w:pPr>
        <w:rPr>
          <w:rFonts w:hint="default" w:ascii="Arial" w:hAnsi="Arial" w:cs="Arial"/>
          <w:lang w:val="en-US" w:eastAsia="zh-CN"/>
        </w:rPr>
      </w:pPr>
    </w:p>
    <w:p w14:paraId="2DBCD7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Fig.</w:t>
      </w:r>
      <w:r>
        <w:rPr>
          <w:rFonts w:hint="eastAsia" w:ascii="Arial" w:hAnsi="Arial" w:cs="Arial"/>
          <w:lang w:val="en-US" w:eastAsia="zh-CN"/>
        </w:rPr>
        <w:t>5B</w:t>
      </w:r>
    </w:p>
    <w:tbl>
      <w:tblPr>
        <w:tblStyle w:val="3"/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9"/>
        <w:gridCol w:w="3219"/>
        <w:gridCol w:w="2769"/>
        <w:gridCol w:w="1475"/>
      </w:tblGrid>
      <w:tr w14:paraId="05595D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0" w:type="pct"/>
            <w:vAlign w:val="center"/>
          </w:tcPr>
          <w:p w14:paraId="1B25E8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vertAlign w:val="baseline"/>
                <w:lang w:val="en-US" w:eastAsia="zh-CN"/>
              </w:rPr>
              <w:t>Furin</w:t>
            </w:r>
          </w:p>
        </w:tc>
        <w:tc>
          <w:tcPr>
            <w:tcW w:w="1250" w:type="pct"/>
            <w:vAlign w:val="center"/>
          </w:tcPr>
          <w:p w14:paraId="0251B1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β-actin</w:t>
            </w:r>
          </w:p>
        </w:tc>
        <w:tc>
          <w:tcPr>
            <w:tcW w:w="1250" w:type="pct"/>
            <w:vAlign w:val="center"/>
          </w:tcPr>
          <w:p w14:paraId="769AA8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two images can completely coincide and prove to be the same images.</w:t>
            </w:r>
          </w:p>
        </w:tc>
        <w:tc>
          <w:tcPr>
            <w:tcW w:w="1250" w:type="pct"/>
            <w:vAlign w:val="center"/>
          </w:tcPr>
          <w:p w14:paraId="2B4486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overall image of the bright field</w:t>
            </w:r>
          </w:p>
        </w:tc>
      </w:tr>
      <w:tr w14:paraId="1C686A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0" w:type="pct"/>
            <w:vAlign w:val="center"/>
          </w:tcPr>
          <w:p w14:paraId="223084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20265" cy="1695450"/>
                  <wp:effectExtent l="0" t="0" r="635" b="6350"/>
                  <wp:docPr id="56" name="图片 56" descr="Fig.5B Fur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Fig.5B Furin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2F75A7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20265" cy="1695450"/>
                  <wp:effectExtent l="0" t="0" r="635" b="6350"/>
                  <wp:docPr id="57" name="图片 57" descr="Fig.5B ac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Fig.5B actin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308E23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</w:p>
          <w:p w14:paraId="663E1A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800225" cy="1440180"/>
                  <wp:effectExtent l="0" t="0" r="3175" b="7620"/>
                  <wp:docPr id="25" name="图片 25" descr="Fig.5B Furin and Fig.5B acti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Fig.5B Furin and Fig.5B actin"/>
                          <pic:cNvPicPr/>
                        </pic:nvPicPr>
                        <pic:blipFill>
                          <a:blip r:embed="rId42"/>
                          <a:srcRect l="13409" t="8995" r="4126" b="20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1BC41F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both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</w:p>
          <w:p w14:paraId="3B7EEC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885825" cy="1454150"/>
                  <wp:effectExtent l="0" t="0" r="3175" b="6350"/>
                  <wp:docPr id="58" name="图片 58" descr="Fig.5B Furin-whol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Fig.5B Furin-whole image"/>
                          <pic:cNvPicPr/>
                        </pic:nvPicPr>
                        <pic:blipFill>
                          <a:blip r:embed="rId43"/>
                          <a:srcRect l="34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280AD7">
      <w:pPr>
        <w:rPr>
          <w:rFonts w:hint="default" w:ascii="Arial" w:hAnsi="Arial" w:cs="Arial"/>
          <w:lang w:val="en-US" w:eastAsia="zh-CN"/>
        </w:rPr>
      </w:pPr>
    </w:p>
    <w:p w14:paraId="19BA38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Fig.</w:t>
      </w:r>
      <w:r>
        <w:rPr>
          <w:rFonts w:hint="eastAsia" w:ascii="Arial" w:hAnsi="Arial" w:cs="Arial"/>
          <w:lang w:val="en-US" w:eastAsia="zh-CN"/>
        </w:rPr>
        <w:t>5C</w:t>
      </w:r>
    </w:p>
    <w:tbl>
      <w:tblPr>
        <w:tblStyle w:val="3"/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60"/>
        <w:gridCol w:w="3560"/>
      </w:tblGrid>
      <w:tr w14:paraId="630C28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6" w:type="pct"/>
            <w:vAlign w:val="center"/>
          </w:tcPr>
          <w:p w14:paraId="11EF79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vertAlign w:val="baseline"/>
                <w:lang w:val="en-US" w:eastAsia="zh-CN"/>
              </w:rPr>
              <w:t>tPA</w:t>
            </w:r>
          </w:p>
        </w:tc>
        <w:tc>
          <w:tcPr>
            <w:tcW w:w="1666" w:type="pct"/>
            <w:vAlign w:val="center"/>
          </w:tcPr>
          <w:p w14:paraId="083FA3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β-actin</w:t>
            </w:r>
          </w:p>
        </w:tc>
        <w:tc>
          <w:tcPr>
            <w:tcW w:w="1666" w:type="pct"/>
            <w:vAlign w:val="center"/>
          </w:tcPr>
          <w:p w14:paraId="2D21C9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markers of the two images can completely coincide and prove to be the same image.</w:t>
            </w:r>
          </w:p>
        </w:tc>
      </w:tr>
      <w:tr w14:paraId="18611A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6" w:type="pct"/>
            <w:vAlign w:val="center"/>
          </w:tcPr>
          <w:p w14:paraId="6CDA45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20265" cy="1695450"/>
                  <wp:effectExtent l="0" t="0" r="635" b="6350"/>
                  <wp:docPr id="61" name="图片 61" descr="Fig.5C t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Fig.5C tPA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10200C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20265" cy="1695450"/>
                  <wp:effectExtent l="0" t="0" r="635" b="6350"/>
                  <wp:docPr id="62" name="图片 62" descr="Fig.5D ac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Fig.5D actin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8025B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007870" cy="1667510"/>
                  <wp:effectExtent l="0" t="0" r="3810" b="8890"/>
                  <wp:docPr id="26" name="图片 26" descr="Fig.5C tPA and Fig.5C ac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Fig.5C tPA and Fig.5C actin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70" cy="166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E86811">
      <w:pPr>
        <w:rPr>
          <w:rFonts w:hint="default" w:ascii="Arial" w:hAnsi="Arial" w:cs="Arial"/>
          <w:lang w:val="en-US" w:eastAsia="zh-CN"/>
        </w:rPr>
      </w:pPr>
    </w:p>
    <w:p w14:paraId="555A7C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Fig.</w:t>
      </w:r>
      <w:r>
        <w:rPr>
          <w:rFonts w:hint="eastAsia" w:ascii="Arial" w:hAnsi="Arial" w:cs="Arial"/>
          <w:lang w:val="en-US" w:eastAsia="zh-CN"/>
        </w:rPr>
        <w:t>5D</w:t>
      </w:r>
    </w:p>
    <w:tbl>
      <w:tblPr>
        <w:tblStyle w:val="3"/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6"/>
        <w:gridCol w:w="2676"/>
        <w:gridCol w:w="2652"/>
        <w:gridCol w:w="2676"/>
      </w:tblGrid>
      <w:tr w14:paraId="26ACAF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250" w:type="pct"/>
            <w:vAlign w:val="center"/>
          </w:tcPr>
          <w:p w14:paraId="26B630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vertAlign w:val="baseline"/>
                <w:lang w:val="en-US" w:eastAsia="zh-CN"/>
              </w:rPr>
              <w:t>MMP2</w:t>
            </w:r>
          </w:p>
        </w:tc>
        <w:tc>
          <w:tcPr>
            <w:tcW w:w="1250" w:type="pct"/>
            <w:vAlign w:val="center"/>
          </w:tcPr>
          <w:p w14:paraId="2E516F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β-actin</w:t>
            </w:r>
          </w:p>
        </w:tc>
        <w:tc>
          <w:tcPr>
            <w:tcW w:w="1250" w:type="pct"/>
            <w:vAlign w:val="center"/>
          </w:tcPr>
          <w:p w14:paraId="6AB793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two images can completely coincide and prove to be the same images.</w:t>
            </w:r>
          </w:p>
        </w:tc>
        <w:tc>
          <w:tcPr>
            <w:tcW w:w="1250" w:type="pct"/>
            <w:vAlign w:val="center"/>
          </w:tcPr>
          <w:p w14:paraId="2BBA30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overall image of the bright field</w:t>
            </w:r>
          </w:p>
        </w:tc>
      </w:tr>
      <w:tr w14:paraId="78A90D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0" w:type="pct"/>
            <w:vAlign w:val="center"/>
          </w:tcPr>
          <w:p w14:paraId="349C89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556385" cy="1243965"/>
                  <wp:effectExtent l="0" t="0" r="5715" b="635"/>
                  <wp:docPr id="66" name="图片 66" descr="Fig.5D MM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Fig.5D MMP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4F069C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556385" cy="1243965"/>
                  <wp:effectExtent l="0" t="0" r="5715" b="635"/>
                  <wp:docPr id="67" name="图片 67" descr="Fig.5D ac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Fig.5D actin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434024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424305" cy="1341755"/>
                  <wp:effectExtent l="0" t="0" r="8255" b="14605"/>
                  <wp:docPr id="29" name="图片 29" descr="Fig.5D MMP2 and Fig.5D ac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Fig.5D MMP2 and Fig.5D actin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0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155714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552575" cy="1241425"/>
                  <wp:effectExtent l="0" t="0" r="9525" b="3175"/>
                  <wp:docPr id="68" name="图片 68" descr="Fig.5D MM2-whol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Fig.5D MM2-whole image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E8B2CE">
      <w:pPr>
        <w:rPr>
          <w:rFonts w:hint="default" w:ascii="Arial" w:hAnsi="Arial" w:cs="Arial"/>
          <w:lang w:val="en-US" w:eastAsia="zh-CN"/>
        </w:rPr>
      </w:pPr>
    </w:p>
    <w:p w14:paraId="2BC360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Fig.</w:t>
      </w:r>
      <w:r>
        <w:rPr>
          <w:rFonts w:hint="eastAsia" w:ascii="Arial" w:hAnsi="Arial" w:cs="Arial"/>
          <w:lang w:val="en-US" w:eastAsia="zh-CN"/>
        </w:rPr>
        <w:t>5E</w:t>
      </w:r>
    </w:p>
    <w:tbl>
      <w:tblPr>
        <w:tblStyle w:val="3"/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60"/>
        <w:gridCol w:w="3560"/>
      </w:tblGrid>
      <w:tr w14:paraId="1BD6E9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666" w:type="pct"/>
            <w:vAlign w:val="center"/>
          </w:tcPr>
          <w:p w14:paraId="783175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vertAlign w:val="baseline"/>
                <w:lang w:val="en-US" w:eastAsia="zh-CN"/>
              </w:rPr>
              <w:t>MMP9</w:t>
            </w:r>
          </w:p>
        </w:tc>
        <w:tc>
          <w:tcPr>
            <w:tcW w:w="1666" w:type="pct"/>
            <w:vAlign w:val="center"/>
          </w:tcPr>
          <w:p w14:paraId="3C714E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β-actin</w:t>
            </w:r>
          </w:p>
        </w:tc>
        <w:tc>
          <w:tcPr>
            <w:tcW w:w="1666" w:type="pct"/>
            <w:vAlign w:val="center"/>
          </w:tcPr>
          <w:p w14:paraId="6ED3F4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two images can completely coincide and prove to be the same images.</w:t>
            </w:r>
          </w:p>
        </w:tc>
      </w:tr>
      <w:tr w14:paraId="5ABE14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6" w:type="pct"/>
            <w:vAlign w:val="center"/>
          </w:tcPr>
          <w:p w14:paraId="6F398C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20265" cy="1695450"/>
                  <wp:effectExtent l="0" t="0" r="635" b="6350"/>
                  <wp:docPr id="71" name="图片 71" descr="Fig.5E MMP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Fig.5E MMP9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711782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20265" cy="1695450"/>
                  <wp:effectExtent l="0" t="0" r="635" b="6350"/>
                  <wp:docPr id="72" name="图片 72" descr="Fig.5E ac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Fig.5E actin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09AD6C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061210" cy="1863090"/>
                  <wp:effectExtent l="0" t="0" r="11430" b="11430"/>
                  <wp:docPr id="30" name="图片 30" descr="Fig.5E actin and Fig.5E MMP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Fig.5E actin and Fig.5E MMP9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0" cy="186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8A837B">
      <w:pPr>
        <w:rPr>
          <w:rFonts w:hint="default" w:ascii="Arial" w:hAnsi="Arial" w:cs="Arial"/>
          <w:lang w:val="en-US" w:eastAsia="zh-CN"/>
        </w:rPr>
      </w:pPr>
    </w:p>
    <w:p w14:paraId="12031BF8">
      <w:pPr>
        <w:rPr>
          <w:rFonts w:hint="default" w:ascii="Arial" w:hAnsi="Arial" w:cs="Arial"/>
          <w:lang w:val="en-US" w:eastAsia="zh-CN"/>
        </w:rPr>
      </w:pPr>
    </w:p>
    <w:p w14:paraId="764CEDF0">
      <w:pPr>
        <w:rPr>
          <w:rFonts w:hint="default" w:ascii="Arial" w:hAnsi="Arial" w:cs="Arial"/>
          <w:lang w:val="en-US" w:eastAsia="zh-CN"/>
        </w:rPr>
      </w:pPr>
    </w:p>
    <w:p w14:paraId="294357E8">
      <w:pPr>
        <w:rPr>
          <w:rFonts w:hint="default" w:ascii="Arial" w:hAnsi="Arial" w:cs="Arial"/>
          <w:lang w:val="en-US" w:eastAsia="zh-CN"/>
        </w:rPr>
      </w:pPr>
    </w:p>
    <w:p w14:paraId="5C8E4D71">
      <w:pPr>
        <w:rPr>
          <w:rFonts w:hint="default" w:ascii="Arial" w:hAnsi="Arial" w:cs="Arial"/>
          <w:lang w:val="en-US" w:eastAsia="zh-CN"/>
        </w:rPr>
      </w:pPr>
    </w:p>
    <w:p w14:paraId="065B5185">
      <w:pPr>
        <w:rPr>
          <w:rFonts w:hint="default" w:ascii="Arial" w:hAnsi="Arial" w:cs="Arial"/>
          <w:lang w:val="en-US" w:eastAsia="zh-CN"/>
        </w:rPr>
      </w:pPr>
    </w:p>
    <w:p w14:paraId="33C15893">
      <w:pPr>
        <w:rPr>
          <w:rFonts w:hint="default" w:ascii="Arial" w:hAnsi="Arial" w:cs="Arial"/>
          <w:lang w:val="en-US" w:eastAsia="zh-CN"/>
        </w:rPr>
      </w:pPr>
    </w:p>
    <w:p w14:paraId="156A9212">
      <w:pPr>
        <w:rPr>
          <w:rFonts w:hint="default" w:ascii="Arial" w:hAnsi="Arial" w:cs="Arial"/>
          <w:lang w:val="en-US" w:eastAsia="zh-CN"/>
        </w:rPr>
      </w:pPr>
    </w:p>
    <w:p w14:paraId="036E2D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Fig.</w:t>
      </w:r>
      <w:r>
        <w:rPr>
          <w:rFonts w:hint="eastAsia" w:ascii="Arial" w:hAnsi="Arial" w:cs="Arial"/>
          <w:lang w:val="en-US" w:eastAsia="zh-CN"/>
        </w:rPr>
        <w:t>5G</w:t>
      </w:r>
    </w:p>
    <w:tbl>
      <w:tblPr>
        <w:tblStyle w:val="3"/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60"/>
        <w:gridCol w:w="3560"/>
      </w:tblGrid>
      <w:tr w14:paraId="21116E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666" w:type="pct"/>
            <w:vAlign w:val="center"/>
          </w:tcPr>
          <w:p w14:paraId="3BE1D6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vertAlign w:val="baseline"/>
                <w:lang w:val="en-US" w:eastAsia="zh-CN"/>
              </w:rPr>
              <w:t>PAI-1</w:t>
            </w:r>
          </w:p>
        </w:tc>
        <w:tc>
          <w:tcPr>
            <w:tcW w:w="1666" w:type="pct"/>
            <w:vAlign w:val="center"/>
          </w:tcPr>
          <w:p w14:paraId="599B7D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β-actin</w:t>
            </w:r>
          </w:p>
        </w:tc>
        <w:tc>
          <w:tcPr>
            <w:tcW w:w="1666" w:type="pct"/>
            <w:vAlign w:val="center"/>
          </w:tcPr>
          <w:p w14:paraId="1845D9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markers of the two images can completely coincide and prove to be the same image.</w:t>
            </w:r>
          </w:p>
        </w:tc>
      </w:tr>
      <w:tr w14:paraId="25D375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6" w:type="pct"/>
            <w:vAlign w:val="center"/>
          </w:tcPr>
          <w:p w14:paraId="2442EC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695450"/>
                  <wp:effectExtent l="0" t="0" r="1270" b="6350"/>
                  <wp:docPr id="75" name="图片 75" descr="Fig.5G PAI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Fig.5G PAI-1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452026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20265" cy="1695450"/>
                  <wp:effectExtent l="0" t="0" r="635" b="6350"/>
                  <wp:docPr id="76" name="图片 76" descr="Fig.5G ac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Fig.5G actin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4CE1F3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038985" cy="1844040"/>
                  <wp:effectExtent l="0" t="0" r="5715" b="10160"/>
                  <wp:docPr id="31" name="图片 31" descr="Fig.5G actin and Fig.5G PAI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Fig.5G actin and Fig.5G PAI-1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985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9268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</w:p>
    <w:p w14:paraId="1CA787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Fig.</w:t>
      </w:r>
      <w:r>
        <w:rPr>
          <w:rFonts w:hint="eastAsia" w:ascii="Arial" w:hAnsi="Arial" w:cs="Arial"/>
          <w:lang w:val="en-US" w:eastAsia="zh-CN"/>
        </w:rPr>
        <w:t>5H</w:t>
      </w:r>
    </w:p>
    <w:tbl>
      <w:tblPr>
        <w:tblStyle w:val="3"/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60"/>
        <w:gridCol w:w="3560"/>
      </w:tblGrid>
      <w:tr w14:paraId="674767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6" w:type="pct"/>
            <w:vAlign w:val="center"/>
          </w:tcPr>
          <w:p w14:paraId="34D200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vertAlign w:val="baseline"/>
                <w:lang w:val="en-US" w:eastAsia="zh-CN"/>
              </w:rPr>
              <w:t>tPA-PAI-1</w:t>
            </w:r>
          </w:p>
        </w:tc>
        <w:tc>
          <w:tcPr>
            <w:tcW w:w="1666" w:type="pct"/>
            <w:vAlign w:val="center"/>
          </w:tcPr>
          <w:p w14:paraId="4D2B46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β-actin</w:t>
            </w:r>
          </w:p>
        </w:tc>
        <w:tc>
          <w:tcPr>
            <w:tcW w:w="1666" w:type="pct"/>
            <w:vAlign w:val="center"/>
          </w:tcPr>
          <w:p w14:paraId="5CF59A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markers of the two images can completely coincide and prove to be the same image.</w:t>
            </w:r>
          </w:p>
        </w:tc>
      </w:tr>
      <w:tr w14:paraId="5FFD8C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6" w:type="pct"/>
            <w:vAlign w:val="center"/>
          </w:tcPr>
          <w:p w14:paraId="60E9AE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695450"/>
                  <wp:effectExtent l="0" t="0" r="1270" b="6350"/>
                  <wp:docPr id="79" name="图片 79" descr="Fig.5H tPA-PAI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Fig.5H tPA-PAI-1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4EE90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20900" cy="1697355"/>
                  <wp:effectExtent l="0" t="0" r="0" b="4445"/>
                  <wp:docPr id="80" name="图片 80" descr="Fig.5H ac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Fig.5H actin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169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4F4DE9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925955" cy="1896110"/>
                  <wp:effectExtent l="0" t="0" r="9525" b="8890"/>
                  <wp:docPr id="32" name="图片 32" descr="Fig.5H actin and Fig.5H tPA-PAI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Fig.5H actin and Fig.5H tPA-PAI-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955" cy="189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C5037C">
      <w:pPr>
        <w:rPr>
          <w:rFonts w:hint="default" w:ascii="Arial" w:hAnsi="Arial" w:cs="Arial"/>
          <w:lang w:val="en-US" w:eastAsia="zh-CN"/>
        </w:rPr>
      </w:pPr>
    </w:p>
    <w:p w14:paraId="246CEA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highlight w:val="none"/>
          <w:lang w:val="en-US" w:eastAsia="zh-CN"/>
        </w:rPr>
      </w:pPr>
      <w:r>
        <w:rPr>
          <w:rFonts w:hint="default" w:ascii="Arial" w:hAnsi="Arial" w:cs="Arial"/>
          <w:highlight w:val="none"/>
          <w:lang w:val="en-US" w:eastAsia="zh-CN"/>
        </w:rPr>
        <w:t>Fig.</w:t>
      </w:r>
      <w:r>
        <w:rPr>
          <w:rFonts w:hint="eastAsia" w:ascii="Arial" w:hAnsi="Arial" w:cs="Arial"/>
          <w:highlight w:val="none"/>
          <w:lang w:val="en-US" w:eastAsia="zh-CN"/>
        </w:rPr>
        <w:t>6H</w:t>
      </w:r>
    </w:p>
    <w:tbl>
      <w:tblPr>
        <w:tblStyle w:val="3"/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4"/>
        <w:gridCol w:w="3554"/>
        <w:gridCol w:w="3574"/>
      </w:tblGrid>
      <w:tr w14:paraId="3BE04B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6" w:type="pct"/>
            <w:vAlign w:val="center"/>
          </w:tcPr>
          <w:p w14:paraId="39C256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vertAlign w:val="baseline"/>
                <w:lang w:val="en-US" w:eastAsia="zh-CN"/>
              </w:rPr>
              <w:t>p53</w:t>
            </w:r>
          </w:p>
        </w:tc>
        <w:tc>
          <w:tcPr>
            <w:tcW w:w="1666" w:type="pct"/>
            <w:vAlign w:val="center"/>
          </w:tcPr>
          <w:p w14:paraId="0AE54B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β-actin</w:t>
            </w:r>
          </w:p>
        </w:tc>
        <w:tc>
          <w:tcPr>
            <w:tcW w:w="1666" w:type="pct"/>
            <w:vAlign w:val="center"/>
          </w:tcPr>
          <w:p w14:paraId="6CBCCD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markers of the two images can completely coincide and prove to be the same image.</w:t>
            </w:r>
          </w:p>
        </w:tc>
      </w:tr>
      <w:tr w14:paraId="2F4096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6" w:type="pct"/>
            <w:vAlign w:val="center"/>
          </w:tcPr>
          <w:p w14:paraId="20CBCC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20265" cy="1695450"/>
                  <wp:effectExtent l="0" t="0" r="635" b="6350"/>
                  <wp:docPr id="83" name="图片 83" descr="Fig.6H p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Fig.6H p53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5C8495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20265" cy="1695450"/>
                  <wp:effectExtent l="0" t="0" r="635" b="6350"/>
                  <wp:docPr id="84" name="图片 84" descr="Fig.6H ac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Fig.6H actin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502F11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both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</w:p>
          <w:p w14:paraId="357DA3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both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21535" cy="1747520"/>
                  <wp:effectExtent l="0" t="0" r="12065" b="5080"/>
                  <wp:docPr id="37" name="图片 37" descr="6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6H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74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B4B8E4">
      <w:pPr>
        <w:rPr>
          <w:rFonts w:hint="default" w:ascii="Arial" w:hAnsi="Arial" w:cs="Arial"/>
          <w:lang w:val="en-US" w:eastAsia="zh-CN"/>
        </w:rPr>
      </w:pPr>
    </w:p>
    <w:p w14:paraId="3E8CEC4A">
      <w:pPr>
        <w:rPr>
          <w:rFonts w:hint="default" w:ascii="Arial" w:hAnsi="Arial" w:cs="Arial"/>
          <w:lang w:val="en-US" w:eastAsia="zh-CN"/>
        </w:rPr>
      </w:pPr>
    </w:p>
    <w:p w14:paraId="74FE8596">
      <w:pPr>
        <w:rPr>
          <w:rFonts w:hint="default" w:ascii="Arial" w:hAnsi="Arial" w:cs="Arial"/>
          <w:lang w:val="en-US" w:eastAsia="zh-CN"/>
        </w:rPr>
      </w:pPr>
    </w:p>
    <w:p w14:paraId="4C2328C1">
      <w:pPr>
        <w:rPr>
          <w:rFonts w:hint="default" w:ascii="Arial" w:hAnsi="Arial" w:cs="Arial"/>
          <w:lang w:val="en-US" w:eastAsia="zh-CN"/>
        </w:rPr>
      </w:pPr>
    </w:p>
    <w:p w14:paraId="246B6F18">
      <w:pPr>
        <w:rPr>
          <w:rFonts w:hint="default" w:ascii="Arial" w:hAnsi="Arial" w:cs="Arial"/>
          <w:lang w:val="en-US" w:eastAsia="zh-CN"/>
        </w:rPr>
      </w:pPr>
    </w:p>
    <w:p w14:paraId="456710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Fig.</w:t>
      </w:r>
      <w:r>
        <w:rPr>
          <w:rFonts w:hint="eastAsia" w:ascii="Arial" w:hAnsi="Arial" w:cs="Arial"/>
          <w:lang w:val="en-US" w:eastAsia="zh-CN"/>
        </w:rPr>
        <w:t>6I</w:t>
      </w:r>
    </w:p>
    <w:tbl>
      <w:tblPr>
        <w:tblStyle w:val="3"/>
        <w:tblW w:w="4998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3"/>
        <w:gridCol w:w="2578"/>
        <w:gridCol w:w="2936"/>
        <w:gridCol w:w="2571"/>
      </w:tblGrid>
      <w:tr w14:paraId="584C23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256" w:type="pct"/>
            <w:vAlign w:val="center"/>
          </w:tcPr>
          <w:p w14:paraId="209E67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vertAlign w:val="baseline"/>
                <w:lang w:val="en-US" w:eastAsia="zh-CN"/>
              </w:rPr>
              <w:t>p21</w:t>
            </w:r>
          </w:p>
        </w:tc>
        <w:tc>
          <w:tcPr>
            <w:tcW w:w="1249" w:type="pct"/>
            <w:vAlign w:val="center"/>
          </w:tcPr>
          <w:p w14:paraId="31C9D9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β-actin</w:t>
            </w:r>
          </w:p>
        </w:tc>
        <w:tc>
          <w:tcPr>
            <w:tcW w:w="1246" w:type="pct"/>
            <w:vAlign w:val="center"/>
          </w:tcPr>
          <w:p w14:paraId="19DC35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two images can completely coincide and prove to be the same images.</w:t>
            </w:r>
          </w:p>
        </w:tc>
        <w:tc>
          <w:tcPr>
            <w:tcW w:w="1246" w:type="pct"/>
            <w:vAlign w:val="center"/>
          </w:tcPr>
          <w:p w14:paraId="5BDE40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overall image of the bright field</w:t>
            </w:r>
          </w:p>
        </w:tc>
      </w:tr>
      <w:tr w14:paraId="08C8E4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6" w:type="pct"/>
            <w:vAlign w:val="center"/>
          </w:tcPr>
          <w:p w14:paraId="5D50A6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230630" cy="1759585"/>
                  <wp:effectExtent l="0" t="0" r="1270" b="5715"/>
                  <wp:docPr id="87" name="图片 87" descr="Fig.6I p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Fig.6I p21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75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  <w:vAlign w:val="center"/>
          </w:tcPr>
          <w:p w14:paraId="463B83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216025" cy="1747520"/>
                  <wp:effectExtent l="0" t="0" r="3175" b="5080"/>
                  <wp:docPr id="88" name="图片 88" descr="Fig.6I ac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Fig.6I actin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25" cy="174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pct"/>
            <w:vAlign w:val="center"/>
          </w:tcPr>
          <w:p w14:paraId="72A420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both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</w:p>
          <w:p w14:paraId="4656A4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722120" cy="1748790"/>
                  <wp:effectExtent l="0" t="0" r="5080" b="3810"/>
                  <wp:docPr id="33" name="图片 33" descr="6l p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6l p21"/>
                          <pic:cNvPicPr/>
                        </pic:nvPicPr>
                        <pic:blipFill>
                          <a:blip r:embed="rId64"/>
                          <a:srcRect l="11692" t="29721" r="36698" b="24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174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pct"/>
            <w:vAlign w:val="center"/>
          </w:tcPr>
          <w:p w14:paraId="292D1B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988060" cy="1432560"/>
                  <wp:effectExtent l="0" t="0" r="2540" b="2540"/>
                  <wp:docPr id="89" name="图片 89" descr="Fig.6I p21-whol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 descr="Fig.6I p21-whole image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886C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</w:p>
    <w:p w14:paraId="28FD9B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Fig.</w:t>
      </w:r>
      <w:r>
        <w:rPr>
          <w:rFonts w:hint="eastAsia" w:ascii="Arial" w:hAnsi="Arial" w:cs="Arial"/>
          <w:lang w:val="en-US" w:eastAsia="zh-CN"/>
        </w:rPr>
        <w:t>6J</w:t>
      </w:r>
    </w:p>
    <w:tbl>
      <w:tblPr>
        <w:tblStyle w:val="3"/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60"/>
        <w:gridCol w:w="3560"/>
      </w:tblGrid>
      <w:tr w14:paraId="52F092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6" w:type="pct"/>
            <w:vAlign w:val="center"/>
          </w:tcPr>
          <w:p w14:paraId="31E71C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vertAlign w:val="baseline"/>
                <w:lang w:val="en-US" w:eastAsia="zh-CN"/>
              </w:rPr>
              <w:t>bax</w:t>
            </w:r>
          </w:p>
        </w:tc>
        <w:tc>
          <w:tcPr>
            <w:tcW w:w="1666" w:type="pct"/>
            <w:vAlign w:val="center"/>
          </w:tcPr>
          <w:p w14:paraId="650366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vertAlign w:val="baseline"/>
                <w:lang w:val="en-US" w:eastAsia="zh-CN"/>
              </w:rPr>
              <w:t>bcl2</w:t>
            </w:r>
          </w:p>
        </w:tc>
        <w:tc>
          <w:tcPr>
            <w:tcW w:w="1666" w:type="pct"/>
            <w:vAlign w:val="center"/>
          </w:tcPr>
          <w:p w14:paraId="2350C1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markers of the two images can completely coincide and prove to be the same image.</w:t>
            </w:r>
          </w:p>
        </w:tc>
      </w:tr>
      <w:tr w14:paraId="0A0446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6" w:type="pct"/>
            <w:vAlign w:val="center"/>
          </w:tcPr>
          <w:p w14:paraId="5A9482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20265" cy="1695450"/>
                  <wp:effectExtent l="0" t="0" r="635" b="6350"/>
                  <wp:docPr id="92" name="图片 92" descr="Fig.6J b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 descr="Fig.6J bax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5B3D42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20265" cy="1695450"/>
                  <wp:effectExtent l="0" t="0" r="635" b="6350"/>
                  <wp:docPr id="93" name="图片 93" descr="Fig.6J bc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 descr="Fig.6J bcl2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AAA58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both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</w:p>
          <w:p w14:paraId="778B45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both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004695" cy="1574165"/>
                  <wp:effectExtent l="0" t="0" r="1905" b="635"/>
                  <wp:docPr id="34" name="图片 34" descr="6J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6J"/>
                          <pic:cNvPicPr/>
                        </pic:nvPicPr>
                        <pic:blipFill>
                          <a:blip r:embed="rId68"/>
                          <a:srcRect l="28367" t="33108" r="35133" b="347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70D08F">
      <w:pPr>
        <w:rPr>
          <w:rFonts w:hint="default" w:ascii="Arial" w:hAnsi="Arial" w:cs="Arial"/>
          <w:lang w:val="en-US" w:eastAsia="zh-CN"/>
        </w:rPr>
      </w:pPr>
    </w:p>
    <w:p w14:paraId="423E6B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Fig.</w:t>
      </w:r>
      <w:r>
        <w:rPr>
          <w:rFonts w:hint="eastAsia" w:ascii="Arial" w:hAnsi="Arial" w:cs="Arial"/>
          <w:lang w:val="en-US" w:eastAsia="zh-CN"/>
        </w:rPr>
        <w:t>6K</w:t>
      </w:r>
    </w:p>
    <w:tbl>
      <w:tblPr>
        <w:tblStyle w:val="3"/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4"/>
        <w:gridCol w:w="3554"/>
        <w:gridCol w:w="3574"/>
      </w:tblGrid>
      <w:tr w14:paraId="3AD840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6" w:type="pct"/>
            <w:vAlign w:val="center"/>
          </w:tcPr>
          <w:p w14:paraId="27C0BD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vertAlign w:val="baseline"/>
                <w:lang w:val="en-US" w:eastAsia="zh-CN"/>
              </w:rPr>
              <w:t>proBDNF</w:t>
            </w:r>
          </w:p>
        </w:tc>
        <w:tc>
          <w:tcPr>
            <w:tcW w:w="1666" w:type="pct"/>
            <w:vAlign w:val="center"/>
          </w:tcPr>
          <w:p w14:paraId="74DD55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vertAlign w:val="baseline"/>
                <w:lang w:val="en-US" w:eastAsia="zh-CN"/>
              </w:rPr>
              <w:t>mBDNF</w:t>
            </w:r>
          </w:p>
        </w:tc>
        <w:tc>
          <w:tcPr>
            <w:tcW w:w="1666" w:type="pct"/>
            <w:vAlign w:val="center"/>
          </w:tcPr>
          <w:p w14:paraId="02359B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markers of the two images can completely coincide and prove to be the same image.</w:t>
            </w:r>
          </w:p>
        </w:tc>
      </w:tr>
      <w:tr w14:paraId="7DD8D8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6" w:type="pct"/>
            <w:vAlign w:val="center"/>
          </w:tcPr>
          <w:p w14:paraId="70449E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20265" cy="1695450"/>
                  <wp:effectExtent l="0" t="0" r="635" b="6350"/>
                  <wp:docPr id="96" name="图片 96" descr="Fig.6K proBDN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 descr="Fig.6K proBDNF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209CC9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20265" cy="1695450"/>
                  <wp:effectExtent l="0" t="0" r="635" b="6350"/>
                  <wp:docPr id="97" name="图片 97" descr="Fig.6K mBDN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 descr="Fig.6K mBDNF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063769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both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</w:p>
          <w:p w14:paraId="682EF0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21535" cy="1633855"/>
                  <wp:effectExtent l="0" t="0" r="12065" b="4445"/>
                  <wp:docPr id="54" name="图片 54" descr="6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6K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63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4B4908">
      <w:pPr>
        <w:rPr>
          <w:rFonts w:hint="default" w:ascii="Arial" w:hAnsi="Arial" w:cs="Arial"/>
          <w:lang w:val="en-US" w:eastAsia="zh-CN"/>
        </w:rPr>
      </w:pPr>
    </w:p>
    <w:p w14:paraId="1469F58E">
      <w:pPr>
        <w:rPr>
          <w:rFonts w:hint="default" w:ascii="Arial" w:hAnsi="Arial" w:cs="Arial"/>
          <w:lang w:val="en-US" w:eastAsia="zh-CN"/>
        </w:rPr>
      </w:pPr>
    </w:p>
    <w:p w14:paraId="51F1C07A">
      <w:pPr>
        <w:rPr>
          <w:rFonts w:hint="default" w:ascii="Arial" w:hAnsi="Arial" w:cs="Arial"/>
          <w:lang w:val="en-US" w:eastAsia="zh-CN"/>
        </w:rPr>
      </w:pPr>
    </w:p>
    <w:p w14:paraId="2A31206C">
      <w:pPr>
        <w:rPr>
          <w:rFonts w:hint="default" w:ascii="Arial" w:hAnsi="Arial" w:cs="Arial"/>
          <w:lang w:val="en-US" w:eastAsia="zh-CN"/>
        </w:rPr>
      </w:pPr>
    </w:p>
    <w:p w14:paraId="6FE2068F">
      <w:pPr>
        <w:rPr>
          <w:rFonts w:hint="default" w:ascii="Arial" w:hAnsi="Arial" w:cs="Arial"/>
          <w:lang w:val="en-US" w:eastAsia="zh-CN"/>
        </w:rPr>
      </w:pPr>
      <w:bookmarkStart w:id="0" w:name="_GoBack"/>
      <w:bookmarkEnd w:id="0"/>
    </w:p>
    <w:p w14:paraId="392CD0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Fig.</w:t>
      </w:r>
      <w:r>
        <w:rPr>
          <w:rFonts w:hint="eastAsia" w:ascii="Arial" w:hAnsi="Arial" w:cs="Arial"/>
          <w:lang w:val="en-US" w:eastAsia="zh-CN"/>
        </w:rPr>
        <w:t>6L</w:t>
      </w:r>
    </w:p>
    <w:tbl>
      <w:tblPr>
        <w:tblStyle w:val="3"/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60"/>
        <w:gridCol w:w="3560"/>
      </w:tblGrid>
      <w:tr w14:paraId="223AD4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6" w:type="pct"/>
            <w:vAlign w:val="center"/>
          </w:tcPr>
          <w:p w14:paraId="541A60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vertAlign w:val="baseline"/>
                <w:lang w:val="en-US" w:eastAsia="zh-CN"/>
              </w:rPr>
              <w:t>tPA</w:t>
            </w:r>
          </w:p>
        </w:tc>
        <w:tc>
          <w:tcPr>
            <w:tcW w:w="1666" w:type="pct"/>
            <w:vAlign w:val="center"/>
          </w:tcPr>
          <w:p w14:paraId="678F5E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β-actin</w:t>
            </w:r>
          </w:p>
        </w:tc>
        <w:tc>
          <w:tcPr>
            <w:tcW w:w="1666" w:type="pct"/>
            <w:vAlign w:val="center"/>
          </w:tcPr>
          <w:p w14:paraId="732318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markers of the two images can completely coincide and prove to be the same image.</w:t>
            </w:r>
          </w:p>
        </w:tc>
      </w:tr>
      <w:tr w14:paraId="186058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6" w:type="pct"/>
            <w:vAlign w:val="center"/>
          </w:tcPr>
          <w:p w14:paraId="15B3C0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935480" cy="1056640"/>
                  <wp:effectExtent l="0" t="0" r="0" b="0"/>
                  <wp:docPr id="101" name="图片 101" descr="Fig.6L t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 descr="Fig.6L tPA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rcRect t="30051" b="31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1AA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20265" cy="1695450"/>
                  <wp:effectExtent l="0" t="0" r="635" b="6350"/>
                  <wp:docPr id="102" name="图片 102" descr="Fig.6L ac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 descr="Fig.6L actin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1FED34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both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</w:p>
          <w:p w14:paraId="183555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both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20265" cy="1695450"/>
                  <wp:effectExtent l="0" t="0" r="635" b="6350"/>
                  <wp:docPr id="53" name="图片 53" descr="6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6I"/>
                          <pic:cNvPicPr/>
                        </pic:nvPicPr>
                        <pic:blipFill>
                          <a:blip r:embed="rId74"/>
                          <a:srcRect l="26045" t="45515" r="38666" b="309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BD5C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</w:p>
    <w:p w14:paraId="58BC5C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highlight w:val="none"/>
          <w:lang w:val="en-US" w:eastAsia="zh-CN"/>
        </w:rPr>
      </w:pPr>
      <w:r>
        <w:rPr>
          <w:rFonts w:hint="default" w:ascii="Arial" w:hAnsi="Arial" w:cs="Arial"/>
          <w:highlight w:val="none"/>
          <w:lang w:val="en-US" w:eastAsia="zh-CN"/>
        </w:rPr>
        <w:t>Fig.</w:t>
      </w:r>
      <w:r>
        <w:rPr>
          <w:rFonts w:hint="eastAsia" w:ascii="Arial" w:hAnsi="Arial" w:cs="Arial"/>
          <w:highlight w:val="none"/>
          <w:lang w:val="en-US" w:eastAsia="zh-CN"/>
        </w:rPr>
        <w:t>6M</w:t>
      </w:r>
    </w:p>
    <w:tbl>
      <w:tblPr>
        <w:tblStyle w:val="3"/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2"/>
        <w:gridCol w:w="3552"/>
        <w:gridCol w:w="3576"/>
      </w:tblGrid>
      <w:tr w14:paraId="690266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6" w:type="pct"/>
            <w:vAlign w:val="center"/>
          </w:tcPr>
          <w:p w14:paraId="05050B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vertAlign w:val="baseline"/>
                <w:lang w:val="en-US" w:eastAsia="zh-CN"/>
              </w:rPr>
              <w:t>PAI-1</w:t>
            </w:r>
          </w:p>
        </w:tc>
        <w:tc>
          <w:tcPr>
            <w:tcW w:w="1666" w:type="pct"/>
            <w:vAlign w:val="center"/>
          </w:tcPr>
          <w:p w14:paraId="0B36C4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β-actin</w:t>
            </w:r>
          </w:p>
        </w:tc>
        <w:tc>
          <w:tcPr>
            <w:tcW w:w="1666" w:type="pct"/>
            <w:vAlign w:val="center"/>
          </w:tcPr>
          <w:p w14:paraId="06E1ED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markers of the two images can completely coincide and prove to be the same image.</w:t>
            </w:r>
          </w:p>
        </w:tc>
      </w:tr>
      <w:tr w14:paraId="50BDC5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6" w:type="pct"/>
            <w:vAlign w:val="center"/>
          </w:tcPr>
          <w:p w14:paraId="6795A0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752600" cy="1401445"/>
                  <wp:effectExtent l="0" t="0" r="0" b="8255"/>
                  <wp:docPr id="105" name="图片 105" descr="Fig.6M PAI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 descr="Fig.6M PAI-1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40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2CADE9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853565" cy="1482090"/>
                  <wp:effectExtent l="0" t="0" r="635" b="3810"/>
                  <wp:docPr id="106" name="图片 106" descr="Fig.6M ac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6" descr="Fig.6M actin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565" cy="148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77C255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both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23440" cy="1868805"/>
                  <wp:effectExtent l="0" t="0" r="10160" b="10795"/>
                  <wp:docPr id="22" name="图片 22" descr="6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6M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86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2FE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both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</w:p>
          <w:p w14:paraId="446452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both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</w:p>
        </w:tc>
      </w:tr>
    </w:tbl>
    <w:p w14:paraId="4727CCC7">
      <w:pPr>
        <w:rPr>
          <w:rFonts w:hint="default" w:ascii="Arial" w:hAnsi="Arial" w:cs="Arial"/>
          <w:lang w:val="en-US" w:eastAsia="zh-CN"/>
        </w:rPr>
      </w:pPr>
    </w:p>
    <w:p w14:paraId="270797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Fig.</w:t>
      </w:r>
      <w:r>
        <w:rPr>
          <w:rFonts w:hint="eastAsia" w:ascii="Arial" w:hAnsi="Arial" w:cs="Arial"/>
          <w:lang w:val="en-US" w:eastAsia="zh-CN"/>
        </w:rPr>
        <w:t>6N</w:t>
      </w:r>
    </w:p>
    <w:tbl>
      <w:tblPr>
        <w:tblStyle w:val="3"/>
        <w:tblW w:w="4998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6"/>
        <w:gridCol w:w="3263"/>
        <w:gridCol w:w="2848"/>
        <w:gridCol w:w="2365"/>
      </w:tblGrid>
      <w:tr w14:paraId="0C8AA6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256" w:type="pct"/>
            <w:vAlign w:val="center"/>
          </w:tcPr>
          <w:p w14:paraId="319590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vertAlign w:val="baseline"/>
                <w:lang w:val="en-US" w:eastAsia="zh-CN"/>
              </w:rPr>
              <w:t>tPA-PAI-1</w:t>
            </w:r>
          </w:p>
        </w:tc>
        <w:tc>
          <w:tcPr>
            <w:tcW w:w="1247" w:type="pct"/>
            <w:vAlign w:val="center"/>
          </w:tcPr>
          <w:p w14:paraId="2A0B3C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β-actin</w:t>
            </w:r>
          </w:p>
        </w:tc>
        <w:tc>
          <w:tcPr>
            <w:tcW w:w="1247" w:type="pct"/>
            <w:vAlign w:val="center"/>
          </w:tcPr>
          <w:p w14:paraId="354F5B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two images can completely coincide and prove to be the same images.</w:t>
            </w:r>
          </w:p>
        </w:tc>
        <w:tc>
          <w:tcPr>
            <w:tcW w:w="1247" w:type="pct"/>
            <w:vAlign w:val="center"/>
          </w:tcPr>
          <w:p w14:paraId="24088C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overall image of the bright field</w:t>
            </w:r>
          </w:p>
        </w:tc>
      </w:tr>
      <w:tr w14:paraId="553BE3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6" w:type="pct"/>
            <w:vAlign w:val="center"/>
          </w:tcPr>
          <w:p w14:paraId="204E11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305560" cy="692150"/>
                  <wp:effectExtent l="0" t="0" r="0" b="0"/>
                  <wp:docPr id="109" name="图片 109" descr="Fig.6N tPA-PAI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 descr="Fig.6N tPA-PAI-1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rcRect t="26139" r="38462" b="52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pct"/>
            <w:vAlign w:val="center"/>
          </w:tcPr>
          <w:p w14:paraId="5E220C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999615" cy="1191260"/>
                  <wp:effectExtent l="0" t="0" r="0" b="0"/>
                  <wp:docPr id="110" name="图片 110" descr="Fig.6N ac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 descr="Fig.6N actin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rcRect t="9754" b="466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pct"/>
            <w:vAlign w:val="center"/>
          </w:tcPr>
          <w:p w14:paraId="405A53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both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</w:p>
          <w:p w14:paraId="622582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725295" cy="1678940"/>
                  <wp:effectExtent l="0" t="0" r="1905" b="10160"/>
                  <wp:docPr id="38" name="图片 38" descr="6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6N"/>
                          <pic:cNvPicPr/>
                        </pic:nvPicPr>
                        <pic:blipFill>
                          <a:blip r:embed="rId80"/>
                          <a:srcRect l="32816" t="24378" r="33694" b="49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pct"/>
            <w:vAlign w:val="center"/>
          </w:tcPr>
          <w:p w14:paraId="5A3A9B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405255" cy="2041525"/>
                  <wp:effectExtent l="0" t="0" r="4445" b="3175"/>
                  <wp:docPr id="111" name="图片 111" descr="Fig.6N tPA-PAI-1-whol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 descr="Fig.6N tPA-PAI-1-whole image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5" cy="204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2417BC">
      <w:pPr>
        <w:rPr>
          <w:rFonts w:hint="default" w:ascii="Arial" w:hAnsi="Arial" w:cs="Arial"/>
          <w:lang w:val="en-US" w:eastAsia="zh-CN"/>
        </w:rPr>
      </w:pPr>
    </w:p>
    <w:p w14:paraId="198161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Fig.</w:t>
      </w:r>
      <w:r>
        <w:rPr>
          <w:rFonts w:hint="eastAsia" w:ascii="Arial" w:hAnsi="Arial" w:cs="Arial"/>
          <w:lang w:val="en-US" w:eastAsia="zh-CN"/>
        </w:rPr>
        <w:t>6O</w:t>
      </w:r>
    </w:p>
    <w:tbl>
      <w:tblPr>
        <w:tblStyle w:val="3"/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0"/>
        <w:gridCol w:w="3291"/>
        <w:gridCol w:w="4101"/>
      </w:tblGrid>
      <w:tr w14:paraId="21C30F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6" w:type="pct"/>
            <w:vAlign w:val="center"/>
          </w:tcPr>
          <w:p w14:paraId="1B23D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vertAlign w:val="baseline"/>
                <w:lang w:val="en-US" w:eastAsia="zh-CN"/>
              </w:rPr>
              <w:t>tPA</w:t>
            </w:r>
          </w:p>
        </w:tc>
        <w:tc>
          <w:tcPr>
            <w:tcW w:w="1666" w:type="pct"/>
            <w:vAlign w:val="center"/>
          </w:tcPr>
          <w:p w14:paraId="2878CD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β-actin</w:t>
            </w:r>
          </w:p>
        </w:tc>
        <w:tc>
          <w:tcPr>
            <w:tcW w:w="1666" w:type="pct"/>
            <w:vAlign w:val="center"/>
          </w:tcPr>
          <w:p w14:paraId="65977D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markers of the two images can completely coincide and prove to be the same image.</w:t>
            </w:r>
          </w:p>
        </w:tc>
      </w:tr>
      <w:tr w14:paraId="35BF23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6" w:type="pct"/>
            <w:vAlign w:val="center"/>
          </w:tcPr>
          <w:p w14:paraId="26E9D1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20265" cy="1695450"/>
                  <wp:effectExtent l="0" t="0" r="635" b="6350"/>
                  <wp:docPr id="117" name="图片 117" descr="Fig.6O t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 descr="Fig.6O tPA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E9FB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20265" cy="1696720"/>
                  <wp:effectExtent l="0" t="0" r="635" b="5080"/>
                  <wp:docPr id="118" name="图片 118" descr="Fig.6O ac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 descr="Fig.6O actin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69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5C6CA6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both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</w:p>
          <w:p w14:paraId="6D9E3F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670175" cy="1402080"/>
                  <wp:effectExtent l="0" t="0" r="9525" b="7620"/>
                  <wp:docPr id="43" name="图片 43" descr="6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6O"/>
                          <pic:cNvPicPr/>
                        </pic:nvPicPr>
                        <pic:blipFill>
                          <a:blip r:embed="rId84"/>
                          <a:srcRect l="33525" t="28390" r="29732" b="54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17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C827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</w:p>
    <w:p w14:paraId="4FA306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Fig.</w:t>
      </w:r>
      <w:r>
        <w:rPr>
          <w:rFonts w:hint="eastAsia" w:ascii="Arial" w:hAnsi="Arial" w:cs="Arial"/>
          <w:lang w:val="en-US" w:eastAsia="zh-CN"/>
        </w:rPr>
        <w:t>6P</w:t>
      </w:r>
    </w:p>
    <w:tbl>
      <w:tblPr>
        <w:tblStyle w:val="3"/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6"/>
        <w:gridCol w:w="3548"/>
      </w:tblGrid>
      <w:tr w14:paraId="1EA041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666" w:type="pct"/>
            <w:vAlign w:val="center"/>
          </w:tcPr>
          <w:p w14:paraId="79EBD3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vertAlign w:val="baseline"/>
                <w:lang w:val="en-US" w:eastAsia="zh-CN"/>
              </w:rPr>
              <w:t>PAI-1</w:t>
            </w:r>
          </w:p>
        </w:tc>
        <w:tc>
          <w:tcPr>
            <w:tcW w:w="1666" w:type="pct"/>
            <w:vAlign w:val="center"/>
          </w:tcPr>
          <w:p w14:paraId="54FFC8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β-actin</w:t>
            </w:r>
          </w:p>
        </w:tc>
        <w:tc>
          <w:tcPr>
            <w:tcW w:w="1666" w:type="pct"/>
            <w:vAlign w:val="center"/>
          </w:tcPr>
          <w:p w14:paraId="62C585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markers of the two images can completely coincide and prove to be the same image.</w:t>
            </w:r>
          </w:p>
        </w:tc>
      </w:tr>
      <w:tr w14:paraId="4157FA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6" w:type="pct"/>
            <w:vAlign w:val="center"/>
          </w:tcPr>
          <w:p w14:paraId="717990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22805" cy="864870"/>
                  <wp:effectExtent l="0" t="0" r="10795" b="11430"/>
                  <wp:docPr id="121" name="图片 121" descr="Fig.6P o-PAI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 descr="Fig.6P o-PAI-1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805" cy="8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535200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117090" cy="1692275"/>
                  <wp:effectExtent l="0" t="0" r="3810" b="9525"/>
                  <wp:docPr id="123" name="图片 123" descr="Fig.6P ac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 descr="Fig.6P actin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090" cy="169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3F1D54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both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</w:p>
          <w:p w14:paraId="5F803D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2099945" cy="1569720"/>
                  <wp:effectExtent l="0" t="0" r="8255" b="5080"/>
                  <wp:docPr id="44" name="图片 44" descr="6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6P"/>
                          <pic:cNvPicPr/>
                        </pic:nvPicPr>
                        <pic:blipFill>
                          <a:blip r:embed="rId87"/>
                          <a:srcRect l="19119" t="35706" r="40350" b="42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945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59F9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</w:p>
    <w:p w14:paraId="535AA1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Fig.</w:t>
      </w:r>
      <w:r>
        <w:rPr>
          <w:rFonts w:hint="eastAsia" w:ascii="Arial" w:hAnsi="Arial" w:cs="Arial"/>
          <w:lang w:val="en-US" w:eastAsia="zh-CN"/>
        </w:rPr>
        <w:t>6Q</w:t>
      </w:r>
    </w:p>
    <w:tbl>
      <w:tblPr>
        <w:tblStyle w:val="3"/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3"/>
        <w:gridCol w:w="2642"/>
        <w:gridCol w:w="2928"/>
        <w:gridCol w:w="2489"/>
      </w:tblGrid>
      <w:tr w14:paraId="5069F3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1250" w:type="pct"/>
            <w:vAlign w:val="center"/>
          </w:tcPr>
          <w:p w14:paraId="6AE58D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vertAlign w:val="baseline"/>
                <w:lang w:val="en-US" w:eastAsia="zh-CN"/>
              </w:rPr>
              <w:t>tPA-PAI-1</w:t>
            </w:r>
          </w:p>
        </w:tc>
        <w:tc>
          <w:tcPr>
            <w:tcW w:w="1250" w:type="pct"/>
            <w:vAlign w:val="center"/>
          </w:tcPr>
          <w:p w14:paraId="7B8BAC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β-actin</w:t>
            </w:r>
          </w:p>
        </w:tc>
        <w:tc>
          <w:tcPr>
            <w:tcW w:w="1250" w:type="pct"/>
            <w:vAlign w:val="center"/>
          </w:tcPr>
          <w:p w14:paraId="77C349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markers of the two images can completely coincide and prove to be the same image.</w:t>
            </w:r>
          </w:p>
        </w:tc>
        <w:tc>
          <w:tcPr>
            <w:tcW w:w="1250" w:type="pct"/>
            <w:vAlign w:val="center"/>
          </w:tcPr>
          <w:p w14:paraId="25DDDA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The overall image of the bright field</w:t>
            </w:r>
          </w:p>
        </w:tc>
      </w:tr>
      <w:tr w14:paraId="5722EE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0" w:type="pct"/>
            <w:vAlign w:val="center"/>
          </w:tcPr>
          <w:p w14:paraId="79F483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597025" cy="2734310"/>
                  <wp:effectExtent l="0" t="0" r="3175" b="8890"/>
                  <wp:docPr id="127" name="图片 127" descr="Fig.6Q tPA-PAI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 descr="Fig.6Q tPA-PAI-1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5" cy="273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326EE6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606550" cy="2734310"/>
                  <wp:effectExtent l="0" t="0" r="6350" b="8890"/>
                  <wp:docPr id="128" name="图片 128" descr="Fig.6Q ac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8" descr="Fig.6Q actin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273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19AD00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both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</w:p>
          <w:p w14:paraId="52243B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both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800225" cy="2099945"/>
                  <wp:effectExtent l="0" t="0" r="3175" b="8255"/>
                  <wp:docPr id="48" name="图片 48" descr="6Q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6Q"/>
                          <pic:cNvPicPr/>
                        </pic:nvPicPr>
                        <pic:blipFill>
                          <a:blip r:embed="rId90"/>
                          <a:srcRect l="24568" t="35152" r="45774" b="328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09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14:paraId="074992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Arial" w:hAnsi="Arial" w:cs="Arial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drawing>
                <wp:inline distT="0" distB="0" distL="114300" distR="114300">
                  <wp:extent cx="1509395" cy="2422525"/>
                  <wp:effectExtent l="0" t="0" r="1905" b="3175"/>
                  <wp:docPr id="129" name="图片 129" descr="Fig.6Q tPA-PAI-1-whol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29" descr="Fig.6Q tPA-PAI-1-whole image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242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818C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 w:ascii="Arial" w:hAnsi="Arial" w:cs="Arial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2278B2"/>
    <w:rsid w:val="124841AB"/>
    <w:rsid w:val="14626AA5"/>
    <w:rsid w:val="26F256D2"/>
    <w:rsid w:val="280B7BC3"/>
    <w:rsid w:val="2BDF5A6D"/>
    <w:rsid w:val="2DA46D03"/>
    <w:rsid w:val="336F39EE"/>
    <w:rsid w:val="4E416971"/>
    <w:rsid w:val="55C33954"/>
    <w:rsid w:val="603A4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2" Type="http://schemas.openxmlformats.org/officeDocument/2006/relationships/fontTable" Target="fontTable.xml"/><Relationship Id="rId91" Type="http://schemas.openxmlformats.org/officeDocument/2006/relationships/image" Target="media/image88.jpeg"/><Relationship Id="rId90" Type="http://schemas.openxmlformats.org/officeDocument/2006/relationships/image" Target="media/image87.tiff"/><Relationship Id="rId9" Type="http://schemas.openxmlformats.org/officeDocument/2006/relationships/image" Target="media/image6.tiff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tiff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tiff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tiff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tiff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tiff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tiff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tiff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tiff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tiff"/><Relationship Id="rId60" Type="http://schemas.openxmlformats.org/officeDocument/2006/relationships/image" Target="media/image57.jpeg"/><Relationship Id="rId6" Type="http://schemas.openxmlformats.org/officeDocument/2006/relationships/image" Target="media/image3.tiff"/><Relationship Id="rId59" Type="http://schemas.openxmlformats.org/officeDocument/2006/relationships/image" Target="media/image56.jpeg"/><Relationship Id="rId58" Type="http://schemas.openxmlformats.org/officeDocument/2006/relationships/image" Target="media/image55.tiff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tiff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tiff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tiff"/><Relationship Id="rId47" Type="http://schemas.openxmlformats.org/officeDocument/2006/relationships/image" Target="media/image44.jpeg"/><Relationship Id="rId46" Type="http://schemas.openxmlformats.org/officeDocument/2006/relationships/image" Target="media/image43.tiff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tiff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tiff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tiff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tiff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tiff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tiff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tiff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tiff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tiff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tiff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532</Words>
  <Characters>2458</Characters>
  <Lines>0</Lines>
  <Paragraphs>0</Paragraphs>
  <TotalTime>52</TotalTime>
  <ScaleCrop>false</ScaleCrop>
  <LinksUpToDate>false</LinksUpToDate>
  <CharactersWithSpaces>2872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2025-06-05T12:30:00Z</dcterms:created>
  <dc:creator>86187</dc:creator>
  <cp:lastModifiedBy>  Ma.JW</cp:lastModifiedBy>
  <dcterms:modified xsi:type="dcterms:W3CDTF">2025-06-06T05:55:39Z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eyJoZGlkIjoiM2FhNjRkNDk5NmM0MDk5ZGVhZmQ3NTdkZGYwYjg4Y2UiLCJ1c2VySWQiOiIzOTczOTY4MDMifQ==</vt:lpwstr>
  </property>
  <property fmtid="{D5CDD505-2E9C-101B-9397-08002B2CF9AE}" pid="4" name="ICV">
    <vt:lpwstr>E2513EC32EBC4B6EB71902A7739825A0_13</vt:lpwstr>
  </property>
</Properties>
</file>