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2F9CD" w14:textId="77777777" w:rsidR="0027175A" w:rsidRPr="003063A5" w:rsidRDefault="00000000">
      <w:pPr>
        <w:spacing w:line="360" w:lineRule="auto"/>
        <w:rPr>
          <w:b/>
          <w:i/>
          <w:sz w:val="26"/>
          <w:szCs w:val="26"/>
          <w:lang w:val="en-GB"/>
        </w:rPr>
      </w:pPr>
      <w:r w:rsidRPr="003063A5">
        <w:rPr>
          <w:b/>
          <w:sz w:val="26"/>
          <w:szCs w:val="26"/>
          <w:lang w:val="en-GB"/>
        </w:rPr>
        <w:t xml:space="preserve">Supplements for </w:t>
      </w:r>
      <w:r w:rsidRPr="003063A5">
        <w:rPr>
          <w:b/>
          <w:i/>
          <w:sz w:val="26"/>
          <w:szCs w:val="26"/>
          <w:lang w:val="en-GB"/>
        </w:rPr>
        <w:t xml:space="preserve">Redox dysregulation, inflammation and mental health in adults with high risk of childhood maltreatment </w:t>
      </w:r>
    </w:p>
    <w:p w14:paraId="5165F81A" w14:textId="77777777" w:rsidR="0027175A" w:rsidRDefault="00000000">
      <w:pPr>
        <w:pStyle w:val="Titel"/>
        <w:spacing w:after="200"/>
        <w:jc w:val="center"/>
        <w:rPr>
          <w:sz w:val="26"/>
          <w:szCs w:val="26"/>
          <w:vertAlign w:val="superscript"/>
        </w:rPr>
      </w:pPr>
      <w:bookmarkStart w:id="0" w:name="_hz2d2ej7w5yz" w:colFirst="0" w:colLast="0"/>
      <w:bookmarkEnd w:id="0"/>
      <w:r>
        <w:rPr>
          <w:sz w:val="26"/>
          <w:szCs w:val="26"/>
        </w:rPr>
        <w:t xml:space="preserve">Clara von Wendorff </w:t>
      </w:r>
      <w:r>
        <w:rPr>
          <w:sz w:val="26"/>
          <w:szCs w:val="26"/>
          <w:vertAlign w:val="superscript"/>
        </w:rPr>
        <w:t>1,7 #</w:t>
      </w:r>
      <w:r>
        <w:rPr>
          <w:sz w:val="26"/>
          <w:szCs w:val="26"/>
        </w:rPr>
        <w:t>, Maria Meier</w:t>
      </w:r>
      <w:r>
        <w:rPr>
          <w:sz w:val="26"/>
          <w:szCs w:val="26"/>
          <w:vertAlign w:val="superscript"/>
        </w:rPr>
        <w:t xml:space="preserve"> 2, 3, #</w:t>
      </w:r>
      <w:r>
        <w:rPr>
          <w:sz w:val="26"/>
          <w:szCs w:val="26"/>
        </w:rPr>
        <w:t xml:space="preserve">, Daniella </w:t>
      </w:r>
      <w:proofErr w:type="spellStart"/>
      <w:r>
        <w:rPr>
          <w:sz w:val="26"/>
          <w:szCs w:val="26"/>
        </w:rPr>
        <w:t>Dwir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  <w:vertAlign w:val="superscript"/>
        </w:rPr>
        <w:t>4</w:t>
      </w:r>
      <w:r>
        <w:rPr>
          <w:sz w:val="26"/>
          <w:szCs w:val="26"/>
        </w:rPr>
        <w:t xml:space="preserve">, Paul Klauser </w:t>
      </w:r>
      <w:r>
        <w:rPr>
          <w:sz w:val="26"/>
          <w:szCs w:val="26"/>
          <w:vertAlign w:val="superscript"/>
        </w:rPr>
        <w:t>4</w:t>
      </w:r>
      <w:r>
        <w:rPr>
          <w:sz w:val="26"/>
          <w:szCs w:val="26"/>
        </w:rPr>
        <w:t xml:space="preserve">, Gizem </w:t>
      </w:r>
      <w:proofErr w:type="spellStart"/>
      <w:r>
        <w:rPr>
          <w:sz w:val="26"/>
          <w:szCs w:val="26"/>
        </w:rPr>
        <w:t>Demirkiran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  <w:vertAlign w:val="superscript"/>
        </w:rPr>
        <w:t>4</w:t>
      </w:r>
      <w:r>
        <w:rPr>
          <w:sz w:val="26"/>
          <w:szCs w:val="26"/>
        </w:rPr>
        <w:t xml:space="preserve">, Patricia Schneider </w:t>
      </w:r>
      <w:r>
        <w:rPr>
          <w:sz w:val="26"/>
          <w:szCs w:val="26"/>
          <w:vertAlign w:val="superscript"/>
        </w:rPr>
        <w:t>4</w:t>
      </w:r>
      <w:r>
        <w:rPr>
          <w:sz w:val="26"/>
          <w:szCs w:val="26"/>
        </w:rPr>
        <w:t xml:space="preserve">, Mickaël Das Neves </w:t>
      </w:r>
      <w:r>
        <w:rPr>
          <w:sz w:val="26"/>
          <w:szCs w:val="26"/>
          <w:vertAlign w:val="superscript"/>
        </w:rPr>
        <w:t>4</w:t>
      </w:r>
      <w:r>
        <w:rPr>
          <w:sz w:val="26"/>
          <w:szCs w:val="26"/>
        </w:rPr>
        <w:t xml:space="preserve">, David Bürgin </w:t>
      </w:r>
      <w:r>
        <w:rPr>
          <w:sz w:val="26"/>
          <w:szCs w:val="26"/>
          <w:vertAlign w:val="superscript"/>
        </w:rPr>
        <w:t>2, 5</w:t>
      </w:r>
      <w:r>
        <w:rPr>
          <w:sz w:val="26"/>
          <w:szCs w:val="26"/>
        </w:rPr>
        <w:t xml:space="preserve">, Cyril </w:t>
      </w:r>
      <w:proofErr w:type="spellStart"/>
      <w:r>
        <w:rPr>
          <w:sz w:val="26"/>
          <w:szCs w:val="26"/>
        </w:rPr>
        <w:t>Boonmann</w:t>
      </w:r>
      <w:proofErr w:type="spellEnd"/>
      <w:r>
        <w:rPr>
          <w:sz w:val="26"/>
          <w:szCs w:val="26"/>
          <w:vertAlign w:val="superscript"/>
        </w:rPr>
        <w:t xml:space="preserve"> 2, 6</w:t>
      </w:r>
      <w:r>
        <w:rPr>
          <w:sz w:val="26"/>
          <w:szCs w:val="26"/>
        </w:rPr>
        <w:t>,  Jörg Fegert</w:t>
      </w:r>
      <w:r>
        <w:rPr>
          <w:sz w:val="26"/>
          <w:szCs w:val="26"/>
          <w:vertAlign w:val="superscript"/>
        </w:rPr>
        <w:t xml:space="preserve"> 1,7</w:t>
      </w:r>
      <w:r>
        <w:rPr>
          <w:sz w:val="26"/>
          <w:szCs w:val="26"/>
        </w:rPr>
        <w:t>, Marc Schmid</w:t>
      </w:r>
      <w:r>
        <w:rPr>
          <w:sz w:val="26"/>
          <w:szCs w:val="26"/>
          <w:vertAlign w:val="superscript"/>
        </w:rPr>
        <w:t xml:space="preserve"> 2</w:t>
      </w:r>
      <w:r>
        <w:rPr>
          <w:sz w:val="26"/>
          <w:szCs w:val="26"/>
        </w:rPr>
        <w:t>,Vera Clemens</w:t>
      </w:r>
      <w:r>
        <w:rPr>
          <w:sz w:val="26"/>
          <w:szCs w:val="26"/>
          <w:vertAlign w:val="superscript"/>
        </w:rPr>
        <w:t xml:space="preserve"> 1,7</w:t>
      </w:r>
    </w:p>
    <w:p w14:paraId="4FEBD3FD" w14:textId="77777777" w:rsidR="0027175A" w:rsidRPr="003063A5" w:rsidRDefault="00000000">
      <w:pPr>
        <w:spacing w:line="360" w:lineRule="auto"/>
        <w:rPr>
          <w:sz w:val="24"/>
          <w:szCs w:val="24"/>
          <w:lang w:val="en-GB"/>
        </w:rPr>
      </w:pPr>
      <w:r w:rsidRPr="003063A5">
        <w:rPr>
          <w:sz w:val="24"/>
          <w:szCs w:val="24"/>
          <w:lang w:val="en-GB"/>
        </w:rPr>
        <w:t>1 Department for Child and Adolescent Psychiatry/Psychotherapy, University of Ulm, Ulm, Germany</w:t>
      </w:r>
    </w:p>
    <w:p w14:paraId="253062E2" w14:textId="77777777" w:rsidR="0027175A" w:rsidRPr="003063A5" w:rsidRDefault="00000000">
      <w:pPr>
        <w:spacing w:line="360" w:lineRule="auto"/>
        <w:rPr>
          <w:sz w:val="24"/>
          <w:szCs w:val="24"/>
          <w:lang w:val="en-GB"/>
        </w:rPr>
      </w:pPr>
      <w:r w:rsidRPr="003063A5">
        <w:rPr>
          <w:sz w:val="24"/>
          <w:szCs w:val="24"/>
          <w:lang w:val="en-GB"/>
        </w:rPr>
        <w:t>2 Child and Adolescent Psychiatric Research Department, University Psychiatric Clinics Basel (UPK), University of Basel, Switzerland</w:t>
      </w:r>
    </w:p>
    <w:p w14:paraId="4C4E4700" w14:textId="77777777" w:rsidR="0027175A" w:rsidRPr="003063A5" w:rsidRDefault="00000000">
      <w:pPr>
        <w:spacing w:line="360" w:lineRule="auto"/>
        <w:rPr>
          <w:sz w:val="24"/>
          <w:szCs w:val="24"/>
          <w:lang w:val="en-GB"/>
        </w:rPr>
      </w:pPr>
      <w:r w:rsidRPr="003063A5">
        <w:rPr>
          <w:sz w:val="24"/>
          <w:szCs w:val="24"/>
          <w:lang w:val="en-GB"/>
        </w:rPr>
        <w:t>3 Department of Psychology, University of Konstanz, Konstanz, Germany</w:t>
      </w:r>
    </w:p>
    <w:p w14:paraId="7206AF1A" w14:textId="77777777" w:rsidR="0027175A" w:rsidRPr="003063A5" w:rsidRDefault="00000000">
      <w:pPr>
        <w:spacing w:line="360" w:lineRule="auto"/>
        <w:rPr>
          <w:sz w:val="24"/>
          <w:szCs w:val="24"/>
          <w:lang w:val="en-GB"/>
        </w:rPr>
      </w:pPr>
      <w:r w:rsidRPr="003063A5">
        <w:rPr>
          <w:sz w:val="24"/>
          <w:szCs w:val="24"/>
          <w:lang w:val="en-GB"/>
        </w:rPr>
        <w:t xml:space="preserve">4 </w:t>
      </w:r>
      <w:proofErr w:type="spellStart"/>
      <w:r w:rsidRPr="003063A5">
        <w:rPr>
          <w:sz w:val="24"/>
          <w:szCs w:val="24"/>
          <w:lang w:val="en-GB"/>
        </w:rPr>
        <w:t>Center</w:t>
      </w:r>
      <w:proofErr w:type="spellEnd"/>
      <w:r w:rsidRPr="003063A5">
        <w:rPr>
          <w:sz w:val="24"/>
          <w:szCs w:val="24"/>
          <w:lang w:val="en-GB"/>
        </w:rPr>
        <w:t xml:space="preserve"> for Psychiatric Neuroscience, Department of Psychiatry, Centre </w:t>
      </w:r>
      <w:proofErr w:type="spellStart"/>
      <w:r w:rsidRPr="003063A5">
        <w:rPr>
          <w:sz w:val="24"/>
          <w:szCs w:val="24"/>
          <w:lang w:val="en-GB"/>
        </w:rPr>
        <w:t>Hospitalier</w:t>
      </w:r>
      <w:proofErr w:type="spellEnd"/>
      <w:r w:rsidRPr="003063A5">
        <w:rPr>
          <w:sz w:val="24"/>
          <w:szCs w:val="24"/>
          <w:lang w:val="en-GB"/>
        </w:rPr>
        <w:t xml:space="preserve"> </w:t>
      </w:r>
      <w:proofErr w:type="spellStart"/>
      <w:r w:rsidRPr="003063A5">
        <w:rPr>
          <w:sz w:val="24"/>
          <w:szCs w:val="24"/>
          <w:lang w:val="en-GB"/>
        </w:rPr>
        <w:t>Universitaire</w:t>
      </w:r>
      <w:proofErr w:type="spellEnd"/>
      <w:r w:rsidRPr="003063A5">
        <w:rPr>
          <w:sz w:val="24"/>
          <w:szCs w:val="24"/>
          <w:lang w:val="en-GB"/>
        </w:rPr>
        <w:t xml:space="preserve"> Vaudois and University of Lausanne (CHUV-UNIL), </w:t>
      </w:r>
      <w:proofErr w:type="spellStart"/>
      <w:r w:rsidRPr="003063A5">
        <w:rPr>
          <w:sz w:val="24"/>
          <w:szCs w:val="24"/>
          <w:lang w:val="en-GB"/>
        </w:rPr>
        <w:t>Prilly</w:t>
      </w:r>
      <w:proofErr w:type="spellEnd"/>
      <w:r w:rsidRPr="003063A5">
        <w:rPr>
          <w:sz w:val="24"/>
          <w:szCs w:val="24"/>
          <w:lang w:val="en-GB"/>
        </w:rPr>
        <w:t>-Lausanne, Switzerland</w:t>
      </w:r>
    </w:p>
    <w:p w14:paraId="05786C10" w14:textId="77777777" w:rsidR="0027175A" w:rsidRPr="003063A5" w:rsidRDefault="00000000">
      <w:pPr>
        <w:spacing w:line="360" w:lineRule="auto"/>
        <w:rPr>
          <w:sz w:val="24"/>
          <w:szCs w:val="24"/>
          <w:lang w:val="en-GB"/>
        </w:rPr>
      </w:pPr>
      <w:r w:rsidRPr="003063A5">
        <w:rPr>
          <w:sz w:val="24"/>
          <w:szCs w:val="24"/>
          <w:lang w:val="en-GB"/>
        </w:rPr>
        <w:t xml:space="preserve">5 Jacobs </w:t>
      </w:r>
      <w:proofErr w:type="spellStart"/>
      <w:r w:rsidRPr="003063A5">
        <w:rPr>
          <w:sz w:val="24"/>
          <w:szCs w:val="24"/>
          <w:lang w:val="en-GB"/>
        </w:rPr>
        <w:t>Center</w:t>
      </w:r>
      <w:proofErr w:type="spellEnd"/>
      <w:r w:rsidRPr="003063A5">
        <w:rPr>
          <w:sz w:val="24"/>
          <w:szCs w:val="24"/>
          <w:lang w:val="en-GB"/>
        </w:rPr>
        <w:t xml:space="preserve"> for Productive Youth Development, University of Zurich, Zurich, Switzerland</w:t>
      </w:r>
    </w:p>
    <w:p w14:paraId="77D65FC6" w14:textId="77777777" w:rsidR="0027175A" w:rsidRPr="003063A5" w:rsidRDefault="00000000">
      <w:pPr>
        <w:spacing w:after="200" w:line="360" w:lineRule="auto"/>
        <w:rPr>
          <w:sz w:val="30"/>
          <w:szCs w:val="30"/>
          <w:lang w:val="en-GB"/>
        </w:rPr>
      </w:pPr>
      <w:r w:rsidRPr="003063A5">
        <w:rPr>
          <w:sz w:val="24"/>
          <w:szCs w:val="24"/>
          <w:lang w:val="en-GB"/>
        </w:rPr>
        <w:t xml:space="preserve">6 Department of Child and Adolescent Psychiatry, Leiden University Medical </w:t>
      </w:r>
      <w:proofErr w:type="spellStart"/>
      <w:r w:rsidRPr="003063A5">
        <w:rPr>
          <w:sz w:val="24"/>
          <w:szCs w:val="24"/>
          <w:lang w:val="en-GB"/>
        </w:rPr>
        <w:t>Center</w:t>
      </w:r>
      <w:proofErr w:type="spellEnd"/>
      <w:r w:rsidRPr="003063A5">
        <w:rPr>
          <w:sz w:val="24"/>
          <w:szCs w:val="24"/>
          <w:lang w:val="en-GB"/>
        </w:rPr>
        <w:t xml:space="preserve"> (LUMC) Curium, The Netherlands</w:t>
      </w:r>
      <w:r w:rsidRPr="003063A5">
        <w:rPr>
          <w:sz w:val="24"/>
          <w:szCs w:val="24"/>
          <w:lang w:val="en-GB"/>
        </w:rPr>
        <w:br/>
        <w:t xml:space="preserve">7 German </w:t>
      </w:r>
      <w:proofErr w:type="spellStart"/>
      <w:r w:rsidRPr="003063A5">
        <w:rPr>
          <w:sz w:val="24"/>
          <w:szCs w:val="24"/>
          <w:lang w:val="en-GB"/>
        </w:rPr>
        <w:t>Center</w:t>
      </w:r>
      <w:proofErr w:type="spellEnd"/>
      <w:r w:rsidRPr="003063A5">
        <w:rPr>
          <w:sz w:val="24"/>
          <w:szCs w:val="24"/>
          <w:lang w:val="en-GB"/>
        </w:rPr>
        <w:t xml:space="preserve"> for Mental Health (DZPG), partner site Ulm</w:t>
      </w:r>
      <w:r w:rsidRPr="003063A5">
        <w:rPr>
          <w:sz w:val="24"/>
          <w:szCs w:val="24"/>
          <w:lang w:val="en-GB"/>
        </w:rPr>
        <w:br/>
        <w:t># shared first authorship</w:t>
      </w:r>
    </w:p>
    <w:p w14:paraId="76253772" w14:textId="77777777" w:rsidR="0027175A" w:rsidRDefault="00000000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ORCIDs:</w:t>
      </w:r>
    </w:p>
    <w:p w14:paraId="0CCD0ED2" w14:textId="77777777" w:rsidR="0027175A" w:rsidRDefault="00000000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Clara von Wendorff: </w:t>
      </w:r>
      <w:r>
        <w:rPr>
          <w:sz w:val="24"/>
          <w:szCs w:val="24"/>
        </w:rPr>
        <w:t>0009-0001-4122-4356</w:t>
      </w:r>
    </w:p>
    <w:p w14:paraId="31BE5240" w14:textId="77777777" w:rsidR="0027175A" w:rsidRDefault="00000000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Maria Meier: 0000-0002-1655-5479</w:t>
      </w:r>
    </w:p>
    <w:p w14:paraId="6D66316C" w14:textId="77777777" w:rsidR="0027175A" w:rsidRDefault="00000000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Daniella </w:t>
      </w:r>
      <w:proofErr w:type="spellStart"/>
      <w:r>
        <w:rPr>
          <w:sz w:val="26"/>
          <w:szCs w:val="26"/>
        </w:rPr>
        <w:t>Dwir</w:t>
      </w:r>
      <w:proofErr w:type="spellEnd"/>
      <w:r>
        <w:rPr>
          <w:sz w:val="26"/>
          <w:szCs w:val="26"/>
        </w:rPr>
        <w:t xml:space="preserve">: </w:t>
      </w:r>
      <w:hyperlink r:id="rId4">
        <w:r>
          <w:rPr>
            <w:sz w:val="26"/>
            <w:szCs w:val="26"/>
          </w:rPr>
          <w:t>0000-0003-4931-9007</w:t>
        </w:r>
      </w:hyperlink>
    </w:p>
    <w:p w14:paraId="0482E3B7" w14:textId="77777777" w:rsidR="0027175A" w:rsidRDefault="00000000">
      <w:pPr>
        <w:spacing w:line="360" w:lineRule="auto"/>
        <w:rPr>
          <w:sz w:val="26"/>
          <w:szCs w:val="26"/>
          <w:shd w:val="clear" w:color="auto" w:fill="FF9900"/>
        </w:rPr>
      </w:pPr>
      <w:r>
        <w:rPr>
          <w:sz w:val="26"/>
          <w:szCs w:val="26"/>
        </w:rPr>
        <w:t>Paul Klauser: ​​0000-0003-0284-4947</w:t>
      </w:r>
    </w:p>
    <w:p w14:paraId="2C66911D" w14:textId="77777777" w:rsidR="0027175A" w:rsidRDefault="00000000">
      <w:pPr>
        <w:spacing w:line="360" w:lineRule="auto"/>
        <w:rPr>
          <w:sz w:val="26"/>
          <w:szCs w:val="26"/>
          <w:shd w:val="clear" w:color="auto" w:fill="FF9900"/>
        </w:rPr>
      </w:pPr>
      <w:r>
        <w:rPr>
          <w:sz w:val="26"/>
          <w:szCs w:val="26"/>
        </w:rPr>
        <w:t xml:space="preserve">David Bürgin: </w:t>
      </w:r>
      <w:hyperlink r:id="rId5">
        <w:r>
          <w:rPr>
            <w:sz w:val="26"/>
            <w:szCs w:val="26"/>
          </w:rPr>
          <w:t>0000-0002-0856-1342</w:t>
        </w:r>
      </w:hyperlink>
    </w:p>
    <w:p w14:paraId="75D9D0C3" w14:textId="77777777" w:rsidR="0027175A" w:rsidRDefault="00000000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Cyril </w:t>
      </w:r>
      <w:proofErr w:type="spellStart"/>
      <w:r>
        <w:rPr>
          <w:sz w:val="26"/>
          <w:szCs w:val="26"/>
        </w:rPr>
        <w:t>Boonman</w:t>
      </w:r>
      <w:proofErr w:type="spellEnd"/>
      <w:r>
        <w:rPr>
          <w:sz w:val="26"/>
          <w:szCs w:val="26"/>
        </w:rPr>
        <w:t>: 0000-0002-2862-884X</w:t>
      </w:r>
    </w:p>
    <w:p w14:paraId="402AB0C4" w14:textId="77777777" w:rsidR="0027175A" w:rsidRDefault="00000000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Marc Schmid: 0000-0002-6634-4442</w:t>
      </w:r>
    </w:p>
    <w:p w14:paraId="40CC26A5" w14:textId="77777777" w:rsidR="0027175A" w:rsidRPr="003063A5" w:rsidRDefault="00000000">
      <w:pPr>
        <w:spacing w:after="200" w:line="360" w:lineRule="auto"/>
        <w:rPr>
          <w:sz w:val="26"/>
          <w:szCs w:val="26"/>
          <w:lang w:val="en-GB"/>
        </w:rPr>
      </w:pPr>
      <w:r w:rsidRPr="003063A5">
        <w:rPr>
          <w:sz w:val="26"/>
          <w:szCs w:val="26"/>
          <w:lang w:val="en-GB"/>
        </w:rPr>
        <w:t xml:space="preserve">Vera Clemens: </w:t>
      </w:r>
      <w:r w:rsidRPr="003063A5">
        <w:rPr>
          <w:rFonts w:ascii="Calibri" w:eastAsia="Calibri" w:hAnsi="Calibri" w:cs="Calibri"/>
          <w:sz w:val="28"/>
          <w:szCs w:val="28"/>
          <w:lang w:val="en-GB"/>
        </w:rPr>
        <w:t>0000-0001-5485-4691</w:t>
      </w:r>
    </w:p>
    <w:p w14:paraId="72F360CE" w14:textId="77777777" w:rsidR="0027175A" w:rsidRPr="003063A5" w:rsidRDefault="00000000">
      <w:pPr>
        <w:spacing w:line="360" w:lineRule="auto"/>
        <w:rPr>
          <w:sz w:val="26"/>
          <w:szCs w:val="26"/>
          <w:lang w:val="en-GB"/>
        </w:rPr>
      </w:pPr>
      <w:r w:rsidRPr="003063A5">
        <w:rPr>
          <w:b/>
          <w:sz w:val="26"/>
          <w:szCs w:val="26"/>
          <w:lang w:val="en-GB"/>
        </w:rPr>
        <w:t>Corresponding author:</w:t>
      </w:r>
      <w:r w:rsidRPr="003063A5">
        <w:rPr>
          <w:sz w:val="26"/>
          <w:szCs w:val="26"/>
          <w:lang w:val="en-GB"/>
        </w:rPr>
        <w:t xml:space="preserve"> Clara von Wendorff (</w:t>
      </w:r>
      <w:hyperlink r:id="rId6">
        <w:r w:rsidRPr="003063A5">
          <w:rPr>
            <w:color w:val="1155CC"/>
            <w:sz w:val="26"/>
            <w:szCs w:val="26"/>
            <w:u w:val="single"/>
            <w:lang w:val="en-GB"/>
          </w:rPr>
          <w:t>clara.vonwendorff@uniklinik-ulm.de</w:t>
        </w:r>
      </w:hyperlink>
      <w:r w:rsidRPr="003063A5">
        <w:rPr>
          <w:sz w:val="26"/>
          <w:szCs w:val="26"/>
          <w:lang w:val="en-GB"/>
        </w:rPr>
        <w:t>), Maria Meier (</w:t>
      </w:r>
      <w:hyperlink r:id="rId7">
        <w:r w:rsidRPr="003063A5">
          <w:rPr>
            <w:color w:val="1155CC"/>
            <w:sz w:val="26"/>
            <w:szCs w:val="26"/>
            <w:u w:val="single"/>
            <w:lang w:val="en-GB"/>
          </w:rPr>
          <w:t>maria.meier@unibas.ch</w:t>
        </w:r>
      </w:hyperlink>
      <w:r w:rsidRPr="003063A5">
        <w:rPr>
          <w:sz w:val="26"/>
          <w:szCs w:val="26"/>
          <w:lang w:val="en-GB"/>
        </w:rPr>
        <w:t xml:space="preserve">) </w:t>
      </w:r>
    </w:p>
    <w:p w14:paraId="7DD5A902" w14:textId="77777777" w:rsidR="0027175A" w:rsidRPr="003063A5" w:rsidRDefault="00000000">
      <w:pPr>
        <w:spacing w:line="360" w:lineRule="auto"/>
        <w:rPr>
          <w:b/>
          <w:lang w:val="en-GB"/>
        </w:rPr>
      </w:pPr>
      <w:r w:rsidRPr="003063A5">
        <w:rPr>
          <w:lang w:val="en-GB"/>
        </w:rPr>
        <w:br w:type="page"/>
      </w:r>
    </w:p>
    <w:p w14:paraId="08C19A68" w14:textId="77777777" w:rsidR="0027175A" w:rsidRPr="003063A5" w:rsidRDefault="00000000">
      <w:pPr>
        <w:spacing w:line="360" w:lineRule="auto"/>
        <w:rPr>
          <w:sz w:val="26"/>
          <w:szCs w:val="26"/>
          <w:lang w:val="en-GB"/>
        </w:rPr>
      </w:pPr>
      <w:r w:rsidRPr="003063A5">
        <w:rPr>
          <w:b/>
          <w:lang w:val="en-GB"/>
        </w:rPr>
        <w:lastRenderedPageBreak/>
        <w:t xml:space="preserve">Figure S1: </w:t>
      </w:r>
      <w:r w:rsidRPr="003063A5">
        <w:rPr>
          <w:lang w:val="en-GB"/>
        </w:rPr>
        <w:t xml:space="preserve">Flow Chart of Study Participants through the study baseline (MAZ. study), follow-up study (JAEL &amp; </w:t>
      </w:r>
      <w:proofErr w:type="spellStart"/>
      <w:r w:rsidRPr="003063A5">
        <w:rPr>
          <w:lang w:val="en-GB"/>
        </w:rPr>
        <w:t>JAELred</w:t>
      </w:r>
      <w:proofErr w:type="spellEnd"/>
      <w:r w:rsidRPr="003063A5">
        <w:rPr>
          <w:lang w:val="en-GB"/>
        </w:rPr>
        <w:t xml:space="preserve"> study) with final sample sizes included in the current data analysis.</w:t>
      </w:r>
    </w:p>
    <w:p w14:paraId="064D31D2" w14:textId="77777777" w:rsidR="0027175A" w:rsidRDefault="00000000">
      <w:pPr>
        <w:spacing w:line="360" w:lineRule="auto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114300" distB="114300" distL="114300" distR="114300" wp14:anchorId="14E5FA8E" wp14:editId="55C9CF3C">
            <wp:extent cx="3986213" cy="4211347"/>
            <wp:effectExtent l="0" t="0" r="0" b="0"/>
            <wp:docPr id="1" name="Grafi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86213" cy="42113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A7CF4F1" w14:textId="77777777" w:rsidR="0027175A" w:rsidRDefault="00000000">
      <w:pPr>
        <w:spacing w:line="360" w:lineRule="auto"/>
        <w:rPr>
          <w:b/>
        </w:rPr>
      </w:pPr>
      <w:r>
        <w:br w:type="page"/>
      </w:r>
    </w:p>
    <w:p w14:paraId="06CDAF79" w14:textId="77777777" w:rsidR="0027175A" w:rsidRPr="003063A5" w:rsidRDefault="00000000">
      <w:pPr>
        <w:spacing w:line="360" w:lineRule="auto"/>
        <w:rPr>
          <w:i/>
          <w:lang w:val="en-GB"/>
        </w:rPr>
      </w:pPr>
      <w:r w:rsidRPr="003063A5">
        <w:rPr>
          <w:b/>
          <w:lang w:val="en-GB"/>
        </w:rPr>
        <w:lastRenderedPageBreak/>
        <w:t>Table S1:</w:t>
      </w:r>
      <w:r w:rsidRPr="003063A5">
        <w:rPr>
          <w:lang w:val="en-GB"/>
        </w:rPr>
        <w:t xml:space="preserve"> Pearson’s correlations between mental health, CM, OS markers, and inflammatory markers</w:t>
      </w:r>
    </w:p>
    <w:tbl>
      <w:tblPr>
        <w:tblStyle w:val="a"/>
        <w:tblW w:w="868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3435"/>
        <w:gridCol w:w="3435"/>
      </w:tblGrid>
      <w:tr w:rsidR="0027175A" w14:paraId="5696DE3A" w14:textId="77777777">
        <w:trPr>
          <w:trHeight w:val="795"/>
        </w:trPr>
        <w:tc>
          <w:tcPr>
            <w:tcW w:w="181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17A58" w14:textId="77777777" w:rsidR="0027175A" w:rsidRDefault="00000000">
            <w:pPr>
              <w:rPr>
                <w:b/>
              </w:rPr>
            </w:pPr>
            <w:r>
              <w:rPr>
                <w:b/>
              </w:rPr>
              <w:t>Biomarkers</w:t>
            </w:r>
          </w:p>
        </w:tc>
        <w:tc>
          <w:tcPr>
            <w:tcW w:w="343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F3D16" w14:textId="77777777" w:rsidR="0027175A" w:rsidRDefault="0000000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Childhood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maltreatment</w:t>
            </w:r>
            <w:proofErr w:type="spellEnd"/>
            <w:r>
              <w:rPr>
                <w:b/>
              </w:rPr>
              <w:t xml:space="preserve"> (CTQ)</w:t>
            </w:r>
          </w:p>
        </w:tc>
        <w:tc>
          <w:tcPr>
            <w:tcW w:w="343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75AE5" w14:textId="77777777" w:rsidR="0027175A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Mental Health Problems (ASEBA)</w:t>
            </w:r>
          </w:p>
        </w:tc>
      </w:tr>
      <w:tr w:rsidR="0027175A" w14:paraId="537D5001" w14:textId="77777777">
        <w:trPr>
          <w:trHeight w:val="495"/>
        </w:trPr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84B82" w14:textId="77777777" w:rsidR="0027175A" w:rsidRDefault="00000000">
            <w:pPr>
              <w:rPr>
                <w:b/>
              </w:rPr>
            </w:pPr>
            <w:r>
              <w:rPr>
                <w:b/>
              </w:rPr>
              <w:t>SOD</w:t>
            </w:r>
          </w:p>
        </w:tc>
        <w:tc>
          <w:tcPr>
            <w:tcW w:w="34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59E68" w14:textId="77777777" w:rsidR="0027175A" w:rsidRDefault="00000000">
            <w:pPr>
              <w:jc w:val="center"/>
            </w:pPr>
            <w:r>
              <w:t>.07</w:t>
            </w:r>
          </w:p>
        </w:tc>
        <w:tc>
          <w:tcPr>
            <w:tcW w:w="34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AD014" w14:textId="77777777" w:rsidR="0027175A" w:rsidRDefault="00000000">
            <w:pPr>
              <w:jc w:val="center"/>
            </w:pPr>
            <w:r>
              <w:t>.11</w:t>
            </w:r>
          </w:p>
        </w:tc>
      </w:tr>
      <w:tr w:rsidR="0027175A" w14:paraId="4B672620" w14:textId="77777777">
        <w:trPr>
          <w:trHeight w:val="480"/>
        </w:trPr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30DCF" w14:textId="77777777" w:rsidR="0027175A" w:rsidRDefault="00000000">
            <w:pPr>
              <w:rPr>
                <w:b/>
              </w:rPr>
            </w:pPr>
            <w:proofErr w:type="spellStart"/>
            <w:r>
              <w:rPr>
                <w:b/>
              </w:rPr>
              <w:t>GPx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GRed</w:t>
            </w:r>
            <w:proofErr w:type="spellEnd"/>
            <w:r>
              <w:rPr>
                <w:b/>
              </w:rPr>
              <w:t>(log)</w:t>
            </w:r>
          </w:p>
        </w:tc>
        <w:tc>
          <w:tcPr>
            <w:tcW w:w="34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570B4" w14:textId="77777777" w:rsidR="0027175A" w:rsidRDefault="00000000">
            <w:pPr>
              <w:jc w:val="center"/>
            </w:pPr>
            <w:r>
              <w:t>.19*</w:t>
            </w:r>
          </w:p>
        </w:tc>
        <w:tc>
          <w:tcPr>
            <w:tcW w:w="34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16D34" w14:textId="77777777" w:rsidR="0027175A" w:rsidRDefault="00000000">
            <w:pPr>
              <w:jc w:val="center"/>
            </w:pPr>
            <w:r>
              <w:t>.05</w:t>
            </w:r>
          </w:p>
        </w:tc>
      </w:tr>
      <w:tr w:rsidR="0027175A" w14:paraId="2E6AF022" w14:textId="77777777">
        <w:trPr>
          <w:trHeight w:val="480"/>
        </w:trPr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E8958" w14:textId="77777777" w:rsidR="0027175A" w:rsidRDefault="00000000">
            <w:pPr>
              <w:rPr>
                <w:b/>
              </w:rPr>
            </w:pPr>
            <w:proofErr w:type="spellStart"/>
            <w:r>
              <w:rPr>
                <w:b/>
              </w:rPr>
              <w:t>GRed</w:t>
            </w:r>
            <w:proofErr w:type="spellEnd"/>
            <w:r>
              <w:rPr>
                <w:b/>
              </w:rPr>
              <w:t>(log)</w:t>
            </w:r>
          </w:p>
        </w:tc>
        <w:tc>
          <w:tcPr>
            <w:tcW w:w="34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7C824" w14:textId="77777777" w:rsidR="0027175A" w:rsidRDefault="00000000">
            <w:pPr>
              <w:jc w:val="center"/>
            </w:pPr>
            <w:r>
              <w:t>-.13</w:t>
            </w:r>
          </w:p>
        </w:tc>
        <w:tc>
          <w:tcPr>
            <w:tcW w:w="34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5D862" w14:textId="77777777" w:rsidR="0027175A" w:rsidRDefault="00000000">
            <w:pPr>
              <w:jc w:val="center"/>
            </w:pPr>
            <w:r>
              <w:t>.01</w:t>
            </w:r>
          </w:p>
        </w:tc>
      </w:tr>
      <w:tr w:rsidR="0027175A" w14:paraId="16C29CB7" w14:textId="77777777">
        <w:trPr>
          <w:trHeight w:val="480"/>
        </w:trPr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B1B99" w14:textId="77777777" w:rsidR="0027175A" w:rsidRDefault="00000000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GPx</w:t>
            </w:r>
            <w:proofErr w:type="spellEnd"/>
          </w:p>
        </w:tc>
        <w:tc>
          <w:tcPr>
            <w:tcW w:w="34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E8EDB" w14:textId="77777777" w:rsidR="0027175A" w:rsidRDefault="00000000">
            <w:pPr>
              <w:jc w:val="center"/>
            </w:pPr>
            <w:r>
              <w:t>.11</w:t>
            </w:r>
          </w:p>
        </w:tc>
        <w:tc>
          <w:tcPr>
            <w:tcW w:w="34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B2BF8" w14:textId="77777777" w:rsidR="0027175A" w:rsidRDefault="00000000">
            <w:pPr>
              <w:jc w:val="center"/>
            </w:pPr>
            <w:r>
              <w:t>.06</w:t>
            </w:r>
          </w:p>
        </w:tc>
      </w:tr>
      <w:tr w:rsidR="0027175A" w14:paraId="1C03A932" w14:textId="77777777">
        <w:trPr>
          <w:trHeight w:val="480"/>
        </w:trPr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2E73B" w14:textId="77777777" w:rsidR="0027175A" w:rsidRDefault="00000000">
            <w:pPr>
              <w:rPr>
                <w:b/>
              </w:rPr>
            </w:pPr>
            <w:r>
              <w:rPr>
                <w:b/>
              </w:rPr>
              <w:t>CRP(log)</w:t>
            </w:r>
          </w:p>
        </w:tc>
        <w:tc>
          <w:tcPr>
            <w:tcW w:w="34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D9899" w14:textId="77777777" w:rsidR="0027175A" w:rsidRDefault="00000000">
            <w:pPr>
              <w:jc w:val="center"/>
            </w:pPr>
            <w:r>
              <w:t>.04</w:t>
            </w:r>
          </w:p>
        </w:tc>
        <w:tc>
          <w:tcPr>
            <w:tcW w:w="34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42170" w14:textId="77777777" w:rsidR="0027175A" w:rsidRDefault="00000000">
            <w:pPr>
              <w:jc w:val="center"/>
            </w:pPr>
            <w:r>
              <w:t>-.03</w:t>
            </w:r>
          </w:p>
        </w:tc>
      </w:tr>
      <w:tr w:rsidR="0027175A" w14:paraId="27E56384" w14:textId="77777777">
        <w:trPr>
          <w:trHeight w:val="495"/>
        </w:trPr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E9F08" w14:textId="77777777" w:rsidR="0027175A" w:rsidRDefault="00000000">
            <w:pPr>
              <w:rPr>
                <w:rFonts w:ascii="Cambria Math" w:eastAsia="Cambria Math" w:hAnsi="Cambria Math" w:cs="Cambria Math"/>
              </w:rPr>
            </w:pPr>
            <w:r>
              <w:rPr>
                <w:b/>
              </w:rPr>
              <w:t>TNF</w:t>
            </w:r>
            <w:r>
              <w:rPr>
                <w:rFonts w:ascii="Cambria Math" w:eastAsia="Cambria Math" w:hAnsi="Cambria Math" w:cs="Cambria Math"/>
              </w:rPr>
              <w:t>𝞪</w:t>
            </w:r>
          </w:p>
        </w:tc>
        <w:tc>
          <w:tcPr>
            <w:tcW w:w="34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7D4C4" w14:textId="77777777" w:rsidR="0027175A" w:rsidRDefault="00000000">
            <w:pPr>
              <w:jc w:val="center"/>
            </w:pPr>
            <w:r>
              <w:t>.06</w:t>
            </w:r>
          </w:p>
        </w:tc>
        <w:tc>
          <w:tcPr>
            <w:tcW w:w="34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A3B65" w14:textId="77777777" w:rsidR="0027175A" w:rsidRDefault="00000000">
            <w:pPr>
              <w:jc w:val="center"/>
            </w:pPr>
            <w:r>
              <w:t>.17</w:t>
            </w:r>
          </w:p>
        </w:tc>
      </w:tr>
      <w:tr w:rsidR="0027175A" w14:paraId="30AACC3F" w14:textId="77777777">
        <w:trPr>
          <w:trHeight w:val="480"/>
        </w:trPr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77FEB" w14:textId="77777777" w:rsidR="0027175A" w:rsidRDefault="00000000">
            <w:pPr>
              <w:rPr>
                <w:b/>
              </w:rPr>
            </w:pPr>
            <w:r>
              <w:rPr>
                <w:b/>
              </w:rPr>
              <w:t>IL1RA(log)</w:t>
            </w:r>
          </w:p>
        </w:tc>
        <w:tc>
          <w:tcPr>
            <w:tcW w:w="34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3205A" w14:textId="77777777" w:rsidR="0027175A" w:rsidRDefault="00000000">
            <w:pPr>
              <w:jc w:val="center"/>
            </w:pPr>
            <w:r>
              <w:t>.03</w:t>
            </w:r>
          </w:p>
        </w:tc>
        <w:tc>
          <w:tcPr>
            <w:tcW w:w="34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D0F8F" w14:textId="77777777" w:rsidR="0027175A" w:rsidRDefault="00000000">
            <w:pPr>
              <w:jc w:val="center"/>
            </w:pPr>
            <w:r>
              <w:t>.13</w:t>
            </w:r>
          </w:p>
        </w:tc>
      </w:tr>
      <w:tr w:rsidR="0027175A" w14:paraId="43821897" w14:textId="77777777">
        <w:trPr>
          <w:trHeight w:val="480"/>
        </w:trPr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A6AEC" w14:textId="77777777" w:rsidR="0027175A" w:rsidRDefault="00000000">
            <w:pPr>
              <w:rPr>
                <w:b/>
              </w:rPr>
            </w:pPr>
            <w:r>
              <w:rPr>
                <w:b/>
              </w:rPr>
              <w:t>IL6(log)</w:t>
            </w:r>
          </w:p>
        </w:tc>
        <w:tc>
          <w:tcPr>
            <w:tcW w:w="34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4B800" w14:textId="77777777" w:rsidR="0027175A" w:rsidRDefault="00000000">
            <w:pPr>
              <w:jc w:val="center"/>
            </w:pPr>
            <w:r>
              <w:t>-.05</w:t>
            </w:r>
          </w:p>
        </w:tc>
        <w:tc>
          <w:tcPr>
            <w:tcW w:w="34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3B0CB" w14:textId="77777777" w:rsidR="0027175A" w:rsidRDefault="00000000">
            <w:pPr>
              <w:jc w:val="center"/>
            </w:pPr>
            <w:r>
              <w:t>.07</w:t>
            </w:r>
          </w:p>
        </w:tc>
      </w:tr>
      <w:tr w:rsidR="0027175A" w14:paraId="29D1941A" w14:textId="77777777">
        <w:trPr>
          <w:trHeight w:val="495"/>
        </w:trPr>
        <w:tc>
          <w:tcPr>
            <w:tcW w:w="181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61F36" w14:textId="77777777" w:rsidR="0027175A" w:rsidRDefault="00000000">
            <w:pPr>
              <w:rPr>
                <w:b/>
              </w:rPr>
            </w:pPr>
            <w:r>
              <w:rPr>
                <w:b/>
              </w:rPr>
              <w:t>IL10(log)</w:t>
            </w:r>
          </w:p>
        </w:tc>
        <w:tc>
          <w:tcPr>
            <w:tcW w:w="34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849F6" w14:textId="77777777" w:rsidR="0027175A" w:rsidRDefault="00000000">
            <w:pPr>
              <w:jc w:val="center"/>
            </w:pPr>
            <w:r>
              <w:t>.03</w:t>
            </w:r>
          </w:p>
        </w:tc>
        <w:tc>
          <w:tcPr>
            <w:tcW w:w="34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A3936" w14:textId="77777777" w:rsidR="0027175A" w:rsidRDefault="00000000">
            <w:pPr>
              <w:jc w:val="center"/>
            </w:pPr>
            <w:r>
              <w:t>.08</w:t>
            </w:r>
          </w:p>
        </w:tc>
      </w:tr>
    </w:tbl>
    <w:p w14:paraId="682B67DC" w14:textId="77777777" w:rsidR="0027175A" w:rsidRPr="003063A5" w:rsidRDefault="00000000">
      <w:pPr>
        <w:spacing w:after="200" w:line="360" w:lineRule="auto"/>
        <w:rPr>
          <w:b/>
          <w:sz w:val="26"/>
          <w:szCs w:val="26"/>
          <w:lang w:val="en-GB"/>
        </w:rPr>
      </w:pPr>
      <w:r w:rsidRPr="003063A5">
        <w:rPr>
          <w:i/>
          <w:lang w:val="en-GB"/>
        </w:rPr>
        <w:t>Note.</w:t>
      </w:r>
      <w:r w:rsidRPr="003063A5">
        <w:rPr>
          <w:lang w:val="en-GB"/>
        </w:rPr>
        <w:t xml:space="preserve"> no Bonferroni correction was used because of the exploratory aspect. ** </w:t>
      </w:r>
      <w:r w:rsidRPr="003063A5">
        <w:rPr>
          <w:i/>
          <w:lang w:val="en-GB"/>
        </w:rPr>
        <w:t xml:space="preserve">p </w:t>
      </w:r>
      <w:r w:rsidRPr="003063A5">
        <w:rPr>
          <w:lang w:val="en-GB"/>
        </w:rPr>
        <w:t xml:space="preserve">&lt; .01; * </w:t>
      </w:r>
      <w:r w:rsidRPr="003063A5">
        <w:rPr>
          <w:i/>
          <w:lang w:val="en-GB"/>
        </w:rPr>
        <w:t xml:space="preserve">p </w:t>
      </w:r>
      <w:r w:rsidRPr="003063A5">
        <w:rPr>
          <w:lang w:val="en-GB"/>
        </w:rPr>
        <w:t xml:space="preserve">&lt; .05; Between </w:t>
      </w:r>
      <w:r w:rsidRPr="003063A5">
        <w:rPr>
          <w:i/>
          <w:lang w:val="en-GB"/>
        </w:rPr>
        <w:t>n</w:t>
      </w:r>
      <w:r w:rsidRPr="003063A5">
        <w:rPr>
          <w:lang w:val="en-GB"/>
        </w:rPr>
        <w:t xml:space="preserve"> = 97 and </w:t>
      </w:r>
      <w:r w:rsidRPr="003063A5">
        <w:rPr>
          <w:i/>
          <w:lang w:val="en-GB"/>
        </w:rPr>
        <w:t>n</w:t>
      </w:r>
      <w:r w:rsidRPr="003063A5">
        <w:rPr>
          <w:lang w:val="en-GB"/>
        </w:rPr>
        <w:t xml:space="preserve"> = 130</w:t>
      </w:r>
    </w:p>
    <w:p w14:paraId="643C4886" w14:textId="77777777" w:rsidR="0027175A" w:rsidRPr="003063A5" w:rsidRDefault="00000000">
      <w:pPr>
        <w:spacing w:line="360" w:lineRule="auto"/>
        <w:rPr>
          <w:b/>
          <w:lang w:val="en-GB"/>
        </w:rPr>
      </w:pPr>
      <w:r w:rsidRPr="003063A5">
        <w:rPr>
          <w:lang w:val="en-GB"/>
        </w:rPr>
        <w:br w:type="page"/>
      </w:r>
    </w:p>
    <w:p w14:paraId="77B72234" w14:textId="77777777" w:rsidR="0027175A" w:rsidRPr="003063A5" w:rsidRDefault="00000000">
      <w:pPr>
        <w:spacing w:line="360" w:lineRule="auto"/>
        <w:rPr>
          <w:b/>
          <w:lang w:val="en-GB"/>
        </w:rPr>
      </w:pPr>
      <w:r w:rsidRPr="003063A5">
        <w:rPr>
          <w:b/>
          <w:lang w:val="en-GB"/>
        </w:rPr>
        <w:lastRenderedPageBreak/>
        <w:t xml:space="preserve">Table S2: </w:t>
      </w:r>
      <w:r w:rsidRPr="003063A5">
        <w:rPr>
          <w:lang w:val="en-GB"/>
        </w:rPr>
        <w:t>Pearson’s correlation coefficients between the biomarkers, CTQ, ASEBA and potential covariates.</w:t>
      </w:r>
    </w:p>
    <w:tbl>
      <w:tblPr>
        <w:tblStyle w:val="a0"/>
        <w:tblW w:w="912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90"/>
        <w:gridCol w:w="1035"/>
        <w:gridCol w:w="1200"/>
        <w:gridCol w:w="1275"/>
        <w:gridCol w:w="1215"/>
        <w:gridCol w:w="1200"/>
        <w:gridCol w:w="1305"/>
      </w:tblGrid>
      <w:tr w:rsidR="0027175A" w14:paraId="7132AED6" w14:textId="77777777">
        <w:trPr>
          <w:trHeight w:val="675"/>
        </w:trPr>
        <w:tc>
          <w:tcPr>
            <w:tcW w:w="189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829D0" w14:textId="77777777" w:rsidR="0027175A" w:rsidRPr="003063A5" w:rsidRDefault="0027175A">
            <w:pPr>
              <w:spacing w:line="360" w:lineRule="auto"/>
              <w:rPr>
                <w:b/>
                <w:lang w:val="en-GB"/>
              </w:rPr>
            </w:pPr>
          </w:p>
        </w:tc>
        <w:tc>
          <w:tcPr>
            <w:tcW w:w="103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8F365" w14:textId="77777777" w:rsidR="0027175A" w:rsidRDefault="0000000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age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E3393" w14:textId="77777777" w:rsidR="0027175A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sex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D459F" w14:textId="77777777" w:rsidR="0027175A" w:rsidRDefault="0000000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smoking</w:t>
            </w:r>
            <w:proofErr w:type="spellEnd"/>
          </w:p>
        </w:tc>
        <w:tc>
          <w:tcPr>
            <w:tcW w:w="121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4DFF1" w14:textId="77777777" w:rsidR="0027175A" w:rsidRDefault="0000000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fasting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01211" w14:textId="77777777" w:rsidR="0027175A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BMI</w:t>
            </w:r>
          </w:p>
        </w:tc>
        <w:tc>
          <w:tcPr>
            <w:tcW w:w="130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1F723" w14:textId="77777777" w:rsidR="0027175A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time </w:t>
            </w:r>
            <w:proofErr w:type="spellStart"/>
            <w:r>
              <w:rPr>
                <w:b/>
                <w:sz w:val="20"/>
                <w:szCs w:val="20"/>
              </w:rPr>
              <w:t>difference</w:t>
            </w:r>
            <w:proofErr w:type="spellEnd"/>
          </w:p>
        </w:tc>
      </w:tr>
      <w:tr w:rsidR="0027175A" w14:paraId="215C1800" w14:textId="77777777">
        <w:trPr>
          <w:trHeight w:val="495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A3FA1" w14:textId="77777777" w:rsidR="0027175A" w:rsidRDefault="00000000">
            <w:pPr>
              <w:rPr>
                <w:b/>
              </w:rPr>
            </w:pPr>
            <w:r>
              <w:rPr>
                <w:b/>
              </w:rPr>
              <w:t>SOD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7CEF1" w14:textId="77777777" w:rsidR="0027175A" w:rsidRDefault="00000000">
            <w:pPr>
              <w:jc w:val="center"/>
            </w:pPr>
            <w:r>
              <w:t>-.08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ACA04" w14:textId="77777777" w:rsidR="0027175A" w:rsidRDefault="00000000">
            <w:pPr>
              <w:jc w:val="center"/>
            </w:pPr>
            <w:r>
              <w:t>-.04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4ECD2" w14:textId="77777777" w:rsidR="0027175A" w:rsidRDefault="00000000">
            <w:pPr>
              <w:jc w:val="center"/>
            </w:pPr>
            <w:r>
              <w:t>.09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E0763" w14:textId="77777777" w:rsidR="0027175A" w:rsidRDefault="00000000">
            <w:pPr>
              <w:jc w:val="center"/>
            </w:pPr>
            <w:r>
              <w:t>.07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E254E" w14:textId="77777777" w:rsidR="0027175A" w:rsidRDefault="00000000">
            <w:pPr>
              <w:jc w:val="center"/>
            </w:pPr>
            <w:r>
              <w:t>.11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9C7A1" w14:textId="77777777" w:rsidR="0027175A" w:rsidRDefault="00000000">
            <w:pPr>
              <w:jc w:val="center"/>
            </w:pPr>
            <w:r>
              <w:t>.04</w:t>
            </w:r>
          </w:p>
        </w:tc>
      </w:tr>
      <w:tr w:rsidR="0027175A" w14:paraId="17398904" w14:textId="77777777">
        <w:trPr>
          <w:trHeight w:val="495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172EE" w14:textId="77777777" w:rsidR="0027175A" w:rsidRDefault="00000000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GPx</w:t>
            </w:r>
            <w:proofErr w:type="spellEnd"/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2FC1F" w14:textId="77777777" w:rsidR="0027175A" w:rsidRDefault="00000000">
            <w:pPr>
              <w:jc w:val="center"/>
            </w:pPr>
            <w:r>
              <w:t>-.20*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F29BE" w14:textId="77777777" w:rsidR="0027175A" w:rsidRDefault="00000000">
            <w:pPr>
              <w:jc w:val="center"/>
            </w:pPr>
            <w:r>
              <w:t>.21*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16139" w14:textId="77777777" w:rsidR="0027175A" w:rsidRDefault="00000000">
            <w:pPr>
              <w:jc w:val="center"/>
            </w:pPr>
            <w:r>
              <w:t>-.08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BA3A5" w14:textId="77777777" w:rsidR="0027175A" w:rsidRDefault="00000000">
            <w:pPr>
              <w:jc w:val="center"/>
            </w:pPr>
            <w:r>
              <w:t>.17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1C5EA" w14:textId="77777777" w:rsidR="0027175A" w:rsidRDefault="00000000">
            <w:pPr>
              <w:jc w:val="center"/>
            </w:pPr>
            <w:r>
              <w:t>-.09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254BD" w14:textId="77777777" w:rsidR="0027175A" w:rsidRDefault="00000000">
            <w:pPr>
              <w:jc w:val="center"/>
            </w:pPr>
            <w:r>
              <w:t>-.03</w:t>
            </w:r>
          </w:p>
        </w:tc>
      </w:tr>
      <w:tr w:rsidR="0027175A" w14:paraId="056424E4" w14:textId="77777777">
        <w:trPr>
          <w:trHeight w:val="495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A1455" w14:textId="77777777" w:rsidR="0027175A" w:rsidRDefault="00000000">
            <w:pPr>
              <w:rPr>
                <w:b/>
              </w:rPr>
            </w:pPr>
            <w:proofErr w:type="spellStart"/>
            <w:r>
              <w:rPr>
                <w:b/>
              </w:rPr>
              <w:t>GRed</w:t>
            </w:r>
            <w:proofErr w:type="spellEnd"/>
            <w:r>
              <w:rPr>
                <w:b/>
              </w:rPr>
              <w:t>(log)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ABBFF" w14:textId="77777777" w:rsidR="0027175A" w:rsidRDefault="00000000">
            <w:pPr>
              <w:jc w:val="center"/>
            </w:pPr>
            <w:r>
              <w:t>.04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B0B8B" w14:textId="77777777" w:rsidR="0027175A" w:rsidRDefault="00000000">
            <w:pPr>
              <w:jc w:val="center"/>
            </w:pPr>
            <w:r>
              <w:t>-.04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6882C" w14:textId="77777777" w:rsidR="0027175A" w:rsidRDefault="00000000">
            <w:pPr>
              <w:jc w:val="center"/>
            </w:pPr>
            <w:r>
              <w:t>-.30**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2CE10" w14:textId="77777777" w:rsidR="0027175A" w:rsidRDefault="00000000">
            <w:pPr>
              <w:jc w:val="center"/>
            </w:pPr>
            <w:r>
              <w:t>.05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7F9A2" w14:textId="77777777" w:rsidR="0027175A" w:rsidRDefault="00000000">
            <w:pPr>
              <w:jc w:val="center"/>
            </w:pPr>
            <w:r>
              <w:t>.12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069B6" w14:textId="77777777" w:rsidR="0027175A" w:rsidRDefault="00000000">
            <w:pPr>
              <w:jc w:val="center"/>
            </w:pPr>
            <w:r>
              <w:t>-.09</w:t>
            </w:r>
          </w:p>
        </w:tc>
      </w:tr>
      <w:tr w:rsidR="0027175A" w14:paraId="242FA32F" w14:textId="77777777">
        <w:trPr>
          <w:trHeight w:val="495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7F406" w14:textId="77777777" w:rsidR="0027175A" w:rsidRDefault="00000000">
            <w:pPr>
              <w:rPr>
                <w:b/>
              </w:rPr>
            </w:pPr>
            <w:proofErr w:type="spellStart"/>
            <w:r>
              <w:rPr>
                <w:b/>
              </w:rPr>
              <w:t>GPx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GRed</w:t>
            </w:r>
            <w:proofErr w:type="spellEnd"/>
            <w:r>
              <w:rPr>
                <w:b/>
              </w:rPr>
              <w:t xml:space="preserve"> (log)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98908" w14:textId="77777777" w:rsidR="0027175A" w:rsidRDefault="00000000">
            <w:pPr>
              <w:jc w:val="center"/>
            </w:pPr>
            <w:r>
              <w:t>-.15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AE5AE" w14:textId="77777777" w:rsidR="0027175A" w:rsidRDefault="00000000">
            <w:pPr>
              <w:jc w:val="center"/>
            </w:pPr>
            <w:r>
              <w:t>.15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9FBBB" w14:textId="77777777" w:rsidR="0027175A" w:rsidRDefault="00000000">
            <w:pPr>
              <w:jc w:val="center"/>
            </w:pPr>
            <w:r>
              <w:t>.22*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259F" w14:textId="77777777" w:rsidR="0027175A" w:rsidRDefault="00000000">
            <w:pPr>
              <w:jc w:val="center"/>
            </w:pPr>
            <w:r>
              <w:t>.03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F4C28" w14:textId="77777777" w:rsidR="0027175A" w:rsidRDefault="00000000">
            <w:pPr>
              <w:jc w:val="center"/>
            </w:pPr>
            <w:r>
              <w:t>-.14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97D0F" w14:textId="77777777" w:rsidR="0027175A" w:rsidRDefault="00000000">
            <w:pPr>
              <w:jc w:val="center"/>
            </w:pPr>
            <w:r>
              <w:t>.07</w:t>
            </w:r>
          </w:p>
        </w:tc>
      </w:tr>
      <w:tr w:rsidR="0027175A" w14:paraId="6501900E" w14:textId="77777777">
        <w:trPr>
          <w:trHeight w:val="480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409EE" w14:textId="77777777" w:rsidR="0027175A" w:rsidRDefault="00000000">
            <w:pPr>
              <w:rPr>
                <w:b/>
              </w:rPr>
            </w:pPr>
            <w:r>
              <w:rPr>
                <w:b/>
              </w:rPr>
              <w:t>CRP(log)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DD0B9" w14:textId="77777777" w:rsidR="0027175A" w:rsidRDefault="00000000">
            <w:pPr>
              <w:jc w:val="center"/>
            </w:pPr>
            <w:r>
              <w:t>.23**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CF3D8" w14:textId="77777777" w:rsidR="0027175A" w:rsidRDefault="00000000">
            <w:pPr>
              <w:jc w:val="center"/>
            </w:pPr>
            <w:r>
              <w:t>-.09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36683" w14:textId="77777777" w:rsidR="0027175A" w:rsidRDefault="00000000">
            <w:pPr>
              <w:jc w:val="center"/>
            </w:pPr>
            <w:r>
              <w:t>.17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0562D" w14:textId="77777777" w:rsidR="0027175A" w:rsidRDefault="00000000">
            <w:pPr>
              <w:jc w:val="center"/>
            </w:pPr>
            <w:r>
              <w:t>-.05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6EB18" w14:textId="77777777" w:rsidR="0027175A" w:rsidRDefault="00000000">
            <w:pPr>
              <w:jc w:val="center"/>
            </w:pPr>
            <w:r>
              <w:t>.37***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5BD07" w14:textId="77777777" w:rsidR="0027175A" w:rsidRDefault="00000000">
            <w:pPr>
              <w:jc w:val="center"/>
            </w:pPr>
            <w:r>
              <w:t>-.01</w:t>
            </w:r>
          </w:p>
        </w:tc>
      </w:tr>
      <w:tr w:rsidR="0027175A" w14:paraId="5756B53D" w14:textId="77777777">
        <w:trPr>
          <w:trHeight w:val="495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0531D" w14:textId="77777777" w:rsidR="0027175A" w:rsidRDefault="00000000">
            <w:pPr>
              <w:rPr>
                <w:rFonts w:ascii="Cambria Math" w:eastAsia="Cambria Math" w:hAnsi="Cambria Math" w:cs="Cambria Math"/>
                <w:b/>
              </w:rPr>
            </w:pPr>
            <w:r>
              <w:rPr>
                <w:b/>
              </w:rPr>
              <w:t>TNF</w:t>
            </w:r>
            <w:r>
              <w:rPr>
                <w:rFonts w:ascii="Cambria Math" w:eastAsia="Cambria Math" w:hAnsi="Cambria Math" w:cs="Cambria Math"/>
                <w:b/>
              </w:rPr>
              <w:t>𝞪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133D7" w14:textId="77777777" w:rsidR="0027175A" w:rsidRDefault="00000000">
            <w:pPr>
              <w:jc w:val="center"/>
            </w:pPr>
            <w:r>
              <w:t>-.04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E6A56" w14:textId="77777777" w:rsidR="0027175A" w:rsidRDefault="00000000">
            <w:pPr>
              <w:jc w:val="center"/>
            </w:pPr>
            <w:r>
              <w:t>-.11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25E07" w14:textId="77777777" w:rsidR="0027175A" w:rsidRDefault="00000000">
            <w:pPr>
              <w:jc w:val="center"/>
            </w:pPr>
            <w:r>
              <w:t>-.01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E04E3" w14:textId="77777777" w:rsidR="0027175A" w:rsidRDefault="00000000">
            <w:pPr>
              <w:jc w:val="center"/>
            </w:pPr>
            <w:r>
              <w:t>.01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E6A35" w14:textId="77777777" w:rsidR="0027175A" w:rsidRDefault="00000000">
            <w:pPr>
              <w:jc w:val="center"/>
            </w:pPr>
            <w:r>
              <w:t>-.01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D42C1" w14:textId="77777777" w:rsidR="0027175A" w:rsidRDefault="00000000">
            <w:pPr>
              <w:jc w:val="center"/>
            </w:pPr>
            <w:r>
              <w:t>.16</w:t>
            </w:r>
          </w:p>
        </w:tc>
      </w:tr>
      <w:tr w:rsidR="0027175A" w14:paraId="27C569AE" w14:textId="77777777">
        <w:trPr>
          <w:trHeight w:val="480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3B7CF" w14:textId="77777777" w:rsidR="0027175A" w:rsidRDefault="00000000">
            <w:pPr>
              <w:rPr>
                <w:b/>
              </w:rPr>
            </w:pPr>
            <w:r>
              <w:rPr>
                <w:b/>
              </w:rPr>
              <w:t>IL6(log)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F4116" w14:textId="77777777" w:rsidR="0027175A" w:rsidRDefault="00000000">
            <w:pPr>
              <w:jc w:val="center"/>
            </w:pPr>
            <w:r>
              <w:t>.27**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0CE5F" w14:textId="77777777" w:rsidR="0027175A" w:rsidRDefault="00000000">
            <w:pPr>
              <w:jc w:val="center"/>
            </w:pPr>
            <w:r>
              <w:t>-.11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9E322" w14:textId="77777777" w:rsidR="0027175A" w:rsidRDefault="00000000">
            <w:pPr>
              <w:jc w:val="center"/>
            </w:pPr>
            <w:r>
              <w:t>.17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B7A46" w14:textId="77777777" w:rsidR="0027175A" w:rsidRDefault="00000000">
            <w:pPr>
              <w:jc w:val="center"/>
            </w:pPr>
            <w:r>
              <w:t>-.10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EB110" w14:textId="77777777" w:rsidR="0027175A" w:rsidRDefault="00000000">
            <w:pPr>
              <w:jc w:val="center"/>
            </w:pPr>
            <w:r>
              <w:t>.26**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B8049" w14:textId="77777777" w:rsidR="0027175A" w:rsidRDefault="00000000">
            <w:pPr>
              <w:jc w:val="center"/>
            </w:pPr>
            <w:r>
              <w:t>-.06</w:t>
            </w:r>
          </w:p>
        </w:tc>
      </w:tr>
      <w:tr w:rsidR="0027175A" w14:paraId="2D875FC7" w14:textId="77777777">
        <w:trPr>
          <w:trHeight w:val="480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40709" w14:textId="77777777" w:rsidR="0027175A" w:rsidRDefault="00000000">
            <w:pPr>
              <w:rPr>
                <w:b/>
              </w:rPr>
            </w:pPr>
            <w:r>
              <w:rPr>
                <w:b/>
              </w:rPr>
              <w:t>IL10(log)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EC169" w14:textId="77777777" w:rsidR="0027175A" w:rsidRDefault="00000000">
            <w:pPr>
              <w:jc w:val="center"/>
            </w:pPr>
            <w:r>
              <w:t>-.04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E8427" w14:textId="77777777" w:rsidR="0027175A" w:rsidRDefault="00000000">
            <w:pPr>
              <w:jc w:val="center"/>
            </w:pPr>
            <w:r>
              <w:t>.01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0B00C" w14:textId="77777777" w:rsidR="0027175A" w:rsidRDefault="00000000">
            <w:pPr>
              <w:jc w:val="center"/>
            </w:pPr>
            <w:r>
              <w:t>.09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E9B12" w14:textId="77777777" w:rsidR="0027175A" w:rsidRDefault="00000000">
            <w:pPr>
              <w:jc w:val="center"/>
            </w:pPr>
            <w:r>
              <w:t>.03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FCBCB" w14:textId="77777777" w:rsidR="0027175A" w:rsidRDefault="00000000">
            <w:pPr>
              <w:jc w:val="center"/>
            </w:pPr>
            <w:r>
              <w:t>.03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A04CF" w14:textId="77777777" w:rsidR="0027175A" w:rsidRDefault="00000000">
            <w:pPr>
              <w:jc w:val="center"/>
            </w:pPr>
            <w:r>
              <w:t>.06</w:t>
            </w:r>
          </w:p>
        </w:tc>
      </w:tr>
      <w:tr w:rsidR="0027175A" w14:paraId="40529E6F" w14:textId="77777777">
        <w:trPr>
          <w:trHeight w:val="480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22265" w14:textId="77777777" w:rsidR="0027175A" w:rsidRDefault="00000000">
            <w:pPr>
              <w:rPr>
                <w:b/>
              </w:rPr>
            </w:pPr>
            <w:r>
              <w:rPr>
                <w:b/>
              </w:rPr>
              <w:t>IL1RA(log)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E5302" w14:textId="77777777" w:rsidR="0027175A" w:rsidRDefault="00000000">
            <w:pPr>
              <w:jc w:val="center"/>
            </w:pPr>
            <w:r>
              <w:t>.05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35727" w14:textId="77777777" w:rsidR="0027175A" w:rsidRDefault="00000000">
            <w:pPr>
              <w:jc w:val="center"/>
            </w:pPr>
            <w:r>
              <w:t>.05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374CA" w14:textId="77777777" w:rsidR="0027175A" w:rsidRDefault="00000000">
            <w:pPr>
              <w:jc w:val="center"/>
            </w:pPr>
            <w:r>
              <w:t>.17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472DF" w14:textId="77777777" w:rsidR="0027175A" w:rsidRDefault="00000000">
            <w:pPr>
              <w:jc w:val="center"/>
            </w:pPr>
            <w:r>
              <w:t>.10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7E134" w14:textId="77777777" w:rsidR="0027175A" w:rsidRDefault="00000000">
            <w:pPr>
              <w:jc w:val="center"/>
            </w:pPr>
            <w:r>
              <w:t>.41***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75C09" w14:textId="77777777" w:rsidR="0027175A" w:rsidRDefault="00000000">
            <w:pPr>
              <w:jc w:val="center"/>
            </w:pPr>
            <w:r>
              <w:t>.22*</w:t>
            </w:r>
          </w:p>
        </w:tc>
      </w:tr>
      <w:tr w:rsidR="0027175A" w14:paraId="78510141" w14:textId="77777777">
        <w:trPr>
          <w:trHeight w:val="480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4E802" w14:textId="77777777" w:rsidR="0027175A" w:rsidRDefault="00000000">
            <w:pPr>
              <w:rPr>
                <w:b/>
              </w:rPr>
            </w:pPr>
            <w:r>
              <w:rPr>
                <w:b/>
              </w:rPr>
              <w:t>ASEBA total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56CD8" w14:textId="77777777" w:rsidR="0027175A" w:rsidRDefault="00000000">
            <w:pPr>
              <w:jc w:val="center"/>
            </w:pPr>
            <w:r>
              <w:t>-.17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D6552" w14:textId="77777777" w:rsidR="0027175A" w:rsidRDefault="00000000">
            <w:pPr>
              <w:jc w:val="center"/>
            </w:pPr>
            <w:r>
              <w:t>.25**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4E63D" w14:textId="77777777" w:rsidR="0027175A" w:rsidRDefault="00000000">
            <w:pPr>
              <w:jc w:val="center"/>
            </w:pPr>
            <w:r>
              <w:t>.21*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177EB" w14:textId="77777777" w:rsidR="0027175A" w:rsidRDefault="00000000">
            <w:pPr>
              <w:jc w:val="center"/>
            </w:pPr>
            <w:r>
              <w:t>.19*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25055" w14:textId="77777777" w:rsidR="0027175A" w:rsidRDefault="00000000">
            <w:pPr>
              <w:jc w:val="center"/>
            </w:pPr>
            <w:r>
              <w:t>.06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09E2D" w14:textId="77777777" w:rsidR="0027175A" w:rsidRDefault="00000000">
            <w:pPr>
              <w:jc w:val="center"/>
            </w:pPr>
            <w:r>
              <w:t>.17</w:t>
            </w:r>
          </w:p>
        </w:tc>
      </w:tr>
      <w:tr w:rsidR="0027175A" w14:paraId="0018AE7B" w14:textId="77777777">
        <w:trPr>
          <w:trHeight w:val="495"/>
        </w:trPr>
        <w:tc>
          <w:tcPr>
            <w:tcW w:w="1890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A23CE" w14:textId="77777777" w:rsidR="0027175A" w:rsidRDefault="00000000">
            <w:pPr>
              <w:rPr>
                <w:b/>
              </w:rPr>
            </w:pPr>
            <w:r>
              <w:rPr>
                <w:b/>
              </w:rPr>
              <w:t>CTQ total</w:t>
            </w:r>
          </w:p>
        </w:tc>
        <w:tc>
          <w:tcPr>
            <w:tcW w:w="10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C8627" w14:textId="77777777" w:rsidR="0027175A" w:rsidRDefault="00000000">
            <w:pPr>
              <w:jc w:val="center"/>
            </w:pPr>
            <w:r>
              <w:t>-.10</w:t>
            </w:r>
          </w:p>
        </w:tc>
        <w:tc>
          <w:tcPr>
            <w:tcW w:w="1200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36AB9" w14:textId="77777777" w:rsidR="0027175A" w:rsidRDefault="00000000">
            <w:pPr>
              <w:jc w:val="center"/>
            </w:pPr>
            <w:r>
              <w:t>.36***</w:t>
            </w:r>
          </w:p>
        </w:tc>
        <w:tc>
          <w:tcPr>
            <w:tcW w:w="127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20BE8" w14:textId="77777777" w:rsidR="0027175A" w:rsidRDefault="00000000">
            <w:pPr>
              <w:jc w:val="center"/>
            </w:pPr>
            <w:r>
              <w:t>.12</w:t>
            </w:r>
          </w:p>
        </w:tc>
        <w:tc>
          <w:tcPr>
            <w:tcW w:w="121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F8ECF" w14:textId="77777777" w:rsidR="0027175A" w:rsidRDefault="00000000">
            <w:pPr>
              <w:jc w:val="center"/>
            </w:pPr>
            <w:r>
              <w:t>-.11</w:t>
            </w:r>
          </w:p>
        </w:tc>
        <w:tc>
          <w:tcPr>
            <w:tcW w:w="1200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678A2" w14:textId="77777777" w:rsidR="0027175A" w:rsidRDefault="00000000">
            <w:pPr>
              <w:jc w:val="center"/>
            </w:pPr>
            <w:r>
              <w:t>.01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ECC19" w14:textId="77777777" w:rsidR="0027175A" w:rsidRDefault="00000000">
            <w:pPr>
              <w:jc w:val="center"/>
            </w:pPr>
            <w:r>
              <w:t>.22*</w:t>
            </w:r>
          </w:p>
        </w:tc>
      </w:tr>
    </w:tbl>
    <w:p w14:paraId="4DEA5E87" w14:textId="77777777" w:rsidR="0027175A" w:rsidRPr="003063A5" w:rsidRDefault="00000000">
      <w:pPr>
        <w:spacing w:after="200" w:line="360" w:lineRule="auto"/>
        <w:rPr>
          <w:b/>
          <w:lang w:val="en-GB"/>
        </w:rPr>
      </w:pPr>
      <w:r w:rsidRPr="003063A5">
        <w:rPr>
          <w:i/>
          <w:lang w:val="en-GB"/>
        </w:rPr>
        <w:t>Note.</w:t>
      </w:r>
      <w:r w:rsidRPr="003063A5">
        <w:rPr>
          <w:lang w:val="en-GB"/>
        </w:rPr>
        <w:t xml:space="preserve"> *** </w:t>
      </w:r>
      <w:r w:rsidRPr="003063A5">
        <w:rPr>
          <w:i/>
          <w:lang w:val="en-GB"/>
        </w:rPr>
        <w:t xml:space="preserve">p </w:t>
      </w:r>
      <w:r w:rsidRPr="003063A5">
        <w:rPr>
          <w:lang w:val="en-GB"/>
        </w:rPr>
        <w:t xml:space="preserve">&lt; .001; ** </w:t>
      </w:r>
      <w:r w:rsidRPr="003063A5">
        <w:rPr>
          <w:i/>
          <w:lang w:val="en-GB"/>
        </w:rPr>
        <w:t>p</w:t>
      </w:r>
      <w:r w:rsidRPr="003063A5">
        <w:rPr>
          <w:lang w:val="en-GB"/>
        </w:rPr>
        <w:t xml:space="preserve"> &lt;.01; * </w:t>
      </w:r>
      <w:r w:rsidRPr="003063A5">
        <w:rPr>
          <w:i/>
          <w:lang w:val="en-GB"/>
        </w:rPr>
        <w:t xml:space="preserve">p </w:t>
      </w:r>
      <w:r w:rsidRPr="003063A5">
        <w:rPr>
          <w:lang w:val="en-GB"/>
        </w:rPr>
        <w:t xml:space="preserve">&lt; .05. Between </w:t>
      </w:r>
      <w:r w:rsidRPr="003063A5">
        <w:rPr>
          <w:i/>
          <w:lang w:val="en-GB"/>
        </w:rPr>
        <w:t>n</w:t>
      </w:r>
      <w:r w:rsidRPr="003063A5">
        <w:rPr>
          <w:lang w:val="en-GB"/>
        </w:rPr>
        <w:t xml:space="preserve"> = 86 and </w:t>
      </w:r>
      <w:r w:rsidRPr="003063A5">
        <w:rPr>
          <w:i/>
          <w:lang w:val="en-GB"/>
        </w:rPr>
        <w:t>n</w:t>
      </w:r>
      <w:r w:rsidRPr="003063A5">
        <w:rPr>
          <w:lang w:val="en-GB"/>
        </w:rPr>
        <w:t xml:space="preserve"> = 131.</w:t>
      </w:r>
    </w:p>
    <w:p w14:paraId="33394393" w14:textId="77777777" w:rsidR="0027175A" w:rsidRPr="003063A5" w:rsidRDefault="0027175A">
      <w:pPr>
        <w:spacing w:line="360" w:lineRule="auto"/>
        <w:rPr>
          <w:b/>
          <w:lang w:val="en-GB"/>
        </w:rPr>
      </w:pPr>
    </w:p>
    <w:p w14:paraId="36E24069" w14:textId="77777777" w:rsidR="0027175A" w:rsidRPr="003063A5" w:rsidRDefault="00000000">
      <w:pPr>
        <w:spacing w:line="360" w:lineRule="auto"/>
        <w:rPr>
          <w:b/>
          <w:lang w:val="en-GB"/>
        </w:rPr>
      </w:pPr>
      <w:r w:rsidRPr="003063A5">
        <w:rPr>
          <w:b/>
          <w:lang w:val="en-GB"/>
        </w:rPr>
        <w:t xml:space="preserve">Table S3: </w:t>
      </w:r>
      <w:r w:rsidRPr="003063A5">
        <w:rPr>
          <w:lang w:val="en-GB"/>
        </w:rPr>
        <w:t>Results of the regression model in which we predicted mental health problems (ASEBA total score) by CM (CTQ total score).</w:t>
      </w:r>
    </w:p>
    <w:tbl>
      <w:tblPr>
        <w:tblStyle w:val="a1"/>
        <w:tblW w:w="45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35"/>
        <w:gridCol w:w="975"/>
        <w:gridCol w:w="1320"/>
      </w:tblGrid>
      <w:tr w:rsidR="0027175A" w14:paraId="3CE0DE89" w14:textId="77777777">
        <w:trPr>
          <w:trHeight w:val="315"/>
        </w:trPr>
        <w:tc>
          <w:tcPr>
            <w:tcW w:w="2235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CDC61A" w14:textId="77777777" w:rsidR="0027175A" w:rsidRDefault="00000000">
            <w:pPr>
              <w:rPr>
                <w:b/>
              </w:rPr>
            </w:pPr>
            <w:proofErr w:type="spellStart"/>
            <w:r>
              <w:rPr>
                <w:b/>
              </w:rPr>
              <w:t>Predictor</w:t>
            </w:r>
            <w:proofErr w:type="spellEnd"/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3591A4" w14:textId="77777777" w:rsidR="0027175A" w:rsidRDefault="00000000">
            <w:pPr>
              <w:rPr>
                <w:b/>
                <w:i/>
              </w:rPr>
            </w:pPr>
            <w:r>
              <w:rPr>
                <w:b/>
                <w:i/>
              </w:rPr>
              <w:t>ß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20EAE9" w14:textId="77777777" w:rsidR="0027175A" w:rsidRDefault="00000000">
            <w:pPr>
              <w:rPr>
                <w:b/>
                <w:i/>
              </w:rPr>
            </w:pPr>
            <w:r>
              <w:rPr>
                <w:b/>
                <w:i/>
              </w:rPr>
              <w:t>p</w:t>
            </w:r>
          </w:p>
        </w:tc>
      </w:tr>
      <w:tr w:rsidR="0027175A" w14:paraId="40E04B61" w14:textId="77777777">
        <w:trPr>
          <w:trHeight w:val="405"/>
        </w:trPr>
        <w:tc>
          <w:tcPr>
            <w:tcW w:w="22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C60B35" w14:textId="77777777" w:rsidR="0027175A" w:rsidRDefault="00000000">
            <w:pPr>
              <w:spacing w:before="120"/>
            </w:pPr>
            <w:proofErr w:type="spellStart"/>
            <w:r>
              <w:t>Intercept</w:t>
            </w:r>
            <w:proofErr w:type="spellEnd"/>
          </w:p>
        </w:tc>
        <w:tc>
          <w:tcPr>
            <w:tcW w:w="9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A8B722" w14:textId="77777777" w:rsidR="0027175A" w:rsidRDefault="00000000">
            <w:pPr>
              <w:spacing w:before="120"/>
            </w:pPr>
            <w:r>
              <w:t>-0.70</w:t>
            </w:r>
          </w:p>
        </w:tc>
        <w:tc>
          <w:tcPr>
            <w:tcW w:w="13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68D1D" w14:textId="77777777" w:rsidR="0027175A" w:rsidRDefault="00000000">
            <w:pPr>
              <w:spacing w:before="120"/>
            </w:pPr>
            <w:r>
              <w:t>&lt;.001***</w:t>
            </w:r>
          </w:p>
        </w:tc>
      </w:tr>
      <w:tr w:rsidR="0027175A" w14:paraId="707E1D41" w14:textId="77777777">
        <w:trPr>
          <w:trHeight w:val="135"/>
        </w:trPr>
        <w:tc>
          <w:tcPr>
            <w:tcW w:w="22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B8AAC4" w14:textId="77777777" w:rsidR="0027175A" w:rsidRDefault="00000000">
            <w:pPr>
              <w:spacing w:before="120"/>
            </w:pPr>
            <w:r>
              <w:t xml:space="preserve">CTQ total score </w:t>
            </w:r>
          </w:p>
        </w:tc>
        <w:tc>
          <w:tcPr>
            <w:tcW w:w="9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7C1BF1" w14:textId="77777777" w:rsidR="0027175A" w:rsidRDefault="00000000">
            <w:pPr>
              <w:spacing w:before="120"/>
            </w:pPr>
            <w:r>
              <w:t>0.39</w:t>
            </w:r>
          </w:p>
        </w:tc>
        <w:tc>
          <w:tcPr>
            <w:tcW w:w="13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488E0B" w14:textId="77777777" w:rsidR="0027175A" w:rsidRDefault="00000000">
            <w:pPr>
              <w:spacing w:before="120"/>
            </w:pPr>
            <w:r>
              <w:t>&lt;.001***</w:t>
            </w:r>
          </w:p>
        </w:tc>
      </w:tr>
      <w:tr w:rsidR="0027175A" w14:paraId="5E176E48" w14:textId="77777777">
        <w:trPr>
          <w:trHeight w:val="170"/>
        </w:trPr>
        <w:tc>
          <w:tcPr>
            <w:tcW w:w="22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352EB1" w14:textId="77777777" w:rsidR="0027175A" w:rsidRDefault="00000000">
            <w:pPr>
              <w:spacing w:before="120"/>
            </w:pPr>
            <w:r>
              <w:t>sex</w:t>
            </w:r>
          </w:p>
        </w:tc>
        <w:tc>
          <w:tcPr>
            <w:tcW w:w="9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4CFB50" w14:textId="77777777" w:rsidR="0027175A" w:rsidRDefault="00000000">
            <w:pPr>
              <w:spacing w:before="120"/>
            </w:pPr>
            <w:r>
              <w:t>0.15</w:t>
            </w:r>
          </w:p>
        </w:tc>
        <w:tc>
          <w:tcPr>
            <w:tcW w:w="13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52230D" w14:textId="77777777" w:rsidR="0027175A" w:rsidRDefault="00000000">
            <w:pPr>
              <w:spacing w:before="120"/>
            </w:pPr>
            <w:r>
              <w:t>.47</w:t>
            </w:r>
          </w:p>
        </w:tc>
      </w:tr>
      <w:tr w:rsidR="0027175A" w14:paraId="4706BA77" w14:textId="77777777">
        <w:trPr>
          <w:trHeight w:val="450"/>
        </w:trPr>
        <w:tc>
          <w:tcPr>
            <w:tcW w:w="2235" w:type="dxa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EEA1B7" w14:textId="77777777" w:rsidR="0027175A" w:rsidRDefault="00000000">
            <w:pPr>
              <w:spacing w:before="120"/>
            </w:pPr>
            <w:proofErr w:type="spellStart"/>
            <w:r>
              <w:t>smoking</w:t>
            </w:r>
            <w:proofErr w:type="spellEnd"/>
            <w:r>
              <w:t xml:space="preserve"> </w:t>
            </w:r>
            <w:r>
              <w:br/>
              <w:t xml:space="preserve">(1 = </w:t>
            </w:r>
            <w:proofErr w:type="spellStart"/>
            <w:r>
              <w:t>yes</w:t>
            </w:r>
            <w:proofErr w:type="spellEnd"/>
            <w:r>
              <w:t xml:space="preserve">; 0 = </w:t>
            </w:r>
            <w:proofErr w:type="spellStart"/>
            <w:r>
              <w:t>no</w:t>
            </w:r>
            <w:proofErr w:type="spellEnd"/>
            <w:r>
              <w:t>)</w:t>
            </w:r>
          </w:p>
        </w:tc>
        <w:tc>
          <w:tcPr>
            <w:tcW w:w="975" w:type="dxa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BEAFFD" w14:textId="77777777" w:rsidR="0027175A" w:rsidRDefault="00000000">
            <w:pPr>
              <w:spacing w:before="120"/>
            </w:pPr>
            <w:r>
              <w:t>0.55</w:t>
            </w:r>
          </w:p>
        </w:tc>
        <w:tc>
          <w:tcPr>
            <w:tcW w:w="1320" w:type="dxa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7253D5" w14:textId="77777777" w:rsidR="0027175A" w:rsidRDefault="00000000">
            <w:pPr>
              <w:spacing w:before="120"/>
            </w:pPr>
            <w:r>
              <w:t>.09</w:t>
            </w:r>
          </w:p>
        </w:tc>
      </w:tr>
    </w:tbl>
    <w:p w14:paraId="05CEB572" w14:textId="2C153D2E" w:rsidR="0027175A" w:rsidRDefault="00000000" w:rsidP="003063A5">
      <w:pPr>
        <w:spacing w:after="200" w:line="360" w:lineRule="auto"/>
        <w:rPr>
          <w:b/>
        </w:rPr>
      </w:pPr>
      <w:r>
        <w:rPr>
          <w:i/>
        </w:rPr>
        <w:t>Note.</w:t>
      </w:r>
      <w:r>
        <w:t xml:space="preserve"> *** </w:t>
      </w:r>
      <w:r>
        <w:rPr>
          <w:i/>
        </w:rPr>
        <w:t xml:space="preserve">p </w:t>
      </w:r>
      <w:r>
        <w:t xml:space="preserve">&lt; .001; </w:t>
      </w:r>
      <w:r>
        <w:rPr>
          <w:i/>
        </w:rPr>
        <w:t>n</w:t>
      </w:r>
      <w:r>
        <w:t xml:space="preserve"> = 96</w:t>
      </w:r>
    </w:p>
    <w:p w14:paraId="6613920E" w14:textId="77777777" w:rsidR="0027175A" w:rsidRPr="003063A5" w:rsidRDefault="00000000">
      <w:pPr>
        <w:spacing w:before="200" w:line="360" w:lineRule="auto"/>
        <w:rPr>
          <w:lang w:val="en-GB"/>
        </w:rPr>
      </w:pPr>
      <w:r w:rsidRPr="003063A5">
        <w:rPr>
          <w:b/>
          <w:lang w:val="en-GB"/>
        </w:rPr>
        <w:lastRenderedPageBreak/>
        <w:t xml:space="preserve">Table S4: </w:t>
      </w:r>
      <w:r w:rsidRPr="003063A5">
        <w:rPr>
          <w:lang w:val="en-GB"/>
        </w:rPr>
        <w:t xml:space="preserve">Results of the regression model in which we predicted </w:t>
      </w:r>
      <w:proofErr w:type="spellStart"/>
      <w:r w:rsidRPr="003063A5">
        <w:rPr>
          <w:lang w:val="en-GB"/>
        </w:rPr>
        <w:t>GPx</w:t>
      </w:r>
      <w:proofErr w:type="spellEnd"/>
      <w:r w:rsidRPr="003063A5">
        <w:rPr>
          <w:lang w:val="en-GB"/>
        </w:rPr>
        <w:t>/</w:t>
      </w:r>
      <w:proofErr w:type="spellStart"/>
      <w:r w:rsidRPr="003063A5">
        <w:rPr>
          <w:lang w:val="en-GB"/>
        </w:rPr>
        <w:t>GRed</w:t>
      </w:r>
      <w:proofErr w:type="spellEnd"/>
      <w:r w:rsidRPr="003063A5">
        <w:rPr>
          <w:lang w:val="en-GB"/>
        </w:rPr>
        <w:t xml:space="preserve"> (log) by CM (CTQ total score).</w:t>
      </w:r>
    </w:p>
    <w:tbl>
      <w:tblPr>
        <w:tblStyle w:val="a2"/>
        <w:tblW w:w="45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40"/>
        <w:gridCol w:w="1110"/>
        <w:gridCol w:w="1380"/>
      </w:tblGrid>
      <w:tr w:rsidR="0027175A" w14:paraId="33BE510F" w14:textId="77777777">
        <w:trPr>
          <w:trHeight w:val="315"/>
        </w:trPr>
        <w:tc>
          <w:tcPr>
            <w:tcW w:w="204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D71368" w14:textId="77777777" w:rsidR="0027175A" w:rsidRDefault="00000000">
            <w:pPr>
              <w:rPr>
                <w:b/>
              </w:rPr>
            </w:pPr>
            <w:proofErr w:type="spellStart"/>
            <w:r>
              <w:rPr>
                <w:b/>
              </w:rPr>
              <w:t>Predictor</w:t>
            </w:r>
            <w:proofErr w:type="spellEnd"/>
          </w:p>
        </w:tc>
        <w:tc>
          <w:tcPr>
            <w:tcW w:w="111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103AF9" w14:textId="77777777" w:rsidR="0027175A" w:rsidRDefault="00000000">
            <w:pPr>
              <w:rPr>
                <w:b/>
              </w:rPr>
            </w:pPr>
            <w:r>
              <w:rPr>
                <w:b/>
              </w:rPr>
              <w:t>ß</w:t>
            </w:r>
          </w:p>
        </w:tc>
        <w:tc>
          <w:tcPr>
            <w:tcW w:w="138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B33327" w14:textId="77777777" w:rsidR="0027175A" w:rsidRDefault="00000000">
            <w:pPr>
              <w:rPr>
                <w:b/>
                <w:i/>
              </w:rPr>
            </w:pPr>
            <w:r>
              <w:rPr>
                <w:b/>
                <w:i/>
              </w:rPr>
              <w:t>p</w:t>
            </w:r>
          </w:p>
        </w:tc>
      </w:tr>
      <w:tr w:rsidR="0027175A" w14:paraId="087EB4C8" w14:textId="77777777">
        <w:trPr>
          <w:trHeight w:val="320"/>
        </w:trPr>
        <w:tc>
          <w:tcPr>
            <w:tcW w:w="204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3889E3" w14:textId="77777777" w:rsidR="0027175A" w:rsidRDefault="00000000">
            <w:pPr>
              <w:spacing w:before="120"/>
            </w:pPr>
            <w:proofErr w:type="spellStart"/>
            <w:r>
              <w:t>Intercept</w:t>
            </w:r>
            <w:proofErr w:type="spellEnd"/>
          </w:p>
        </w:tc>
        <w:tc>
          <w:tcPr>
            <w:tcW w:w="11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0E9059" w14:textId="77777777" w:rsidR="0027175A" w:rsidRDefault="00000000">
            <w:pPr>
              <w:spacing w:before="120"/>
            </w:pPr>
            <w:r>
              <w:t>-0.65</w:t>
            </w:r>
          </w:p>
        </w:tc>
        <w:tc>
          <w:tcPr>
            <w:tcW w:w="138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C479BB" w14:textId="77777777" w:rsidR="0027175A" w:rsidRDefault="00000000">
            <w:pPr>
              <w:spacing w:before="120"/>
            </w:pPr>
            <w:r>
              <w:t>.07</w:t>
            </w:r>
          </w:p>
        </w:tc>
      </w:tr>
      <w:tr w:rsidR="0027175A" w14:paraId="14FA3388" w14:textId="77777777">
        <w:trPr>
          <w:trHeight w:val="365"/>
        </w:trPr>
        <w:tc>
          <w:tcPr>
            <w:tcW w:w="204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EA18D2" w14:textId="77777777" w:rsidR="0027175A" w:rsidRDefault="00000000">
            <w:pPr>
              <w:spacing w:before="120"/>
            </w:pPr>
            <w:r>
              <w:t xml:space="preserve">CTQ total </w:t>
            </w:r>
          </w:p>
        </w:tc>
        <w:tc>
          <w:tcPr>
            <w:tcW w:w="11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C72B05" w14:textId="77777777" w:rsidR="0027175A" w:rsidRDefault="00000000">
            <w:pPr>
              <w:spacing w:before="120"/>
            </w:pPr>
            <w:r>
              <w:t xml:space="preserve"> 0.20</w:t>
            </w:r>
          </w:p>
        </w:tc>
        <w:tc>
          <w:tcPr>
            <w:tcW w:w="138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CA4D09" w14:textId="77777777" w:rsidR="0027175A" w:rsidRDefault="00000000">
            <w:pPr>
              <w:spacing w:before="120"/>
            </w:pPr>
            <w:r>
              <w:t>.03*</w:t>
            </w:r>
          </w:p>
        </w:tc>
      </w:tr>
      <w:tr w:rsidR="0027175A" w14:paraId="2A04DF17" w14:textId="77777777">
        <w:trPr>
          <w:trHeight w:val="585"/>
        </w:trPr>
        <w:tc>
          <w:tcPr>
            <w:tcW w:w="2040" w:type="dxa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97930A" w14:textId="77777777" w:rsidR="0027175A" w:rsidRDefault="00000000">
            <w:pPr>
              <w:spacing w:before="120"/>
            </w:pPr>
            <w:proofErr w:type="spellStart"/>
            <w:r>
              <w:t>smoking</w:t>
            </w:r>
            <w:proofErr w:type="spellEnd"/>
            <w:r>
              <w:t xml:space="preserve"> </w:t>
            </w:r>
            <w:r>
              <w:br/>
              <w:t xml:space="preserve">(1 = </w:t>
            </w:r>
            <w:proofErr w:type="spellStart"/>
            <w:r>
              <w:t>yes</w:t>
            </w:r>
            <w:proofErr w:type="spellEnd"/>
            <w:r>
              <w:t xml:space="preserve">; 0 = </w:t>
            </w:r>
            <w:proofErr w:type="spellStart"/>
            <w:r>
              <w:t>no</w:t>
            </w:r>
            <w:proofErr w:type="spellEnd"/>
            <w:r>
              <w:t>)</w:t>
            </w:r>
          </w:p>
        </w:tc>
        <w:tc>
          <w:tcPr>
            <w:tcW w:w="1110" w:type="dxa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F0CE09" w14:textId="77777777" w:rsidR="0027175A" w:rsidRDefault="00000000">
            <w:pPr>
              <w:spacing w:before="120"/>
            </w:pPr>
            <w:r>
              <w:t xml:space="preserve"> 0.67</w:t>
            </w: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1CFC39" w14:textId="77777777" w:rsidR="0027175A" w:rsidRDefault="00000000">
            <w:pPr>
              <w:spacing w:before="120"/>
            </w:pPr>
            <w:r>
              <w:t>.07</w:t>
            </w:r>
          </w:p>
        </w:tc>
      </w:tr>
    </w:tbl>
    <w:p w14:paraId="17EF3AAB" w14:textId="77777777" w:rsidR="0027175A" w:rsidRDefault="00000000">
      <w:pPr>
        <w:spacing w:after="200" w:line="360" w:lineRule="auto"/>
        <w:rPr>
          <w:b/>
        </w:rPr>
      </w:pPr>
      <w:r>
        <w:rPr>
          <w:i/>
        </w:rPr>
        <w:t>Note.</w:t>
      </w:r>
      <w:r>
        <w:t xml:space="preserve"> * </w:t>
      </w:r>
      <w:r>
        <w:rPr>
          <w:i/>
        </w:rPr>
        <w:t xml:space="preserve">p </w:t>
      </w:r>
      <w:r>
        <w:t xml:space="preserve">&lt; .05; </w:t>
      </w:r>
      <w:r>
        <w:rPr>
          <w:i/>
        </w:rPr>
        <w:t>n</w:t>
      </w:r>
      <w:r>
        <w:t xml:space="preserve"> = 87.</w:t>
      </w:r>
    </w:p>
    <w:p w14:paraId="4FAA6645" w14:textId="77777777" w:rsidR="0027175A" w:rsidRPr="003063A5" w:rsidRDefault="00000000">
      <w:pPr>
        <w:spacing w:before="200" w:line="360" w:lineRule="auto"/>
        <w:rPr>
          <w:b/>
          <w:lang w:val="en-GB"/>
        </w:rPr>
      </w:pPr>
      <w:r w:rsidRPr="003063A5">
        <w:rPr>
          <w:b/>
          <w:lang w:val="en-GB"/>
        </w:rPr>
        <w:t xml:space="preserve">Table S5: </w:t>
      </w:r>
      <w:r w:rsidRPr="003063A5">
        <w:rPr>
          <w:lang w:val="en-GB"/>
        </w:rPr>
        <w:t>Results of the regression model in which we predicted SOD by CM (CTQ total score).</w:t>
      </w:r>
    </w:p>
    <w:tbl>
      <w:tblPr>
        <w:tblStyle w:val="a3"/>
        <w:tblW w:w="45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35"/>
        <w:gridCol w:w="1035"/>
        <w:gridCol w:w="1275"/>
      </w:tblGrid>
      <w:tr w:rsidR="0027175A" w14:paraId="4C9961EE" w14:textId="77777777">
        <w:trPr>
          <w:trHeight w:val="315"/>
        </w:trPr>
        <w:tc>
          <w:tcPr>
            <w:tcW w:w="2235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24F17" w14:textId="77777777" w:rsidR="0027175A" w:rsidRDefault="00000000">
            <w:pPr>
              <w:rPr>
                <w:b/>
              </w:rPr>
            </w:pPr>
            <w:proofErr w:type="spellStart"/>
            <w:r>
              <w:rPr>
                <w:b/>
              </w:rPr>
              <w:t>Predictor</w:t>
            </w:r>
            <w:proofErr w:type="spellEnd"/>
          </w:p>
        </w:tc>
        <w:tc>
          <w:tcPr>
            <w:tcW w:w="1035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410004" w14:textId="77777777" w:rsidR="0027175A" w:rsidRDefault="00000000">
            <w:pPr>
              <w:rPr>
                <w:b/>
              </w:rPr>
            </w:pPr>
            <w:r>
              <w:rPr>
                <w:b/>
              </w:rPr>
              <w:t>ß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AA916B" w14:textId="77777777" w:rsidR="0027175A" w:rsidRDefault="00000000">
            <w:pPr>
              <w:rPr>
                <w:b/>
                <w:i/>
              </w:rPr>
            </w:pPr>
            <w:r>
              <w:rPr>
                <w:b/>
                <w:i/>
              </w:rPr>
              <w:t>p</w:t>
            </w:r>
          </w:p>
        </w:tc>
      </w:tr>
      <w:tr w:rsidR="0027175A" w14:paraId="0262D5E8" w14:textId="77777777">
        <w:trPr>
          <w:trHeight w:val="414"/>
        </w:trPr>
        <w:tc>
          <w:tcPr>
            <w:tcW w:w="22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4EB9CF" w14:textId="77777777" w:rsidR="0027175A" w:rsidRDefault="00000000">
            <w:proofErr w:type="spellStart"/>
            <w:r>
              <w:t>Intercept</w:t>
            </w:r>
            <w:proofErr w:type="spellEnd"/>
          </w:p>
        </w:tc>
        <w:tc>
          <w:tcPr>
            <w:tcW w:w="10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3B0593" w14:textId="77777777" w:rsidR="0027175A" w:rsidRDefault="00000000">
            <w:pPr>
              <w:spacing w:line="360" w:lineRule="auto"/>
            </w:pPr>
            <w:r>
              <w:t>0</w:t>
            </w:r>
          </w:p>
        </w:tc>
        <w:tc>
          <w:tcPr>
            <w:tcW w:w="12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51CE43" w14:textId="77777777" w:rsidR="0027175A" w:rsidRDefault="00000000">
            <w:pPr>
              <w:spacing w:line="360" w:lineRule="auto"/>
            </w:pPr>
            <w:r>
              <w:t>.99</w:t>
            </w:r>
          </w:p>
        </w:tc>
      </w:tr>
      <w:tr w:rsidR="0027175A" w14:paraId="10808F15" w14:textId="77777777">
        <w:trPr>
          <w:trHeight w:val="225"/>
        </w:trPr>
        <w:tc>
          <w:tcPr>
            <w:tcW w:w="2235" w:type="dxa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B4D889" w14:textId="77777777" w:rsidR="0027175A" w:rsidRDefault="00000000">
            <w:r>
              <w:t xml:space="preserve">CTQ total </w:t>
            </w:r>
          </w:p>
        </w:tc>
        <w:tc>
          <w:tcPr>
            <w:tcW w:w="1035" w:type="dxa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E3BC8A" w14:textId="77777777" w:rsidR="0027175A" w:rsidRDefault="00000000">
            <w:pPr>
              <w:spacing w:line="360" w:lineRule="auto"/>
            </w:pPr>
            <w:r>
              <w:t>0.07</w:t>
            </w:r>
          </w:p>
        </w:tc>
        <w:tc>
          <w:tcPr>
            <w:tcW w:w="1275" w:type="dxa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C4D086" w14:textId="77777777" w:rsidR="0027175A" w:rsidRDefault="00000000">
            <w:pPr>
              <w:spacing w:line="360" w:lineRule="auto"/>
            </w:pPr>
            <w:r>
              <w:t>.43</w:t>
            </w:r>
          </w:p>
        </w:tc>
      </w:tr>
    </w:tbl>
    <w:p w14:paraId="2EFDC969" w14:textId="77777777" w:rsidR="0027175A" w:rsidRDefault="00000000">
      <w:pPr>
        <w:spacing w:after="200" w:line="360" w:lineRule="auto"/>
        <w:rPr>
          <w:b/>
        </w:rPr>
      </w:pPr>
      <w:r>
        <w:rPr>
          <w:i/>
        </w:rPr>
        <w:t>Note.</w:t>
      </w:r>
      <w:r>
        <w:t xml:space="preserve"> </w:t>
      </w:r>
      <w:r>
        <w:rPr>
          <w:i/>
        </w:rPr>
        <w:t>n</w:t>
      </w:r>
      <w:r>
        <w:t xml:space="preserve"> = 114</w:t>
      </w:r>
    </w:p>
    <w:p w14:paraId="59247E23" w14:textId="77777777" w:rsidR="0027175A" w:rsidRPr="003063A5" w:rsidRDefault="00000000">
      <w:pPr>
        <w:spacing w:line="360" w:lineRule="auto"/>
        <w:rPr>
          <w:lang w:val="en-GB"/>
        </w:rPr>
      </w:pPr>
      <w:r w:rsidRPr="003063A5">
        <w:rPr>
          <w:b/>
          <w:lang w:val="en-GB"/>
        </w:rPr>
        <w:t xml:space="preserve">Table S6: </w:t>
      </w:r>
      <w:r w:rsidRPr="003063A5">
        <w:rPr>
          <w:lang w:val="en-GB"/>
        </w:rPr>
        <w:t xml:space="preserve">Results of the regression model in which we predicted </w:t>
      </w:r>
      <w:proofErr w:type="spellStart"/>
      <w:r w:rsidRPr="003063A5">
        <w:rPr>
          <w:lang w:val="en-GB"/>
        </w:rPr>
        <w:t>GPx</w:t>
      </w:r>
      <w:proofErr w:type="spellEnd"/>
      <w:r w:rsidRPr="003063A5">
        <w:rPr>
          <w:lang w:val="en-GB"/>
        </w:rPr>
        <w:t>/</w:t>
      </w:r>
      <w:proofErr w:type="spellStart"/>
      <w:r w:rsidRPr="003063A5">
        <w:rPr>
          <w:lang w:val="en-GB"/>
        </w:rPr>
        <w:t>GRed</w:t>
      </w:r>
      <w:proofErr w:type="spellEnd"/>
      <w:r w:rsidRPr="003063A5">
        <w:rPr>
          <w:lang w:val="en-GB"/>
        </w:rPr>
        <w:t xml:space="preserve"> (log) by emotional abuse (CTQ subscale).</w:t>
      </w:r>
    </w:p>
    <w:tbl>
      <w:tblPr>
        <w:tblStyle w:val="a4"/>
        <w:tblW w:w="45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91"/>
        <w:gridCol w:w="729"/>
        <w:gridCol w:w="1095"/>
      </w:tblGrid>
      <w:tr w:rsidR="0027175A" w14:paraId="272E555F" w14:textId="77777777">
        <w:trPr>
          <w:trHeight w:val="315"/>
        </w:trPr>
        <w:tc>
          <w:tcPr>
            <w:tcW w:w="269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07D902" w14:textId="77777777" w:rsidR="0027175A" w:rsidRDefault="00000000">
            <w:pPr>
              <w:rPr>
                <w:b/>
              </w:rPr>
            </w:pPr>
            <w:proofErr w:type="spellStart"/>
            <w:r>
              <w:rPr>
                <w:b/>
              </w:rPr>
              <w:t>Predictor</w:t>
            </w:r>
            <w:proofErr w:type="spellEnd"/>
          </w:p>
        </w:tc>
        <w:tc>
          <w:tcPr>
            <w:tcW w:w="729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1D08D5" w14:textId="77777777" w:rsidR="0027175A" w:rsidRDefault="00000000">
            <w:pPr>
              <w:rPr>
                <w:b/>
              </w:rPr>
            </w:pPr>
            <w:r>
              <w:rPr>
                <w:b/>
              </w:rPr>
              <w:t>ß</w:t>
            </w:r>
          </w:p>
        </w:tc>
        <w:tc>
          <w:tcPr>
            <w:tcW w:w="1095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E88475" w14:textId="77777777" w:rsidR="0027175A" w:rsidRDefault="00000000">
            <w:pPr>
              <w:rPr>
                <w:b/>
                <w:i/>
              </w:rPr>
            </w:pPr>
            <w:r>
              <w:rPr>
                <w:b/>
                <w:i/>
              </w:rPr>
              <w:t>p</w:t>
            </w:r>
          </w:p>
        </w:tc>
      </w:tr>
      <w:tr w:rsidR="0027175A" w14:paraId="22BB44BF" w14:textId="77777777">
        <w:trPr>
          <w:trHeight w:val="140"/>
        </w:trPr>
        <w:tc>
          <w:tcPr>
            <w:tcW w:w="26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8DE153" w14:textId="77777777" w:rsidR="0027175A" w:rsidRDefault="00000000">
            <w:pPr>
              <w:spacing w:before="120"/>
            </w:pPr>
            <w:proofErr w:type="spellStart"/>
            <w:r>
              <w:t>Intercept</w:t>
            </w:r>
            <w:proofErr w:type="spellEnd"/>
          </w:p>
        </w:tc>
        <w:tc>
          <w:tcPr>
            <w:tcW w:w="72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09EF63" w14:textId="77777777" w:rsidR="0027175A" w:rsidRDefault="00000000">
            <w:pPr>
              <w:spacing w:before="120"/>
            </w:pPr>
            <w:r>
              <w:t>-0.68</w:t>
            </w:r>
          </w:p>
        </w:tc>
        <w:tc>
          <w:tcPr>
            <w:tcW w:w="1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3198AE" w14:textId="77777777" w:rsidR="0027175A" w:rsidRDefault="00000000">
            <w:pPr>
              <w:spacing w:before="120"/>
            </w:pPr>
            <w:r>
              <w:t>.05</w:t>
            </w:r>
          </w:p>
        </w:tc>
      </w:tr>
      <w:tr w:rsidR="0027175A" w14:paraId="218246CE" w14:textId="77777777">
        <w:trPr>
          <w:trHeight w:val="125"/>
        </w:trPr>
        <w:tc>
          <w:tcPr>
            <w:tcW w:w="26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491ED8" w14:textId="77777777" w:rsidR="0027175A" w:rsidRDefault="00000000">
            <w:pPr>
              <w:spacing w:before="120"/>
            </w:pPr>
            <w:r>
              <w:t xml:space="preserve">CTQ emotional </w:t>
            </w:r>
            <w:proofErr w:type="spellStart"/>
            <w:r>
              <w:t>abuse</w:t>
            </w:r>
            <w:proofErr w:type="spellEnd"/>
            <w:r>
              <w:t xml:space="preserve"> </w:t>
            </w:r>
          </w:p>
        </w:tc>
        <w:tc>
          <w:tcPr>
            <w:tcW w:w="72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30F492" w14:textId="77777777" w:rsidR="0027175A" w:rsidRDefault="00000000">
            <w:pPr>
              <w:spacing w:before="120"/>
            </w:pPr>
            <w:r>
              <w:t>0.24</w:t>
            </w:r>
          </w:p>
        </w:tc>
        <w:tc>
          <w:tcPr>
            <w:tcW w:w="10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237668" w14:textId="77777777" w:rsidR="0027175A" w:rsidRDefault="00000000">
            <w:pPr>
              <w:spacing w:before="120"/>
            </w:pPr>
            <w:r>
              <w:t>.01*</w:t>
            </w:r>
          </w:p>
        </w:tc>
      </w:tr>
      <w:tr w:rsidR="0027175A" w14:paraId="792417ED" w14:textId="77777777">
        <w:trPr>
          <w:trHeight w:val="585"/>
        </w:trPr>
        <w:tc>
          <w:tcPr>
            <w:tcW w:w="2690" w:type="dxa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E30A34" w14:textId="77777777" w:rsidR="0027175A" w:rsidRDefault="00000000">
            <w:pPr>
              <w:spacing w:before="120"/>
            </w:pPr>
            <w:proofErr w:type="spellStart"/>
            <w:r>
              <w:t>smoking</w:t>
            </w:r>
            <w:proofErr w:type="spellEnd"/>
            <w:r>
              <w:br/>
              <w:t xml:space="preserve"> (1 = </w:t>
            </w:r>
            <w:proofErr w:type="spellStart"/>
            <w:r>
              <w:t>yes</w:t>
            </w:r>
            <w:proofErr w:type="spellEnd"/>
            <w:r>
              <w:t xml:space="preserve">; 0 = </w:t>
            </w:r>
            <w:proofErr w:type="spellStart"/>
            <w:r>
              <w:t>no</w:t>
            </w:r>
            <w:proofErr w:type="spellEnd"/>
            <w:r>
              <w:t>)</w:t>
            </w:r>
          </w:p>
        </w:tc>
        <w:tc>
          <w:tcPr>
            <w:tcW w:w="729" w:type="dxa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0B3DAA" w14:textId="77777777" w:rsidR="0027175A" w:rsidRDefault="00000000">
            <w:pPr>
              <w:spacing w:before="120"/>
            </w:pPr>
            <w:r>
              <w:t>0.70</w:t>
            </w:r>
          </w:p>
        </w:tc>
        <w:tc>
          <w:tcPr>
            <w:tcW w:w="1095" w:type="dxa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497542" w14:textId="77777777" w:rsidR="0027175A" w:rsidRDefault="00000000">
            <w:pPr>
              <w:spacing w:before="120"/>
            </w:pPr>
            <w:r>
              <w:t>.05</w:t>
            </w:r>
          </w:p>
        </w:tc>
      </w:tr>
    </w:tbl>
    <w:p w14:paraId="78B6CCB7" w14:textId="77777777" w:rsidR="0027175A" w:rsidRDefault="00000000">
      <w:pPr>
        <w:spacing w:after="200" w:line="360" w:lineRule="auto"/>
      </w:pPr>
      <w:r>
        <w:rPr>
          <w:i/>
        </w:rPr>
        <w:t>Note.</w:t>
      </w:r>
      <w:r>
        <w:t xml:space="preserve"> * </w:t>
      </w:r>
      <w:r>
        <w:rPr>
          <w:i/>
        </w:rPr>
        <w:t xml:space="preserve">p </w:t>
      </w:r>
      <w:r>
        <w:t xml:space="preserve">&lt; .05; </w:t>
      </w:r>
      <w:r>
        <w:rPr>
          <w:i/>
        </w:rPr>
        <w:t>n</w:t>
      </w:r>
      <w:r>
        <w:t xml:space="preserve"> = 87</w:t>
      </w:r>
    </w:p>
    <w:p w14:paraId="17D87ECC" w14:textId="77777777" w:rsidR="0027175A" w:rsidRPr="003063A5" w:rsidRDefault="00000000">
      <w:pPr>
        <w:spacing w:before="200" w:line="360" w:lineRule="auto"/>
        <w:rPr>
          <w:b/>
          <w:lang w:val="en-GB"/>
        </w:rPr>
      </w:pPr>
      <w:r w:rsidRPr="003063A5">
        <w:rPr>
          <w:b/>
          <w:lang w:val="en-GB"/>
        </w:rPr>
        <w:t xml:space="preserve">Table S7: </w:t>
      </w:r>
      <w:r w:rsidRPr="003063A5">
        <w:rPr>
          <w:lang w:val="en-GB"/>
        </w:rPr>
        <w:t>Results of the regression model in which we predicted IL1RA(log) by CM (CTQ total score).</w:t>
      </w:r>
    </w:p>
    <w:tbl>
      <w:tblPr>
        <w:tblStyle w:val="a5"/>
        <w:tblW w:w="45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35"/>
        <w:gridCol w:w="1035"/>
        <w:gridCol w:w="1275"/>
      </w:tblGrid>
      <w:tr w:rsidR="0027175A" w14:paraId="24D79224" w14:textId="77777777">
        <w:trPr>
          <w:trHeight w:val="315"/>
        </w:trPr>
        <w:tc>
          <w:tcPr>
            <w:tcW w:w="2235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850464" w14:textId="77777777" w:rsidR="0027175A" w:rsidRDefault="00000000">
            <w:pPr>
              <w:rPr>
                <w:b/>
              </w:rPr>
            </w:pPr>
            <w:proofErr w:type="spellStart"/>
            <w:r>
              <w:rPr>
                <w:b/>
              </w:rPr>
              <w:t>Predictor</w:t>
            </w:r>
            <w:proofErr w:type="spellEnd"/>
          </w:p>
        </w:tc>
        <w:tc>
          <w:tcPr>
            <w:tcW w:w="1035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065794" w14:textId="77777777" w:rsidR="0027175A" w:rsidRDefault="00000000">
            <w:pPr>
              <w:rPr>
                <w:b/>
              </w:rPr>
            </w:pPr>
            <w:r>
              <w:rPr>
                <w:b/>
              </w:rPr>
              <w:t>ß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5AAE26" w14:textId="77777777" w:rsidR="0027175A" w:rsidRDefault="00000000">
            <w:pPr>
              <w:rPr>
                <w:b/>
                <w:i/>
              </w:rPr>
            </w:pPr>
            <w:r>
              <w:rPr>
                <w:b/>
                <w:i/>
              </w:rPr>
              <w:t>p</w:t>
            </w:r>
          </w:p>
        </w:tc>
      </w:tr>
      <w:tr w:rsidR="0027175A" w14:paraId="18304956" w14:textId="77777777">
        <w:trPr>
          <w:trHeight w:val="165"/>
        </w:trPr>
        <w:tc>
          <w:tcPr>
            <w:tcW w:w="22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0E3A9A" w14:textId="77777777" w:rsidR="0027175A" w:rsidRDefault="00000000">
            <w:proofErr w:type="spellStart"/>
            <w:r>
              <w:t>Intercept</w:t>
            </w:r>
            <w:proofErr w:type="spellEnd"/>
          </w:p>
        </w:tc>
        <w:tc>
          <w:tcPr>
            <w:tcW w:w="10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EB29BF" w14:textId="77777777" w:rsidR="0027175A" w:rsidRDefault="00000000">
            <w:pPr>
              <w:spacing w:line="360" w:lineRule="auto"/>
            </w:pPr>
            <w:r>
              <w:t>-0.05</w:t>
            </w:r>
          </w:p>
        </w:tc>
        <w:tc>
          <w:tcPr>
            <w:tcW w:w="12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AD4B58" w14:textId="77777777" w:rsidR="0027175A" w:rsidRDefault="00000000">
            <w:pPr>
              <w:spacing w:line="360" w:lineRule="auto"/>
            </w:pPr>
            <w:r>
              <w:t>.59</w:t>
            </w:r>
          </w:p>
        </w:tc>
      </w:tr>
      <w:tr w:rsidR="0027175A" w14:paraId="64D0EC46" w14:textId="77777777">
        <w:trPr>
          <w:trHeight w:val="165"/>
        </w:trPr>
        <w:tc>
          <w:tcPr>
            <w:tcW w:w="22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7A1DF8" w14:textId="77777777" w:rsidR="0027175A" w:rsidRDefault="00000000">
            <w:r>
              <w:t xml:space="preserve">CTQ total </w:t>
            </w:r>
          </w:p>
        </w:tc>
        <w:tc>
          <w:tcPr>
            <w:tcW w:w="10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DC6FA2" w14:textId="77777777" w:rsidR="0027175A" w:rsidRDefault="00000000">
            <w:pPr>
              <w:spacing w:line="360" w:lineRule="auto"/>
            </w:pPr>
            <w:r>
              <w:t>0.02</w:t>
            </w:r>
          </w:p>
        </w:tc>
        <w:tc>
          <w:tcPr>
            <w:tcW w:w="12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B39110" w14:textId="77777777" w:rsidR="0027175A" w:rsidRDefault="00000000">
            <w:pPr>
              <w:spacing w:line="360" w:lineRule="auto"/>
            </w:pPr>
            <w:r>
              <w:t>.74</w:t>
            </w:r>
          </w:p>
        </w:tc>
      </w:tr>
      <w:tr w:rsidR="0027175A" w14:paraId="6D587F31" w14:textId="77777777">
        <w:trPr>
          <w:trHeight w:val="105"/>
        </w:trPr>
        <w:tc>
          <w:tcPr>
            <w:tcW w:w="22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0534FD" w14:textId="77777777" w:rsidR="0027175A" w:rsidRDefault="00000000">
            <w:r>
              <w:t>BMI</w:t>
            </w:r>
          </w:p>
        </w:tc>
        <w:tc>
          <w:tcPr>
            <w:tcW w:w="10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CE958A" w14:textId="77777777" w:rsidR="0027175A" w:rsidRDefault="00000000">
            <w:pPr>
              <w:spacing w:line="360" w:lineRule="auto"/>
            </w:pPr>
            <w:r>
              <w:t>0.40</w:t>
            </w:r>
          </w:p>
        </w:tc>
        <w:tc>
          <w:tcPr>
            <w:tcW w:w="12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4BC1D9" w14:textId="77777777" w:rsidR="0027175A" w:rsidRDefault="00000000">
            <w:pPr>
              <w:spacing w:line="360" w:lineRule="auto"/>
            </w:pPr>
            <w:r>
              <w:t>&lt;.001***</w:t>
            </w:r>
          </w:p>
        </w:tc>
      </w:tr>
      <w:tr w:rsidR="0027175A" w14:paraId="10A44E3A" w14:textId="77777777">
        <w:trPr>
          <w:trHeight w:val="105"/>
        </w:trPr>
        <w:tc>
          <w:tcPr>
            <w:tcW w:w="2235" w:type="dxa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146113" w14:textId="77777777" w:rsidR="0027175A" w:rsidRDefault="00000000">
            <w:r>
              <w:t xml:space="preserve">time </w:t>
            </w:r>
            <w:proofErr w:type="spellStart"/>
            <w:r>
              <w:t>difference</w:t>
            </w:r>
            <w:proofErr w:type="spellEnd"/>
          </w:p>
        </w:tc>
        <w:tc>
          <w:tcPr>
            <w:tcW w:w="1035" w:type="dxa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DD13DB" w14:textId="77777777" w:rsidR="0027175A" w:rsidRDefault="00000000">
            <w:pPr>
              <w:spacing w:line="360" w:lineRule="auto"/>
            </w:pPr>
            <w:r>
              <w:t>0.03</w:t>
            </w:r>
          </w:p>
        </w:tc>
        <w:tc>
          <w:tcPr>
            <w:tcW w:w="1275" w:type="dxa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4F9F70" w14:textId="77777777" w:rsidR="0027175A" w:rsidRDefault="00000000">
            <w:pPr>
              <w:spacing w:line="360" w:lineRule="auto"/>
            </w:pPr>
            <w:r>
              <w:t>.73</w:t>
            </w:r>
          </w:p>
        </w:tc>
      </w:tr>
    </w:tbl>
    <w:p w14:paraId="0A59C5F0" w14:textId="77777777" w:rsidR="0027175A" w:rsidRDefault="00000000">
      <w:pPr>
        <w:spacing w:after="200" w:line="360" w:lineRule="auto"/>
        <w:rPr>
          <w:b/>
        </w:rPr>
      </w:pPr>
      <w:r>
        <w:rPr>
          <w:i/>
        </w:rPr>
        <w:t>Note.</w:t>
      </w:r>
      <w:r>
        <w:t xml:space="preserve"> *** </w:t>
      </w:r>
      <w:r>
        <w:rPr>
          <w:i/>
        </w:rPr>
        <w:t xml:space="preserve">p </w:t>
      </w:r>
      <w:r>
        <w:t xml:space="preserve">&lt; .001; </w:t>
      </w:r>
      <w:r>
        <w:rPr>
          <w:i/>
        </w:rPr>
        <w:t>n</w:t>
      </w:r>
      <w:r>
        <w:t xml:space="preserve"> = 96</w:t>
      </w:r>
    </w:p>
    <w:p w14:paraId="310B4AE0" w14:textId="77777777" w:rsidR="0027175A" w:rsidRDefault="00000000">
      <w:pPr>
        <w:spacing w:before="200" w:line="360" w:lineRule="auto"/>
        <w:rPr>
          <w:b/>
        </w:rPr>
      </w:pPr>
      <w:r>
        <w:br w:type="page"/>
      </w:r>
    </w:p>
    <w:p w14:paraId="1944402E" w14:textId="77777777" w:rsidR="0027175A" w:rsidRPr="003063A5" w:rsidRDefault="00000000">
      <w:pPr>
        <w:spacing w:before="200" w:line="360" w:lineRule="auto"/>
        <w:rPr>
          <w:b/>
          <w:lang w:val="en-GB"/>
        </w:rPr>
      </w:pPr>
      <w:r w:rsidRPr="003063A5">
        <w:rPr>
          <w:b/>
          <w:lang w:val="en-GB"/>
        </w:rPr>
        <w:lastRenderedPageBreak/>
        <w:t xml:space="preserve">Table S8: </w:t>
      </w:r>
      <w:r w:rsidRPr="003063A5">
        <w:rPr>
          <w:lang w:val="en-GB"/>
        </w:rPr>
        <w:t>Results of the regression model in which we predicted IL-6(log) by CM (CTQ total score)</w:t>
      </w:r>
    </w:p>
    <w:tbl>
      <w:tblPr>
        <w:tblStyle w:val="a6"/>
        <w:tblW w:w="45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35"/>
        <w:gridCol w:w="1035"/>
        <w:gridCol w:w="1275"/>
      </w:tblGrid>
      <w:tr w:rsidR="0027175A" w14:paraId="25361766" w14:textId="77777777">
        <w:trPr>
          <w:trHeight w:val="315"/>
        </w:trPr>
        <w:tc>
          <w:tcPr>
            <w:tcW w:w="2235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5EDF27" w14:textId="77777777" w:rsidR="0027175A" w:rsidRDefault="00000000">
            <w:pPr>
              <w:rPr>
                <w:b/>
              </w:rPr>
            </w:pPr>
            <w:proofErr w:type="spellStart"/>
            <w:r>
              <w:rPr>
                <w:b/>
              </w:rPr>
              <w:t>Predictor</w:t>
            </w:r>
            <w:proofErr w:type="spellEnd"/>
          </w:p>
        </w:tc>
        <w:tc>
          <w:tcPr>
            <w:tcW w:w="1035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A3CF15" w14:textId="77777777" w:rsidR="0027175A" w:rsidRDefault="00000000">
            <w:pPr>
              <w:rPr>
                <w:b/>
              </w:rPr>
            </w:pPr>
            <w:r>
              <w:rPr>
                <w:b/>
              </w:rPr>
              <w:t>ß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4C3265" w14:textId="77777777" w:rsidR="0027175A" w:rsidRDefault="00000000">
            <w:pPr>
              <w:rPr>
                <w:b/>
                <w:i/>
              </w:rPr>
            </w:pPr>
            <w:r>
              <w:rPr>
                <w:b/>
                <w:i/>
              </w:rPr>
              <w:t>p</w:t>
            </w:r>
          </w:p>
        </w:tc>
      </w:tr>
      <w:tr w:rsidR="0027175A" w14:paraId="65208B57" w14:textId="77777777">
        <w:trPr>
          <w:trHeight w:val="105"/>
        </w:trPr>
        <w:tc>
          <w:tcPr>
            <w:tcW w:w="22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2C5B34" w14:textId="77777777" w:rsidR="0027175A" w:rsidRDefault="00000000">
            <w:proofErr w:type="spellStart"/>
            <w:r>
              <w:t>Intercept</w:t>
            </w:r>
            <w:proofErr w:type="spellEnd"/>
          </w:p>
        </w:tc>
        <w:tc>
          <w:tcPr>
            <w:tcW w:w="10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B3A7BD" w14:textId="77777777" w:rsidR="0027175A" w:rsidRDefault="00000000">
            <w:pPr>
              <w:spacing w:line="360" w:lineRule="auto"/>
            </w:pPr>
            <w:r>
              <w:t>-0.12</w:t>
            </w:r>
          </w:p>
        </w:tc>
        <w:tc>
          <w:tcPr>
            <w:tcW w:w="12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36F34C" w14:textId="77777777" w:rsidR="0027175A" w:rsidRDefault="00000000">
            <w:pPr>
              <w:spacing w:line="360" w:lineRule="auto"/>
            </w:pPr>
            <w:r>
              <w:t>.17</w:t>
            </w:r>
          </w:p>
        </w:tc>
      </w:tr>
      <w:tr w:rsidR="0027175A" w14:paraId="36D81B88" w14:textId="77777777">
        <w:trPr>
          <w:trHeight w:val="60"/>
        </w:trPr>
        <w:tc>
          <w:tcPr>
            <w:tcW w:w="22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E758D" w14:textId="77777777" w:rsidR="0027175A" w:rsidRDefault="00000000">
            <w:r>
              <w:t xml:space="preserve">CTQ total </w:t>
            </w:r>
          </w:p>
        </w:tc>
        <w:tc>
          <w:tcPr>
            <w:tcW w:w="10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40801B" w14:textId="77777777" w:rsidR="0027175A" w:rsidRDefault="00000000">
            <w:pPr>
              <w:spacing w:line="360" w:lineRule="auto"/>
            </w:pPr>
            <w:r>
              <w:t>-0.01</w:t>
            </w:r>
          </w:p>
        </w:tc>
        <w:tc>
          <w:tcPr>
            <w:tcW w:w="12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7F7C7F" w14:textId="77777777" w:rsidR="0027175A" w:rsidRDefault="00000000">
            <w:pPr>
              <w:spacing w:line="360" w:lineRule="auto"/>
            </w:pPr>
            <w:r>
              <w:t>.92</w:t>
            </w:r>
          </w:p>
        </w:tc>
      </w:tr>
      <w:tr w:rsidR="0027175A" w14:paraId="34E8FE5A" w14:textId="77777777">
        <w:trPr>
          <w:trHeight w:val="75"/>
        </w:trPr>
        <w:tc>
          <w:tcPr>
            <w:tcW w:w="22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512F1" w14:textId="77777777" w:rsidR="0027175A" w:rsidRDefault="00000000">
            <w:proofErr w:type="spellStart"/>
            <w:r>
              <w:t>age</w:t>
            </w:r>
            <w:proofErr w:type="spellEnd"/>
          </w:p>
        </w:tc>
        <w:tc>
          <w:tcPr>
            <w:tcW w:w="10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D4558F" w14:textId="77777777" w:rsidR="0027175A" w:rsidRDefault="00000000">
            <w:pPr>
              <w:spacing w:line="360" w:lineRule="auto"/>
            </w:pPr>
            <w:r>
              <w:t>0.17</w:t>
            </w:r>
          </w:p>
        </w:tc>
        <w:tc>
          <w:tcPr>
            <w:tcW w:w="12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E316A8" w14:textId="77777777" w:rsidR="0027175A" w:rsidRDefault="00000000">
            <w:pPr>
              <w:spacing w:line="360" w:lineRule="auto"/>
            </w:pPr>
            <w:r>
              <w:t>.06</w:t>
            </w:r>
          </w:p>
        </w:tc>
      </w:tr>
      <w:tr w:rsidR="0027175A" w14:paraId="463DD0BB" w14:textId="77777777">
        <w:trPr>
          <w:trHeight w:val="75"/>
        </w:trPr>
        <w:tc>
          <w:tcPr>
            <w:tcW w:w="2235" w:type="dxa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729BEF" w14:textId="77777777" w:rsidR="0027175A" w:rsidRDefault="00000000">
            <w:r>
              <w:t>BMI</w:t>
            </w:r>
          </w:p>
        </w:tc>
        <w:tc>
          <w:tcPr>
            <w:tcW w:w="1035" w:type="dxa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D50679" w14:textId="77777777" w:rsidR="0027175A" w:rsidRDefault="00000000">
            <w:pPr>
              <w:spacing w:line="360" w:lineRule="auto"/>
            </w:pPr>
            <w:r>
              <w:t>0.21</w:t>
            </w:r>
          </w:p>
        </w:tc>
        <w:tc>
          <w:tcPr>
            <w:tcW w:w="1275" w:type="dxa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664A51" w14:textId="77777777" w:rsidR="0027175A" w:rsidRDefault="00000000">
            <w:pPr>
              <w:spacing w:line="360" w:lineRule="auto"/>
            </w:pPr>
            <w:r>
              <w:t>.02*</w:t>
            </w:r>
          </w:p>
        </w:tc>
      </w:tr>
    </w:tbl>
    <w:p w14:paraId="4C7D5E77" w14:textId="77777777" w:rsidR="0027175A" w:rsidRDefault="00000000">
      <w:pPr>
        <w:spacing w:after="200" w:line="360" w:lineRule="auto"/>
        <w:rPr>
          <w:b/>
        </w:rPr>
      </w:pPr>
      <w:r>
        <w:rPr>
          <w:i/>
        </w:rPr>
        <w:t>Note.</w:t>
      </w:r>
      <w:r>
        <w:t xml:space="preserve"> * </w:t>
      </w:r>
      <w:r>
        <w:rPr>
          <w:i/>
        </w:rPr>
        <w:t xml:space="preserve">p </w:t>
      </w:r>
      <w:r>
        <w:t xml:space="preserve">&lt; .05; </w:t>
      </w:r>
      <w:r>
        <w:rPr>
          <w:i/>
        </w:rPr>
        <w:t>n</w:t>
      </w:r>
      <w:r>
        <w:t xml:space="preserve"> = 96</w:t>
      </w:r>
    </w:p>
    <w:p w14:paraId="009DCE7B" w14:textId="77777777" w:rsidR="0027175A" w:rsidRPr="003063A5" w:rsidRDefault="00000000">
      <w:pPr>
        <w:spacing w:before="200" w:line="360" w:lineRule="auto"/>
        <w:rPr>
          <w:b/>
          <w:lang w:val="en-GB"/>
        </w:rPr>
      </w:pPr>
      <w:r w:rsidRPr="003063A5">
        <w:rPr>
          <w:b/>
          <w:lang w:val="en-GB"/>
        </w:rPr>
        <w:t xml:space="preserve">Table S9: </w:t>
      </w:r>
      <w:r w:rsidRPr="003063A5">
        <w:rPr>
          <w:lang w:val="en-GB"/>
        </w:rPr>
        <w:t>Results of the regression model in which we predicted IL-10(log) by CM (CTQ total score)</w:t>
      </w:r>
    </w:p>
    <w:tbl>
      <w:tblPr>
        <w:tblStyle w:val="a7"/>
        <w:tblW w:w="45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35"/>
        <w:gridCol w:w="1035"/>
        <w:gridCol w:w="1275"/>
      </w:tblGrid>
      <w:tr w:rsidR="0027175A" w14:paraId="37974423" w14:textId="77777777">
        <w:trPr>
          <w:trHeight w:val="315"/>
        </w:trPr>
        <w:tc>
          <w:tcPr>
            <w:tcW w:w="2235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6F098" w14:textId="77777777" w:rsidR="0027175A" w:rsidRDefault="00000000">
            <w:pPr>
              <w:rPr>
                <w:b/>
              </w:rPr>
            </w:pPr>
            <w:proofErr w:type="spellStart"/>
            <w:r>
              <w:rPr>
                <w:b/>
              </w:rPr>
              <w:t>Predictor</w:t>
            </w:r>
            <w:proofErr w:type="spellEnd"/>
          </w:p>
        </w:tc>
        <w:tc>
          <w:tcPr>
            <w:tcW w:w="1035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48BBA1" w14:textId="77777777" w:rsidR="0027175A" w:rsidRDefault="00000000">
            <w:pPr>
              <w:rPr>
                <w:b/>
              </w:rPr>
            </w:pPr>
            <w:r>
              <w:rPr>
                <w:b/>
              </w:rPr>
              <w:t>ß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52EE92" w14:textId="77777777" w:rsidR="0027175A" w:rsidRDefault="00000000">
            <w:pPr>
              <w:rPr>
                <w:b/>
                <w:i/>
              </w:rPr>
            </w:pPr>
            <w:r>
              <w:rPr>
                <w:b/>
                <w:i/>
              </w:rPr>
              <w:t>p</w:t>
            </w:r>
          </w:p>
        </w:tc>
      </w:tr>
      <w:tr w:rsidR="0027175A" w14:paraId="2385F339" w14:textId="77777777">
        <w:trPr>
          <w:trHeight w:val="120"/>
        </w:trPr>
        <w:tc>
          <w:tcPr>
            <w:tcW w:w="22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1DB82C" w14:textId="77777777" w:rsidR="0027175A" w:rsidRDefault="00000000">
            <w:proofErr w:type="spellStart"/>
            <w:r>
              <w:t>Intercept</w:t>
            </w:r>
            <w:proofErr w:type="spellEnd"/>
          </w:p>
        </w:tc>
        <w:tc>
          <w:tcPr>
            <w:tcW w:w="10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2F5870" w14:textId="77777777" w:rsidR="0027175A" w:rsidRDefault="00000000">
            <w:pPr>
              <w:spacing w:line="360" w:lineRule="auto"/>
            </w:pPr>
            <w:r>
              <w:t>-0.01</w:t>
            </w:r>
          </w:p>
        </w:tc>
        <w:tc>
          <w:tcPr>
            <w:tcW w:w="12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607C1B" w14:textId="77777777" w:rsidR="0027175A" w:rsidRDefault="00000000">
            <w:pPr>
              <w:spacing w:line="360" w:lineRule="auto"/>
            </w:pPr>
            <w:r>
              <w:t>.94</w:t>
            </w:r>
          </w:p>
        </w:tc>
      </w:tr>
      <w:tr w:rsidR="0027175A" w14:paraId="27DA0BF9" w14:textId="77777777">
        <w:trPr>
          <w:trHeight w:val="165"/>
        </w:trPr>
        <w:tc>
          <w:tcPr>
            <w:tcW w:w="2235" w:type="dxa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D09C42" w14:textId="77777777" w:rsidR="0027175A" w:rsidRDefault="00000000">
            <w:r>
              <w:t>CTQ total</w:t>
            </w:r>
          </w:p>
        </w:tc>
        <w:tc>
          <w:tcPr>
            <w:tcW w:w="1035" w:type="dxa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0785EA" w14:textId="77777777" w:rsidR="0027175A" w:rsidRDefault="00000000">
            <w:pPr>
              <w:spacing w:line="360" w:lineRule="auto"/>
            </w:pPr>
            <w:r>
              <w:t>0.03</w:t>
            </w:r>
          </w:p>
        </w:tc>
        <w:tc>
          <w:tcPr>
            <w:tcW w:w="1275" w:type="dxa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A93819" w14:textId="77777777" w:rsidR="0027175A" w:rsidRDefault="00000000">
            <w:pPr>
              <w:spacing w:line="360" w:lineRule="auto"/>
            </w:pPr>
            <w:r>
              <w:t>.77</w:t>
            </w:r>
          </w:p>
        </w:tc>
      </w:tr>
    </w:tbl>
    <w:p w14:paraId="730A10B7" w14:textId="77777777" w:rsidR="0027175A" w:rsidRDefault="00000000">
      <w:pPr>
        <w:spacing w:after="200" w:line="360" w:lineRule="auto"/>
        <w:rPr>
          <w:b/>
        </w:rPr>
      </w:pPr>
      <w:r>
        <w:rPr>
          <w:i/>
        </w:rPr>
        <w:t>Note.</w:t>
      </w:r>
      <w:r>
        <w:t xml:space="preserve"> </w:t>
      </w:r>
      <w:r>
        <w:rPr>
          <w:i/>
        </w:rPr>
        <w:t>n</w:t>
      </w:r>
      <w:r>
        <w:t xml:space="preserve"> = 124</w:t>
      </w:r>
    </w:p>
    <w:p w14:paraId="643044B3" w14:textId="77777777" w:rsidR="0027175A" w:rsidRPr="003063A5" w:rsidRDefault="00000000">
      <w:pPr>
        <w:spacing w:before="200" w:line="360" w:lineRule="auto"/>
        <w:rPr>
          <w:b/>
          <w:lang w:val="en-GB"/>
        </w:rPr>
      </w:pPr>
      <w:r w:rsidRPr="003063A5">
        <w:rPr>
          <w:b/>
          <w:lang w:val="en-GB"/>
        </w:rPr>
        <w:t xml:space="preserve">Table S10: </w:t>
      </w:r>
      <w:r w:rsidRPr="003063A5">
        <w:rPr>
          <w:lang w:val="en-GB"/>
        </w:rPr>
        <w:t>Results of the regression model in which we predicted CRP(log) by CM (CTQ total score).</w:t>
      </w:r>
    </w:p>
    <w:tbl>
      <w:tblPr>
        <w:tblStyle w:val="a8"/>
        <w:tblW w:w="45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35"/>
        <w:gridCol w:w="1035"/>
        <w:gridCol w:w="1275"/>
      </w:tblGrid>
      <w:tr w:rsidR="0027175A" w14:paraId="7552E774" w14:textId="77777777">
        <w:trPr>
          <w:trHeight w:val="315"/>
        </w:trPr>
        <w:tc>
          <w:tcPr>
            <w:tcW w:w="2235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C8698F" w14:textId="77777777" w:rsidR="0027175A" w:rsidRDefault="00000000">
            <w:pPr>
              <w:rPr>
                <w:b/>
              </w:rPr>
            </w:pPr>
            <w:proofErr w:type="spellStart"/>
            <w:r>
              <w:rPr>
                <w:b/>
              </w:rPr>
              <w:t>Predictor</w:t>
            </w:r>
            <w:proofErr w:type="spellEnd"/>
          </w:p>
        </w:tc>
        <w:tc>
          <w:tcPr>
            <w:tcW w:w="1035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866751" w14:textId="77777777" w:rsidR="0027175A" w:rsidRDefault="00000000">
            <w:pPr>
              <w:rPr>
                <w:b/>
              </w:rPr>
            </w:pPr>
            <w:r>
              <w:rPr>
                <w:b/>
              </w:rPr>
              <w:t>ß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367C7E" w14:textId="77777777" w:rsidR="0027175A" w:rsidRDefault="00000000">
            <w:pPr>
              <w:rPr>
                <w:b/>
                <w:i/>
              </w:rPr>
            </w:pPr>
            <w:r>
              <w:rPr>
                <w:b/>
                <w:i/>
              </w:rPr>
              <w:t>p</w:t>
            </w:r>
          </w:p>
        </w:tc>
      </w:tr>
      <w:tr w:rsidR="0027175A" w14:paraId="20A56697" w14:textId="77777777">
        <w:trPr>
          <w:trHeight w:val="90"/>
        </w:trPr>
        <w:tc>
          <w:tcPr>
            <w:tcW w:w="22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864CBF" w14:textId="77777777" w:rsidR="0027175A" w:rsidRDefault="00000000">
            <w:proofErr w:type="spellStart"/>
            <w:r>
              <w:t>Intercept</w:t>
            </w:r>
            <w:proofErr w:type="spellEnd"/>
          </w:p>
        </w:tc>
        <w:tc>
          <w:tcPr>
            <w:tcW w:w="10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3AFBC1" w14:textId="77777777" w:rsidR="0027175A" w:rsidRDefault="00000000">
            <w:pPr>
              <w:spacing w:line="360" w:lineRule="auto"/>
            </w:pPr>
            <w:r>
              <w:t>-0.03</w:t>
            </w:r>
          </w:p>
        </w:tc>
        <w:tc>
          <w:tcPr>
            <w:tcW w:w="12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D8CFB7" w14:textId="77777777" w:rsidR="0027175A" w:rsidRDefault="00000000">
            <w:pPr>
              <w:spacing w:line="360" w:lineRule="auto"/>
            </w:pPr>
            <w:r>
              <w:t>.76</w:t>
            </w:r>
          </w:p>
        </w:tc>
      </w:tr>
      <w:tr w:rsidR="0027175A" w14:paraId="656A0664" w14:textId="77777777">
        <w:trPr>
          <w:trHeight w:val="45"/>
        </w:trPr>
        <w:tc>
          <w:tcPr>
            <w:tcW w:w="22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5D70CC" w14:textId="77777777" w:rsidR="0027175A" w:rsidRDefault="00000000">
            <w:r>
              <w:t xml:space="preserve">CTQ total </w:t>
            </w:r>
          </w:p>
        </w:tc>
        <w:tc>
          <w:tcPr>
            <w:tcW w:w="10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BCEF98" w14:textId="77777777" w:rsidR="0027175A" w:rsidRDefault="00000000">
            <w:pPr>
              <w:spacing w:line="360" w:lineRule="auto"/>
            </w:pPr>
            <w:r>
              <w:t>0.07</w:t>
            </w:r>
          </w:p>
        </w:tc>
        <w:tc>
          <w:tcPr>
            <w:tcW w:w="12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405782" w14:textId="77777777" w:rsidR="0027175A" w:rsidRDefault="00000000">
            <w:pPr>
              <w:spacing w:line="360" w:lineRule="auto"/>
            </w:pPr>
            <w:r>
              <w:t>.40</w:t>
            </w:r>
          </w:p>
        </w:tc>
      </w:tr>
      <w:tr w:rsidR="0027175A" w14:paraId="6542D7AF" w14:textId="77777777">
        <w:trPr>
          <w:trHeight w:val="120"/>
        </w:trPr>
        <w:tc>
          <w:tcPr>
            <w:tcW w:w="22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84274F" w14:textId="77777777" w:rsidR="0027175A" w:rsidRDefault="00000000">
            <w:proofErr w:type="spellStart"/>
            <w:r>
              <w:t>age</w:t>
            </w:r>
            <w:proofErr w:type="spellEnd"/>
          </w:p>
        </w:tc>
        <w:tc>
          <w:tcPr>
            <w:tcW w:w="10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E4DAA3" w14:textId="77777777" w:rsidR="0027175A" w:rsidRDefault="00000000">
            <w:pPr>
              <w:spacing w:line="360" w:lineRule="auto"/>
            </w:pPr>
            <w:r>
              <w:t>0.15</w:t>
            </w:r>
          </w:p>
        </w:tc>
        <w:tc>
          <w:tcPr>
            <w:tcW w:w="12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A4905C" w14:textId="77777777" w:rsidR="0027175A" w:rsidRDefault="00000000">
            <w:pPr>
              <w:spacing w:line="360" w:lineRule="auto"/>
            </w:pPr>
            <w:r>
              <w:t>.10</w:t>
            </w:r>
          </w:p>
        </w:tc>
      </w:tr>
      <w:tr w:rsidR="0027175A" w14:paraId="0687459C" w14:textId="77777777">
        <w:trPr>
          <w:trHeight w:val="90"/>
        </w:trPr>
        <w:tc>
          <w:tcPr>
            <w:tcW w:w="2235" w:type="dxa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59529A" w14:textId="77777777" w:rsidR="0027175A" w:rsidRDefault="00000000">
            <w:r>
              <w:t>BMI</w:t>
            </w:r>
          </w:p>
        </w:tc>
        <w:tc>
          <w:tcPr>
            <w:tcW w:w="1035" w:type="dxa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C2CBB8" w14:textId="77777777" w:rsidR="0027175A" w:rsidRDefault="00000000">
            <w:pPr>
              <w:spacing w:line="360" w:lineRule="auto"/>
            </w:pPr>
            <w:r>
              <w:t>0.35</w:t>
            </w:r>
          </w:p>
        </w:tc>
        <w:tc>
          <w:tcPr>
            <w:tcW w:w="1275" w:type="dxa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0E094B" w14:textId="77777777" w:rsidR="0027175A" w:rsidRDefault="00000000">
            <w:pPr>
              <w:spacing w:line="360" w:lineRule="auto"/>
            </w:pPr>
            <w:r>
              <w:t>&lt;.001***</w:t>
            </w:r>
          </w:p>
        </w:tc>
      </w:tr>
    </w:tbl>
    <w:p w14:paraId="0E863077" w14:textId="77777777" w:rsidR="0027175A" w:rsidRDefault="00000000">
      <w:pPr>
        <w:spacing w:after="200" w:line="360" w:lineRule="auto"/>
        <w:rPr>
          <w:b/>
        </w:rPr>
      </w:pPr>
      <w:r>
        <w:rPr>
          <w:i/>
        </w:rPr>
        <w:t>Note.</w:t>
      </w:r>
      <w:r>
        <w:t xml:space="preserve"> *** </w:t>
      </w:r>
      <w:r>
        <w:rPr>
          <w:i/>
        </w:rPr>
        <w:t xml:space="preserve">p </w:t>
      </w:r>
      <w:r>
        <w:t xml:space="preserve">&lt; .001; </w:t>
      </w:r>
      <w:r>
        <w:rPr>
          <w:i/>
        </w:rPr>
        <w:t>n</w:t>
      </w:r>
      <w:r>
        <w:t xml:space="preserve"> = 99</w:t>
      </w:r>
    </w:p>
    <w:p w14:paraId="4CFE00F3" w14:textId="77777777" w:rsidR="0027175A" w:rsidRPr="003063A5" w:rsidRDefault="00000000">
      <w:pPr>
        <w:spacing w:before="200" w:line="360" w:lineRule="auto"/>
        <w:rPr>
          <w:b/>
          <w:lang w:val="en-GB"/>
        </w:rPr>
      </w:pPr>
      <w:r w:rsidRPr="003063A5">
        <w:rPr>
          <w:b/>
          <w:lang w:val="en-GB"/>
        </w:rPr>
        <w:t xml:space="preserve">Table S11: </w:t>
      </w:r>
      <w:r w:rsidRPr="003063A5">
        <w:rPr>
          <w:lang w:val="en-GB"/>
        </w:rPr>
        <w:t>Results of the regression model in which we predicted TNF</w:t>
      </w:r>
      <w:r>
        <w:t>𝞪</w:t>
      </w:r>
      <w:r w:rsidRPr="003063A5">
        <w:rPr>
          <w:lang w:val="en-GB"/>
        </w:rPr>
        <w:t xml:space="preserve"> by CM (CTQ total score).</w:t>
      </w:r>
    </w:p>
    <w:tbl>
      <w:tblPr>
        <w:tblStyle w:val="a9"/>
        <w:tblW w:w="45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35"/>
        <w:gridCol w:w="1035"/>
        <w:gridCol w:w="1275"/>
      </w:tblGrid>
      <w:tr w:rsidR="0027175A" w14:paraId="6CF9B80E" w14:textId="77777777">
        <w:trPr>
          <w:trHeight w:val="315"/>
        </w:trPr>
        <w:tc>
          <w:tcPr>
            <w:tcW w:w="2235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773B33" w14:textId="77777777" w:rsidR="0027175A" w:rsidRDefault="00000000">
            <w:pPr>
              <w:rPr>
                <w:b/>
              </w:rPr>
            </w:pPr>
            <w:proofErr w:type="spellStart"/>
            <w:r>
              <w:rPr>
                <w:b/>
              </w:rPr>
              <w:t>Predictor</w:t>
            </w:r>
            <w:proofErr w:type="spellEnd"/>
          </w:p>
        </w:tc>
        <w:tc>
          <w:tcPr>
            <w:tcW w:w="1035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26F3F6" w14:textId="77777777" w:rsidR="0027175A" w:rsidRDefault="00000000">
            <w:pPr>
              <w:rPr>
                <w:b/>
              </w:rPr>
            </w:pPr>
            <w:r>
              <w:rPr>
                <w:b/>
              </w:rPr>
              <w:t>ß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69F571" w14:textId="77777777" w:rsidR="0027175A" w:rsidRDefault="00000000">
            <w:pPr>
              <w:rPr>
                <w:b/>
                <w:i/>
              </w:rPr>
            </w:pPr>
            <w:r>
              <w:rPr>
                <w:b/>
                <w:i/>
              </w:rPr>
              <w:t>p</w:t>
            </w:r>
          </w:p>
        </w:tc>
      </w:tr>
      <w:tr w:rsidR="0027175A" w14:paraId="7D74A404" w14:textId="77777777">
        <w:trPr>
          <w:trHeight w:val="229"/>
        </w:trPr>
        <w:tc>
          <w:tcPr>
            <w:tcW w:w="22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16E048" w14:textId="77777777" w:rsidR="0027175A" w:rsidRDefault="00000000">
            <w:proofErr w:type="spellStart"/>
            <w:r>
              <w:t>Intercept</w:t>
            </w:r>
            <w:proofErr w:type="spellEnd"/>
          </w:p>
        </w:tc>
        <w:tc>
          <w:tcPr>
            <w:tcW w:w="10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A6F2E9" w14:textId="77777777" w:rsidR="0027175A" w:rsidRDefault="00000000">
            <w:pPr>
              <w:spacing w:line="360" w:lineRule="auto"/>
            </w:pPr>
            <w:r>
              <w:t>0.01</w:t>
            </w:r>
          </w:p>
        </w:tc>
        <w:tc>
          <w:tcPr>
            <w:tcW w:w="12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C1BCCC" w14:textId="77777777" w:rsidR="0027175A" w:rsidRDefault="00000000">
            <w:pPr>
              <w:spacing w:line="360" w:lineRule="auto"/>
            </w:pPr>
            <w:r>
              <w:t>.95</w:t>
            </w:r>
          </w:p>
        </w:tc>
      </w:tr>
      <w:tr w:rsidR="0027175A" w14:paraId="5F6458CD" w14:textId="77777777">
        <w:trPr>
          <w:trHeight w:val="330"/>
        </w:trPr>
        <w:tc>
          <w:tcPr>
            <w:tcW w:w="2235" w:type="dxa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C51959" w14:textId="77777777" w:rsidR="0027175A" w:rsidRDefault="00000000">
            <w:r>
              <w:t xml:space="preserve">CTQ total </w:t>
            </w:r>
          </w:p>
        </w:tc>
        <w:tc>
          <w:tcPr>
            <w:tcW w:w="1035" w:type="dxa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6A5AC0" w14:textId="77777777" w:rsidR="0027175A" w:rsidRDefault="00000000">
            <w:pPr>
              <w:spacing w:line="360" w:lineRule="auto"/>
            </w:pPr>
            <w:r>
              <w:t>0.06</w:t>
            </w:r>
          </w:p>
        </w:tc>
        <w:tc>
          <w:tcPr>
            <w:tcW w:w="1275" w:type="dxa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28557D" w14:textId="77777777" w:rsidR="0027175A" w:rsidRDefault="00000000">
            <w:pPr>
              <w:spacing w:line="360" w:lineRule="auto"/>
            </w:pPr>
            <w:r>
              <w:t>.49</w:t>
            </w:r>
          </w:p>
        </w:tc>
      </w:tr>
    </w:tbl>
    <w:p w14:paraId="27AF99C0" w14:textId="77777777" w:rsidR="0027175A" w:rsidRDefault="00000000">
      <w:pPr>
        <w:spacing w:after="200" w:line="360" w:lineRule="auto"/>
        <w:rPr>
          <w:b/>
        </w:rPr>
      </w:pPr>
      <w:r>
        <w:rPr>
          <w:i/>
        </w:rPr>
        <w:t>Note.</w:t>
      </w:r>
      <w:r>
        <w:t xml:space="preserve"> </w:t>
      </w:r>
      <w:r>
        <w:rPr>
          <w:i/>
        </w:rPr>
        <w:t>n</w:t>
      </w:r>
      <w:r>
        <w:t xml:space="preserve"> = 124</w:t>
      </w:r>
    </w:p>
    <w:p w14:paraId="16AA1619" w14:textId="77777777" w:rsidR="0027175A" w:rsidRDefault="00000000">
      <w:pPr>
        <w:spacing w:before="200" w:line="360" w:lineRule="auto"/>
        <w:rPr>
          <w:b/>
        </w:rPr>
      </w:pPr>
      <w:r>
        <w:br w:type="page"/>
      </w:r>
    </w:p>
    <w:p w14:paraId="161E6B2A" w14:textId="77777777" w:rsidR="0027175A" w:rsidRPr="003063A5" w:rsidRDefault="00000000">
      <w:pPr>
        <w:spacing w:before="200" w:line="360" w:lineRule="auto"/>
        <w:rPr>
          <w:lang w:val="en-GB"/>
        </w:rPr>
      </w:pPr>
      <w:r w:rsidRPr="003063A5">
        <w:rPr>
          <w:b/>
          <w:lang w:val="en-GB"/>
        </w:rPr>
        <w:lastRenderedPageBreak/>
        <w:t>Table S12:</w:t>
      </w:r>
      <w:r w:rsidRPr="003063A5">
        <w:rPr>
          <w:lang w:val="en-GB"/>
        </w:rPr>
        <w:t xml:space="preserve"> Results of the regression model in which we predicted mental health problems (ASEBA total score) by TNF</w:t>
      </w:r>
      <w:r>
        <w:t>𝞪</w:t>
      </w:r>
      <w:r w:rsidRPr="003063A5">
        <w:rPr>
          <w:lang w:val="en-GB"/>
        </w:rPr>
        <w:t xml:space="preserve">. </w:t>
      </w:r>
    </w:p>
    <w:tbl>
      <w:tblPr>
        <w:tblStyle w:val="aa"/>
        <w:tblW w:w="459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085"/>
        <w:gridCol w:w="1230"/>
        <w:gridCol w:w="1275"/>
      </w:tblGrid>
      <w:tr w:rsidR="0027175A" w14:paraId="529B29E0" w14:textId="77777777">
        <w:trPr>
          <w:trHeight w:val="315"/>
        </w:trPr>
        <w:tc>
          <w:tcPr>
            <w:tcW w:w="2085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01F8EF" w14:textId="77777777" w:rsidR="0027175A" w:rsidRDefault="00000000">
            <w:pPr>
              <w:rPr>
                <w:b/>
              </w:rPr>
            </w:pPr>
            <w:proofErr w:type="spellStart"/>
            <w:r>
              <w:rPr>
                <w:b/>
              </w:rPr>
              <w:t>Predictor</w:t>
            </w:r>
            <w:proofErr w:type="spellEnd"/>
          </w:p>
        </w:tc>
        <w:tc>
          <w:tcPr>
            <w:tcW w:w="123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B7B805" w14:textId="77777777" w:rsidR="0027175A" w:rsidRDefault="00000000">
            <w:pPr>
              <w:rPr>
                <w:b/>
              </w:rPr>
            </w:pPr>
            <w:r>
              <w:rPr>
                <w:b/>
              </w:rPr>
              <w:t>ß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1B97CC" w14:textId="77777777" w:rsidR="0027175A" w:rsidRDefault="00000000">
            <w:pPr>
              <w:rPr>
                <w:b/>
                <w:i/>
              </w:rPr>
            </w:pPr>
            <w:r>
              <w:rPr>
                <w:b/>
                <w:i/>
              </w:rPr>
              <w:t>p</w:t>
            </w:r>
          </w:p>
        </w:tc>
      </w:tr>
      <w:tr w:rsidR="0027175A" w14:paraId="1EBE94EB" w14:textId="77777777">
        <w:trPr>
          <w:trHeight w:val="405"/>
        </w:trPr>
        <w:tc>
          <w:tcPr>
            <w:tcW w:w="20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A25C21" w14:textId="77777777" w:rsidR="0027175A" w:rsidRDefault="00000000">
            <w:proofErr w:type="spellStart"/>
            <w:r>
              <w:t>Intercept</w:t>
            </w:r>
            <w:proofErr w:type="spellEnd"/>
          </w:p>
        </w:tc>
        <w:tc>
          <w:tcPr>
            <w:tcW w:w="123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B52B16" w14:textId="77777777" w:rsidR="0027175A" w:rsidRDefault="00000000">
            <w:r>
              <w:t>-1.31</w:t>
            </w:r>
          </w:p>
        </w:tc>
        <w:tc>
          <w:tcPr>
            <w:tcW w:w="12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42E7AD" w14:textId="77777777" w:rsidR="0027175A" w:rsidRDefault="00000000">
            <w:r>
              <w:t>&lt;.002**</w:t>
            </w:r>
          </w:p>
        </w:tc>
      </w:tr>
      <w:tr w:rsidR="0027175A" w14:paraId="103E21B2" w14:textId="77777777">
        <w:trPr>
          <w:trHeight w:val="364"/>
        </w:trPr>
        <w:tc>
          <w:tcPr>
            <w:tcW w:w="20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3B046" w14:textId="77777777" w:rsidR="0027175A" w:rsidRDefault="00000000">
            <w:r>
              <w:t>TNF</w:t>
            </w:r>
            <w:r>
              <w:rPr>
                <w:rFonts w:ascii="Cambria Math" w:eastAsia="Cambria Math" w:hAnsi="Cambria Math" w:cs="Cambria Math"/>
              </w:rPr>
              <w:t>𝞪</w:t>
            </w:r>
            <w:r>
              <w:t xml:space="preserve"> </w:t>
            </w:r>
          </w:p>
        </w:tc>
        <w:tc>
          <w:tcPr>
            <w:tcW w:w="123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6E2A0C" w14:textId="77777777" w:rsidR="0027175A" w:rsidRDefault="00000000">
            <w:r>
              <w:t>0.21</w:t>
            </w:r>
          </w:p>
        </w:tc>
        <w:tc>
          <w:tcPr>
            <w:tcW w:w="12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4FE62D" w14:textId="77777777" w:rsidR="0027175A" w:rsidRDefault="00000000">
            <w:r>
              <w:t>.03*</w:t>
            </w:r>
          </w:p>
        </w:tc>
      </w:tr>
      <w:tr w:rsidR="0027175A" w14:paraId="34BC51BF" w14:textId="77777777">
        <w:trPr>
          <w:trHeight w:val="345"/>
        </w:trPr>
        <w:tc>
          <w:tcPr>
            <w:tcW w:w="208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9F58DF" w14:textId="77777777" w:rsidR="0027175A" w:rsidRDefault="00000000">
            <w:r>
              <w:t>sex</w:t>
            </w:r>
          </w:p>
        </w:tc>
        <w:tc>
          <w:tcPr>
            <w:tcW w:w="123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212720" w14:textId="77777777" w:rsidR="0027175A" w:rsidRDefault="00000000">
            <w:r>
              <w:t>0.56</w:t>
            </w:r>
          </w:p>
        </w:tc>
        <w:tc>
          <w:tcPr>
            <w:tcW w:w="12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E6AE60" w14:textId="77777777" w:rsidR="0027175A" w:rsidRDefault="00000000">
            <w:r>
              <w:t>.01**</w:t>
            </w:r>
          </w:p>
        </w:tc>
      </w:tr>
      <w:tr w:rsidR="0027175A" w14:paraId="13AF8D97" w14:textId="77777777">
        <w:trPr>
          <w:trHeight w:val="345"/>
        </w:trPr>
        <w:tc>
          <w:tcPr>
            <w:tcW w:w="2085" w:type="dxa"/>
            <w:tcBorders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98E10E" w14:textId="77777777" w:rsidR="0027175A" w:rsidRDefault="00000000">
            <w:proofErr w:type="spellStart"/>
            <w:r>
              <w:t>smoking</w:t>
            </w:r>
            <w:proofErr w:type="spellEnd"/>
            <w:r>
              <w:t xml:space="preserve"> </w:t>
            </w:r>
          </w:p>
          <w:p w14:paraId="7EFEB9AA" w14:textId="77777777" w:rsidR="0027175A" w:rsidRDefault="00000000">
            <w:r>
              <w:t xml:space="preserve">(0 = </w:t>
            </w:r>
            <w:proofErr w:type="spellStart"/>
            <w:r>
              <w:t>no</w:t>
            </w:r>
            <w:proofErr w:type="spellEnd"/>
            <w:r>
              <w:t xml:space="preserve">; 1 = </w:t>
            </w:r>
            <w:proofErr w:type="spellStart"/>
            <w:r>
              <w:t>yes</w:t>
            </w:r>
            <w:proofErr w:type="spellEnd"/>
            <w:r>
              <w:t>)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2597F6" w14:textId="77777777" w:rsidR="0027175A" w:rsidRDefault="00000000">
            <w:r>
              <w:t>0.65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36CBD" w14:textId="77777777" w:rsidR="0027175A" w:rsidRDefault="00000000">
            <w:r>
              <w:t>.06</w:t>
            </w:r>
          </w:p>
        </w:tc>
      </w:tr>
    </w:tbl>
    <w:p w14:paraId="50D7A84E" w14:textId="77777777" w:rsidR="0027175A" w:rsidRDefault="00000000">
      <w:pPr>
        <w:spacing w:after="200" w:line="360" w:lineRule="auto"/>
      </w:pPr>
      <w:r>
        <w:rPr>
          <w:i/>
        </w:rPr>
        <w:t>Note.</w:t>
      </w:r>
      <w:r>
        <w:t xml:space="preserve"> * </w:t>
      </w:r>
      <w:r>
        <w:rPr>
          <w:i/>
        </w:rPr>
        <w:t xml:space="preserve">p </w:t>
      </w:r>
      <w:r>
        <w:t xml:space="preserve">&lt; .05;  ** </w:t>
      </w:r>
      <w:r>
        <w:rPr>
          <w:i/>
        </w:rPr>
        <w:t>p</w:t>
      </w:r>
      <w:r>
        <w:t xml:space="preserve"> &lt;.01; </w:t>
      </w:r>
      <w:r>
        <w:rPr>
          <w:i/>
        </w:rPr>
        <w:t>n</w:t>
      </w:r>
      <w:r>
        <w:t xml:space="preserve"> = 94</w:t>
      </w:r>
    </w:p>
    <w:p w14:paraId="7C6098FD" w14:textId="77777777" w:rsidR="0027175A" w:rsidRPr="003063A5" w:rsidRDefault="00000000">
      <w:pPr>
        <w:spacing w:before="200" w:line="360" w:lineRule="auto"/>
        <w:rPr>
          <w:lang w:val="en-GB"/>
        </w:rPr>
      </w:pPr>
      <w:r w:rsidRPr="003063A5">
        <w:rPr>
          <w:b/>
          <w:lang w:val="en-GB"/>
        </w:rPr>
        <w:t>Table S13:</w:t>
      </w:r>
      <w:r w:rsidRPr="003063A5">
        <w:rPr>
          <w:lang w:val="en-GB"/>
        </w:rPr>
        <w:t xml:space="preserve"> Results of the regression model in which we predicted mental health problems (ASEBA total score) by SOD.</w:t>
      </w:r>
    </w:p>
    <w:tbl>
      <w:tblPr>
        <w:tblStyle w:val="ab"/>
        <w:tblW w:w="459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50"/>
        <w:gridCol w:w="1065"/>
        <w:gridCol w:w="1275"/>
      </w:tblGrid>
      <w:tr w:rsidR="0027175A" w14:paraId="638EB8E7" w14:textId="77777777">
        <w:trPr>
          <w:trHeight w:val="315"/>
        </w:trPr>
        <w:tc>
          <w:tcPr>
            <w:tcW w:w="225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DA2E41" w14:textId="77777777" w:rsidR="0027175A" w:rsidRDefault="00000000">
            <w:pPr>
              <w:rPr>
                <w:b/>
              </w:rPr>
            </w:pPr>
            <w:proofErr w:type="spellStart"/>
            <w:r>
              <w:rPr>
                <w:b/>
              </w:rPr>
              <w:t>Predictor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2D2F54" w14:textId="77777777" w:rsidR="0027175A" w:rsidRDefault="00000000">
            <w:pPr>
              <w:rPr>
                <w:b/>
              </w:rPr>
            </w:pPr>
            <w:r>
              <w:rPr>
                <w:b/>
              </w:rPr>
              <w:t>ß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7DA0CC" w14:textId="77777777" w:rsidR="0027175A" w:rsidRDefault="00000000">
            <w:pPr>
              <w:rPr>
                <w:b/>
                <w:i/>
              </w:rPr>
            </w:pPr>
            <w:r>
              <w:rPr>
                <w:b/>
                <w:i/>
              </w:rPr>
              <w:t>p</w:t>
            </w:r>
          </w:p>
        </w:tc>
      </w:tr>
      <w:tr w:rsidR="0027175A" w14:paraId="0E2E2A6E" w14:textId="77777777">
        <w:trPr>
          <w:trHeight w:val="15"/>
        </w:trPr>
        <w:tc>
          <w:tcPr>
            <w:tcW w:w="225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586D6D" w14:textId="77777777" w:rsidR="0027175A" w:rsidRDefault="00000000">
            <w:proofErr w:type="spellStart"/>
            <w:r>
              <w:t>Intercept</w:t>
            </w:r>
            <w:proofErr w:type="spellEnd"/>
          </w:p>
        </w:tc>
        <w:tc>
          <w:tcPr>
            <w:tcW w:w="106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6AE3EF" w14:textId="77777777" w:rsidR="0027175A" w:rsidRDefault="00000000">
            <w:r>
              <w:t>-1.42</w:t>
            </w:r>
          </w:p>
        </w:tc>
        <w:tc>
          <w:tcPr>
            <w:tcW w:w="12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B7330D" w14:textId="77777777" w:rsidR="0027175A" w:rsidRDefault="00000000">
            <w:r>
              <w:t>&lt;.002**</w:t>
            </w:r>
          </w:p>
        </w:tc>
      </w:tr>
      <w:tr w:rsidR="0027175A" w14:paraId="5AD799AE" w14:textId="77777777">
        <w:tc>
          <w:tcPr>
            <w:tcW w:w="225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1E73FD" w14:textId="77777777" w:rsidR="0027175A" w:rsidRDefault="00000000">
            <w:r>
              <w:t>SOD</w:t>
            </w:r>
          </w:p>
        </w:tc>
        <w:tc>
          <w:tcPr>
            <w:tcW w:w="106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5462F6" w14:textId="77777777" w:rsidR="0027175A" w:rsidRDefault="00000000">
            <w:r>
              <w:t>0.07</w:t>
            </w:r>
          </w:p>
        </w:tc>
        <w:tc>
          <w:tcPr>
            <w:tcW w:w="12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655E18" w14:textId="77777777" w:rsidR="0027175A" w:rsidRDefault="00000000">
            <w:r>
              <w:t>.55</w:t>
            </w:r>
          </w:p>
        </w:tc>
      </w:tr>
      <w:tr w:rsidR="0027175A" w14:paraId="2D8602FB" w14:textId="77777777">
        <w:tc>
          <w:tcPr>
            <w:tcW w:w="225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2F95AF" w14:textId="77777777" w:rsidR="0027175A" w:rsidRDefault="00000000">
            <w:r>
              <w:t>sex</w:t>
            </w:r>
          </w:p>
        </w:tc>
        <w:tc>
          <w:tcPr>
            <w:tcW w:w="106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8E1C82" w14:textId="77777777" w:rsidR="0027175A" w:rsidRDefault="00000000">
            <w:r>
              <w:t>0.59</w:t>
            </w:r>
          </w:p>
        </w:tc>
        <w:tc>
          <w:tcPr>
            <w:tcW w:w="12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E8A170" w14:textId="77777777" w:rsidR="0027175A" w:rsidRDefault="00000000">
            <w:r>
              <w:t>.01**</w:t>
            </w:r>
          </w:p>
        </w:tc>
      </w:tr>
      <w:tr w:rsidR="0027175A" w14:paraId="763EB5A1" w14:textId="77777777">
        <w:tc>
          <w:tcPr>
            <w:tcW w:w="2250" w:type="dxa"/>
            <w:tcBorders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2D20FE" w14:textId="77777777" w:rsidR="0027175A" w:rsidRDefault="00000000">
            <w:proofErr w:type="spellStart"/>
            <w:r>
              <w:t>smoking</w:t>
            </w:r>
            <w:proofErr w:type="spellEnd"/>
            <w:r>
              <w:t xml:space="preserve"> </w:t>
            </w:r>
          </w:p>
          <w:p w14:paraId="23576088" w14:textId="77777777" w:rsidR="0027175A" w:rsidRDefault="00000000">
            <w:r>
              <w:t xml:space="preserve">(0 = </w:t>
            </w:r>
            <w:proofErr w:type="spellStart"/>
            <w:r>
              <w:t>no</w:t>
            </w:r>
            <w:proofErr w:type="spellEnd"/>
            <w:r>
              <w:t xml:space="preserve">; 1 = </w:t>
            </w:r>
            <w:proofErr w:type="spellStart"/>
            <w:r>
              <w:t>yes</w:t>
            </w:r>
            <w:proofErr w:type="spellEnd"/>
            <w:r>
              <w:t>)</w:t>
            </w:r>
          </w:p>
        </w:tc>
        <w:tc>
          <w:tcPr>
            <w:tcW w:w="1065" w:type="dxa"/>
            <w:tcBorders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1EF3FB" w14:textId="77777777" w:rsidR="0027175A" w:rsidRDefault="00000000">
            <w:r>
              <w:t>0.76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82D553" w14:textId="77777777" w:rsidR="0027175A" w:rsidRDefault="00000000">
            <w:r>
              <w:t>.05*</w:t>
            </w:r>
          </w:p>
        </w:tc>
      </w:tr>
    </w:tbl>
    <w:p w14:paraId="5ECAD194" w14:textId="77777777" w:rsidR="0027175A" w:rsidRDefault="00000000">
      <w:pPr>
        <w:spacing w:after="200" w:line="360" w:lineRule="auto"/>
        <w:rPr>
          <w:b/>
        </w:rPr>
      </w:pPr>
      <w:r>
        <w:rPr>
          <w:i/>
        </w:rPr>
        <w:t>Note.</w:t>
      </w:r>
      <w:r>
        <w:t xml:space="preserve"> * </w:t>
      </w:r>
      <w:r>
        <w:rPr>
          <w:i/>
        </w:rPr>
        <w:t xml:space="preserve">p </w:t>
      </w:r>
      <w:r>
        <w:t xml:space="preserve">&lt; .05;  ** </w:t>
      </w:r>
      <w:r>
        <w:rPr>
          <w:i/>
        </w:rPr>
        <w:t>p</w:t>
      </w:r>
      <w:r>
        <w:t xml:space="preserve"> &lt;.01; </w:t>
      </w:r>
      <w:r>
        <w:rPr>
          <w:i/>
        </w:rPr>
        <w:t>n</w:t>
      </w:r>
      <w:r>
        <w:t xml:space="preserve"> = 87</w:t>
      </w:r>
    </w:p>
    <w:p w14:paraId="25D710C8" w14:textId="77777777" w:rsidR="0027175A" w:rsidRPr="003063A5" w:rsidRDefault="00000000">
      <w:pPr>
        <w:spacing w:before="200" w:line="360" w:lineRule="auto"/>
        <w:rPr>
          <w:lang w:val="en-GB"/>
        </w:rPr>
      </w:pPr>
      <w:r w:rsidRPr="003063A5">
        <w:rPr>
          <w:b/>
          <w:lang w:val="en-GB"/>
        </w:rPr>
        <w:t>TableS14:</w:t>
      </w:r>
      <w:r w:rsidRPr="003063A5">
        <w:rPr>
          <w:lang w:val="en-GB"/>
        </w:rPr>
        <w:t xml:space="preserve"> Results of the regression model in which we predicted mental health problems (ASEBA total score) by </w:t>
      </w:r>
      <w:proofErr w:type="spellStart"/>
      <w:r w:rsidRPr="003063A5">
        <w:rPr>
          <w:lang w:val="en-GB"/>
        </w:rPr>
        <w:t>GPx</w:t>
      </w:r>
      <w:proofErr w:type="spellEnd"/>
      <w:r w:rsidRPr="003063A5">
        <w:rPr>
          <w:lang w:val="en-GB"/>
        </w:rPr>
        <w:t>/</w:t>
      </w:r>
      <w:proofErr w:type="spellStart"/>
      <w:r w:rsidRPr="003063A5">
        <w:rPr>
          <w:lang w:val="en-GB"/>
        </w:rPr>
        <w:t>GRed</w:t>
      </w:r>
      <w:proofErr w:type="spellEnd"/>
      <w:r w:rsidRPr="003063A5">
        <w:rPr>
          <w:lang w:val="en-GB"/>
        </w:rPr>
        <w:t xml:space="preserve"> (log).</w:t>
      </w:r>
    </w:p>
    <w:tbl>
      <w:tblPr>
        <w:tblStyle w:val="ac"/>
        <w:tblW w:w="459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50"/>
        <w:gridCol w:w="1065"/>
        <w:gridCol w:w="1275"/>
      </w:tblGrid>
      <w:tr w:rsidR="0027175A" w14:paraId="2658B0FC" w14:textId="77777777">
        <w:trPr>
          <w:trHeight w:val="315"/>
        </w:trPr>
        <w:tc>
          <w:tcPr>
            <w:tcW w:w="225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AB7F5B" w14:textId="77777777" w:rsidR="0027175A" w:rsidRDefault="00000000">
            <w:pPr>
              <w:rPr>
                <w:b/>
              </w:rPr>
            </w:pPr>
            <w:proofErr w:type="spellStart"/>
            <w:r>
              <w:rPr>
                <w:b/>
              </w:rPr>
              <w:t>Predictor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419077" w14:textId="77777777" w:rsidR="0027175A" w:rsidRDefault="00000000">
            <w:pPr>
              <w:rPr>
                <w:b/>
              </w:rPr>
            </w:pPr>
            <w:r>
              <w:rPr>
                <w:b/>
              </w:rPr>
              <w:t>ß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4FE6DE" w14:textId="77777777" w:rsidR="0027175A" w:rsidRDefault="00000000">
            <w:pPr>
              <w:rPr>
                <w:b/>
                <w:i/>
              </w:rPr>
            </w:pPr>
            <w:r>
              <w:rPr>
                <w:b/>
                <w:i/>
              </w:rPr>
              <w:t>p</w:t>
            </w:r>
          </w:p>
        </w:tc>
      </w:tr>
      <w:tr w:rsidR="0027175A" w14:paraId="2FF1E5E4" w14:textId="77777777">
        <w:tc>
          <w:tcPr>
            <w:tcW w:w="225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8A8153" w14:textId="77777777" w:rsidR="0027175A" w:rsidRDefault="00000000">
            <w:proofErr w:type="spellStart"/>
            <w:r>
              <w:t>Intercept</w:t>
            </w:r>
            <w:proofErr w:type="spellEnd"/>
          </w:p>
        </w:tc>
        <w:tc>
          <w:tcPr>
            <w:tcW w:w="106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901575" w14:textId="77777777" w:rsidR="0027175A" w:rsidRDefault="00000000">
            <w:r>
              <w:t>-1.49</w:t>
            </w:r>
          </w:p>
        </w:tc>
        <w:tc>
          <w:tcPr>
            <w:tcW w:w="12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940E36" w14:textId="77777777" w:rsidR="0027175A" w:rsidRDefault="00000000">
            <w:r>
              <w:t>&lt;.002**</w:t>
            </w:r>
          </w:p>
        </w:tc>
      </w:tr>
      <w:tr w:rsidR="0027175A" w14:paraId="2D9672C8" w14:textId="77777777">
        <w:tc>
          <w:tcPr>
            <w:tcW w:w="225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D1F1C" w14:textId="77777777" w:rsidR="0027175A" w:rsidRDefault="00000000">
            <w:proofErr w:type="spellStart"/>
            <w:r>
              <w:t>GPx</w:t>
            </w:r>
            <w:proofErr w:type="spellEnd"/>
            <w:r>
              <w:t>/</w:t>
            </w:r>
            <w:proofErr w:type="spellStart"/>
            <w:r>
              <w:t>GRed</w:t>
            </w:r>
            <w:proofErr w:type="spellEnd"/>
            <w:r>
              <w:t>(log)</w:t>
            </w:r>
          </w:p>
        </w:tc>
        <w:tc>
          <w:tcPr>
            <w:tcW w:w="106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6F79B9" w14:textId="77777777" w:rsidR="0027175A" w:rsidRDefault="00000000">
            <w:r>
              <w:t>-0.60</w:t>
            </w:r>
          </w:p>
        </w:tc>
        <w:tc>
          <w:tcPr>
            <w:tcW w:w="12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9D6E1F" w14:textId="77777777" w:rsidR="0027175A" w:rsidRDefault="00000000">
            <w:r>
              <w:t>.60</w:t>
            </w:r>
          </w:p>
        </w:tc>
      </w:tr>
      <w:tr w:rsidR="0027175A" w14:paraId="34130A3A" w14:textId="77777777">
        <w:tc>
          <w:tcPr>
            <w:tcW w:w="225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BE1C1F" w14:textId="77777777" w:rsidR="0027175A" w:rsidRDefault="00000000">
            <w:r>
              <w:t>sex</w:t>
            </w:r>
          </w:p>
        </w:tc>
        <w:tc>
          <w:tcPr>
            <w:tcW w:w="106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49DDAE" w14:textId="77777777" w:rsidR="0027175A" w:rsidRDefault="00000000">
            <w:r>
              <w:t>0.60</w:t>
            </w:r>
          </w:p>
        </w:tc>
        <w:tc>
          <w:tcPr>
            <w:tcW w:w="12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CA1EF9" w14:textId="77777777" w:rsidR="0027175A" w:rsidRDefault="00000000">
            <w:r>
              <w:t>.01**</w:t>
            </w:r>
          </w:p>
        </w:tc>
      </w:tr>
      <w:tr w:rsidR="0027175A" w14:paraId="060F0BDC" w14:textId="77777777">
        <w:tc>
          <w:tcPr>
            <w:tcW w:w="2250" w:type="dxa"/>
            <w:tcBorders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C2FC1" w14:textId="77777777" w:rsidR="0027175A" w:rsidRDefault="00000000">
            <w:proofErr w:type="spellStart"/>
            <w:r>
              <w:t>smoking</w:t>
            </w:r>
            <w:proofErr w:type="spellEnd"/>
            <w:r>
              <w:t xml:space="preserve">  (0 = </w:t>
            </w:r>
            <w:proofErr w:type="spellStart"/>
            <w:r>
              <w:t>no</w:t>
            </w:r>
            <w:proofErr w:type="spellEnd"/>
            <w:r>
              <w:t xml:space="preserve">; 1 = </w:t>
            </w:r>
            <w:proofErr w:type="spellStart"/>
            <w:r>
              <w:t>yes</w:t>
            </w:r>
            <w:proofErr w:type="spellEnd"/>
            <w:r>
              <w:t>)</w:t>
            </w:r>
          </w:p>
        </w:tc>
        <w:tc>
          <w:tcPr>
            <w:tcW w:w="1065" w:type="dxa"/>
            <w:tcBorders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40F368" w14:textId="77777777" w:rsidR="0027175A" w:rsidRDefault="00000000">
            <w:r>
              <w:t>0.83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C68CA9" w14:textId="77777777" w:rsidR="0027175A" w:rsidRDefault="00000000">
            <w:r>
              <w:t>.04*</w:t>
            </w:r>
          </w:p>
        </w:tc>
      </w:tr>
    </w:tbl>
    <w:p w14:paraId="0A46AFF2" w14:textId="77777777" w:rsidR="0027175A" w:rsidRDefault="00000000">
      <w:pPr>
        <w:spacing w:after="200" w:line="360" w:lineRule="auto"/>
        <w:rPr>
          <w:b/>
        </w:rPr>
      </w:pPr>
      <w:r>
        <w:rPr>
          <w:i/>
        </w:rPr>
        <w:t>Note.</w:t>
      </w:r>
      <w:r>
        <w:t xml:space="preserve"> * </w:t>
      </w:r>
      <w:r>
        <w:rPr>
          <w:i/>
        </w:rPr>
        <w:t xml:space="preserve">p </w:t>
      </w:r>
      <w:r>
        <w:t xml:space="preserve">&lt; .05;  ** </w:t>
      </w:r>
      <w:r>
        <w:rPr>
          <w:i/>
        </w:rPr>
        <w:t>p</w:t>
      </w:r>
      <w:r>
        <w:t xml:space="preserve"> &lt;.01; </w:t>
      </w:r>
      <w:r>
        <w:rPr>
          <w:i/>
        </w:rPr>
        <w:t>n</w:t>
      </w:r>
      <w:r>
        <w:t xml:space="preserve"> = 87</w:t>
      </w:r>
    </w:p>
    <w:p w14:paraId="54D89328" w14:textId="77777777" w:rsidR="0027175A" w:rsidRPr="003063A5" w:rsidRDefault="00000000">
      <w:pPr>
        <w:spacing w:before="200" w:line="360" w:lineRule="auto"/>
        <w:rPr>
          <w:lang w:val="en-GB"/>
        </w:rPr>
      </w:pPr>
      <w:r w:rsidRPr="003063A5">
        <w:rPr>
          <w:b/>
          <w:lang w:val="en-GB"/>
        </w:rPr>
        <w:t>Table S15:</w:t>
      </w:r>
      <w:r w:rsidRPr="003063A5">
        <w:rPr>
          <w:lang w:val="en-GB"/>
        </w:rPr>
        <w:t xml:space="preserve"> Results of the regression model in which we predicted mental health problems (ASEBA total score) by IL1RA(log).</w:t>
      </w:r>
    </w:p>
    <w:tbl>
      <w:tblPr>
        <w:tblStyle w:val="ad"/>
        <w:tblW w:w="459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50"/>
        <w:gridCol w:w="1065"/>
        <w:gridCol w:w="1275"/>
      </w:tblGrid>
      <w:tr w:rsidR="0027175A" w14:paraId="6ACDF495" w14:textId="77777777">
        <w:trPr>
          <w:trHeight w:val="315"/>
        </w:trPr>
        <w:tc>
          <w:tcPr>
            <w:tcW w:w="225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9240DF" w14:textId="77777777" w:rsidR="0027175A" w:rsidRDefault="00000000">
            <w:pPr>
              <w:rPr>
                <w:b/>
              </w:rPr>
            </w:pPr>
            <w:proofErr w:type="spellStart"/>
            <w:r>
              <w:rPr>
                <w:b/>
              </w:rPr>
              <w:t>Predictor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CF6E98" w14:textId="77777777" w:rsidR="0027175A" w:rsidRDefault="00000000">
            <w:pPr>
              <w:rPr>
                <w:b/>
              </w:rPr>
            </w:pPr>
            <w:r>
              <w:rPr>
                <w:b/>
              </w:rPr>
              <w:t>ß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D2B746" w14:textId="77777777" w:rsidR="0027175A" w:rsidRDefault="00000000">
            <w:pPr>
              <w:rPr>
                <w:b/>
                <w:i/>
              </w:rPr>
            </w:pPr>
            <w:r>
              <w:rPr>
                <w:b/>
                <w:i/>
              </w:rPr>
              <w:t>p</w:t>
            </w:r>
          </w:p>
        </w:tc>
      </w:tr>
      <w:tr w:rsidR="0027175A" w14:paraId="526DA4FE" w14:textId="77777777">
        <w:trPr>
          <w:trHeight w:val="30"/>
        </w:trPr>
        <w:tc>
          <w:tcPr>
            <w:tcW w:w="225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2CF794" w14:textId="77777777" w:rsidR="0027175A" w:rsidRDefault="00000000">
            <w:proofErr w:type="spellStart"/>
            <w:r>
              <w:t>Intercept</w:t>
            </w:r>
            <w:proofErr w:type="spellEnd"/>
          </w:p>
        </w:tc>
        <w:tc>
          <w:tcPr>
            <w:tcW w:w="106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22E7EC" w14:textId="77777777" w:rsidR="0027175A" w:rsidRDefault="00000000">
            <w:r>
              <w:t>-2.95</w:t>
            </w:r>
          </w:p>
        </w:tc>
        <w:tc>
          <w:tcPr>
            <w:tcW w:w="12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2805A7" w14:textId="77777777" w:rsidR="0027175A" w:rsidRDefault="00000000">
            <w:r>
              <w:t>.01**</w:t>
            </w:r>
          </w:p>
        </w:tc>
      </w:tr>
      <w:tr w:rsidR="0027175A" w14:paraId="5CA10935" w14:textId="77777777">
        <w:tc>
          <w:tcPr>
            <w:tcW w:w="225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5F8F7F" w14:textId="77777777" w:rsidR="0027175A" w:rsidRDefault="00000000">
            <w:r>
              <w:t>IL1RA(log)</w:t>
            </w:r>
          </w:p>
        </w:tc>
        <w:tc>
          <w:tcPr>
            <w:tcW w:w="106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10D235" w14:textId="77777777" w:rsidR="0027175A" w:rsidRDefault="00000000">
            <w:r>
              <w:t>0.32</w:t>
            </w:r>
          </w:p>
        </w:tc>
        <w:tc>
          <w:tcPr>
            <w:tcW w:w="12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5CF146" w14:textId="77777777" w:rsidR="0027175A" w:rsidRDefault="00000000">
            <w:r>
              <w:t>.08</w:t>
            </w:r>
          </w:p>
        </w:tc>
      </w:tr>
      <w:tr w:rsidR="0027175A" w14:paraId="62652EF1" w14:textId="77777777">
        <w:tc>
          <w:tcPr>
            <w:tcW w:w="225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EB1CFB" w14:textId="77777777" w:rsidR="0027175A" w:rsidRDefault="00000000">
            <w:r>
              <w:t>sex</w:t>
            </w:r>
          </w:p>
        </w:tc>
        <w:tc>
          <w:tcPr>
            <w:tcW w:w="106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C3A425" w14:textId="77777777" w:rsidR="0027175A" w:rsidRDefault="00000000">
            <w:r>
              <w:t>0.55</w:t>
            </w:r>
          </w:p>
        </w:tc>
        <w:tc>
          <w:tcPr>
            <w:tcW w:w="12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7D0CEA" w14:textId="77777777" w:rsidR="0027175A" w:rsidRDefault="00000000">
            <w:r>
              <w:t>.01**</w:t>
            </w:r>
          </w:p>
        </w:tc>
      </w:tr>
      <w:tr w:rsidR="0027175A" w14:paraId="5E3688BE" w14:textId="77777777">
        <w:tc>
          <w:tcPr>
            <w:tcW w:w="2250" w:type="dxa"/>
            <w:tcBorders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C6CDC2" w14:textId="77777777" w:rsidR="0027175A" w:rsidRDefault="00000000">
            <w:proofErr w:type="spellStart"/>
            <w:r>
              <w:t>smoking</w:t>
            </w:r>
            <w:proofErr w:type="spellEnd"/>
            <w:r>
              <w:t xml:space="preserve"> </w:t>
            </w:r>
          </w:p>
          <w:p w14:paraId="0BD06F22" w14:textId="77777777" w:rsidR="0027175A" w:rsidRDefault="00000000">
            <w:r>
              <w:t xml:space="preserve">(0 = </w:t>
            </w:r>
            <w:proofErr w:type="spellStart"/>
            <w:r>
              <w:t>no</w:t>
            </w:r>
            <w:proofErr w:type="spellEnd"/>
            <w:r>
              <w:t xml:space="preserve">; 1 = </w:t>
            </w:r>
            <w:proofErr w:type="spellStart"/>
            <w:r>
              <w:t>yes</w:t>
            </w:r>
            <w:proofErr w:type="spellEnd"/>
            <w:r>
              <w:t>)</w:t>
            </w:r>
          </w:p>
        </w:tc>
        <w:tc>
          <w:tcPr>
            <w:tcW w:w="1065" w:type="dxa"/>
            <w:tcBorders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443528" w14:textId="77777777" w:rsidR="0027175A" w:rsidRDefault="00000000">
            <w:r>
              <w:t>0.54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B81627" w14:textId="77777777" w:rsidR="0027175A" w:rsidRDefault="00000000">
            <w:r>
              <w:t>.13</w:t>
            </w:r>
          </w:p>
        </w:tc>
      </w:tr>
    </w:tbl>
    <w:p w14:paraId="6D28D22A" w14:textId="77777777" w:rsidR="0027175A" w:rsidRDefault="00000000">
      <w:pPr>
        <w:spacing w:after="200" w:line="360" w:lineRule="auto"/>
        <w:rPr>
          <w:b/>
        </w:rPr>
      </w:pPr>
      <w:r>
        <w:rPr>
          <w:i/>
        </w:rPr>
        <w:t>Note.</w:t>
      </w:r>
      <w:r>
        <w:t xml:space="preserve"> ** </w:t>
      </w:r>
      <w:r>
        <w:rPr>
          <w:i/>
        </w:rPr>
        <w:t>p</w:t>
      </w:r>
      <w:r>
        <w:t xml:space="preserve"> &lt;.01; </w:t>
      </w:r>
      <w:r>
        <w:rPr>
          <w:i/>
        </w:rPr>
        <w:t>n</w:t>
      </w:r>
      <w:r>
        <w:t xml:space="preserve"> = 94</w:t>
      </w:r>
    </w:p>
    <w:p w14:paraId="521379BC" w14:textId="77777777" w:rsidR="0027175A" w:rsidRDefault="00000000">
      <w:pPr>
        <w:spacing w:before="200" w:line="360" w:lineRule="auto"/>
        <w:rPr>
          <w:b/>
        </w:rPr>
      </w:pPr>
      <w:r>
        <w:br w:type="page"/>
      </w:r>
    </w:p>
    <w:p w14:paraId="50321177" w14:textId="77777777" w:rsidR="0027175A" w:rsidRPr="003063A5" w:rsidRDefault="00000000">
      <w:pPr>
        <w:spacing w:before="200" w:line="360" w:lineRule="auto"/>
        <w:rPr>
          <w:lang w:val="en-GB"/>
        </w:rPr>
      </w:pPr>
      <w:r w:rsidRPr="003063A5">
        <w:rPr>
          <w:b/>
          <w:lang w:val="en-GB"/>
        </w:rPr>
        <w:lastRenderedPageBreak/>
        <w:t>Table S16:</w:t>
      </w:r>
      <w:r w:rsidRPr="003063A5">
        <w:rPr>
          <w:lang w:val="en-GB"/>
        </w:rPr>
        <w:t xml:space="preserve"> Results of the regression model in which we predicted mental health problems (ASEBA total score) by IL-6(log).</w:t>
      </w:r>
    </w:p>
    <w:tbl>
      <w:tblPr>
        <w:tblStyle w:val="ae"/>
        <w:tblW w:w="459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50"/>
        <w:gridCol w:w="1065"/>
        <w:gridCol w:w="1275"/>
      </w:tblGrid>
      <w:tr w:rsidR="0027175A" w14:paraId="2A481F3C" w14:textId="77777777">
        <w:trPr>
          <w:trHeight w:val="315"/>
        </w:trPr>
        <w:tc>
          <w:tcPr>
            <w:tcW w:w="225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4D8D9" w14:textId="77777777" w:rsidR="0027175A" w:rsidRDefault="00000000">
            <w:pPr>
              <w:rPr>
                <w:b/>
              </w:rPr>
            </w:pPr>
            <w:proofErr w:type="spellStart"/>
            <w:r>
              <w:rPr>
                <w:b/>
              </w:rPr>
              <w:t>Predictor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8FD5C6" w14:textId="77777777" w:rsidR="0027175A" w:rsidRDefault="00000000">
            <w:pPr>
              <w:rPr>
                <w:b/>
              </w:rPr>
            </w:pPr>
            <w:r>
              <w:rPr>
                <w:b/>
              </w:rPr>
              <w:t>ß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08D7B5" w14:textId="77777777" w:rsidR="0027175A" w:rsidRDefault="00000000">
            <w:pPr>
              <w:rPr>
                <w:b/>
                <w:i/>
              </w:rPr>
            </w:pPr>
            <w:r>
              <w:rPr>
                <w:b/>
                <w:i/>
              </w:rPr>
              <w:t>p</w:t>
            </w:r>
          </w:p>
        </w:tc>
      </w:tr>
      <w:tr w:rsidR="0027175A" w14:paraId="74FA0D64" w14:textId="77777777">
        <w:tc>
          <w:tcPr>
            <w:tcW w:w="225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E30A9A" w14:textId="77777777" w:rsidR="0027175A" w:rsidRDefault="00000000">
            <w:proofErr w:type="spellStart"/>
            <w:r>
              <w:t>Intercept</w:t>
            </w:r>
            <w:proofErr w:type="spellEnd"/>
          </w:p>
        </w:tc>
        <w:tc>
          <w:tcPr>
            <w:tcW w:w="106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A8C90" w14:textId="77777777" w:rsidR="0027175A" w:rsidRDefault="00000000">
            <w:r>
              <w:t>1.28</w:t>
            </w:r>
          </w:p>
        </w:tc>
        <w:tc>
          <w:tcPr>
            <w:tcW w:w="12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8F4940" w14:textId="77777777" w:rsidR="0027175A" w:rsidRDefault="00000000">
            <w:r>
              <w:t>.002**</w:t>
            </w:r>
          </w:p>
        </w:tc>
      </w:tr>
      <w:tr w:rsidR="0027175A" w14:paraId="24758620" w14:textId="77777777">
        <w:trPr>
          <w:trHeight w:val="150"/>
        </w:trPr>
        <w:tc>
          <w:tcPr>
            <w:tcW w:w="225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E099CF" w14:textId="77777777" w:rsidR="0027175A" w:rsidRDefault="00000000">
            <w:r>
              <w:t>IL6(log)</w:t>
            </w:r>
          </w:p>
        </w:tc>
        <w:tc>
          <w:tcPr>
            <w:tcW w:w="106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796401" w14:textId="77777777" w:rsidR="0027175A" w:rsidRDefault="00000000">
            <w:r>
              <w:t>0.09</w:t>
            </w:r>
          </w:p>
        </w:tc>
        <w:tc>
          <w:tcPr>
            <w:tcW w:w="12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FE50FB" w14:textId="77777777" w:rsidR="0027175A" w:rsidRDefault="00000000">
            <w:r>
              <w:t>.41</w:t>
            </w:r>
          </w:p>
        </w:tc>
      </w:tr>
      <w:tr w:rsidR="0027175A" w14:paraId="51D0DC2B" w14:textId="77777777">
        <w:trPr>
          <w:trHeight w:val="45"/>
        </w:trPr>
        <w:tc>
          <w:tcPr>
            <w:tcW w:w="225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74467" w14:textId="77777777" w:rsidR="0027175A" w:rsidRDefault="00000000">
            <w:r>
              <w:t>sex</w:t>
            </w:r>
          </w:p>
        </w:tc>
        <w:tc>
          <w:tcPr>
            <w:tcW w:w="106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F807E5" w14:textId="77777777" w:rsidR="0027175A" w:rsidRDefault="00000000">
            <w:r>
              <w:t>0.57</w:t>
            </w:r>
          </w:p>
        </w:tc>
        <w:tc>
          <w:tcPr>
            <w:tcW w:w="12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53CC49" w14:textId="77777777" w:rsidR="0027175A" w:rsidRDefault="00000000">
            <w:r>
              <w:t>.01**</w:t>
            </w:r>
          </w:p>
        </w:tc>
      </w:tr>
      <w:tr w:rsidR="0027175A" w14:paraId="7D213CE6" w14:textId="77777777">
        <w:trPr>
          <w:trHeight w:val="45"/>
        </w:trPr>
        <w:tc>
          <w:tcPr>
            <w:tcW w:w="2250" w:type="dxa"/>
            <w:tcBorders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9B3AAE" w14:textId="77777777" w:rsidR="0027175A" w:rsidRDefault="00000000">
            <w:proofErr w:type="spellStart"/>
            <w:r>
              <w:t>smoking</w:t>
            </w:r>
            <w:proofErr w:type="spellEnd"/>
            <w:r>
              <w:t xml:space="preserve"> </w:t>
            </w:r>
          </w:p>
          <w:p w14:paraId="622715FA" w14:textId="77777777" w:rsidR="0027175A" w:rsidRDefault="00000000">
            <w:r>
              <w:t xml:space="preserve">(0 = </w:t>
            </w:r>
            <w:proofErr w:type="spellStart"/>
            <w:r>
              <w:t>no</w:t>
            </w:r>
            <w:proofErr w:type="spellEnd"/>
            <w:r>
              <w:t xml:space="preserve">; 1 = </w:t>
            </w:r>
            <w:proofErr w:type="spellStart"/>
            <w:r>
              <w:t>yes</w:t>
            </w:r>
            <w:proofErr w:type="spellEnd"/>
            <w:r>
              <w:t>)</w:t>
            </w:r>
          </w:p>
        </w:tc>
        <w:tc>
          <w:tcPr>
            <w:tcW w:w="1065" w:type="dxa"/>
            <w:tcBorders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82FFD3" w14:textId="77777777" w:rsidR="0027175A" w:rsidRDefault="00000000">
            <w:r>
              <w:t>0.60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9CF9A1" w14:textId="77777777" w:rsidR="0027175A" w:rsidRDefault="00000000">
            <w:r>
              <w:t>.11</w:t>
            </w:r>
          </w:p>
        </w:tc>
      </w:tr>
    </w:tbl>
    <w:p w14:paraId="7F2A3238" w14:textId="77777777" w:rsidR="0027175A" w:rsidRDefault="00000000">
      <w:pPr>
        <w:spacing w:after="200" w:line="360" w:lineRule="auto"/>
        <w:rPr>
          <w:b/>
        </w:rPr>
      </w:pPr>
      <w:r>
        <w:rPr>
          <w:i/>
        </w:rPr>
        <w:t>Note.</w:t>
      </w:r>
      <w:r>
        <w:t xml:space="preserve">  ** </w:t>
      </w:r>
      <w:r>
        <w:rPr>
          <w:i/>
        </w:rPr>
        <w:t>p</w:t>
      </w:r>
      <w:r>
        <w:t xml:space="preserve"> &lt;.01; </w:t>
      </w:r>
      <w:r>
        <w:rPr>
          <w:i/>
        </w:rPr>
        <w:t>n</w:t>
      </w:r>
      <w:r>
        <w:t xml:space="preserve"> = 94</w:t>
      </w:r>
    </w:p>
    <w:p w14:paraId="10D5997D" w14:textId="77777777" w:rsidR="0027175A" w:rsidRPr="003063A5" w:rsidRDefault="00000000">
      <w:pPr>
        <w:spacing w:before="200" w:line="360" w:lineRule="auto"/>
        <w:rPr>
          <w:lang w:val="en-GB"/>
        </w:rPr>
      </w:pPr>
      <w:r w:rsidRPr="003063A5">
        <w:rPr>
          <w:b/>
          <w:lang w:val="en-GB"/>
        </w:rPr>
        <w:t>Table S17:</w:t>
      </w:r>
      <w:r w:rsidRPr="003063A5">
        <w:rPr>
          <w:lang w:val="en-GB"/>
        </w:rPr>
        <w:t xml:space="preserve"> Results of the regression model in which we predicted mental health problems (ASEBA total score) by IL-10(log).</w:t>
      </w:r>
    </w:p>
    <w:tbl>
      <w:tblPr>
        <w:tblStyle w:val="af"/>
        <w:tblW w:w="459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50"/>
        <w:gridCol w:w="1065"/>
        <w:gridCol w:w="1275"/>
      </w:tblGrid>
      <w:tr w:rsidR="0027175A" w14:paraId="4D8F2712" w14:textId="77777777">
        <w:trPr>
          <w:trHeight w:val="315"/>
        </w:trPr>
        <w:tc>
          <w:tcPr>
            <w:tcW w:w="225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6E0FB9" w14:textId="77777777" w:rsidR="0027175A" w:rsidRDefault="00000000">
            <w:pPr>
              <w:rPr>
                <w:b/>
              </w:rPr>
            </w:pPr>
            <w:proofErr w:type="spellStart"/>
            <w:r>
              <w:rPr>
                <w:b/>
              </w:rPr>
              <w:t>Predictor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5E18B4" w14:textId="77777777" w:rsidR="0027175A" w:rsidRDefault="00000000">
            <w:pPr>
              <w:rPr>
                <w:b/>
              </w:rPr>
            </w:pPr>
            <w:r>
              <w:rPr>
                <w:b/>
              </w:rPr>
              <w:t>ß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E68BD4" w14:textId="77777777" w:rsidR="0027175A" w:rsidRDefault="00000000">
            <w:pPr>
              <w:rPr>
                <w:b/>
                <w:i/>
              </w:rPr>
            </w:pPr>
            <w:r>
              <w:rPr>
                <w:b/>
                <w:i/>
              </w:rPr>
              <w:t>p</w:t>
            </w:r>
          </w:p>
        </w:tc>
      </w:tr>
      <w:tr w:rsidR="0027175A" w14:paraId="675645F3" w14:textId="77777777">
        <w:tc>
          <w:tcPr>
            <w:tcW w:w="225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DABC54" w14:textId="77777777" w:rsidR="0027175A" w:rsidRDefault="00000000">
            <w:proofErr w:type="spellStart"/>
            <w:r>
              <w:t>Intercept</w:t>
            </w:r>
            <w:proofErr w:type="spellEnd"/>
          </w:p>
        </w:tc>
        <w:tc>
          <w:tcPr>
            <w:tcW w:w="106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78D5F" w14:textId="77777777" w:rsidR="0027175A" w:rsidRDefault="00000000">
            <w:r>
              <w:t>-1.26</w:t>
            </w:r>
          </w:p>
        </w:tc>
        <w:tc>
          <w:tcPr>
            <w:tcW w:w="12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7771D2" w14:textId="77777777" w:rsidR="0027175A" w:rsidRDefault="00000000">
            <w:r>
              <w:t>.003**</w:t>
            </w:r>
          </w:p>
        </w:tc>
      </w:tr>
      <w:tr w:rsidR="0027175A" w14:paraId="17A67388" w14:textId="77777777">
        <w:trPr>
          <w:trHeight w:val="60"/>
        </w:trPr>
        <w:tc>
          <w:tcPr>
            <w:tcW w:w="225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C6721C" w14:textId="77777777" w:rsidR="0027175A" w:rsidRDefault="00000000">
            <w:r>
              <w:t>IL10(log)</w:t>
            </w:r>
          </w:p>
        </w:tc>
        <w:tc>
          <w:tcPr>
            <w:tcW w:w="106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149F86" w14:textId="77777777" w:rsidR="0027175A" w:rsidRDefault="00000000">
            <w:r>
              <w:t>0.10</w:t>
            </w:r>
          </w:p>
        </w:tc>
        <w:tc>
          <w:tcPr>
            <w:tcW w:w="12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389B30" w14:textId="77777777" w:rsidR="0027175A" w:rsidRDefault="00000000">
            <w:r>
              <w:t>.30</w:t>
            </w:r>
          </w:p>
        </w:tc>
      </w:tr>
      <w:tr w:rsidR="0027175A" w14:paraId="2B921704" w14:textId="77777777">
        <w:trPr>
          <w:trHeight w:val="45"/>
        </w:trPr>
        <w:tc>
          <w:tcPr>
            <w:tcW w:w="225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AADBE1" w14:textId="77777777" w:rsidR="0027175A" w:rsidRDefault="00000000">
            <w:r>
              <w:t>sex</w:t>
            </w:r>
          </w:p>
        </w:tc>
        <w:tc>
          <w:tcPr>
            <w:tcW w:w="106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C23EC7" w14:textId="77777777" w:rsidR="0027175A" w:rsidRDefault="00000000">
            <w:r>
              <w:t>0.55</w:t>
            </w:r>
          </w:p>
        </w:tc>
        <w:tc>
          <w:tcPr>
            <w:tcW w:w="12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EF0B51" w14:textId="77777777" w:rsidR="0027175A" w:rsidRDefault="00000000">
            <w:r>
              <w:t>.01*</w:t>
            </w:r>
          </w:p>
        </w:tc>
      </w:tr>
      <w:tr w:rsidR="0027175A" w14:paraId="1997BD8F" w14:textId="77777777">
        <w:trPr>
          <w:trHeight w:val="45"/>
        </w:trPr>
        <w:tc>
          <w:tcPr>
            <w:tcW w:w="2250" w:type="dxa"/>
            <w:tcBorders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89C035" w14:textId="77777777" w:rsidR="0027175A" w:rsidRDefault="00000000">
            <w:proofErr w:type="spellStart"/>
            <w:r>
              <w:t>smoking</w:t>
            </w:r>
            <w:proofErr w:type="spellEnd"/>
            <w:r>
              <w:t xml:space="preserve"> </w:t>
            </w:r>
          </w:p>
          <w:p w14:paraId="259F7D3C" w14:textId="77777777" w:rsidR="0027175A" w:rsidRDefault="00000000">
            <w:r>
              <w:t xml:space="preserve">(0 = </w:t>
            </w:r>
            <w:proofErr w:type="spellStart"/>
            <w:r>
              <w:t>no</w:t>
            </w:r>
            <w:proofErr w:type="spellEnd"/>
            <w:r>
              <w:t xml:space="preserve">; 1 = </w:t>
            </w:r>
            <w:proofErr w:type="spellStart"/>
            <w:r>
              <w:t>yes</w:t>
            </w:r>
            <w:proofErr w:type="spellEnd"/>
            <w:r>
              <w:t>)</w:t>
            </w:r>
          </w:p>
        </w:tc>
        <w:tc>
          <w:tcPr>
            <w:tcW w:w="1065" w:type="dxa"/>
            <w:tcBorders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942150" w14:textId="77777777" w:rsidR="0027175A" w:rsidRDefault="00000000">
            <w:r>
              <w:t>0.61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CEF4F2" w14:textId="77777777" w:rsidR="0027175A" w:rsidRDefault="00000000">
            <w:r>
              <w:t>.09</w:t>
            </w:r>
          </w:p>
        </w:tc>
      </w:tr>
    </w:tbl>
    <w:p w14:paraId="6D4FE206" w14:textId="77777777" w:rsidR="0027175A" w:rsidRDefault="00000000">
      <w:pPr>
        <w:spacing w:after="200" w:line="360" w:lineRule="auto"/>
        <w:rPr>
          <w:b/>
        </w:rPr>
      </w:pPr>
      <w:r>
        <w:rPr>
          <w:i/>
        </w:rPr>
        <w:t>Note.</w:t>
      </w:r>
      <w:r>
        <w:t xml:space="preserve"> * </w:t>
      </w:r>
      <w:r>
        <w:rPr>
          <w:i/>
        </w:rPr>
        <w:t xml:space="preserve">p </w:t>
      </w:r>
      <w:r>
        <w:t xml:space="preserve">&lt; .05;  ** </w:t>
      </w:r>
      <w:r>
        <w:rPr>
          <w:i/>
        </w:rPr>
        <w:t>p</w:t>
      </w:r>
      <w:r>
        <w:t xml:space="preserve"> &lt;.01; </w:t>
      </w:r>
      <w:r>
        <w:rPr>
          <w:i/>
        </w:rPr>
        <w:t>n</w:t>
      </w:r>
      <w:r>
        <w:t xml:space="preserve"> = 94</w:t>
      </w:r>
    </w:p>
    <w:p w14:paraId="2C9F0089" w14:textId="77777777" w:rsidR="0027175A" w:rsidRPr="003063A5" w:rsidRDefault="00000000">
      <w:pPr>
        <w:spacing w:before="200" w:line="360" w:lineRule="auto"/>
        <w:rPr>
          <w:lang w:val="en-GB"/>
        </w:rPr>
      </w:pPr>
      <w:r w:rsidRPr="003063A5">
        <w:rPr>
          <w:b/>
          <w:lang w:val="en-GB"/>
        </w:rPr>
        <w:t>Table S18:</w:t>
      </w:r>
      <w:r w:rsidRPr="003063A5">
        <w:rPr>
          <w:lang w:val="en-GB"/>
        </w:rPr>
        <w:t xml:space="preserve"> Results of the regression model in which we predicted mental health problems (ASEBA total score) by CRP(log).</w:t>
      </w:r>
    </w:p>
    <w:tbl>
      <w:tblPr>
        <w:tblStyle w:val="af0"/>
        <w:tblW w:w="459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50"/>
        <w:gridCol w:w="1065"/>
        <w:gridCol w:w="1275"/>
      </w:tblGrid>
      <w:tr w:rsidR="0027175A" w14:paraId="05190BA6" w14:textId="77777777">
        <w:trPr>
          <w:trHeight w:val="315"/>
        </w:trPr>
        <w:tc>
          <w:tcPr>
            <w:tcW w:w="225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E44116" w14:textId="77777777" w:rsidR="0027175A" w:rsidRDefault="00000000">
            <w:pPr>
              <w:rPr>
                <w:b/>
              </w:rPr>
            </w:pPr>
            <w:proofErr w:type="spellStart"/>
            <w:r>
              <w:rPr>
                <w:b/>
              </w:rPr>
              <w:t>Predictor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A1E778" w14:textId="77777777" w:rsidR="0027175A" w:rsidRDefault="00000000">
            <w:pPr>
              <w:rPr>
                <w:b/>
              </w:rPr>
            </w:pPr>
            <w:r>
              <w:rPr>
                <w:b/>
              </w:rPr>
              <w:t>ß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39D7CF" w14:textId="77777777" w:rsidR="0027175A" w:rsidRDefault="00000000">
            <w:pPr>
              <w:rPr>
                <w:b/>
                <w:i/>
              </w:rPr>
            </w:pPr>
            <w:r>
              <w:rPr>
                <w:b/>
                <w:i/>
              </w:rPr>
              <w:t>p</w:t>
            </w:r>
          </w:p>
        </w:tc>
      </w:tr>
      <w:tr w:rsidR="0027175A" w14:paraId="22382A94" w14:textId="77777777">
        <w:tc>
          <w:tcPr>
            <w:tcW w:w="225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E0A4EA" w14:textId="77777777" w:rsidR="0027175A" w:rsidRDefault="00000000">
            <w:proofErr w:type="spellStart"/>
            <w:r>
              <w:t>Intercept</w:t>
            </w:r>
            <w:proofErr w:type="spellEnd"/>
          </w:p>
        </w:tc>
        <w:tc>
          <w:tcPr>
            <w:tcW w:w="106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237508" w14:textId="77777777" w:rsidR="0027175A" w:rsidRDefault="00000000">
            <w:r>
              <w:t>-1.24</w:t>
            </w:r>
          </w:p>
        </w:tc>
        <w:tc>
          <w:tcPr>
            <w:tcW w:w="12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4D8D73" w14:textId="77777777" w:rsidR="0027175A" w:rsidRDefault="00000000">
            <w:r>
              <w:t>.004**</w:t>
            </w:r>
          </w:p>
        </w:tc>
      </w:tr>
      <w:tr w:rsidR="0027175A" w14:paraId="36796734" w14:textId="77777777">
        <w:trPr>
          <w:trHeight w:val="120"/>
        </w:trPr>
        <w:tc>
          <w:tcPr>
            <w:tcW w:w="225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C63346" w14:textId="77777777" w:rsidR="0027175A" w:rsidRDefault="00000000">
            <w:r>
              <w:t>CRP(log)</w:t>
            </w:r>
          </w:p>
        </w:tc>
        <w:tc>
          <w:tcPr>
            <w:tcW w:w="106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A9F785" w14:textId="77777777" w:rsidR="0027175A" w:rsidRDefault="00000000">
            <w:r>
              <w:t>-0.05</w:t>
            </w:r>
          </w:p>
        </w:tc>
        <w:tc>
          <w:tcPr>
            <w:tcW w:w="12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898329" w14:textId="77777777" w:rsidR="0027175A" w:rsidRDefault="00000000">
            <w:r>
              <w:t>.59</w:t>
            </w:r>
          </w:p>
        </w:tc>
      </w:tr>
      <w:tr w:rsidR="0027175A" w14:paraId="0E410A50" w14:textId="77777777">
        <w:trPr>
          <w:trHeight w:val="210"/>
        </w:trPr>
        <w:tc>
          <w:tcPr>
            <w:tcW w:w="225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790F47" w14:textId="77777777" w:rsidR="0027175A" w:rsidRDefault="00000000">
            <w:r>
              <w:t>sex</w:t>
            </w:r>
          </w:p>
        </w:tc>
        <w:tc>
          <w:tcPr>
            <w:tcW w:w="106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4C16D8" w14:textId="77777777" w:rsidR="0027175A" w:rsidRDefault="00000000">
            <w:r>
              <w:t>0.48</w:t>
            </w:r>
          </w:p>
        </w:tc>
        <w:tc>
          <w:tcPr>
            <w:tcW w:w="12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154692" w14:textId="77777777" w:rsidR="0027175A" w:rsidRDefault="00000000">
            <w:r>
              <w:t>.03*</w:t>
            </w:r>
          </w:p>
        </w:tc>
      </w:tr>
      <w:tr w:rsidR="0027175A" w14:paraId="5EEDD15E" w14:textId="77777777">
        <w:tc>
          <w:tcPr>
            <w:tcW w:w="2250" w:type="dxa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35462C" w14:textId="77777777" w:rsidR="0027175A" w:rsidRDefault="00000000">
            <w:proofErr w:type="spellStart"/>
            <w:r>
              <w:t>smoking</w:t>
            </w:r>
            <w:proofErr w:type="spellEnd"/>
            <w:r>
              <w:t xml:space="preserve"> </w:t>
            </w:r>
          </w:p>
          <w:p w14:paraId="46D1FF25" w14:textId="77777777" w:rsidR="0027175A" w:rsidRDefault="00000000">
            <w:r>
              <w:t xml:space="preserve">(0 = </w:t>
            </w:r>
            <w:proofErr w:type="spellStart"/>
            <w:r>
              <w:t>no</w:t>
            </w:r>
            <w:proofErr w:type="spellEnd"/>
            <w:r>
              <w:t xml:space="preserve">; 1 = </w:t>
            </w:r>
            <w:proofErr w:type="spellStart"/>
            <w:r>
              <w:t>yes</w:t>
            </w:r>
            <w:proofErr w:type="spellEnd"/>
            <w:r>
              <w:t>)</w:t>
            </w:r>
          </w:p>
        </w:tc>
        <w:tc>
          <w:tcPr>
            <w:tcW w:w="1065" w:type="dxa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35FD58" w14:textId="77777777" w:rsidR="0027175A" w:rsidRDefault="00000000">
            <w:r>
              <w:t>0.70</w:t>
            </w:r>
          </w:p>
        </w:tc>
        <w:tc>
          <w:tcPr>
            <w:tcW w:w="1275" w:type="dxa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44D6B7" w14:textId="77777777" w:rsidR="0027175A" w:rsidRDefault="00000000">
            <w:r>
              <w:t>.06</w:t>
            </w:r>
          </w:p>
        </w:tc>
      </w:tr>
    </w:tbl>
    <w:p w14:paraId="6485F2E7" w14:textId="77777777" w:rsidR="0027175A" w:rsidRDefault="00000000">
      <w:pPr>
        <w:spacing w:after="200" w:line="360" w:lineRule="auto"/>
      </w:pPr>
      <w:r>
        <w:rPr>
          <w:i/>
        </w:rPr>
        <w:t>Note.</w:t>
      </w:r>
      <w:r>
        <w:t xml:space="preserve"> * </w:t>
      </w:r>
      <w:r>
        <w:rPr>
          <w:i/>
        </w:rPr>
        <w:t xml:space="preserve">p </w:t>
      </w:r>
      <w:r>
        <w:t xml:space="preserve">&lt; .05;  ** </w:t>
      </w:r>
      <w:r>
        <w:rPr>
          <w:i/>
        </w:rPr>
        <w:t>p</w:t>
      </w:r>
      <w:r>
        <w:t xml:space="preserve"> &lt;.01; </w:t>
      </w:r>
      <w:r>
        <w:rPr>
          <w:i/>
        </w:rPr>
        <w:t>n</w:t>
      </w:r>
      <w:r>
        <w:t xml:space="preserve"> = 96</w:t>
      </w:r>
    </w:p>
    <w:p w14:paraId="01C471B9" w14:textId="77777777" w:rsidR="0027175A" w:rsidRDefault="00000000">
      <w:pPr>
        <w:rPr>
          <w:b/>
        </w:rPr>
      </w:pPr>
      <w:r>
        <w:br w:type="page"/>
      </w:r>
    </w:p>
    <w:p w14:paraId="684B659A" w14:textId="77777777" w:rsidR="0027175A" w:rsidRPr="003063A5" w:rsidRDefault="00000000">
      <w:pPr>
        <w:rPr>
          <w:lang w:val="en-GB"/>
        </w:rPr>
      </w:pPr>
      <w:r w:rsidRPr="003063A5">
        <w:rPr>
          <w:b/>
          <w:lang w:val="en-GB"/>
        </w:rPr>
        <w:lastRenderedPageBreak/>
        <w:t xml:space="preserve">Table S19: </w:t>
      </w:r>
      <w:r w:rsidRPr="003063A5">
        <w:rPr>
          <w:lang w:val="en-GB"/>
        </w:rPr>
        <w:t>Pearson’s correlations between biomarkers and subtypes of CM (CTQ subscales) and mental health problems (ASEBA subscales)</w:t>
      </w:r>
    </w:p>
    <w:p w14:paraId="2F85A2E9" w14:textId="77777777" w:rsidR="0027175A" w:rsidRPr="003063A5" w:rsidRDefault="0027175A">
      <w:pPr>
        <w:rPr>
          <w:b/>
          <w:lang w:val="en-GB"/>
        </w:rPr>
      </w:pPr>
    </w:p>
    <w:tbl>
      <w:tblPr>
        <w:tblStyle w:val="af1"/>
        <w:tblW w:w="90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50"/>
        <w:gridCol w:w="1245"/>
        <w:gridCol w:w="1080"/>
        <w:gridCol w:w="975"/>
        <w:gridCol w:w="1080"/>
        <w:gridCol w:w="855"/>
        <w:gridCol w:w="1185"/>
        <w:gridCol w:w="1260"/>
      </w:tblGrid>
      <w:tr w:rsidR="0027175A" w:rsidRPr="003063A5" w14:paraId="3CEE20CB" w14:textId="77777777">
        <w:trPr>
          <w:trHeight w:val="1455"/>
        </w:trPr>
        <w:tc>
          <w:tcPr>
            <w:tcW w:w="135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C78695" w14:textId="77777777" w:rsidR="0027175A" w:rsidRDefault="00000000">
            <w:r>
              <w:t>Biomarkers</w:t>
            </w: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82D5F9" w14:textId="77777777" w:rsidR="0027175A" w:rsidRDefault="00000000">
            <w:pPr>
              <w:jc w:val="center"/>
            </w:pPr>
            <w:r>
              <w:t xml:space="preserve">Emotional </w:t>
            </w:r>
            <w:proofErr w:type="spellStart"/>
            <w:r>
              <w:t>abuse</w:t>
            </w:r>
            <w:proofErr w:type="spellEnd"/>
            <w:r>
              <w:t xml:space="preserve"> (CTQ)</w:t>
            </w: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57951C" w14:textId="77777777" w:rsidR="0027175A" w:rsidRDefault="00000000">
            <w:pPr>
              <w:jc w:val="center"/>
            </w:pPr>
            <w:proofErr w:type="spellStart"/>
            <w:r>
              <w:t>Physical</w:t>
            </w:r>
            <w:proofErr w:type="spellEnd"/>
            <w:r>
              <w:t xml:space="preserve"> </w:t>
            </w:r>
            <w:proofErr w:type="spellStart"/>
            <w:r>
              <w:t>abuse</w:t>
            </w:r>
            <w:proofErr w:type="spellEnd"/>
            <w:r>
              <w:t xml:space="preserve"> (CTQ)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004357" w14:textId="77777777" w:rsidR="0027175A" w:rsidRDefault="00000000">
            <w:pPr>
              <w:jc w:val="center"/>
            </w:pPr>
            <w:proofErr w:type="spellStart"/>
            <w:r>
              <w:t>Physical</w:t>
            </w:r>
            <w:proofErr w:type="spellEnd"/>
            <w:r>
              <w:t xml:space="preserve"> </w:t>
            </w:r>
            <w:proofErr w:type="spellStart"/>
            <w:r>
              <w:t>neglect</w:t>
            </w:r>
            <w:proofErr w:type="spellEnd"/>
            <w:r>
              <w:t xml:space="preserve"> (CTQ)</w:t>
            </w: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243738" w14:textId="77777777" w:rsidR="0027175A" w:rsidRDefault="00000000">
            <w:pPr>
              <w:jc w:val="center"/>
            </w:pPr>
            <w:r>
              <w:t xml:space="preserve">Emotional </w:t>
            </w:r>
            <w:proofErr w:type="spellStart"/>
            <w:r>
              <w:t>neglect</w:t>
            </w:r>
            <w:proofErr w:type="spellEnd"/>
            <w:r>
              <w:t xml:space="preserve"> (CTQ)</w:t>
            </w:r>
          </w:p>
        </w:tc>
        <w:tc>
          <w:tcPr>
            <w:tcW w:w="855" w:type="dxa"/>
            <w:tcBorders>
              <w:top w:val="single" w:sz="8" w:space="0" w:color="000000"/>
              <w:bottom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675EA5" w14:textId="77777777" w:rsidR="0027175A" w:rsidRDefault="00000000">
            <w:pPr>
              <w:jc w:val="center"/>
            </w:pPr>
            <w:r>
              <w:t xml:space="preserve">Sexual </w:t>
            </w:r>
            <w:proofErr w:type="spellStart"/>
            <w:r>
              <w:t>abuse</w:t>
            </w:r>
            <w:proofErr w:type="spellEnd"/>
            <w:r>
              <w:t xml:space="preserve"> (CTQ)</w:t>
            </w:r>
          </w:p>
        </w:tc>
        <w:tc>
          <w:tcPr>
            <w:tcW w:w="1185" w:type="dxa"/>
            <w:tcBorders>
              <w:top w:val="single" w:sz="8" w:space="0" w:color="000000"/>
              <w:bottom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A6D128" w14:textId="77777777" w:rsidR="0027175A" w:rsidRPr="003063A5" w:rsidRDefault="00000000">
            <w:pPr>
              <w:jc w:val="center"/>
              <w:rPr>
                <w:lang w:val="en-GB"/>
              </w:rPr>
            </w:pPr>
            <w:r w:rsidRPr="003063A5">
              <w:rPr>
                <w:lang w:val="en-GB"/>
              </w:rPr>
              <w:t>Internalizing mental health problems  (ASEBA)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B2D6FA" w14:textId="77777777" w:rsidR="0027175A" w:rsidRPr="003063A5" w:rsidRDefault="00000000">
            <w:pPr>
              <w:jc w:val="center"/>
              <w:rPr>
                <w:lang w:val="en-GB"/>
              </w:rPr>
            </w:pPr>
            <w:r w:rsidRPr="003063A5">
              <w:rPr>
                <w:lang w:val="en-GB"/>
              </w:rPr>
              <w:t>Externalizing mental health problems (ASEBA)</w:t>
            </w:r>
          </w:p>
        </w:tc>
      </w:tr>
      <w:tr w:rsidR="0027175A" w14:paraId="6DDA203E" w14:textId="77777777">
        <w:trPr>
          <w:trHeight w:val="495"/>
        </w:trPr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CDBC6" w14:textId="77777777" w:rsidR="0027175A" w:rsidRDefault="00000000">
            <w:pPr>
              <w:spacing w:line="240" w:lineRule="auto"/>
            </w:pPr>
            <w:r>
              <w:t>SOD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37EE1B" w14:textId="77777777" w:rsidR="0027175A" w:rsidRDefault="00000000">
            <w:pPr>
              <w:spacing w:line="240" w:lineRule="auto"/>
              <w:jc w:val="center"/>
            </w:pPr>
            <w:r>
              <w:t>.09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B65DF9" w14:textId="77777777" w:rsidR="0027175A" w:rsidRDefault="00000000">
            <w:pPr>
              <w:spacing w:line="240" w:lineRule="auto"/>
              <w:jc w:val="center"/>
            </w:pPr>
            <w:r>
              <w:t>.03</w:t>
            </w:r>
          </w:p>
        </w:tc>
        <w:tc>
          <w:tcPr>
            <w:tcW w:w="975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3FDCF7" w14:textId="77777777" w:rsidR="0027175A" w:rsidRDefault="00000000">
            <w:pPr>
              <w:spacing w:line="240" w:lineRule="auto"/>
              <w:jc w:val="center"/>
            </w:pPr>
            <w:r>
              <w:t>-.02</w:t>
            </w:r>
          </w:p>
        </w:tc>
        <w:tc>
          <w:tcPr>
            <w:tcW w:w="108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0CE2D1" w14:textId="77777777" w:rsidR="0027175A" w:rsidRDefault="00000000">
            <w:pPr>
              <w:spacing w:line="240" w:lineRule="auto"/>
              <w:jc w:val="center"/>
            </w:pPr>
            <w:r>
              <w:t>-.01</w:t>
            </w:r>
          </w:p>
        </w:tc>
        <w:tc>
          <w:tcPr>
            <w:tcW w:w="855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666C21" w14:textId="77777777" w:rsidR="0027175A" w:rsidRDefault="00000000">
            <w:pPr>
              <w:spacing w:line="240" w:lineRule="auto"/>
              <w:jc w:val="center"/>
            </w:pPr>
            <w:r>
              <w:t>.14</w:t>
            </w:r>
          </w:p>
        </w:tc>
        <w:tc>
          <w:tcPr>
            <w:tcW w:w="1185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4EFFA9" w14:textId="77777777" w:rsidR="0027175A" w:rsidRDefault="00000000">
            <w:pPr>
              <w:spacing w:line="240" w:lineRule="auto"/>
              <w:jc w:val="center"/>
            </w:pPr>
            <w:r>
              <w:t>.09</w:t>
            </w:r>
          </w:p>
        </w:tc>
        <w:tc>
          <w:tcPr>
            <w:tcW w:w="126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B2CFC9" w14:textId="77777777" w:rsidR="0027175A" w:rsidRDefault="00000000">
            <w:pPr>
              <w:spacing w:line="240" w:lineRule="auto"/>
              <w:jc w:val="center"/>
            </w:pPr>
            <w:r>
              <w:t>.03</w:t>
            </w:r>
          </w:p>
        </w:tc>
      </w:tr>
      <w:tr w:rsidR="0027175A" w14:paraId="2DA71DEB" w14:textId="77777777">
        <w:trPr>
          <w:trHeight w:val="765"/>
        </w:trPr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3DCA3" w14:textId="77777777" w:rsidR="0027175A" w:rsidRDefault="00000000">
            <w:pPr>
              <w:spacing w:line="240" w:lineRule="auto"/>
            </w:pPr>
            <w:proofErr w:type="spellStart"/>
            <w:r>
              <w:t>GPx</w:t>
            </w:r>
            <w:proofErr w:type="spellEnd"/>
            <w:r>
              <w:t>/</w:t>
            </w:r>
            <w:proofErr w:type="spellStart"/>
            <w:r>
              <w:t>GRed</w:t>
            </w:r>
            <w:proofErr w:type="spellEnd"/>
          </w:p>
          <w:p w14:paraId="69044BA1" w14:textId="77777777" w:rsidR="0027175A" w:rsidRDefault="00000000">
            <w:pPr>
              <w:spacing w:line="240" w:lineRule="auto"/>
            </w:pPr>
            <w:r>
              <w:t>(log)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D64756" w14:textId="77777777" w:rsidR="0027175A" w:rsidRDefault="00000000">
            <w:pPr>
              <w:spacing w:line="240" w:lineRule="auto"/>
              <w:jc w:val="center"/>
            </w:pPr>
            <w:r>
              <w:t>.19*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BA502" w14:textId="77777777" w:rsidR="0027175A" w:rsidRDefault="00000000">
            <w:pPr>
              <w:spacing w:line="240" w:lineRule="auto"/>
              <w:jc w:val="center"/>
            </w:pPr>
            <w:r>
              <w:t>.11</w:t>
            </w:r>
          </w:p>
        </w:tc>
        <w:tc>
          <w:tcPr>
            <w:tcW w:w="975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75ED62" w14:textId="77777777" w:rsidR="0027175A" w:rsidRDefault="00000000">
            <w:pPr>
              <w:spacing w:line="240" w:lineRule="auto"/>
              <w:jc w:val="center"/>
            </w:pPr>
            <w:r>
              <w:t>.02</w:t>
            </w:r>
          </w:p>
        </w:tc>
        <w:tc>
          <w:tcPr>
            <w:tcW w:w="108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209028" w14:textId="77777777" w:rsidR="0027175A" w:rsidRDefault="00000000">
            <w:pPr>
              <w:spacing w:line="240" w:lineRule="auto"/>
              <w:jc w:val="center"/>
            </w:pPr>
            <w:r>
              <w:t>.14</w:t>
            </w:r>
          </w:p>
        </w:tc>
        <w:tc>
          <w:tcPr>
            <w:tcW w:w="855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473A48" w14:textId="77777777" w:rsidR="0027175A" w:rsidRDefault="00000000">
            <w:pPr>
              <w:spacing w:line="240" w:lineRule="auto"/>
              <w:jc w:val="center"/>
            </w:pPr>
            <w:r>
              <w:t>.14</w:t>
            </w:r>
          </w:p>
        </w:tc>
        <w:tc>
          <w:tcPr>
            <w:tcW w:w="1185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939747" w14:textId="77777777" w:rsidR="0027175A" w:rsidRDefault="00000000">
            <w:pPr>
              <w:spacing w:line="240" w:lineRule="auto"/>
              <w:jc w:val="center"/>
            </w:pPr>
            <w:r>
              <w:t>.10</w:t>
            </w:r>
          </w:p>
        </w:tc>
        <w:tc>
          <w:tcPr>
            <w:tcW w:w="126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1F3E55" w14:textId="77777777" w:rsidR="0027175A" w:rsidRDefault="00000000">
            <w:pPr>
              <w:spacing w:line="240" w:lineRule="auto"/>
              <w:jc w:val="center"/>
            </w:pPr>
            <w:r>
              <w:t>-.06</w:t>
            </w:r>
          </w:p>
        </w:tc>
      </w:tr>
      <w:tr w:rsidR="0027175A" w14:paraId="70E4652F" w14:textId="77777777">
        <w:trPr>
          <w:trHeight w:val="480"/>
        </w:trPr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38E71" w14:textId="77777777" w:rsidR="0027175A" w:rsidRDefault="00000000">
            <w:pPr>
              <w:spacing w:line="240" w:lineRule="auto"/>
            </w:pPr>
            <w:proofErr w:type="spellStart"/>
            <w:r>
              <w:t>GRed</w:t>
            </w:r>
            <w:proofErr w:type="spellEnd"/>
            <w:r>
              <w:t>(log)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EC8F97" w14:textId="77777777" w:rsidR="0027175A" w:rsidRDefault="00000000">
            <w:pPr>
              <w:spacing w:line="240" w:lineRule="auto"/>
              <w:jc w:val="center"/>
            </w:pPr>
            <w:r>
              <w:t>-.17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4D8E83" w14:textId="77777777" w:rsidR="0027175A" w:rsidRDefault="00000000">
            <w:pPr>
              <w:spacing w:line="240" w:lineRule="auto"/>
              <w:jc w:val="center"/>
            </w:pPr>
            <w:r>
              <w:t>-.02</w:t>
            </w:r>
          </w:p>
        </w:tc>
        <w:tc>
          <w:tcPr>
            <w:tcW w:w="975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611EC4" w14:textId="77777777" w:rsidR="0027175A" w:rsidRDefault="00000000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108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E6239E" w14:textId="77777777" w:rsidR="0027175A" w:rsidRDefault="00000000">
            <w:pPr>
              <w:spacing w:line="240" w:lineRule="auto"/>
              <w:jc w:val="center"/>
            </w:pPr>
            <w:r>
              <w:t>-.06</w:t>
            </w:r>
          </w:p>
        </w:tc>
        <w:tc>
          <w:tcPr>
            <w:tcW w:w="855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F112C8" w14:textId="77777777" w:rsidR="0027175A" w:rsidRDefault="00000000">
            <w:pPr>
              <w:spacing w:line="240" w:lineRule="auto"/>
              <w:jc w:val="center"/>
            </w:pPr>
            <w:r>
              <w:t>-.09</w:t>
            </w:r>
          </w:p>
        </w:tc>
        <w:tc>
          <w:tcPr>
            <w:tcW w:w="1185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6A46D7" w14:textId="77777777" w:rsidR="0027175A" w:rsidRDefault="00000000">
            <w:pPr>
              <w:spacing w:line="240" w:lineRule="auto"/>
              <w:jc w:val="center"/>
            </w:pPr>
            <w:r>
              <w:t>-.03</w:t>
            </w:r>
          </w:p>
        </w:tc>
        <w:tc>
          <w:tcPr>
            <w:tcW w:w="126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2C8B2F" w14:textId="77777777" w:rsidR="0027175A" w:rsidRDefault="00000000">
            <w:pPr>
              <w:spacing w:line="240" w:lineRule="auto"/>
              <w:jc w:val="center"/>
            </w:pPr>
            <w:r>
              <w:t>.10</w:t>
            </w:r>
          </w:p>
        </w:tc>
      </w:tr>
      <w:tr w:rsidR="0027175A" w14:paraId="61FCCD64" w14:textId="77777777">
        <w:trPr>
          <w:trHeight w:val="480"/>
        </w:trPr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AB77C" w14:textId="77777777" w:rsidR="0027175A" w:rsidRDefault="00000000">
            <w:pPr>
              <w:spacing w:line="240" w:lineRule="auto"/>
            </w:pPr>
            <w:r>
              <w:t xml:space="preserve"> </w:t>
            </w:r>
            <w:proofErr w:type="spellStart"/>
            <w:r>
              <w:t>GPx</w:t>
            </w:r>
            <w:proofErr w:type="spellEnd"/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2DC9D2" w14:textId="77777777" w:rsidR="0027175A" w:rsidRDefault="00000000">
            <w:pPr>
              <w:spacing w:line="240" w:lineRule="auto"/>
              <w:jc w:val="center"/>
            </w:pPr>
            <w:r>
              <w:t>.08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A4327E" w14:textId="77777777" w:rsidR="0027175A" w:rsidRDefault="00000000">
            <w:pPr>
              <w:spacing w:line="240" w:lineRule="auto"/>
              <w:jc w:val="center"/>
            </w:pPr>
            <w:r>
              <w:t>.02</w:t>
            </w:r>
          </w:p>
        </w:tc>
        <w:tc>
          <w:tcPr>
            <w:tcW w:w="975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31BDE6" w14:textId="77777777" w:rsidR="0027175A" w:rsidRDefault="00000000">
            <w:pPr>
              <w:spacing w:line="240" w:lineRule="auto"/>
              <w:jc w:val="center"/>
            </w:pPr>
            <w:r>
              <w:t>-.01</w:t>
            </w:r>
          </w:p>
        </w:tc>
        <w:tc>
          <w:tcPr>
            <w:tcW w:w="108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4F0E41" w14:textId="77777777" w:rsidR="0027175A" w:rsidRDefault="00000000">
            <w:pPr>
              <w:spacing w:line="240" w:lineRule="auto"/>
              <w:jc w:val="center"/>
            </w:pPr>
            <w:r>
              <w:t>.14</w:t>
            </w:r>
          </w:p>
        </w:tc>
        <w:tc>
          <w:tcPr>
            <w:tcW w:w="855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E29B2B" w14:textId="77777777" w:rsidR="0027175A" w:rsidRDefault="00000000">
            <w:pPr>
              <w:spacing w:line="240" w:lineRule="auto"/>
              <w:jc w:val="center"/>
            </w:pPr>
            <w:r>
              <w:t>.10</w:t>
            </w:r>
          </w:p>
        </w:tc>
        <w:tc>
          <w:tcPr>
            <w:tcW w:w="1185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67AC5E" w14:textId="77777777" w:rsidR="0027175A" w:rsidRDefault="00000000">
            <w:pPr>
              <w:spacing w:line="240" w:lineRule="auto"/>
              <w:jc w:val="center"/>
            </w:pPr>
            <w:r>
              <w:t>.16</w:t>
            </w:r>
          </w:p>
        </w:tc>
        <w:tc>
          <w:tcPr>
            <w:tcW w:w="126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4C73A0" w14:textId="77777777" w:rsidR="0027175A" w:rsidRDefault="00000000">
            <w:pPr>
              <w:spacing w:line="240" w:lineRule="auto"/>
              <w:jc w:val="center"/>
            </w:pPr>
            <w:r>
              <w:t>.04</w:t>
            </w:r>
          </w:p>
        </w:tc>
      </w:tr>
      <w:tr w:rsidR="0027175A" w14:paraId="04B70705" w14:textId="77777777">
        <w:trPr>
          <w:trHeight w:val="480"/>
        </w:trPr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0505E" w14:textId="77777777" w:rsidR="0027175A" w:rsidRDefault="00000000">
            <w:pPr>
              <w:spacing w:line="240" w:lineRule="auto"/>
            </w:pPr>
            <w:r>
              <w:t>CRP(log)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F7F43A" w14:textId="77777777" w:rsidR="0027175A" w:rsidRDefault="00000000">
            <w:pPr>
              <w:spacing w:line="240" w:lineRule="auto"/>
              <w:jc w:val="center"/>
            </w:pPr>
            <w:r>
              <w:t>-.02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6112E4" w14:textId="77777777" w:rsidR="0027175A" w:rsidRDefault="00000000">
            <w:pPr>
              <w:spacing w:line="240" w:lineRule="auto"/>
              <w:jc w:val="center"/>
            </w:pPr>
            <w:r>
              <w:t>.11</w:t>
            </w:r>
          </w:p>
        </w:tc>
        <w:tc>
          <w:tcPr>
            <w:tcW w:w="975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1E62AF" w14:textId="77777777" w:rsidR="0027175A" w:rsidRDefault="00000000">
            <w:pPr>
              <w:spacing w:line="240" w:lineRule="auto"/>
              <w:jc w:val="center"/>
            </w:pPr>
            <w:r>
              <w:t>.05</w:t>
            </w:r>
          </w:p>
        </w:tc>
        <w:tc>
          <w:tcPr>
            <w:tcW w:w="108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BCB3B4" w14:textId="77777777" w:rsidR="0027175A" w:rsidRDefault="00000000">
            <w:pPr>
              <w:spacing w:line="240" w:lineRule="auto"/>
              <w:jc w:val="center"/>
            </w:pPr>
            <w:r>
              <w:t>.06</w:t>
            </w:r>
          </w:p>
        </w:tc>
        <w:tc>
          <w:tcPr>
            <w:tcW w:w="855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470251" w14:textId="77777777" w:rsidR="0027175A" w:rsidRDefault="00000000">
            <w:pPr>
              <w:spacing w:line="240" w:lineRule="auto"/>
              <w:jc w:val="center"/>
            </w:pPr>
            <w:r>
              <w:t>-.08</w:t>
            </w:r>
          </w:p>
        </w:tc>
        <w:tc>
          <w:tcPr>
            <w:tcW w:w="1185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30B611" w14:textId="77777777" w:rsidR="0027175A" w:rsidRDefault="00000000">
            <w:pPr>
              <w:spacing w:line="240" w:lineRule="auto"/>
              <w:jc w:val="center"/>
            </w:pPr>
            <w:r>
              <w:t>-.14</w:t>
            </w:r>
          </w:p>
        </w:tc>
        <w:tc>
          <w:tcPr>
            <w:tcW w:w="126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C57F73" w14:textId="77777777" w:rsidR="0027175A" w:rsidRDefault="00000000">
            <w:pPr>
              <w:spacing w:line="240" w:lineRule="auto"/>
              <w:jc w:val="center"/>
            </w:pPr>
            <w:r>
              <w:t>-.07</w:t>
            </w:r>
          </w:p>
        </w:tc>
      </w:tr>
      <w:tr w:rsidR="0027175A" w14:paraId="61950A29" w14:textId="77777777">
        <w:trPr>
          <w:trHeight w:val="495"/>
        </w:trPr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4ECAE" w14:textId="77777777" w:rsidR="0027175A" w:rsidRDefault="00000000">
            <w:pPr>
              <w:spacing w:line="240" w:lineRule="auto"/>
            </w:pPr>
            <w:r>
              <w:t>TNF𝞪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48D34E" w14:textId="77777777" w:rsidR="0027175A" w:rsidRDefault="00000000">
            <w:pPr>
              <w:spacing w:line="240" w:lineRule="auto"/>
              <w:jc w:val="center"/>
            </w:pPr>
            <w:r>
              <w:t>.01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DF6088" w14:textId="77777777" w:rsidR="0027175A" w:rsidRDefault="00000000">
            <w:pPr>
              <w:spacing w:line="240" w:lineRule="auto"/>
              <w:jc w:val="center"/>
            </w:pPr>
            <w:r>
              <w:t>-.01</w:t>
            </w:r>
          </w:p>
        </w:tc>
        <w:tc>
          <w:tcPr>
            <w:tcW w:w="975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870B5C" w14:textId="77777777" w:rsidR="0027175A" w:rsidRDefault="00000000">
            <w:pPr>
              <w:spacing w:line="240" w:lineRule="auto"/>
              <w:jc w:val="center"/>
            </w:pPr>
            <w:r>
              <w:t>.04</w:t>
            </w:r>
          </w:p>
        </w:tc>
        <w:tc>
          <w:tcPr>
            <w:tcW w:w="108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CBACFA" w14:textId="77777777" w:rsidR="0027175A" w:rsidRDefault="00000000">
            <w:pPr>
              <w:spacing w:line="240" w:lineRule="auto"/>
              <w:jc w:val="center"/>
            </w:pPr>
            <w:r>
              <w:t>.11</w:t>
            </w:r>
          </w:p>
        </w:tc>
        <w:tc>
          <w:tcPr>
            <w:tcW w:w="855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B7C384" w14:textId="77777777" w:rsidR="0027175A" w:rsidRDefault="00000000">
            <w:pPr>
              <w:spacing w:line="240" w:lineRule="auto"/>
              <w:jc w:val="center"/>
            </w:pPr>
            <w:r>
              <w:t>.07</w:t>
            </w:r>
          </w:p>
        </w:tc>
        <w:tc>
          <w:tcPr>
            <w:tcW w:w="1185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D490D8" w14:textId="77777777" w:rsidR="0027175A" w:rsidRDefault="00000000">
            <w:pPr>
              <w:spacing w:line="240" w:lineRule="auto"/>
              <w:jc w:val="center"/>
            </w:pPr>
            <w:r>
              <w:t>.13</w:t>
            </w:r>
          </w:p>
        </w:tc>
        <w:tc>
          <w:tcPr>
            <w:tcW w:w="126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C58BE8" w14:textId="77777777" w:rsidR="0027175A" w:rsidRDefault="00000000">
            <w:pPr>
              <w:spacing w:line="240" w:lineRule="auto"/>
              <w:jc w:val="center"/>
            </w:pPr>
            <w:r>
              <w:t>.11</w:t>
            </w:r>
          </w:p>
        </w:tc>
      </w:tr>
      <w:tr w:rsidR="0027175A" w14:paraId="78D58F45" w14:textId="77777777">
        <w:trPr>
          <w:trHeight w:val="480"/>
        </w:trPr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3C0A8" w14:textId="77777777" w:rsidR="0027175A" w:rsidRDefault="00000000">
            <w:pPr>
              <w:spacing w:line="240" w:lineRule="auto"/>
            </w:pPr>
            <w:r>
              <w:t>IL1RA(log)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F2A6E0" w14:textId="77777777" w:rsidR="0027175A" w:rsidRDefault="00000000">
            <w:pPr>
              <w:spacing w:line="240" w:lineRule="auto"/>
              <w:jc w:val="center"/>
            </w:pPr>
            <w:r>
              <w:t>.10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F8C1E7" w14:textId="77777777" w:rsidR="0027175A" w:rsidRDefault="00000000">
            <w:pPr>
              <w:spacing w:line="240" w:lineRule="auto"/>
              <w:jc w:val="center"/>
            </w:pPr>
            <w:r>
              <w:t>-.02</w:t>
            </w:r>
          </w:p>
        </w:tc>
        <w:tc>
          <w:tcPr>
            <w:tcW w:w="975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33B5A6" w14:textId="77777777" w:rsidR="0027175A" w:rsidRDefault="00000000">
            <w:pPr>
              <w:spacing w:line="240" w:lineRule="auto"/>
              <w:jc w:val="center"/>
            </w:pPr>
            <w:r>
              <w:t>-.01</w:t>
            </w:r>
          </w:p>
        </w:tc>
        <w:tc>
          <w:tcPr>
            <w:tcW w:w="108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CC8F86" w14:textId="77777777" w:rsidR="0027175A" w:rsidRDefault="00000000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855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AAE8F1" w14:textId="77777777" w:rsidR="0027175A" w:rsidRDefault="00000000">
            <w:pPr>
              <w:spacing w:line="240" w:lineRule="auto"/>
              <w:jc w:val="center"/>
            </w:pPr>
            <w:r>
              <w:t>.10</w:t>
            </w:r>
          </w:p>
        </w:tc>
        <w:tc>
          <w:tcPr>
            <w:tcW w:w="1185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B71030" w14:textId="77777777" w:rsidR="0027175A" w:rsidRDefault="00000000">
            <w:pPr>
              <w:spacing w:line="240" w:lineRule="auto"/>
              <w:jc w:val="center"/>
            </w:pPr>
            <w:r>
              <w:t>.09</w:t>
            </w:r>
          </w:p>
        </w:tc>
        <w:tc>
          <w:tcPr>
            <w:tcW w:w="126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F4C279" w14:textId="77777777" w:rsidR="0027175A" w:rsidRDefault="00000000">
            <w:pPr>
              <w:spacing w:line="240" w:lineRule="auto"/>
              <w:jc w:val="center"/>
            </w:pPr>
            <w:r>
              <w:t>.08</w:t>
            </w:r>
          </w:p>
        </w:tc>
      </w:tr>
      <w:tr w:rsidR="0027175A" w14:paraId="4B09D4E3" w14:textId="77777777">
        <w:trPr>
          <w:trHeight w:val="480"/>
        </w:trPr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638E3" w14:textId="77777777" w:rsidR="0027175A" w:rsidRDefault="00000000">
            <w:pPr>
              <w:spacing w:line="240" w:lineRule="auto"/>
            </w:pPr>
            <w:r>
              <w:t>IL6(log)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2128D2" w14:textId="77777777" w:rsidR="0027175A" w:rsidRDefault="00000000">
            <w:pPr>
              <w:spacing w:line="240" w:lineRule="auto"/>
              <w:jc w:val="center"/>
            </w:pPr>
            <w:r>
              <w:t>-.06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27B749" w14:textId="77777777" w:rsidR="0027175A" w:rsidRDefault="00000000">
            <w:pPr>
              <w:spacing w:line="240" w:lineRule="auto"/>
              <w:jc w:val="center"/>
            </w:pPr>
            <w:r>
              <w:t>-.02</w:t>
            </w:r>
          </w:p>
        </w:tc>
        <w:tc>
          <w:tcPr>
            <w:tcW w:w="975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AF51CC" w14:textId="77777777" w:rsidR="0027175A" w:rsidRDefault="00000000">
            <w:pPr>
              <w:spacing w:line="240" w:lineRule="auto"/>
              <w:jc w:val="center"/>
            </w:pPr>
            <w:r>
              <w:t>.05</w:t>
            </w:r>
          </w:p>
        </w:tc>
        <w:tc>
          <w:tcPr>
            <w:tcW w:w="108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E1D6B4" w14:textId="77777777" w:rsidR="0027175A" w:rsidRDefault="00000000">
            <w:pPr>
              <w:spacing w:line="240" w:lineRule="auto"/>
              <w:jc w:val="center"/>
            </w:pPr>
            <w:r>
              <w:t>-.07</w:t>
            </w:r>
          </w:p>
        </w:tc>
        <w:tc>
          <w:tcPr>
            <w:tcW w:w="855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F677D4" w14:textId="77777777" w:rsidR="0027175A" w:rsidRDefault="00000000">
            <w:pPr>
              <w:spacing w:line="240" w:lineRule="auto"/>
              <w:jc w:val="center"/>
            </w:pPr>
            <w:r>
              <w:t>-.06</w:t>
            </w:r>
          </w:p>
        </w:tc>
        <w:tc>
          <w:tcPr>
            <w:tcW w:w="1185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5FE1F3" w14:textId="77777777" w:rsidR="0027175A" w:rsidRDefault="00000000">
            <w:pPr>
              <w:spacing w:line="240" w:lineRule="auto"/>
              <w:jc w:val="center"/>
            </w:pPr>
            <w:r>
              <w:t>-.01</w:t>
            </w:r>
          </w:p>
        </w:tc>
        <w:tc>
          <w:tcPr>
            <w:tcW w:w="126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6BEA56" w14:textId="77777777" w:rsidR="0027175A" w:rsidRDefault="00000000">
            <w:pPr>
              <w:spacing w:line="240" w:lineRule="auto"/>
              <w:jc w:val="center"/>
            </w:pPr>
            <w:r>
              <w:t>-.01</w:t>
            </w:r>
          </w:p>
        </w:tc>
      </w:tr>
      <w:tr w:rsidR="0027175A" w14:paraId="10D58847" w14:textId="77777777">
        <w:trPr>
          <w:trHeight w:val="495"/>
        </w:trPr>
        <w:tc>
          <w:tcPr>
            <w:tcW w:w="1350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8D4AB" w14:textId="77777777" w:rsidR="0027175A" w:rsidRDefault="00000000">
            <w:pPr>
              <w:spacing w:line="240" w:lineRule="auto"/>
            </w:pPr>
            <w:r>
              <w:t>IL10(log)</w:t>
            </w:r>
          </w:p>
        </w:tc>
        <w:tc>
          <w:tcPr>
            <w:tcW w:w="124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43738C" w14:textId="77777777" w:rsidR="0027175A" w:rsidRDefault="00000000">
            <w:pPr>
              <w:spacing w:line="240" w:lineRule="auto"/>
              <w:jc w:val="center"/>
            </w:pPr>
            <w:r>
              <w:t>.07</w:t>
            </w:r>
          </w:p>
        </w:tc>
        <w:tc>
          <w:tcPr>
            <w:tcW w:w="1080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B48A04" w14:textId="77777777" w:rsidR="0027175A" w:rsidRDefault="00000000">
            <w:pPr>
              <w:spacing w:line="240" w:lineRule="auto"/>
              <w:jc w:val="center"/>
            </w:pPr>
            <w:r>
              <w:t>-.02</w:t>
            </w:r>
          </w:p>
        </w:tc>
        <w:tc>
          <w:tcPr>
            <w:tcW w:w="975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1F9238" w14:textId="77777777" w:rsidR="0027175A" w:rsidRDefault="00000000">
            <w:pPr>
              <w:spacing w:line="240" w:lineRule="auto"/>
              <w:jc w:val="center"/>
            </w:pPr>
            <w:r>
              <w:t>-.13</w:t>
            </w:r>
          </w:p>
        </w:tc>
        <w:tc>
          <w:tcPr>
            <w:tcW w:w="108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395537" w14:textId="77777777" w:rsidR="0027175A" w:rsidRDefault="00000000">
            <w:pPr>
              <w:spacing w:line="240" w:lineRule="auto"/>
              <w:jc w:val="center"/>
            </w:pPr>
            <w:r>
              <w:t>.04</w:t>
            </w:r>
          </w:p>
        </w:tc>
        <w:tc>
          <w:tcPr>
            <w:tcW w:w="855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872E3E" w14:textId="77777777" w:rsidR="0027175A" w:rsidRDefault="00000000">
            <w:pPr>
              <w:spacing w:line="240" w:lineRule="auto"/>
              <w:jc w:val="center"/>
            </w:pPr>
            <w:r>
              <w:t>.08</w:t>
            </w:r>
          </w:p>
        </w:tc>
        <w:tc>
          <w:tcPr>
            <w:tcW w:w="1185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05E5C1" w14:textId="77777777" w:rsidR="0027175A" w:rsidRDefault="00000000">
            <w:pPr>
              <w:spacing w:line="240" w:lineRule="auto"/>
              <w:jc w:val="center"/>
            </w:pPr>
            <w:r>
              <w:t>.03</w:t>
            </w:r>
          </w:p>
        </w:tc>
        <w:tc>
          <w:tcPr>
            <w:tcW w:w="126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4BDFCE" w14:textId="77777777" w:rsidR="0027175A" w:rsidRDefault="00000000">
            <w:pPr>
              <w:spacing w:line="240" w:lineRule="auto"/>
              <w:jc w:val="center"/>
            </w:pPr>
            <w:r>
              <w:t>-.03</w:t>
            </w:r>
          </w:p>
        </w:tc>
      </w:tr>
    </w:tbl>
    <w:p w14:paraId="6AD9C63D" w14:textId="77777777" w:rsidR="0027175A" w:rsidRPr="003063A5" w:rsidRDefault="00000000">
      <w:pPr>
        <w:rPr>
          <w:b/>
          <w:lang w:val="en-GB"/>
        </w:rPr>
      </w:pPr>
      <w:r w:rsidRPr="003063A5">
        <w:rPr>
          <w:lang w:val="en-GB"/>
        </w:rPr>
        <w:t xml:space="preserve">Note. * p&lt;.05. </w:t>
      </w:r>
      <w:r w:rsidRPr="003063A5">
        <w:rPr>
          <w:i/>
          <w:lang w:val="en-GB"/>
        </w:rPr>
        <w:t>n</w:t>
      </w:r>
      <w:r w:rsidRPr="003063A5">
        <w:rPr>
          <w:lang w:val="en-GB"/>
        </w:rPr>
        <w:t xml:space="preserve"> = between 115 and 130.</w:t>
      </w:r>
    </w:p>
    <w:p w14:paraId="3F96F6B7" w14:textId="77777777" w:rsidR="0027175A" w:rsidRPr="003063A5" w:rsidRDefault="0027175A">
      <w:pPr>
        <w:rPr>
          <w:lang w:val="en-GB"/>
        </w:rPr>
      </w:pPr>
    </w:p>
    <w:p w14:paraId="1D839B55" w14:textId="77777777" w:rsidR="0027175A" w:rsidRPr="003063A5" w:rsidRDefault="00000000">
      <w:pPr>
        <w:rPr>
          <w:lang w:val="en-GB"/>
        </w:rPr>
      </w:pPr>
      <w:r w:rsidRPr="003063A5">
        <w:rPr>
          <w:b/>
          <w:lang w:val="en-GB"/>
        </w:rPr>
        <w:t xml:space="preserve">Table S20: </w:t>
      </w:r>
      <w:r w:rsidRPr="003063A5">
        <w:rPr>
          <w:lang w:val="en-GB"/>
        </w:rPr>
        <w:t>Differences in OS and inflammation status between participants with and without any psychiatric diagnosis (HITOP).</w:t>
      </w:r>
    </w:p>
    <w:tbl>
      <w:tblPr>
        <w:tblStyle w:val="af2"/>
        <w:tblW w:w="90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795"/>
        <w:gridCol w:w="810"/>
        <w:gridCol w:w="945"/>
        <w:gridCol w:w="795"/>
        <w:gridCol w:w="600"/>
        <w:gridCol w:w="255"/>
        <w:gridCol w:w="270"/>
        <w:gridCol w:w="465"/>
        <w:gridCol w:w="105"/>
        <w:gridCol w:w="1035"/>
        <w:gridCol w:w="1215"/>
      </w:tblGrid>
      <w:tr w:rsidR="0027175A" w14:paraId="25062E39" w14:textId="77777777">
        <w:trPr>
          <w:trHeight w:val="585"/>
        </w:trPr>
        <w:tc>
          <w:tcPr>
            <w:tcW w:w="1740" w:type="dxa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EABEFB" w14:textId="77777777" w:rsidR="0027175A" w:rsidRPr="003063A5" w:rsidRDefault="00000000">
            <w:pPr>
              <w:rPr>
                <w:lang w:val="en-GB"/>
              </w:rPr>
            </w:pPr>
            <w:r w:rsidRPr="003063A5">
              <w:rPr>
                <w:lang w:val="en-GB"/>
              </w:rPr>
              <w:t xml:space="preserve"> </w:t>
            </w:r>
          </w:p>
        </w:tc>
        <w:tc>
          <w:tcPr>
            <w:tcW w:w="1605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AD7861" w14:textId="77777777" w:rsidR="0027175A" w:rsidRDefault="00000000">
            <w:pPr>
              <w:jc w:val="center"/>
            </w:pPr>
            <w:proofErr w:type="spellStart"/>
            <w:r>
              <w:t>Without</w:t>
            </w:r>
            <w:proofErr w:type="spellEnd"/>
            <w:r>
              <w:t xml:space="preserve"> </w:t>
            </w:r>
            <w:proofErr w:type="spellStart"/>
            <w:r>
              <w:t>psychiatric</w:t>
            </w:r>
            <w:proofErr w:type="spellEnd"/>
            <w:r>
              <w:t xml:space="preserve"> </w:t>
            </w:r>
            <w:proofErr w:type="spellStart"/>
            <w:r>
              <w:t>diagnosis</w:t>
            </w:r>
            <w:proofErr w:type="spellEnd"/>
          </w:p>
        </w:tc>
        <w:tc>
          <w:tcPr>
            <w:tcW w:w="1740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EFE8DE" w14:textId="77777777" w:rsidR="0027175A" w:rsidRDefault="00000000">
            <w:pPr>
              <w:jc w:val="center"/>
            </w:pP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any</w:t>
            </w:r>
            <w:proofErr w:type="spellEnd"/>
            <w:r>
              <w:t xml:space="preserve"> </w:t>
            </w:r>
            <w:proofErr w:type="spellStart"/>
            <w:r>
              <w:t>psychiatric</w:t>
            </w:r>
            <w:proofErr w:type="spellEnd"/>
            <w:r>
              <w:t xml:space="preserve"> </w:t>
            </w:r>
            <w:proofErr w:type="spellStart"/>
            <w:r>
              <w:t>diagnosis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C57F5C" w14:textId="77777777" w:rsidR="0027175A" w:rsidRDefault="00000000">
            <w:pPr>
              <w:jc w:val="center"/>
            </w:pPr>
            <w:r>
              <w:t xml:space="preserve"> </w:t>
            </w:r>
          </w:p>
        </w:tc>
        <w:tc>
          <w:tcPr>
            <w:tcW w:w="525" w:type="dxa"/>
            <w:gridSpan w:val="2"/>
            <w:tcBorders>
              <w:top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B3F038" w14:textId="77777777" w:rsidR="0027175A" w:rsidRDefault="00000000">
            <w:pPr>
              <w:jc w:val="center"/>
            </w:pPr>
            <w:r>
              <w:t xml:space="preserve"> </w:t>
            </w:r>
          </w:p>
        </w:tc>
        <w:tc>
          <w:tcPr>
            <w:tcW w:w="570" w:type="dxa"/>
            <w:gridSpan w:val="2"/>
            <w:tcBorders>
              <w:top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1381AB" w14:textId="77777777" w:rsidR="0027175A" w:rsidRDefault="00000000">
            <w:pPr>
              <w:jc w:val="center"/>
            </w:pPr>
            <w:r>
              <w:t xml:space="preserve"> 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623132" w14:textId="77777777" w:rsidR="0027175A" w:rsidRDefault="00000000">
            <w:pPr>
              <w:jc w:val="center"/>
            </w:pPr>
            <w:r>
              <w:t xml:space="preserve"> </w:t>
            </w:r>
          </w:p>
        </w:tc>
      </w:tr>
      <w:tr w:rsidR="0027175A" w14:paraId="446321CD" w14:textId="77777777">
        <w:trPr>
          <w:trHeight w:val="300"/>
        </w:trPr>
        <w:tc>
          <w:tcPr>
            <w:tcW w:w="1740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27F946" w14:textId="77777777" w:rsidR="0027175A" w:rsidRDefault="00000000">
            <w:r>
              <w:t xml:space="preserve"> </w:t>
            </w:r>
          </w:p>
        </w:tc>
        <w:tc>
          <w:tcPr>
            <w:tcW w:w="795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92F7F5" w14:textId="77777777" w:rsidR="0027175A" w:rsidRDefault="00000000">
            <w:pPr>
              <w:jc w:val="center"/>
              <w:rPr>
                <w:i/>
              </w:rPr>
            </w:pPr>
            <w:r>
              <w:rPr>
                <w:i/>
              </w:rPr>
              <w:t>M</w:t>
            </w:r>
          </w:p>
        </w:tc>
        <w:tc>
          <w:tcPr>
            <w:tcW w:w="8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3F197D" w14:textId="77777777" w:rsidR="0027175A" w:rsidRDefault="00000000">
            <w:pPr>
              <w:jc w:val="center"/>
              <w:rPr>
                <w:i/>
              </w:rPr>
            </w:pPr>
            <w:r>
              <w:rPr>
                <w:i/>
              </w:rPr>
              <w:t>SD</w:t>
            </w:r>
          </w:p>
        </w:tc>
        <w:tc>
          <w:tcPr>
            <w:tcW w:w="945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C1C60C" w14:textId="77777777" w:rsidR="0027175A" w:rsidRDefault="00000000">
            <w:pPr>
              <w:jc w:val="center"/>
              <w:rPr>
                <w:i/>
              </w:rPr>
            </w:pPr>
            <w:r>
              <w:rPr>
                <w:i/>
              </w:rPr>
              <w:t>M</w:t>
            </w:r>
          </w:p>
        </w:tc>
        <w:tc>
          <w:tcPr>
            <w:tcW w:w="795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D79AF1" w14:textId="77777777" w:rsidR="0027175A" w:rsidRDefault="00000000">
            <w:pPr>
              <w:jc w:val="center"/>
              <w:rPr>
                <w:i/>
              </w:rPr>
            </w:pPr>
            <w:r>
              <w:rPr>
                <w:i/>
              </w:rPr>
              <w:t>SD</w:t>
            </w:r>
          </w:p>
        </w:tc>
        <w:tc>
          <w:tcPr>
            <w:tcW w:w="855" w:type="dxa"/>
            <w:gridSpan w:val="2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5FEE90" w14:textId="77777777" w:rsidR="0027175A" w:rsidRDefault="00000000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df</w:t>
            </w:r>
            <w:proofErr w:type="spellEnd"/>
          </w:p>
        </w:tc>
        <w:tc>
          <w:tcPr>
            <w:tcW w:w="735" w:type="dxa"/>
            <w:gridSpan w:val="2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4FCA15" w14:textId="77777777" w:rsidR="0027175A" w:rsidRDefault="00000000">
            <w:pPr>
              <w:jc w:val="center"/>
              <w:rPr>
                <w:i/>
              </w:rPr>
            </w:pPr>
            <w:r>
              <w:rPr>
                <w:i/>
              </w:rPr>
              <w:t>t</w:t>
            </w:r>
          </w:p>
        </w:tc>
        <w:tc>
          <w:tcPr>
            <w:tcW w:w="1140" w:type="dxa"/>
            <w:gridSpan w:val="2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082AD8" w14:textId="77777777" w:rsidR="0027175A" w:rsidRDefault="00000000">
            <w:pPr>
              <w:jc w:val="center"/>
              <w:rPr>
                <w:i/>
              </w:rPr>
            </w:pPr>
            <w:r>
              <w:rPr>
                <w:i/>
              </w:rPr>
              <w:t>p</w:t>
            </w:r>
          </w:p>
        </w:tc>
        <w:tc>
          <w:tcPr>
            <w:tcW w:w="1215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60888B" w14:textId="77777777" w:rsidR="0027175A" w:rsidRDefault="00000000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Cohen’s</w:t>
            </w:r>
            <w:proofErr w:type="spellEnd"/>
            <w:r>
              <w:rPr>
                <w:i/>
              </w:rPr>
              <w:t xml:space="preserve"> d</w:t>
            </w:r>
          </w:p>
        </w:tc>
      </w:tr>
      <w:tr w:rsidR="0027175A" w14:paraId="53FCB500" w14:textId="77777777">
        <w:trPr>
          <w:trHeight w:val="285"/>
        </w:trPr>
        <w:tc>
          <w:tcPr>
            <w:tcW w:w="174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147F21" w14:textId="77777777" w:rsidR="0027175A" w:rsidRDefault="00000000">
            <w:r>
              <w:t>SOD</w:t>
            </w:r>
          </w:p>
        </w:tc>
        <w:tc>
          <w:tcPr>
            <w:tcW w:w="7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5DDDAB" w14:textId="77777777" w:rsidR="0027175A" w:rsidRDefault="00000000">
            <w:pPr>
              <w:jc w:val="center"/>
            </w:pPr>
            <w:r>
              <w:t>0.34</w:t>
            </w:r>
          </w:p>
        </w:tc>
        <w:tc>
          <w:tcPr>
            <w:tcW w:w="81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0DCA4D" w14:textId="77777777" w:rsidR="0027175A" w:rsidRDefault="00000000">
            <w:pPr>
              <w:jc w:val="center"/>
            </w:pPr>
            <w:r>
              <w:t xml:space="preserve"> 1.03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16DC70" w14:textId="77777777" w:rsidR="0027175A" w:rsidRDefault="00000000">
            <w:pPr>
              <w:jc w:val="center"/>
            </w:pPr>
            <w:r>
              <w:t>-0.07</w:t>
            </w:r>
          </w:p>
        </w:tc>
        <w:tc>
          <w:tcPr>
            <w:tcW w:w="7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13A741" w14:textId="77777777" w:rsidR="0027175A" w:rsidRDefault="00000000">
            <w:pPr>
              <w:jc w:val="center"/>
            </w:pPr>
            <w:r>
              <w:t xml:space="preserve"> 1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043809" w14:textId="77777777" w:rsidR="0027175A" w:rsidRDefault="00000000">
            <w:pPr>
              <w:jc w:val="center"/>
            </w:pPr>
            <w:r>
              <w:t xml:space="preserve"> 106</w:t>
            </w:r>
          </w:p>
        </w:tc>
        <w:tc>
          <w:tcPr>
            <w:tcW w:w="735" w:type="dxa"/>
            <w:gridSpan w:val="2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E69FCA" w14:textId="77777777" w:rsidR="0027175A" w:rsidRDefault="00000000">
            <w:pPr>
              <w:jc w:val="center"/>
            </w:pPr>
            <w:r>
              <w:t xml:space="preserve"> 1.49</w:t>
            </w:r>
          </w:p>
        </w:tc>
        <w:tc>
          <w:tcPr>
            <w:tcW w:w="1140" w:type="dxa"/>
            <w:gridSpan w:val="2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8CDF39" w14:textId="77777777" w:rsidR="0027175A" w:rsidRDefault="00000000">
            <w:pPr>
              <w:jc w:val="center"/>
            </w:pPr>
            <w:r>
              <w:t>.14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5C7B8E" w14:textId="77777777" w:rsidR="0027175A" w:rsidRDefault="00000000">
            <w:pPr>
              <w:jc w:val="center"/>
            </w:pPr>
            <w:r>
              <w:t>.41</w:t>
            </w:r>
          </w:p>
        </w:tc>
      </w:tr>
      <w:tr w:rsidR="0027175A" w14:paraId="6746BF67" w14:textId="77777777">
        <w:trPr>
          <w:trHeight w:val="285"/>
        </w:trPr>
        <w:tc>
          <w:tcPr>
            <w:tcW w:w="174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B8A69B" w14:textId="77777777" w:rsidR="0027175A" w:rsidRDefault="00000000">
            <w:proofErr w:type="spellStart"/>
            <w:r>
              <w:t>GPx</w:t>
            </w:r>
            <w:proofErr w:type="spellEnd"/>
            <w:r>
              <w:t>/</w:t>
            </w:r>
            <w:proofErr w:type="spellStart"/>
            <w:r>
              <w:t>GRed</w:t>
            </w:r>
            <w:proofErr w:type="spellEnd"/>
            <w:r>
              <w:t>(log)</w:t>
            </w:r>
          </w:p>
        </w:tc>
        <w:tc>
          <w:tcPr>
            <w:tcW w:w="7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DC52EF" w14:textId="77777777" w:rsidR="0027175A" w:rsidRDefault="00000000">
            <w:pPr>
              <w:jc w:val="center"/>
            </w:pPr>
            <w:r>
              <w:t>-0.24</w:t>
            </w:r>
          </w:p>
        </w:tc>
        <w:tc>
          <w:tcPr>
            <w:tcW w:w="81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6697BB" w14:textId="77777777" w:rsidR="0027175A" w:rsidRDefault="00000000">
            <w:pPr>
              <w:jc w:val="center"/>
            </w:pPr>
            <w:r>
              <w:t>1.02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D7B2E7" w14:textId="77777777" w:rsidR="0027175A" w:rsidRDefault="00000000">
            <w:pPr>
              <w:jc w:val="center"/>
            </w:pPr>
            <w:r>
              <w:t>-0.03</w:t>
            </w:r>
          </w:p>
        </w:tc>
        <w:tc>
          <w:tcPr>
            <w:tcW w:w="7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F73D2F" w14:textId="77777777" w:rsidR="0027175A" w:rsidRDefault="00000000">
            <w:pPr>
              <w:jc w:val="center"/>
            </w:pPr>
            <w:r>
              <w:t>0.98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F2F1D0" w14:textId="77777777" w:rsidR="0027175A" w:rsidRDefault="00000000">
            <w:pPr>
              <w:jc w:val="center"/>
            </w:pPr>
            <w:r>
              <w:t>106</w:t>
            </w:r>
          </w:p>
        </w:tc>
        <w:tc>
          <w:tcPr>
            <w:tcW w:w="735" w:type="dxa"/>
            <w:gridSpan w:val="2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33AC2D" w14:textId="77777777" w:rsidR="0027175A" w:rsidRDefault="00000000">
            <w:pPr>
              <w:jc w:val="center"/>
            </w:pPr>
            <w:r>
              <w:t>-0.71</w:t>
            </w:r>
          </w:p>
        </w:tc>
        <w:tc>
          <w:tcPr>
            <w:tcW w:w="1140" w:type="dxa"/>
            <w:gridSpan w:val="2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611EAC" w14:textId="77777777" w:rsidR="0027175A" w:rsidRDefault="00000000">
            <w:pPr>
              <w:jc w:val="center"/>
            </w:pPr>
            <w:r>
              <w:t>.48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E2B500" w14:textId="77777777" w:rsidR="0027175A" w:rsidRDefault="00000000">
            <w:pPr>
              <w:jc w:val="center"/>
            </w:pPr>
            <w:r>
              <w:t>.20</w:t>
            </w:r>
          </w:p>
        </w:tc>
      </w:tr>
      <w:tr w:rsidR="0027175A" w14:paraId="061713CC" w14:textId="77777777">
        <w:trPr>
          <w:trHeight w:val="285"/>
        </w:trPr>
        <w:tc>
          <w:tcPr>
            <w:tcW w:w="174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29BCBE" w14:textId="77777777" w:rsidR="0027175A" w:rsidRDefault="00000000">
            <w:r>
              <w:t>IL1-R</w:t>
            </w:r>
          </w:p>
        </w:tc>
        <w:tc>
          <w:tcPr>
            <w:tcW w:w="7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A9532" w14:textId="77777777" w:rsidR="0027175A" w:rsidRDefault="00000000">
            <w:pPr>
              <w:jc w:val="center"/>
            </w:pPr>
            <w:r>
              <w:t>-0.21</w:t>
            </w:r>
          </w:p>
        </w:tc>
        <w:tc>
          <w:tcPr>
            <w:tcW w:w="81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7A86A3" w14:textId="77777777" w:rsidR="0027175A" w:rsidRDefault="00000000">
            <w:pPr>
              <w:jc w:val="center"/>
            </w:pPr>
            <w:r>
              <w:t>0.97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8C1592" w14:textId="77777777" w:rsidR="0027175A" w:rsidRDefault="00000000">
            <w:pPr>
              <w:jc w:val="center"/>
            </w:pPr>
            <w:r>
              <w:t>-.01</w:t>
            </w:r>
          </w:p>
        </w:tc>
        <w:tc>
          <w:tcPr>
            <w:tcW w:w="7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2473B5" w14:textId="77777777" w:rsidR="0027175A" w:rsidRDefault="00000000">
            <w:pPr>
              <w:jc w:val="center"/>
            </w:pPr>
            <w:r>
              <w:t>0.98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77AF5C" w14:textId="77777777" w:rsidR="0027175A" w:rsidRDefault="00000000">
            <w:pPr>
              <w:jc w:val="center"/>
            </w:pPr>
            <w:r>
              <w:t>116</w:t>
            </w:r>
          </w:p>
        </w:tc>
        <w:tc>
          <w:tcPr>
            <w:tcW w:w="735" w:type="dxa"/>
            <w:gridSpan w:val="2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8F36A2" w14:textId="77777777" w:rsidR="0027175A" w:rsidRDefault="00000000">
            <w:pPr>
              <w:jc w:val="center"/>
            </w:pPr>
            <w:r>
              <w:t>-0.82</w:t>
            </w:r>
          </w:p>
        </w:tc>
        <w:tc>
          <w:tcPr>
            <w:tcW w:w="1140" w:type="dxa"/>
            <w:gridSpan w:val="2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FD95E" w14:textId="77777777" w:rsidR="0027175A" w:rsidRDefault="00000000">
            <w:pPr>
              <w:jc w:val="center"/>
            </w:pPr>
            <w:r>
              <w:t>.42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B2B001" w14:textId="77777777" w:rsidR="0027175A" w:rsidRDefault="00000000">
            <w:pPr>
              <w:jc w:val="center"/>
            </w:pPr>
            <w:r>
              <w:t>.20</w:t>
            </w:r>
          </w:p>
        </w:tc>
      </w:tr>
      <w:tr w:rsidR="0027175A" w14:paraId="70EAEB08" w14:textId="77777777">
        <w:trPr>
          <w:trHeight w:val="285"/>
        </w:trPr>
        <w:tc>
          <w:tcPr>
            <w:tcW w:w="174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5F2F48" w14:textId="77777777" w:rsidR="0027175A" w:rsidRDefault="00000000">
            <w:r>
              <w:t>IL6</w:t>
            </w:r>
          </w:p>
        </w:tc>
        <w:tc>
          <w:tcPr>
            <w:tcW w:w="7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A5C382" w14:textId="77777777" w:rsidR="0027175A" w:rsidRDefault="00000000">
            <w:pPr>
              <w:jc w:val="center"/>
            </w:pPr>
            <w:r>
              <w:t>-0.43</w:t>
            </w:r>
          </w:p>
        </w:tc>
        <w:tc>
          <w:tcPr>
            <w:tcW w:w="81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4A30B6" w14:textId="77777777" w:rsidR="0027175A" w:rsidRDefault="00000000">
            <w:pPr>
              <w:jc w:val="center"/>
            </w:pPr>
            <w:r>
              <w:t>0.7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3B91D5" w14:textId="77777777" w:rsidR="0027175A" w:rsidRDefault="00000000">
            <w:pPr>
              <w:jc w:val="center"/>
            </w:pPr>
            <w:r>
              <w:t>0.09</w:t>
            </w:r>
          </w:p>
        </w:tc>
        <w:tc>
          <w:tcPr>
            <w:tcW w:w="7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565872" w14:textId="77777777" w:rsidR="0027175A" w:rsidRDefault="00000000">
            <w:pPr>
              <w:jc w:val="center"/>
            </w:pPr>
            <w:r>
              <w:t>1.02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BCC82" w14:textId="77777777" w:rsidR="0027175A" w:rsidRDefault="00000000">
            <w:pPr>
              <w:jc w:val="center"/>
            </w:pPr>
            <w:r>
              <w:t>116</w:t>
            </w:r>
          </w:p>
        </w:tc>
        <w:tc>
          <w:tcPr>
            <w:tcW w:w="735" w:type="dxa"/>
            <w:gridSpan w:val="2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314875" w14:textId="77777777" w:rsidR="0027175A" w:rsidRDefault="00000000">
            <w:pPr>
              <w:jc w:val="center"/>
            </w:pPr>
            <w:r>
              <w:t>-2.13</w:t>
            </w:r>
          </w:p>
        </w:tc>
        <w:tc>
          <w:tcPr>
            <w:tcW w:w="1140" w:type="dxa"/>
            <w:gridSpan w:val="2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B570F1" w14:textId="77777777" w:rsidR="0027175A" w:rsidRDefault="00000000">
            <w:pPr>
              <w:jc w:val="center"/>
            </w:pPr>
            <w:r>
              <w:t>.04*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BAAF7C" w14:textId="77777777" w:rsidR="0027175A" w:rsidRDefault="00000000">
            <w:pPr>
              <w:jc w:val="center"/>
            </w:pPr>
            <w:r>
              <w:t>.53</w:t>
            </w:r>
          </w:p>
        </w:tc>
      </w:tr>
      <w:tr w:rsidR="0027175A" w14:paraId="4DEDD1F2" w14:textId="77777777">
        <w:trPr>
          <w:trHeight w:val="285"/>
        </w:trPr>
        <w:tc>
          <w:tcPr>
            <w:tcW w:w="174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477A94" w14:textId="77777777" w:rsidR="0027175A" w:rsidRDefault="00000000">
            <w:r>
              <w:t>IL10</w:t>
            </w:r>
          </w:p>
        </w:tc>
        <w:tc>
          <w:tcPr>
            <w:tcW w:w="7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367686" w14:textId="77777777" w:rsidR="0027175A" w:rsidRDefault="00000000">
            <w:pPr>
              <w:jc w:val="center"/>
            </w:pPr>
            <w:r>
              <w:t>0.05</w:t>
            </w:r>
          </w:p>
        </w:tc>
        <w:tc>
          <w:tcPr>
            <w:tcW w:w="81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6DEF22" w14:textId="77777777" w:rsidR="0027175A" w:rsidRDefault="00000000">
            <w:pPr>
              <w:jc w:val="center"/>
            </w:pPr>
            <w:r>
              <w:t>0.93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7BE050" w14:textId="77777777" w:rsidR="0027175A" w:rsidRDefault="00000000">
            <w:pPr>
              <w:jc w:val="center"/>
            </w:pPr>
            <w:r>
              <w:t>-0.05</w:t>
            </w:r>
          </w:p>
        </w:tc>
        <w:tc>
          <w:tcPr>
            <w:tcW w:w="7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594BA9" w14:textId="77777777" w:rsidR="0027175A" w:rsidRDefault="00000000">
            <w:pPr>
              <w:jc w:val="center"/>
            </w:pPr>
            <w:r>
              <w:t>1.03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B849C4" w14:textId="77777777" w:rsidR="0027175A" w:rsidRDefault="00000000">
            <w:pPr>
              <w:jc w:val="center"/>
            </w:pPr>
            <w:r>
              <w:t>116</w:t>
            </w:r>
          </w:p>
        </w:tc>
        <w:tc>
          <w:tcPr>
            <w:tcW w:w="735" w:type="dxa"/>
            <w:gridSpan w:val="2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F2C6F5" w14:textId="77777777" w:rsidR="0027175A" w:rsidRDefault="00000000">
            <w:pPr>
              <w:jc w:val="center"/>
            </w:pPr>
            <w:r>
              <w:t>0.37</w:t>
            </w:r>
          </w:p>
        </w:tc>
        <w:tc>
          <w:tcPr>
            <w:tcW w:w="1140" w:type="dxa"/>
            <w:gridSpan w:val="2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C78E48" w14:textId="77777777" w:rsidR="0027175A" w:rsidRDefault="00000000">
            <w:pPr>
              <w:jc w:val="center"/>
            </w:pPr>
            <w:r>
              <w:t>.71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AA1B80" w14:textId="77777777" w:rsidR="0027175A" w:rsidRDefault="00000000">
            <w:pPr>
              <w:jc w:val="center"/>
            </w:pPr>
            <w:r>
              <w:t>.09</w:t>
            </w:r>
          </w:p>
        </w:tc>
      </w:tr>
      <w:tr w:rsidR="0027175A" w14:paraId="1CCF2A15" w14:textId="77777777">
        <w:trPr>
          <w:trHeight w:val="285"/>
        </w:trPr>
        <w:tc>
          <w:tcPr>
            <w:tcW w:w="174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9BFF97" w14:textId="77777777" w:rsidR="0027175A" w:rsidRDefault="00000000">
            <w:r>
              <w:t>CRP</w:t>
            </w:r>
          </w:p>
        </w:tc>
        <w:tc>
          <w:tcPr>
            <w:tcW w:w="7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A9130D" w14:textId="77777777" w:rsidR="0027175A" w:rsidRDefault="00000000">
            <w:pPr>
              <w:jc w:val="center"/>
            </w:pPr>
            <w:r>
              <w:t>-0.12</w:t>
            </w:r>
          </w:p>
        </w:tc>
        <w:tc>
          <w:tcPr>
            <w:tcW w:w="81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4CD9B3" w14:textId="77777777" w:rsidR="0027175A" w:rsidRDefault="00000000">
            <w:pPr>
              <w:jc w:val="center"/>
            </w:pPr>
            <w:r>
              <w:t>1.06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488B28" w14:textId="77777777" w:rsidR="0027175A" w:rsidRDefault="00000000">
            <w:pPr>
              <w:jc w:val="center"/>
            </w:pPr>
            <w:r>
              <w:t>0.04</w:t>
            </w:r>
          </w:p>
        </w:tc>
        <w:tc>
          <w:tcPr>
            <w:tcW w:w="79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0F6349" w14:textId="77777777" w:rsidR="0027175A" w:rsidRDefault="00000000">
            <w:pPr>
              <w:jc w:val="center"/>
            </w:pPr>
            <w:r>
              <w:t>0.95</w:t>
            </w:r>
          </w:p>
        </w:tc>
        <w:tc>
          <w:tcPr>
            <w:tcW w:w="855" w:type="dxa"/>
            <w:gridSpan w:val="2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60B4A0" w14:textId="77777777" w:rsidR="0027175A" w:rsidRDefault="00000000">
            <w:pPr>
              <w:jc w:val="center"/>
            </w:pPr>
            <w:r>
              <w:t>121</w:t>
            </w:r>
          </w:p>
        </w:tc>
        <w:tc>
          <w:tcPr>
            <w:tcW w:w="735" w:type="dxa"/>
            <w:gridSpan w:val="2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FE0E15" w14:textId="77777777" w:rsidR="0027175A" w:rsidRDefault="00000000">
            <w:pPr>
              <w:jc w:val="center"/>
            </w:pPr>
            <w:r>
              <w:t>-0.66</w:t>
            </w:r>
          </w:p>
        </w:tc>
        <w:tc>
          <w:tcPr>
            <w:tcW w:w="1140" w:type="dxa"/>
            <w:gridSpan w:val="2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6EF8B2" w14:textId="77777777" w:rsidR="0027175A" w:rsidRDefault="00000000">
            <w:pPr>
              <w:jc w:val="center"/>
            </w:pPr>
            <w:r>
              <w:t>.51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479FEC" w14:textId="77777777" w:rsidR="0027175A" w:rsidRDefault="00000000">
            <w:pPr>
              <w:jc w:val="center"/>
            </w:pPr>
            <w:r>
              <w:t>.16</w:t>
            </w:r>
          </w:p>
        </w:tc>
      </w:tr>
      <w:tr w:rsidR="0027175A" w14:paraId="3AAFD480" w14:textId="77777777">
        <w:trPr>
          <w:trHeight w:val="285"/>
        </w:trPr>
        <w:tc>
          <w:tcPr>
            <w:tcW w:w="1740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8E1928" w14:textId="77777777" w:rsidR="0027175A" w:rsidRDefault="00000000">
            <w:r>
              <w:t>TNF</w:t>
            </w:r>
          </w:p>
        </w:tc>
        <w:tc>
          <w:tcPr>
            <w:tcW w:w="795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67EFD8" w14:textId="77777777" w:rsidR="0027175A" w:rsidRDefault="00000000">
            <w:pPr>
              <w:jc w:val="center"/>
            </w:pPr>
            <w:r>
              <w:t>-0.07</w:t>
            </w:r>
          </w:p>
        </w:tc>
        <w:tc>
          <w:tcPr>
            <w:tcW w:w="810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6902EB" w14:textId="77777777" w:rsidR="0027175A" w:rsidRDefault="00000000">
            <w:pPr>
              <w:jc w:val="center"/>
            </w:pPr>
            <w:r>
              <w:t>0.96</w:t>
            </w:r>
          </w:p>
        </w:tc>
        <w:tc>
          <w:tcPr>
            <w:tcW w:w="945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A1B5DB" w14:textId="77777777" w:rsidR="0027175A" w:rsidRDefault="00000000">
            <w:pPr>
              <w:jc w:val="center"/>
            </w:pPr>
            <w:r>
              <w:t>-0.06</w:t>
            </w:r>
          </w:p>
        </w:tc>
        <w:tc>
          <w:tcPr>
            <w:tcW w:w="795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CA6D25" w14:textId="77777777" w:rsidR="0027175A" w:rsidRDefault="00000000">
            <w:pPr>
              <w:jc w:val="center"/>
            </w:pPr>
            <w:r>
              <w:t>0.96</w:t>
            </w:r>
          </w:p>
        </w:tc>
        <w:tc>
          <w:tcPr>
            <w:tcW w:w="855" w:type="dxa"/>
            <w:gridSpan w:val="2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A1570" w14:textId="77777777" w:rsidR="0027175A" w:rsidRDefault="00000000">
            <w:pPr>
              <w:jc w:val="center"/>
            </w:pPr>
            <w:r>
              <w:t>116</w:t>
            </w:r>
          </w:p>
        </w:tc>
        <w:tc>
          <w:tcPr>
            <w:tcW w:w="735" w:type="dxa"/>
            <w:gridSpan w:val="2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A519DE" w14:textId="77777777" w:rsidR="0027175A" w:rsidRDefault="00000000">
            <w:pPr>
              <w:jc w:val="center"/>
            </w:pPr>
            <w:r>
              <w:t>-0.05</w:t>
            </w:r>
          </w:p>
        </w:tc>
        <w:tc>
          <w:tcPr>
            <w:tcW w:w="1140" w:type="dxa"/>
            <w:gridSpan w:val="2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DE2B9F" w14:textId="77777777" w:rsidR="0027175A" w:rsidRDefault="00000000">
            <w:pPr>
              <w:jc w:val="center"/>
            </w:pPr>
            <w:r>
              <w:t>.96</w:t>
            </w:r>
          </w:p>
        </w:tc>
        <w:tc>
          <w:tcPr>
            <w:tcW w:w="1215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3C41A8" w14:textId="77777777" w:rsidR="0027175A" w:rsidRDefault="00000000">
            <w:pPr>
              <w:jc w:val="center"/>
            </w:pPr>
            <w:r>
              <w:t>.01</w:t>
            </w:r>
          </w:p>
        </w:tc>
      </w:tr>
    </w:tbl>
    <w:p w14:paraId="449B4D01" w14:textId="45D8D6B1" w:rsidR="0027175A" w:rsidRPr="003063A5" w:rsidRDefault="00000000">
      <w:pPr>
        <w:rPr>
          <w:lang w:val="en-GB"/>
        </w:rPr>
      </w:pPr>
      <w:r w:rsidRPr="003063A5">
        <w:rPr>
          <w:i/>
          <w:lang w:val="en-GB"/>
        </w:rPr>
        <w:t>Note</w:t>
      </w:r>
      <w:r w:rsidRPr="003063A5">
        <w:rPr>
          <w:lang w:val="en-GB"/>
        </w:rPr>
        <w:t>. All biomarkers were z-standardized.</w:t>
      </w:r>
    </w:p>
    <w:sectPr w:rsidR="0027175A" w:rsidRPr="003063A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75A"/>
    <w:rsid w:val="0027175A"/>
    <w:rsid w:val="0030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55D43"/>
  <w15:docId w15:val="{0B019696-2906-470F-8755-3EFE54D6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e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maria.meier@unibas.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ara.vonwendorff@uniklinik-ulm.de" TargetMode="External"/><Relationship Id="rId5" Type="http://schemas.openxmlformats.org/officeDocument/2006/relationships/hyperlink" Target="https://orcid.org/0000-0002-0856-134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orcid.org/0000-0003-4931-9007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1216</Words>
  <Characters>6936</Characters>
  <Application>Microsoft Office Word</Application>
  <DocSecurity>0</DocSecurity>
  <Lines>57</Lines>
  <Paragraphs>16</Paragraphs>
  <ScaleCrop>false</ScaleCrop>
  <Company/>
  <LinksUpToDate>false</LinksUpToDate>
  <CharactersWithSpaces>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Clara Wessendorf</cp:lastModifiedBy>
  <cp:revision>2</cp:revision>
  <dcterms:created xsi:type="dcterms:W3CDTF">2024-10-28T10:06:00Z</dcterms:created>
  <dcterms:modified xsi:type="dcterms:W3CDTF">2024-10-28T10:06:00Z</dcterms:modified>
</cp:coreProperties>
</file>