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03B11" w14:textId="77777777" w:rsidR="000E0E76" w:rsidRDefault="000E0E76" w:rsidP="000E0E76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E</w:t>
      </w:r>
      <w:r w:rsidRPr="00A352F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xtremely low frequency electromagnetic field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affects virulence and antibiotic susceptibility of multidrug resistant </w:t>
      </w:r>
      <w:r w:rsidRPr="009C2710">
        <w:rPr>
          <w:rFonts w:asciiTheme="majorBidi" w:hAnsiTheme="majorBidi" w:cstheme="majorBidi"/>
          <w:b/>
          <w:bCs/>
          <w:i/>
          <w:iCs/>
          <w:sz w:val="24"/>
          <w:szCs w:val="24"/>
          <w:lang w:bidi="ar-EG"/>
        </w:rPr>
        <w:t>Pseudomonas aeruginosa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and methicillin resistant </w:t>
      </w:r>
      <w:r w:rsidRPr="009C2710">
        <w:rPr>
          <w:rFonts w:asciiTheme="majorBidi" w:hAnsiTheme="majorBidi" w:cstheme="majorBidi"/>
          <w:b/>
          <w:bCs/>
          <w:i/>
          <w:iCs/>
          <w:sz w:val="24"/>
          <w:szCs w:val="24"/>
          <w:lang w:bidi="ar-EG"/>
        </w:rPr>
        <w:t>Staphylococcus aureus</w:t>
      </w:r>
    </w:p>
    <w:p w14:paraId="7E637606" w14:textId="6F320AED" w:rsidR="000E0E76" w:rsidRPr="00A352FF" w:rsidRDefault="000E0E76" w:rsidP="000E0E76">
      <w:pPr>
        <w:bidi w:val="0"/>
        <w:ind w:right="43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A352FF">
        <w:rPr>
          <w:rFonts w:asciiTheme="majorBidi" w:hAnsiTheme="majorBidi" w:cstheme="majorBidi"/>
          <w:sz w:val="24"/>
          <w:szCs w:val="24"/>
          <w:lang w:bidi="ar-EG"/>
        </w:rPr>
        <w:t>Mohamed Hosny</w:t>
      </w:r>
      <w:r w:rsidRPr="00A352FF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1</w:t>
      </w:r>
      <w:r w:rsidRPr="00A352FF">
        <w:rPr>
          <w:rFonts w:asciiTheme="majorBidi" w:hAnsiTheme="majorBidi" w:cstheme="majorBidi"/>
          <w:sz w:val="24"/>
          <w:szCs w:val="24"/>
          <w:lang w:bidi="ar-EG"/>
        </w:rPr>
        <w:t>, Mostafa Elnakib</w:t>
      </w:r>
      <w:r w:rsidR="00FA1ACC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2</w:t>
      </w:r>
      <w:r w:rsidR="00FA1ACC" w:rsidRPr="00A352FF">
        <w:rPr>
          <w:rFonts w:ascii="Segoe UI Symbol" w:hAnsi="Segoe UI Symbol" w:cs="Segoe UI Symbol"/>
          <w:sz w:val="24"/>
          <w:szCs w:val="24"/>
          <w:vertAlign w:val="superscript"/>
          <w:lang w:bidi="ar-EG"/>
        </w:rPr>
        <w:t>✉</w:t>
      </w:r>
      <w:r w:rsidRPr="00A352FF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</w:p>
    <w:p w14:paraId="3251030F" w14:textId="65720457" w:rsidR="000E0E76" w:rsidRDefault="00FA1ACC" w:rsidP="000E0E76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1</w:t>
      </w:r>
      <w:r w:rsidR="000E0E76" w:rsidRPr="00A352FF">
        <w:rPr>
          <w:rFonts w:asciiTheme="majorBidi" w:hAnsiTheme="majorBidi" w:cstheme="majorBidi"/>
          <w:sz w:val="24"/>
          <w:szCs w:val="24"/>
          <w:lang w:bidi="ar-EG"/>
        </w:rPr>
        <w:t>Microbiology and Immunology Department, Faculty of Pharmacy, Ain Shams University, Cairo, Egypt</w:t>
      </w:r>
    </w:p>
    <w:p w14:paraId="010E33CD" w14:textId="3AFF7695" w:rsidR="000E0E76" w:rsidRDefault="00FA1ACC" w:rsidP="00FA1ACC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2</w:t>
      </w:r>
      <w:r w:rsidR="000E0E76" w:rsidRPr="00A352FF">
        <w:rPr>
          <w:rFonts w:asciiTheme="majorBidi" w:hAnsiTheme="majorBidi" w:cstheme="majorBidi"/>
          <w:sz w:val="24"/>
          <w:szCs w:val="24"/>
          <w:lang w:bidi="ar-EG"/>
        </w:rPr>
        <w:t xml:space="preserve">Microbiology and Immunology Department, Military Medical Academy, Cairo, Egypt. </w:t>
      </w:r>
    </w:p>
    <w:p w14:paraId="18E5DF05" w14:textId="77777777" w:rsidR="000E0E76" w:rsidRDefault="000E0E76" w:rsidP="000E0E76">
      <w:pPr>
        <w:bidi w:val="0"/>
        <w:spacing w:after="0"/>
        <w:jc w:val="both"/>
        <w:rPr>
          <w:rFonts w:asciiTheme="majorBidi" w:eastAsia="MS Gothic" w:hAnsiTheme="majorBidi" w:cstheme="majorBidi"/>
          <w:color w:val="1E1E1E"/>
          <w:sz w:val="24"/>
          <w:szCs w:val="24"/>
          <w:shd w:val="clear" w:color="auto" w:fill="FFFFFF"/>
        </w:rPr>
      </w:pPr>
    </w:p>
    <w:p w14:paraId="45A9885A" w14:textId="77777777" w:rsidR="000E0E76" w:rsidRPr="008207F9" w:rsidRDefault="000E0E76" w:rsidP="000E0E76">
      <w:pPr>
        <w:bidi w:val="0"/>
        <w:spacing w:after="0"/>
        <w:jc w:val="both"/>
        <w:rPr>
          <w:rFonts w:asciiTheme="majorBidi" w:eastAsia="MS Gothic" w:hAnsiTheme="majorBidi" w:cstheme="majorBidi"/>
          <w:b/>
          <w:bCs/>
          <w:color w:val="1E1E1E"/>
          <w:sz w:val="24"/>
          <w:szCs w:val="24"/>
          <w:shd w:val="clear" w:color="auto" w:fill="FFFFFF"/>
        </w:rPr>
      </w:pPr>
      <w:r w:rsidRPr="008207F9">
        <w:rPr>
          <w:rFonts w:asciiTheme="majorBidi" w:eastAsia="MS Gothic" w:hAnsiTheme="majorBidi" w:cstheme="majorBidi"/>
          <w:b/>
          <w:bCs/>
          <w:color w:val="1E1E1E"/>
          <w:sz w:val="24"/>
          <w:szCs w:val="24"/>
          <w:shd w:val="clear" w:color="auto" w:fill="FFFFFF"/>
        </w:rPr>
        <w:t>Corresponding author</w:t>
      </w:r>
    </w:p>
    <w:p w14:paraId="13E0B941" w14:textId="58B49087" w:rsidR="000E0E76" w:rsidRDefault="00FA1ACC" w:rsidP="000E0E76">
      <w:pPr>
        <w:bidi w:val="0"/>
        <w:spacing w:after="0"/>
        <w:jc w:val="both"/>
        <w:rPr>
          <w:rFonts w:asciiTheme="majorBidi" w:eastAsia="MS Gothic" w:hAnsiTheme="majorBidi" w:cstheme="majorBidi"/>
          <w:color w:val="1E1E1E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Mostafa </w:t>
      </w:r>
      <w:proofErr w:type="spellStart"/>
      <w:r>
        <w:rPr>
          <w:rFonts w:asciiTheme="majorBidi" w:hAnsiTheme="majorBidi" w:cstheme="majorBidi"/>
          <w:sz w:val="24"/>
          <w:szCs w:val="24"/>
          <w:lang w:bidi="ar-EG"/>
        </w:rPr>
        <w:t>Elnakib</w:t>
      </w:r>
      <w:proofErr w:type="spellEnd"/>
      <w:r w:rsidR="000E0E76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>
        <w:rPr>
          <w:rFonts w:asciiTheme="majorBidi" w:hAnsiTheme="majorBidi" w:cstheme="majorBidi"/>
          <w:sz w:val="24"/>
          <w:szCs w:val="24"/>
          <w:lang w:bidi="ar-EG"/>
        </w:rPr>
        <w:t>MD</w:t>
      </w:r>
    </w:p>
    <w:p w14:paraId="2F2FB899" w14:textId="77777777" w:rsidR="000E0E76" w:rsidRDefault="000E0E76" w:rsidP="000E0E76">
      <w:pPr>
        <w:bidi w:val="0"/>
        <w:spacing w:after="0"/>
        <w:jc w:val="both"/>
        <w:rPr>
          <w:rFonts w:asciiTheme="majorBidi" w:eastAsia="MS Gothic" w:hAnsiTheme="majorBidi" w:cstheme="majorBidi"/>
          <w:color w:val="1E1E1E"/>
          <w:sz w:val="24"/>
          <w:szCs w:val="24"/>
          <w:shd w:val="clear" w:color="auto" w:fill="FFFFFF"/>
        </w:rPr>
      </w:pPr>
      <w:r>
        <w:rPr>
          <w:rFonts w:asciiTheme="majorBidi" w:eastAsia="MS Gothic" w:hAnsiTheme="majorBidi" w:cstheme="majorBidi"/>
          <w:color w:val="1E1E1E"/>
          <w:sz w:val="24"/>
          <w:szCs w:val="24"/>
          <w:shd w:val="clear" w:color="auto" w:fill="FFFFFF"/>
        </w:rPr>
        <w:t>Professor of Microbiology and Immunology</w:t>
      </w:r>
    </w:p>
    <w:p w14:paraId="54C99215" w14:textId="0549987C" w:rsidR="000E0E76" w:rsidRPr="00A352FF" w:rsidRDefault="000E0E76" w:rsidP="000E0E76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E</w:t>
      </w:r>
      <w:r w:rsidRPr="00A352FF">
        <w:rPr>
          <w:rFonts w:asciiTheme="majorBidi" w:hAnsiTheme="majorBidi" w:cstheme="majorBidi"/>
          <w:sz w:val="24"/>
          <w:szCs w:val="24"/>
          <w:lang w:bidi="ar-EG"/>
        </w:rPr>
        <w:t xml:space="preserve">mail: </w:t>
      </w:r>
      <w:r w:rsidR="00FA1ACC">
        <w:t>moselnakib@yahoo.com</w:t>
      </w:r>
    </w:p>
    <w:p w14:paraId="53F61AED" w14:textId="77777777" w:rsidR="000E0E76" w:rsidRDefault="000E0E76" w:rsidP="000E0E76">
      <w:pPr>
        <w:bidi w:val="0"/>
        <w:rPr>
          <w:lang w:bidi="ar-EG"/>
        </w:rPr>
      </w:pPr>
    </w:p>
    <w:p w14:paraId="2373D422" w14:textId="77777777" w:rsidR="000E0E76" w:rsidRDefault="000E0E76">
      <w:pPr>
        <w:bidi w:val="0"/>
        <w:rPr>
          <w:lang w:bidi="ar-EG"/>
        </w:rPr>
      </w:pPr>
    </w:p>
    <w:p w14:paraId="2D9DF49E" w14:textId="77777777" w:rsidR="000E0E76" w:rsidRDefault="000E0E76" w:rsidP="000E0E76">
      <w:pPr>
        <w:bidi w:val="0"/>
        <w:rPr>
          <w:lang w:bidi="ar-EG"/>
        </w:rPr>
      </w:pPr>
    </w:p>
    <w:p w14:paraId="1FBE2A31" w14:textId="77777777" w:rsidR="000E0E76" w:rsidRDefault="000E0E76" w:rsidP="000E0E76">
      <w:pPr>
        <w:bidi w:val="0"/>
        <w:rPr>
          <w:lang w:bidi="ar-EG"/>
        </w:rPr>
      </w:pPr>
    </w:p>
    <w:p w14:paraId="5D6556A4" w14:textId="77777777" w:rsidR="000E0E76" w:rsidRDefault="000E0E76" w:rsidP="000E0E76">
      <w:pPr>
        <w:bidi w:val="0"/>
        <w:rPr>
          <w:lang w:bidi="ar-EG"/>
        </w:rPr>
      </w:pPr>
    </w:p>
    <w:p w14:paraId="13B9BE4D" w14:textId="77777777" w:rsidR="000E0E76" w:rsidRDefault="000E0E76" w:rsidP="000E0E76">
      <w:pPr>
        <w:bidi w:val="0"/>
        <w:rPr>
          <w:lang w:bidi="ar-EG"/>
        </w:rPr>
      </w:pPr>
    </w:p>
    <w:p w14:paraId="57C658F4" w14:textId="77777777" w:rsidR="000E0E76" w:rsidRDefault="000E0E76" w:rsidP="000E0E76">
      <w:pPr>
        <w:bidi w:val="0"/>
        <w:rPr>
          <w:lang w:bidi="ar-EG"/>
        </w:rPr>
      </w:pPr>
    </w:p>
    <w:p w14:paraId="6F4F5F55" w14:textId="77777777" w:rsidR="000E0E76" w:rsidRDefault="000E0E76" w:rsidP="000E0E76">
      <w:pPr>
        <w:bidi w:val="0"/>
        <w:rPr>
          <w:lang w:bidi="ar-EG"/>
        </w:rPr>
      </w:pPr>
    </w:p>
    <w:p w14:paraId="53091FC9" w14:textId="77777777" w:rsidR="000E0E76" w:rsidRDefault="000E0E76" w:rsidP="000E0E76">
      <w:pPr>
        <w:bidi w:val="0"/>
        <w:rPr>
          <w:lang w:bidi="ar-EG"/>
        </w:rPr>
      </w:pPr>
    </w:p>
    <w:p w14:paraId="20154F0B" w14:textId="77777777" w:rsidR="000E0E76" w:rsidRDefault="000E0E76" w:rsidP="000E0E76">
      <w:pPr>
        <w:bidi w:val="0"/>
        <w:rPr>
          <w:lang w:bidi="ar-EG"/>
        </w:rPr>
      </w:pPr>
    </w:p>
    <w:p w14:paraId="6C86177C" w14:textId="77777777" w:rsidR="000E0E76" w:rsidRDefault="000E0E76" w:rsidP="000E0E76">
      <w:pPr>
        <w:bidi w:val="0"/>
        <w:rPr>
          <w:lang w:bidi="ar-EG"/>
        </w:rPr>
      </w:pPr>
    </w:p>
    <w:p w14:paraId="6F3FDC9E" w14:textId="77777777" w:rsidR="000E0E76" w:rsidRDefault="000E0E76" w:rsidP="000E0E76">
      <w:pPr>
        <w:bidi w:val="0"/>
        <w:rPr>
          <w:lang w:bidi="ar-EG"/>
        </w:rPr>
      </w:pPr>
    </w:p>
    <w:p w14:paraId="5D924CD8" w14:textId="713E8E48" w:rsidR="00037F16" w:rsidRPr="00037F16" w:rsidRDefault="00037F16" w:rsidP="00037F16">
      <w:pPr>
        <w:ind w:left="-58" w:right="90"/>
        <w:jc w:val="right"/>
        <w:rPr>
          <w:rFonts w:cstheme="minorHAnsi"/>
          <w:b/>
          <w:bCs/>
          <w:sz w:val="20"/>
          <w:szCs w:val="20"/>
        </w:rPr>
      </w:pPr>
      <w:r w:rsidRPr="000E0E76">
        <w:rPr>
          <w:rFonts w:cstheme="minorHAnsi"/>
          <w:b/>
          <w:bCs/>
          <w:sz w:val="20"/>
          <w:szCs w:val="20"/>
        </w:rPr>
        <w:t xml:space="preserve">S1 table. </w:t>
      </w:r>
      <w:r w:rsidRPr="00037F16">
        <w:rPr>
          <w:rFonts w:cstheme="minorHAnsi"/>
          <w:b/>
          <w:bCs/>
          <w:sz w:val="20"/>
          <w:szCs w:val="20"/>
        </w:rPr>
        <w:t xml:space="preserve">Effect of ELF-EMF* on protease production of </w:t>
      </w:r>
      <w:r w:rsidRPr="00242F0C">
        <w:rPr>
          <w:rFonts w:cstheme="minorHAnsi"/>
          <w:b/>
          <w:bCs/>
          <w:i/>
          <w:iCs/>
          <w:sz w:val="20"/>
          <w:szCs w:val="20"/>
        </w:rPr>
        <w:t xml:space="preserve">Pseudomonas aeruginosa </w:t>
      </w:r>
      <w:r w:rsidRPr="00037F16">
        <w:rPr>
          <w:rFonts w:cstheme="minorHAnsi"/>
          <w:b/>
          <w:bCs/>
          <w:sz w:val="20"/>
          <w:szCs w:val="20"/>
        </w:rPr>
        <w:t>isolates as determined by gelatin agar method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612"/>
        <w:gridCol w:w="2204"/>
        <w:gridCol w:w="2250"/>
        <w:gridCol w:w="2250"/>
        <w:gridCol w:w="8"/>
      </w:tblGrid>
      <w:tr w:rsidR="00037F16" w:rsidRPr="00F54B83" w14:paraId="6D077706" w14:textId="77777777" w:rsidTr="00037F16">
        <w:tc>
          <w:tcPr>
            <w:tcW w:w="1612" w:type="dxa"/>
            <w:tcBorders>
              <w:bottom w:val="nil"/>
            </w:tcBorders>
            <w:vAlign w:val="center"/>
          </w:tcPr>
          <w:p w14:paraId="509AF5CD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12" w:type="dxa"/>
            <w:gridSpan w:val="4"/>
            <w:vAlign w:val="center"/>
          </w:tcPr>
          <w:p w14:paraId="63D4928F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54B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Diameter of clearance zone (mm)</w:t>
            </w:r>
          </w:p>
        </w:tc>
      </w:tr>
      <w:tr w:rsidR="00037F16" w:rsidRPr="00F54B83" w14:paraId="205339CB" w14:textId="77777777" w:rsidTr="00037F16">
        <w:trPr>
          <w:gridAfter w:val="1"/>
          <w:wAfter w:w="8" w:type="dxa"/>
        </w:trPr>
        <w:tc>
          <w:tcPr>
            <w:tcW w:w="1612" w:type="dxa"/>
            <w:tcBorders>
              <w:top w:val="nil"/>
            </w:tcBorders>
            <w:vAlign w:val="center"/>
          </w:tcPr>
          <w:p w14:paraId="526E23C7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Isolate</w:t>
            </w:r>
            <w:r w:rsidRPr="00F54B8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 code</w:t>
            </w:r>
          </w:p>
        </w:tc>
        <w:tc>
          <w:tcPr>
            <w:tcW w:w="2204" w:type="dxa"/>
            <w:vAlign w:val="center"/>
          </w:tcPr>
          <w:p w14:paraId="665F7A35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Before exposure</w:t>
            </w:r>
          </w:p>
        </w:tc>
        <w:tc>
          <w:tcPr>
            <w:tcW w:w="2250" w:type="dxa"/>
            <w:vAlign w:val="center"/>
          </w:tcPr>
          <w:p w14:paraId="77E03930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After 6 h exposure</w:t>
            </w:r>
          </w:p>
        </w:tc>
        <w:tc>
          <w:tcPr>
            <w:tcW w:w="2250" w:type="dxa"/>
            <w:vAlign w:val="center"/>
          </w:tcPr>
          <w:p w14:paraId="6FFEE2E4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After 12 h exposure</w:t>
            </w:r>
          </w:p>
        </w:tc>
      </w:tr>
      <w:tr w:rsidR="00037F16" w:rsidRPr="00F54B83" w14:paraId="7F4A60CF" w14:textId="77777777" w:rsidTr="00037F16">
        <w:trPr>
          <w:gridAfter w:val="1"/>
          <w:wAfter w:w="8" w:type="dxa"/>
        </w:trPr>
        <w:tc>
          <w:tcPr>
            <w:tcW w:w="1612" w:type="dxa"/>
            <w:vAlign w:val="center"/>
          </w:tcPr>
          <w:p w14:paraId="33DCE90E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P1</w:t>
            </w:r>
          </w:p>
        </w:tc>
        <w:tc>
          <w:tcPr>
            <w:tcW w:w="2204" w:type="dxa"/>
            <w:vAlign w:val="center"/>
          </w:tcPr>
          <w:p w14:paraId="3CE57C6D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250" w:type="dxa"/>
            <w:vAlign w:val="center"/>
          </w:tcPr>
          <w:p w14:paraId="4AE3403B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250" w:type="dxa"/>
            <w:vAlign w:val="center"/>
          </w:tcPr>
          <w:p w14:paraId="0B240116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037F16" w:rsidRPr="00F54B83" w14:paraId="09DC986B" w14:textId="77777777" w:rsidTr="00037F16">
        <w:trPr>
          <w:gridAfter w:val="1"/>
          <w:wAfter w:w="8" w:type="dxa"/>
        </w:trPr>
        <w:tc>
          <w:tcPr>
            <w:tcW w:w="1612" w:type="dxa"/>
            <w:vAlign w:val="center"/>
          </w:tcPr>
          <w:p w14:paraId="6370F1C3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P2</w:t>
            </w:r>
          </w:p>
        </w:tc>
        <w:tc>
          <w:tcPr>
            <w:tcW w:w="2204" w:type="dxa"/>
            <w:vAlign w:val="center"/>
          </w:tcPr>
          <w:p w14:paraId="7EF7BCBF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250" w:type="dxa"/>
            <w:vAlign w:val="center"/>
          </w:tcPr>
          <w:p w14:paraId="0110F5B5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250" w:type="dxa"/>
            <w:vAlign w:val="center"/>
          </w:tcPr>
          <w:p w14:paraId="02AEE039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037F16" w:rsidRPr="00F54B83" w14:paraId="530F502E" w14:textId="77777777" w:rsidTr="00037F16">
        <w:trPr>
          <w:gridAfter w:val="1"/>
          <w:wAfter w:w="8" w:type="dxa"/>
        </w:trPr>
        <w:tc>
          <w:tcPr>
            <w:tcW w:w="1612" w:type="dxa"/>
            <w:vAlign w:val="center"/>
          </w:tcPr>
          <w:p w14:paraId="6ECFF833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P3</w:t>
            </w:r>
          </w:p>
        </w:tc>
        <w:tc>
          <w:tcPr>
            <w:tcW w:w="2204" w:type="dxa"/>
            <w:vAlign w:val="center"/>
          </w:tcPr>
          <w:p w14:paraId="3B71BE5A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2250" w:type="dxa"/>
            <w:vAlign w:val="center"/>
          </w:tcPr>
          <w:p w14:paraId="15A04CF4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250" w:type="dxa"/>
            <w:vAlign w:val="center"/>
          </w:tcPr>
          <w:p w14:paraId="41B4E057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037F16" w:rsidRPr="00F54B83" w14:paraId="55698BA4" w14:textId="77777777" w:rsidTr="00037F16">
        <w:trPr>
          <w:gridAfter w:val="1"/>
          <w:wAfter w:w="8" w:type="dxa"/>
        </w:trPr>
        <w:tc>
          <w:tcPr>
            <w:tcW w:w="1612" w:type="dxa"/>
            <w:vAlign w:val="center"/>
          </w:tcPr>
          <w:p w14:paraId="0D83E81B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P4</w:t>
            </w:r>
          </w:p>
        </w:tc>
        <w:tc>
          <w:tcPr>
            <w:tcW w:w="2204" w:type="dxa"/>
            <w:vAlign w:val="center"/>
          </w:tcPr>
          <w:p w14:paraId="186BFCCC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250" w:type="dxa"/>
            <w:vAlign w:val="center"/>
          </w:tcPr>
          <w:p w14:paraId="01CDDF4D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250" w:type="dxa"/>
            <w:vAlign w:val="center"/>
          </w:tcPr>
          <w:p w14:paraId="51FC417F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037F16" w:rsidRPr="00F54B83" w14:paraId="6F968BEB" w14:textId="77777777" w:rsidTr="00037F16">
        <w:trPr>
          <w:gridAfter w:val="1"/>
          <w:wAfter w:w="8" w:type="dxa"/>
        </w:trPr>
        <w:tc>
          <w:tcPr>
            <w:tcW w:w="1612" w:type="dxa"/>
            <w:vAlign w:val="center"/>
          </w:tcPr>
          <w:p w14:paraId="4D1EEFA3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P5</w:t>
            </w:r>
          </w:p>
        </w:tc>
        <w:tc>
          <w:tcPr>
            <w:tcW w:w="2204" w:type="dxa"/>
            <w:vAlign w:val="center"/>
          </w:tcPr>
          <w:p w14:paraId="36DC30FC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2250" w:type="dxa"/>
            <w:vAlign w:val="center"/>
          </w:tcPr>
          <w:p w14:paraId="384FF52F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250" w:type="dxa"/>
            <w:vAlign w:val="center"/>
          </w:tcPr>
          <w:p w14:paraId="6E7DEA68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sz w:val="24"/>
                <w:szCs w:val="24"/>
                <w:shd w:val="clear" w:color="auto" w:fill="FFFFFF"/>
              </w:rPr>
              <w:t>7</w:t>
            </w:r>
          </w:p>
        </w:tc>
      </w:tr>
    </w:tbl>
    <w:p w14:paraId="51E79877" w14:textId="0D242F7B" w:rsidR="00037F16" w:rsidRDefault="00037F16" w:rsidP="00037F16">
      <w:pPr>
        <w:ind w:left="-58" w:right="90"/>
        <w:jc w:val="right"/>
        <w:rPr>
          <w:rFonts w:cstheme="minorHAnsi"/>
          <w:b/>
          <w:bCs/>
          <w:sz w:val="20"/>
          <w:szCs w:val="20"/>
        </w:rPr>
      </w:pPr>
      <w:r w:rsidRPr="00037F16">
        <w:rPr>
          <w:rFonts w:cstheme="minorHAnsi"/>
          <w:b/>
          <w:bCs/>
          <w:sz w:val="20"/>
          <w:szCs w:val="20"/>
        </w:rPr>
        <w:t>* ELF-EMF was used at 0.7 Hz frequency</w:t>
      </w:r>
    </w:p>
    <w:p w14:paraId="403E395B" w14:textId="77777777" w:rsidR="00037F16" w:rsidRPr="00037F16" w:rsidRDefault="00037F16" w:rsidP="00037F16">
      <w:pPr>
        <w:ind w:left="-58" w:right="90"/>
        <w:jc w:val="right"/>
        <w:rPr>
          <w:rFonts w:cstheme="minorHAnsi"/>
          <w:b/>
          <w:bCs/>
          <w:sz w:val="20"/>
          <w:szCs w:val="20"/>
        </w:rPr>
      </w:pPr>
    </w:p>
    <w:p w14:paraId="2463666E" w14:textId="0F920E62" w:rsidR="00037F16" w:rsidRPr="00037F16" w:rsidRDefault="00037F16" w:rsidP="00037F16">
      <w:pPr>
        <w:bidi w:val="0"/>
        <w:ind w:left="-58" w:right="90" w:firstLine="148"/>
        <w:rPr>
          <w:rFonts w:cstheme="minorHAnsi"/>
          <w:b/>
          <w:bCs/>
          <w:sz w:val="20"/>
          <w:szCs w:val="20"/>
        </w:rPr>
      </w:pPr>
      <w:r w:rsidRPr="000E0E76">
        <w:rPr>
          <w:rFonts w:cstheme="minorHAnsi"/>
          <w:b/>
          <w:bCs/>
          <w:sz w:val="20"/>
          <w:szCs w:val="20"/>
        </w:rPr>
        <w:t>S</w:t>
      </w:r>
      <w:r>
        <w:rPr>
          <w:rFonts w:cstheme="minorHAnsi"/>
          <w:b/>
          <w:bCs/>
          <w:sz w:val="20"/>
          <w:szCs w:val="20"/>
        </w:rPr>
        <w:t>2</w:t>
      </w:r>
      <w:r w:rsidRPr="000E0E76">
        <w:rPr>
          <w:rFonts w:cstheme="minorHAnsi"/>
          <w:b/>
          <w:bCs/>
          <w:sz w:val="20"/>
          <w:szCs w:val="20"/>
        </w:rPr>
        <w:t xml:space="preserve"> table</w:t>
      </w:r>
      <w:r>
        <w:rPr>
          <w:rFonts w:cstheme="minorHAnsi"/>
          <w:b/>
          <w:bCs/>
          <w:sz w:val="20"/>
          <w:szCs w:val="20"/>
        </w:rPr>
        <w:t>.</w:t>
      </w:r>
      <w:r w:rsidRPr="00037F16">
        <w:rPr>
          <w:rFonts w:cstheme="minorHAnsi"/>
          <w:b/>
          <w:bCs/>
          <w:sz w:val="20"/>
          <w:szCs w:val="20"/>
        </w:rPr>
        <w:t xml:space="preserve"> Effect of ELF-EMF* on oxidase production of </w:t>
      </w:r>
      <w:r w:rsidRPr="00242F0C">
        <w:rPr>
          <w:rFonts w:cstheme="minorHAnsi"/>
          <w:b/>
          <w:bCs/>
          <w:i/>
          <w:iCs/>
          <w:sz w:val="20"/>
          <w:szCs w:val="20"/>
        </w:rPr>
        <w:t>Pseudomonas aeruginosa</w:t>
      </w:r>
      <w:r w:rsidRPr="00037F16">
        <w:rPr>
          <w:rFonts w:cstheme="minorHAnsi"/>
          <w:b/>
          <w:bCs/>
          <w:sz w:val="20"/>
          <w:szCs w:val="20"/>
        </w:rPr>
        <w:t xml:space="preserve"> isolates </w:t>
      </w:r>
    </w:p>
    <w:tbl>
      <w:tblPr>
        <w:tblStyle w:val="TableGrid"/>
        <w:bidiVisual/>
        <w:tblW w:w="8256" w:type="dxa"/>
        <w:tblInd w:w="72" w:type="dxa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04"/>
      </w:tblGrid>
      <w:tr w:rsidR="00037F16" w:rsidRPr="00F54B83" w14:paraId="7FE1D223" w14:textId="77777777" w:rsidTr="00037F16">
        <w:tc>
          <w:tcPr>
            <w:tcW w:w="6252" w:type="dxa"/>
            <w:gridSpan w:val="3"/>
            <w:vAlign w:val="center"/>
          </w:tcPr>
          <w:p w14:paraId="145D5E1C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Oxidase production</w:t>
            </w: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14:paraId="5CF00AF9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37F16" w:rsidRPr="00F54B83" w14:paraId="4A4409CF" w14:textId="77777777" w:rsidTr="00037F16">
        <w:tc>
          <w:tcPr>
            <w:tcW w:w="2084" w:type="dxa"/>
            <w:vAlign w:val="center"/>
          </w:tcPr>
          <w:p w14:paraId="15478732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After 12 h exposure</w:t>
            </w:r>
          </w:p>
        </w:tc>
        <w:tc>
          <w:tcPr>
            <w:tcW w:w="2084" w:type="dxa"/>
            <w:vAlign w:val="center"/>
          </w:tcPr>
          <w:p w14:paraId="741A5404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After 6 h exposure </w:t>
            </w:r>
          </w:p>
        </w:tc>
        <w:tc>
          <w:tcPr>
            <w:tcW w:w="2084" w:type="dxa"/>
            <w:vAlign w:val="center"/>
          </w:tcPr>
          <w:p w14:paraId="311608E7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54B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Before exposure</w:t>
            </w:r>
          </w:p>
        </w:tc>
        <w:tc>
          <w:tcPr>
            <w:tcW w:w="2004" w:type="dxa"/>
            <w:tcBorders>
              <w:top w:val="nil"/>
            </w:tcBorders>
            <w:vAlign w:val="center"/>
          </w:tcPr>
          <w:p w14:paraId="35604BAD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Isolate</w:t>
            </w:r>
            <w:r w:rsidRPr="00F54B8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 code</w:t>
            </w:r>
          </w:p>
        </w:tc>
      </w:tr>
      <w:tr w:rsidR="00037F16" w:rsidRPr="00F54B83" w14:paraId="2E1AD8CC" w14:textId="77777777" w:rsidTr="00037F16">
        <w:tc>
          <w:tcPr>
            <w:tcW w:w="2084" w:type="dxa"/>
            <w:vAlign w:val="center"/>
          </w:tcPr>
          <w:p w14:paraId="2F391B7F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4"/>
                <w:szCs w:val="24"/>
              </w:rPr>
              <w:t>++</w:t>
            </w:r>
          </w:p>
        </w:tc>
        <w:tc>
          <w:tcPr>
            <w:tcW w:w="2084" w:type="dxa"/>
          </w:tcPr>
          <w:p w14:paraId="3CE0B40C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4B83">
              <w:rPr>
                <w:rFonts w:asciiTheme="majorBidi" w:hAnsiTheme="majorBidi" w:cstheme="majorBidi"/>
                <w:sz w:val="24"/>
                <w:szCs w:val="24"/>
              </w:rPr>
              <w:t>++</w:t>
            </w:r>
          </w:p>
        </w:tc>
        <w:tc>
          <w:tcPr>
            <w:tcW w:w="2084" w:type="dxa"/>
          </w:tcPr>
          <w:p w14:paraId="13681331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4B83">
              <w:rPr>
                <w:rFonts w:asciiTheme="majorBidi" w:hAnsiTheme="majorBidi" w:cstheme="majorBidi"/>
                <w:sz w:val="24"/>
                <w:szCs w:val="24"/>
              </w:rPr>
              <w:t>++</w:t>
            </w:r>
          </w:p>
        </w:tc>
        <w:tc>
          <w:tcPr>
            <w:tcW w:w="2004" w:type="dxa"/>
            <w:vAlign w:val="center"/>
          </w:tcPr>
          <w:p w14:paraId="1AB508AF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P1</w:t>
            </w:r>
          </w:p>
        </w:tc>
      </w:tr>
      <w:tr w:rsidR="00037F16" w:rsidRPr="00F54B83" w14:paraId="0077CF5E" w14:textId="77777777" w:rsidTr="00037F16">
        <w:tc>
          <w:tcPr>
            <w:tcW w:w="2084" w:type="dxa"/>
          </w:tcPr>
          <w:p w14:paraId="56FBDEED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4"/>
                <w:szCs w:val="24"/>
                <w:rtl/>
              </w:rPr>
              <w:t>+</w:t>
            </w:r>
          </w:p>
        </w:tc>
        <w:tc>
          <w:tcPr>
            <w:tcW w:w="2084" w:type="dxa"/>
          </w:tcPr>
          <w:p w14:paraId="17A41B9E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4B83">
              <w:rPr>
                <w:rFonts w:asciiTheme="majorBidi" w:hAnsiTheme="majorBidi" w:cstheme="majorBidi"/>
                <w:sz w:val="24"/>
                <w:szCs w:val="24"/>
              </w:rPr>
              <w:t>++</w:t>
            </w:r>
          </w:p>
        </w:tc>
        <w:tc>
          <w:tcPr>
            <w:tcW w:w="2084" w:type="dxa"/>
          </w:tcPr>
          <w:p w14:paraId="0DC436FF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4B83">
              <w:rPr>
                <w:rFonts w:asciiTheme="majorBidi" w:hAnsiTheme="majorBidi" w:cstheme="majorBidi"/>
                <w:sz w:val="24"/>
                <w:szCs w:val="24"/>
              </w:rPr>
              <w:t>++</w:t>
            </w:r>
          </w:p>
        </w:tc>
        <w:tc>
          <w:tcPr>
            <w:tcW w:w="2004" w:type="dxa"/>
            <w:vAlign w:val="center"/>
          </w:tcPr>
          <w:p w14:paraId="3B7E89C3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P2</w:t>
            </w:r>
          </w:p>
        </w:tc>
      </w:tr>
      <w:tr w:rsidR="00037F16" w:rsidRPr="00F54B83" w14:paraId="4FD7E4BB" w14:textId="77777777" w:rsidTr="00037F16">
        <w:tc>
          <w:tcPr>
            <w:tcW w:w="2084" w:type="dxa"/>
          </w:tcPr>
          <w:p w14:paraId="0F5AEE3E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4B83">
              <w:rPr>
                <w:rFonts w:asciiTheme="majorBidi" w:hAnsiTheme="majorBidi" w:cstheme="majorBidi"/>
                <w:sz w:val="24"/>
                <w:szCs w:val="24"/>
                <w:rtl/>
              </w:rPr>
              <w:t>+</w:t>
            </w:r>
          </w:p>
        </w:tc>
        <w:tc>
          <w:tcPr>
            <w:tcW w:w="2084" w:type="dxa"/>
          </w:tcPr>
          <w:p w14:paraId="2E7270A1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4"/>
                <w:szCs w:val="24"/>
                <w:rtl/>
              </w:rPr>
              <w:t>+</w:t>
            </w:r>
          </w:p>
        </w:tc>
        <w:tc>
          <w:tcPr>
            <w:tcW w:w="2084" w:type="dxa"/>
          </w:tcPr>
          <w:p w14:paraId="7757A6FD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4"/>
                <w:szCs w:val="24"/>
              </w:rPr>
              <w:t>++</w:t>
            </w:r>
          </w:p>
        </w:tc>
        <w:tc>
          <w:tcPr>
            <w:tcW w:w="2004" w:type="dxa"/>
            <w:vAlign w:val="center"/>
          </w:tcPr>
          <w:p w14:paraId="78AE3FF0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P3</w:t>
            </w:r>
          </w:p>
        </w:tc>
      </w:tr>
      <w:tr w:rsidR="00037F16" w:rsidRPr="00F54B83" w14:paraId="2E4B7C31" w14:textId="77777777" w:rsidTr="00037F16">
        <w:tc>
          <w:tcPr>
            <w:tcW w:w="2084" w:type="dxa"/>
          </w:tcPr>
          <w:p w14:paraId="286EAE3B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4B83">
              <w:rPr>
                <w:rFonts w:asciiTheme="majorBidi" w:hAnsiTheme="majorBidi" w:cstheme="majorBidi"/>
                <w:sz w:val="24"/>
                <w:szCs w:val="24"/>
                <w:rtl/>
              </w:rPr>
              <w:t>+</w:t>
            </w:r>
          </w:p>
        </w:tc>
        <w:tc>
          <w:tcPr>
            <w:tcW w:w="2084" w:type="dxa"/>
          </w:tcPr>
          <w:p w14:paraId="391ECE2C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54B83">
              <w:rPr>
                <w:rFonts w:asciiTheme="majorBidi" w:hAnsiTheme="majorBidi" w:cstheme="majorBidi"/>
                <w:sz w:val="24"/>
                <w:szCs w:val="24"/>
                <w:rtl/>
              </w:rPr>
              <w:t>+</w:t>
            </w:r>
          </w:p>
        </w:tc>
        <w:tc>
          <w:tcPr>
            <w:tcW w:w="2084" w:type="dxa"/>
          </w:tcPr>
          <w:p w14:paraId="6DD8456C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4B83">
              <w:rPr>
                <w:rFonts w:asciiTheme="majorBidi" w:hAnsiTheme="majorBidi" w:cstheme="majorBidi"/>
                <w:sz w:val="24"/>
                <w:szCs w:val="24"/>
              </w:rPr>
              <w:t>++</w:t>
            </w:r>
          </w:p>
        </w:tc>
        <w:tc>
          <w:tcPr>
            <w:tcW w:w="2004" w:type="dxa"/>
            <w:vAlign w:val="center"/>
          </w:tcPr>
          <w:p w14:paraId="1CEC3F77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P4</w:t>
            </w:r>
          </w:p>
        </w:tc>
      </w:tr>
      <w:tr w:rsidR="00037F16" w:rsidRPr="00F54B83" w14:paraId="7E2F16FC" w14:textId="77777777" w:rsidTr="00037F16">
        <w:tc>
          <w:tcPr>
            <w:tcW w:w="2084" w:type="dxa"/>
          </w:tcPr>
          <w:p w14:paraId="20E833FA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4"/>
                <w:szCs w:val="24"/>
                <w:rtl/>
              </w:rPr>
              <w:t>+</w:t>
            </w:r>
          </w:p>
        </w:tc>
        <w:tc>
          <w:tcPr>
            <w:tcW w:w="2084" w:type="dxa"/>
            <w:vAlign w:val="center"/>
          </w:tcPr>
          <w:p w14:paraId="071EBEF0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54B83">
              <w:rPr>
                <w:rFonts w:asciiTheme="majorBidi" w:hAnsiTheme="majorBidi" w:cstheme="majorBidi"/>
                <w:sz w:val="24"/>
                <w:szCs w:val="24"/>
              </w:rPr>
              <w:t>++</w:t>
            </w:r>
          </w:p>
        </w:tc>
        <w:tc>
          <w:tcPr>
            <w:tcW w:w="2084" w:type="dxa"/>
          </w:tcPr>
          <w:p w14:paraId="418FAABE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4"/>
                <w:szCs w:val="24"/>
              </w:rPr>
              <w:t>++</w:t>
            </w:r>
          </w:p>
        </w:tc>
        <w:tc>
          <w:tcPr>
            <w:tcW w:w="2004" w:type="dxa"/>
            <w:vAlign w:val="center"/>
          </w:tcPr>
          <w:p w14:paraId="3F9625A6" w14:textId="77777777" w:rsidR="00037F16" w:rsidRPr="00F54B83" w:rsidRDefault="00037F16" w:rsidP="00037F16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P5</w:t>
            </w:r>
          </w:p>
        </w:tc>
      </w:tr>
    </w:tbl>
    <w:p w14:paraId="6F91BEE6" w14:textId="77777777" w:rsidR="00037F16" w:rsidRPr="00037F16" w:rsidRDefault="00037F16" w:rsidP="00037F16">
      <w:pPr>
        <w:spacing w:after="0" w:line="240" w:lineRule="auto"/>
        <w:ind w:left="-58" w:right="86"/>
        <w:jc w:val="right"/>
        <w:rPr>
          <w:rFonts w:cstheme="minorHAnsi"/>
          <w:b/>
          <w:bCs/>
          <w:sz w:val="20"/>
          <w:szCs w:val="20"/>
        </w:rPr>
      </w:pPr>
      <w:r w:rsidRPr="00037F16">
        <w:rPr>
          <w:rFonts w:cstheme="minorHAnsi"/>
          <w:b/>
          <w:bCs/>
          <w:sz w:val="20"/>
          <w:szCs w:val="20"/>
        </w:rPr>
        <w:t>* ELF-EMF was used at 0.7 Hz frequency</w:t>
      </w:r>
    </w:p>
    <w:p w14:paraId="45557969" w14:textId="77777777" w:rsidR="00037F16" w:rsidRPr="00037F16" w:rsidRDefault="00037F16" w:rsidP="00037F16">
      <w:pPr>
        <w:spacing w:after="0" w:line="240" w:lineRule="auto"/>
        <w:ind w:left="-58" w:right="86"/>
        <w:jc w:val="right"/>
        <w:rPr>
          <w:rFonts w:cstheme="minorHAnsi"/>
          <w:b/>
          <w:bCs/>
          <w:sz w:val="20"/>
          <w:szCs w:val="20"/>
        </w:rPr>
      </w:pPr>
      <w:r w:rsidRPr="00037F16">
        <w:rPr>
          <w:rFonts w:cstheme="minorHAnsi"/>
          <w:b/>
          <w:bCs/>
          <w:sz w:val="20"/>
          <w:szCs w:val="20"/>
        </w:rPr>
        <w:t>The plus signs indicate the rate of oxidase production as follows:</w:t>
      </w:r>
    </w:p>
    <w:p w14:paraId="7B1F94B9" w14:textId="77777777" w:rsidR="00037F16" w:rsidRPr="00037F16" w:rsidRDefault="00037F16" w:rsidP="00037F16">
      <w:pPr>
        <w:spacing w:after="0" w:line="240" w:lineRule="auto"/>
        <w:ind w:left="-58" w:right="86"/>
        <w:jc w:val="right"/>
        <w:rPr>
          <w:rFonts w:cstheme="minorHAnsi"/>
          <w:b/>
          <w:bCs/>
          <w:sz w:val="20"/>
          <w:szCs w:val="20"/>
        </w:rPr>
      </w:pPr>
      <w:r w:rsidRPr="00037F16">
        <w:rPr>
          <w:rFonts w:cstheme="minorHAnsi"/>
          <w:b/>
          <w:bCs/>
          <w:sz w:val="20"/>
          <w:szCs w:val="20"/>
        </w:rPr>
        <w:t xml:space="preserve">++, oxidase disc color changes to deep purple color occurring within 10 </w:t>
      </w:r>
      <w:proofErr w:type="gramStart"/>
      <w:r w:rsidRPr="00037F16">
        <w:rPr>
          <w:rFonts w:cstheme="minorHAnsi"/>
          <w:b/>
          <w:bCs/>
          <w:sz w:val="20"/>
          <w:szCs w:val="20"/>
        </w:rPr>
        <w:t>sec;</w:t>
      </w:r>
      <w:proofErr w:type="gramEnd"/>
    </w:p>
    <w:p w14:paraId="05996669" w14:textId="77777777" w:rsidR="00037F16" w:rsidRPr="00037F16" w:rsidRDefault="00037F16" w:rsidP="00037F16">
      <w:pPr>
        <w:spacing w:after="0" w:line="240" w:lineRule="auto"/>
        <w:ind w:left="-58" w:right="86"/>
        <w:jc w:val="right"/>
        <w:rPr>
          <w:rFonts w:cstheme="minorHAnsi"/>
          <w:b/>
          <w:bCs/>
          <w:sz w:val="20"/>
          <w:szCs w:val="20"/>
        </w:rPr>
      </w:pPr>
      <w:r w:rsidRPr="00037F16">
        <w:rPr>
          <w:rFonts w:cstheme="minorHAnsi"/>
          <w:b/>
          <w:bCs/>
          <w:sz w:val="20"/>
          <w:szCs w:val="20"/>
        </w:rPr>
        <w:t>+, the disc color changes to deep purple color occurring in more than 10 sec and up to 30 sec</w:t>
      </w:r>
    </w:p>
    <w:p w14:paraId="24832B20" w14:textId="77777777" w:rsidR="00037F16" w:rsidRPr="00037F16" w:rsidRDefault="00037F16" w:rsidP="000E0E76">
      <w:pPr>
        <w:ind w:left="-58" w:right="-284"/>
        <w:jc w:val="right"/>
        <w:rPr>
          <w:rFonts w:cstheme="minorHAnsi"/>
          <w:b/>
          <w:bCs/>
          <w:sz w:val="20"/>
          <w:szCs w:val="20"/>
        </w:rPr>
      </w:pPr>
    </w:p>
    <w:p w14:paraId="22C4BD4E" w14:textId="2672019E" w:rsidR="00037F16" w:rsidRDefault="00037F16" w:rsidP="000E0E76">
      <w:pPr>
        <w:ind w:left="-58" w:right="-284"/>
        <w:jc w:val="right"/>
        <w:rPr>
          <w:rFonts w:cstheme="minorHAnsi"/>
          <w:b/>
          <w:bCs/>
          <w:sz w:val="20"/>
          <w:szCs w:val="20"/>
        </w:rPr>
      </w:pPr>
    </w:p>
    <w:p w14:paraId="7BD2F345" w14:textId="45595802" w:rsidR="00037F16" w:rsidRPr="00037F16" w:rsidRDefault="00037F16" w:rsidP="00037F16">
      <w:pPr>
        <w:ind w:left="-58" w:right="90"/>
        <w:jc w:val="right"/>
        <w:rPr>
          <w:rFonts w:cstheme="minorHAnsi"/>
          <w:b/>
          <w:bCs/>
          <w:sz w:val="20"/>
          <w:szCs w:val="20"/>
        </w:rPr>
      </w:pPr>
      <w:r w:rsidRPr="000E0E76">
        <w:rPr>
          <w:rFonts w:cstheme="minorHAnsi"/>
          <w:b/>
          <w:bCs/>
          <w:sz w:val="20"/>
          <w:szCs w:val="20"/>
        </w:rPr>
        <w:t>S</w:t>
      </w:r>
      <w:r>
        <w:rPr>
          <w:rFonts w:cstheme="minorHAnsi"/>
          <w:b/>
          <w:bCs/>
          <w:sz w:val="20"/>
          <w:szCs w:val="20"/>
        </w:rPr>
        <w:t>3</w:t>
      </w:r>
      <w:r w:rsidRPr="000E0E76">
        <w:rPr>
          <w:rFonts w:cstheme="minorHAnsi"/>
          <w:b/>
          <w:bCs/>
          <w:sz w:val="20"/>
          <w:szCs w:val="20"/>
        </w:rPr>
        <w:t xml:space="preserve"> table</w:t>
      </w:r>
      <w:r>
        <w:rPr>
          <w:rFonts w:cstheme="minorHAnsi"/>
          <w:b/>
          <w:bCs/>
          <w:sz w:val="20"/>
          <w:szCs w:val="20"/>
        </w:rPr>
        <w:t>.</w:t>
      </w:r>
      <w:r w:rsidRPr="00037F16">
        <w:rPr>
          <w:rFonts w:cstheme="minorHAnsi"/>
          <w:b/>
          <w:bCs/>
          <w:sz w:val="20"/>
          <w:szCs w:val="20"/>
        </w:rPr>
        <w:t xml:space="preserve"> Effect of ELF-EMF* on biofilm formation by </w:t>
      </w:r>
      <w:r w:rsidRPr="00242F0C">
        <w:rPr>
          <w:rFonts w:cstheme="minorHAnsi"/>
          <w:b/>
          <w:bCs/>
          <w:i/>
          <w:iCs/>
          <w:sz w:val="20"/>
          <w:szCs w:val="20"/>
        </w:rPr>
        <w:t xml:space="preserve">Pseudomonas aeruginosa </w:t>
      </w:r>
      <w:r w:rsidRPr="00037F16">
        <w:rPr>
          <w:rFonts w:cstheme="minorHAnsi"/>
          <w:b/>
          <w:bCs/>
          <w:sz w:val="20"/>
          <w:szCs w:val="20"/>
        </w:rPr>
        <w:t>as determined in microtiter plate and crystal violet staining method</w:t>
      </w:r>
    </w:p>
    <w:tbl>
      <w:tblPr>
        <w:tblStyle w:val="TableGrid"/>
        <w:tblW w:w="11565" w:type="dxa"/>
        <w:tblInd w:w="-1512" w:type="dxa"/>
        <w:tblLook w:val="04A0" w:firstRow="1" w:lastRow="0" w:firstColumn="1" w:lastColumn="0" w:noHBand="0" w:noVBand="1"/>
      </w:tblPr>
      <w:tblGrid>
        <w:gridCol w:w="962"/>
        <w:gridCol w:w="792"/>
        <w:gridCol w:w="686"/>
        <w:gridCol w:w="707"/>
        <w:gridCol w:w="753"/>
        <w:gridCol w:w="663"/>
        <w:gridCol w:w="663"/>
        <w:gridCol w:w="753"/>
        <w:gridCol w:w="663"/>
        <w:gridCol w:w="663"/>
        <w:gridCol w:w="753"/>
        <w:gridCol w:w="663"/>
        <w:gridCol w:w="763"/>
        <w:gridCol w:w="753"/>
        <w:gridCol w:w="663"/>
        <w:gridCol w:w="665"/>
      </w:tblGrid>
      <w:tr w:rsidR="00037F16" w:rsidRPr="00F54B83" w14:paraId="42630F53" w14:textId="77777777" w:rsidTr="00037F16">
        <w:trPr>
          <w:trHeight w:val="303"/>
        </w:trPr>
        <w:tc>
          <w:tcPr>
            <w:tcW w:w="847" w:type="dxa"/>
            <w:vMerge w:val="restart"/>
            <w:vAlign w:val="center"/>
          </w:tcPr>
          <w:p w14:paraId="66CB97D3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shd w:val="clear" w:color="auto" w:fill="FFFFFF"/>
                <w:lang w:bidi="ar-EG"/>
              </w:rPr>
              <w:t>Reading replicate</w:t>
            </w:r>
          </w:p>
        </w:tc>
        <w:tc>
          <w:tcPr>
            <w:tcW w:w="10718" w:type="dxa"/>
            <w:gridSpan w:val="15"/>
            <w:vAlign w:val="center"/>
          </w:tcPr>
          <w:p w14:paraId="2B8C59F0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shd w:val="clear" w:color="auto" w:fill="FFFFFF"/>
                <w:lang w:bidi="ar-EG"/>
              </w:rPr>
              <w:t>Absorbance (OD</w:t>
            </w:r>
            <w:r w:rsidRPr="00F54B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bidi="ar-EG"/>
              </w:rPr>
              <w:t>570nm</w:t>
            </w:r>
            <w:r w:rsidRPr="00F54B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shd w:val="clear" w:color="auto" w:fill="FFFFFF"/>
                <w:lang w:bidi="ar-EG"/>
              </w:rPr>
              <w:t>) obtained the test isolates</w:t>
            </w:r>
          </w:p>
        </w:tc>
      </w:tr>
      <w:tr w:rsidR="00037F16" w:rsidRPr="00F54B83" w14:paraId="3D027805" w14:textId="77777777" w:rsidTr="00037F16">
        <w:trPr>
          <w:trHeight w:val="303"/>
        </w:trPr>
        <w:tc>
          <w:tcPr>
            <w:tcW w:w="847" w:type="dxa"/>
            <w:vMerge/>
            <w:vAlign w:val="center"/>
          </w:tcPr>
          <w:p w14:paraId="6D4FB366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25A23E80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P1</w:t>
            </w:r>
          </w:p>
        </w:tc>
        <w:tc>
          <w:tcPr>
            <w:tcW w:w="2101" w:type="dxa"/>
            <w:gridSpan w:val="3"/>
            <w:vAlign w:val="center"/>
          </w:tcPr>
          <w:p w14:paraId="5C448472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P2</w:t>
            </w:r>
          </w:p>
        </w:tc>
        <w:tc>
          <w:tcPr>
            <w:tcW w:w="2101" w:type="dxa"/>
            <w:gridSpan w:val="3"/>
            <w:vAlign w:val="center"/>
          </w:tcPr>
          <w:p w14:paraId="4B9A0259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P3</w:t>
            </w:r>
          </w:p>
        </w:tc>
        <w:tc>
          <w:tcPr>
            <w:tcW w:w="2202" w:type="dxa"/>
            <w:gridSpan w:val="3"/>
            <w:vAlign w:val="center"/>
          </w:tcPr>
          <w:p w14:paraId="6E58F09D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P4</w:t>
            </w:r>
          </w:p>
        </w:tc>
        <w:tc>
          <w:tcPr>
            <w:tcW w:w="2103" w:type="dxa"/>
            <w:gridSpan w:val="3"/>
            <w:vAlign w:val="center"/>
          </w:tcPr>
          <w:p w14:paraId="6513A088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P5</w:t>
            </w:r>
          </w:p>
        </w:tc>
      </w:tr>
      <w:tr w:rsidR="00037F16" w:rsidRPr="00F54B83" w14:paraId="5F4F2CE6" w14:textId="77777777" w:rsidTr="00037F16">
        <w:trPr>
          <w:trHeight w:val="343"/>
        </w:trPr>
        <w:tc>
          <w:tcPr>
            <w:tcW w:w="847" w:type="dxa"/>
            <w:vMerge/>
            <w:vAlign w:val="center"/>
          </w:tcPr>
          <w:p w14:paraId="22C31FE6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14:paraId="32AB8A5B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693" w:type="dxa"/>
            <w:vAlign w:val="center"/>
          </w:tcPr>
          <w:p w14:paraId="79E789B1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proofErr w:type="gramStart"/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 6</w:t>
            </w:r>
            <w:proofErr w:type="gramEnd"/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 xml:space="preserve"> h</w:t>
            </w:r>
          </w:p>
        </w:tc>
        <w:tc>
          <w:tcPr>
            <w:tcW w:w="717" w:type="dxa"/>
            <w:vAlign w:val="center"/>
          </w:tcPr>
          <w:p w14:paraId="429A33D3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761" w:type="dxa"/>
            <w:vAlign w:val="center"/>
          </w:tcPr>
          <w:p w14:paraId="30C30E7A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670" w:type="dxa"/>
            <w:vAlign w:val="center"/>
          </w:tcPr>
          <w:p w14:paraId="460F3C94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proofErr w:type="gramStart"/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 6</w:t>
            </w:r>
            <w:proofErr w:type="gramEnd"/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 xml:space="preserve"> h</w:t>
            </w:r>
          </w:p>
        </w:tc>
        <w:tc>
          <w:tcPr>
            <w:tcW w:w="670" w:type="dxa"/>
            <w:vAlign w:val="center"/>
          </w:tcPr>
          <w:p w14:paraId="5193E6EF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761" w:type="dxa"/>
            <w:vAlign w:val="center"/>
          </w:tcPr>
          <w:p w14:paraId="320F519E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670" w:type="dxa"/>
            <w:vAlign w:val="center"/>
          </w:tcPr>
          <w:p w14:paraId="10BAD85E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proofErr w:type="gramStart"/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 6</w:t>
            </w:r>
            <w:proofErr w:type="gramEnd"/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 xml:space="preserve"> h</w:t>
            </w:r>
          </w:p>
        </w:tc>
        <w:tc>
          <w:tcPr>
            <w:tcW w:w="670" w:type="dxa"/>
            <w:vAlign w:val="center"/>
          </w:tcPr>
          <w:p w14:paraId="6B0B49F0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761" w:type="dxa"/>
            <w:vAlign w:val="center"/>
          </w:tcPr>
          <w:p w14:paraId="2B207A71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670" w:type="dxa"/>
            <w:vAlign w:val="center"/>
          </w:tcPr>
          <w:p w14:paraId="18061D71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proofErr w:type="gramStart"/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 6</w:t>
            </w:r>
            <w:proofErr w:type="gramEnd"/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 xml:space="preserve"> h</w:t>
            </w:r>
          </w:p>
        </w:tc>
        <w:tc>
          <w:tcPr>
            <w:tcW w:w="771" w:type="dxa"/>
            <w:vAlign w:val="center"/>
          </w:tcPr>
          <w:p w14:paraId="3DA42A1A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761" w:type="dxa"/>
            <w:vAlign w:val="center"/>
          </w:tcPr>
          <w:p w14:paraId="5DF00E2C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670" w:type="dxa"/>
            <w:vAlign w:val="center"/>
          </w:tcPr>
          <w:p w14:paraId="5D5C88F2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proofErr w:type="gramStart"/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 6</w:t>
            </w:r>
            <w:proofErr w:type="gramEnd"/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 xml:space="preserve"> h</w:t>
            </w:r>
          </w:p>
        </w:tc>
        <w:tc>
          <w:tcPr>
            <w:tcW w:w="672" w:type="dxa"/>
            <w:vAlign w:val="center"/>
          </w:tcPr>
          <w:p w14:paraId="41FE9962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12 h</w:t>
            </w:r>
          </w:p>
        </w:tc>
      </w:tr>
      <w:tr w:rsidR="00037F16" w:rsidRPr="00F54B83" w14:paraId="611E3334" w14:textId="77777777" w:rsidTr="00037F16">
        <w:trPr>
          <w:trHeight w:val="276"/>
        </w:trPr>
        <w:tc>
          <w:tcPr>
            <w:tcW w:w="847" w:type="dxa"/>
            <w:vAlign w:val="center"/>
          </w:tcPr>
          <w:p w14:paraId="7B7A6DC2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1" w:type="dxa"/>
            <w:vAlign w:val="center"/>
          </w:tcPr>
          <w:p w14:paraId="22D1B57F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93" w:type="dxa"/>
            <w:vAlign w:val="center"/>
          </w:tcPr>
          <w:p w14:paraId="622C9317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717" w:type="dxa"/>
            <w:vAlign w:val="center"/>
          </w:tcPr>
          <w:p w14:paraId="6313BDE8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0.057</w:t>
            </w:r>
          </w:p>
        </w:tc>
        <w:tc>
          <w:tcPr>
            <w:tcW w:w="761" w:type="dxa"/>
            <w:vAlign w:val="center"/>
          </w:tcPr>
          <w:p w14:paraId="07696459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70" w:type="dxa"/>
            <w:vAlign w:val="center"/>
          </w:tcPr>
          <w:p w14:paraId="713B4F7E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0.071</w:t>
            </w:r>
          </w:p>
        </w:tc>
        <w:tc>
          <w:tcPr>
            <w:tcW w:w="670" w:type="dxa"/>
            <w:vAlign w:val="center"/>
          </w:tcPr>
          <w:p w14:paraId="0B659893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61" w:type="dxa"/>
            <w:vAlign w:val="center"/>
          </w:tcPr>
          <w:p w14:paraId="539B065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670" w:type="dxa"/>
            <w:vAlign w:val="center"/>
          </w:tcPr>
          <w:p w14:paraId="7D4FD1C8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670" w:type="dxa"/>
            <w:vAlign w:val="center"/>
          </w:tcPr>
          <w:p w14:paraId="7A2FE81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761" w:type="dxa"/>
            <w:vAlign w:val="center"/>
          </w:tcPr>
          <w:p w14:paraId="1AE836C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0.283</w:t>
            </w:r>
          </w:p>
        </w:tc>
        <w:tc>
          <w:tcPr>
            <w:tcW w:w="670" w:type="dxa"/>
            <w:vAlign w:val="center"/>
          </w:tcPr>
          <w:p w14:paraId="598ABB46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771" w:type="dxa"/>
            <w:vAlign w:val="center"/>
          </w:tcPr>
          <w:p w14:paraId="3A3F48BE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0.065</w:t>
            </w:r>
          </w:p>
        </w:tc>
        <w:tc>
          <w:tcPr>
            <w:tcW w:w="761" w:type="dxa"/>
            <w:vAlign w:val="center"/>
          </w:tcPr>
          <w:p w14:paraId="28D67279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670" w:type="dxa"/>
            <w:vAlign w:val="center"/>
          </w:tcPr>
          <w:p w14:paraId="45F2507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0.054</w:t>
            </w:r>
          </w:p>
        </w:tc>
        <w:tc>
          <w:tcPr>
            <w:tcW w:w="672" w:type="dxa"/>
            <w:vAlign w:val="center"/>
          </w:tcPr>
          <w:p w14:paraId="7C04D9A3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0.052</w:t>
            </w:r>
          </w:p>
        </w:tc>
      </w:tr>
      <w:tr w:rsidR="00037F16" w:rsidRPr="00F54B83" w14:paraId="633A15B4" w14:textId="77777777" w:rsidTr="00037F16">
        <w:trPr>
          <w:trHeight w:val="276"/>
        </w:trPr>
        <w:tc>
          <w:tcPr>
            <w:tcW w:w="847" w:type="dxa"/>
            <w:vAlign w:val="center"/>
          </w:tcPr>
          <w:p w14:paraId="5E9F4ECB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1" w:type="dxa"/>
            <w:vAlign w:val="center"/>
          </w:tcPr>
          <w:p w14:paraId="209EBA15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93" w:type="dxa"/>
            <w:vAlign w:val="center"/>
          </w:tcPr>
          <w:p w14:paraId="04558688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0.146</w:t>
            </w:r>
          </w:p>
        </w:tc>
        <w:tc>
          <w:tcPr>
            <w:tcW w:w="717" w:type="dxa"/>
            <w:vAlign w:val="center"/>
          </w:tcPr>
          <w:p w14:paraId="6016CD25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0.061</w:t>
            </w:r>
          </w:p>
        </w:tc>
        <w:tc>
          <w:tcPr>
            <w:tcW w:w="761" w:type="dxa"/>
            <w:vAlign w:val="center"/>
          </w:tcPr>
          <w:p w14:paraId="65C8F80E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670" w:type="dxa"/>
            <w:vAlign w:val="center"/>
          </w:tcPr>
          <w:p w14:paraId="69E11556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0.071</w:t>
            </w:r>
          </w:p>
        </w:tc>
        <w:tc>
          <w:tcPr>
            <w:tcW w:w="670" w:type="dxa"/>
            <w:vAlign w:val="center"/>
          </w:tcPr>
          <w:p w14:paraId="7AFC85C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761" w:type="dxa"/>
            <w:vAlign w:val="center"/>
          </w:tcPr>
          <w:p w14:paraId="44A598C2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670" w:type="dxa"/>
            <w:vAlign w:val="center"/>
          </w:tcPr>
          <w:p w14:paraId="1FE2266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670" w:type="dxa"/>
            <w:vAlign w:val="center"/>
          </w:tcPr>
          <w:p w14:paraId="41E8857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61" w:type="dxa"/>
            <w:vAlign w:val="center"/>
          </w:tcPr>
          <w:p w14:paraId="1055726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0.264</w:t>
            </w:r>
          </w:p>
        </w:tc>
        <w:tc>
          <w:tcPr>
            <w:tcW w:w="670" w:type="dxa"/>
            <w:vAlign w:val="center"/>
          </w:tcPr>
          <w:p w14:paraId="3912FED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771" w:type="dxa"/>
            <w:vAlign w:val="center"/>
          </w:tcPr>
          <w:p w14:paraId="28C81A29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761" w:type="dxa"/>
            <w:vAlign w:val="center"/>
          </w:tcPr>
          <w:p w14:paraId="1FA06160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670" w:type="dxa"/>
            <w:vAlign w:val="center"/>
          </w:tcPr>
          <w:p w14:paraId="66C4687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672" w:type="dxa"/>
            <w:vAlign w:val="center"/>
          </w:tcPr>
          <w:p w14:paraId="17E910E6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0.043</w:t>
            </w:r>
          </w:p>
        </w:tc>
      </w:tr>
      <w:tr w:rsidR="00037F16" w:rsidRPr="00F54B83" w14:paraId="312342F2" w14:textId="77777777" w:rsidTr="00037F16">
        <w:trPr>
          <w:trHeight w:val="264"/>
        </w:trPr>
        <w:tc>
          <w:tcPr>
            <w:tcW w:w="847" w:type="dxa"/>
            <w:vAlign w:val="center"/>
          </w:tcPr>
          <w:p w14:paraId="465F858A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1" w:type="dxa"/>
            <w:vAlign w:val="center"/>
          </w:tcPr>
          <w:p w14:paraId="5992CF3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93" w:type="dxa"/>
            <w:vAlign w:val="center"/>
          </w:tcPr>
          <w:p w14:paraId="7024EAF0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0.159</w:t>
            </w:r>
          </w:p>
        </w:tc>
        <w:tc>
          <w:tcPr>
            <w:tcW w:w="717" w:type="dxa"/>
            <w:vAlign w:val="center"/>
          </w:tcPr>
          <w:p w14:paraId="5355F797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761" w:type="dxa"/>
            <w:vAlign w:val="center"/>
          </w:tcPr>
          <w:p w14:paraId="2408462E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670" w:type="dxa"/>
            <w:vAlign w:val="center"/>
          </w:tcPr>
          <w:p w14:paraId="6C7922E2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670" w:type="dxa"/>
            <w:vAlign w:val="center"/>
          </w:tcPr>
          <w:p w14:paraId="7E3C1F93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761" w:type="dxa"/>
            <w:vAlign w:val="center"/>
          </w:tcPr>
          <w:p w14:paraId="639444C2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70" w:type="dxa"/>
            <w:vAlign w:val="center"/>
          </w:tcPr>
          <w:p w14:paraId="4A1EB824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670" w:type="dxa"/>
            <w:vAlign w:val="center"/>
          </w:tcPr>
          <w:p w14:paraId="178B2BF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761" w:type="dxa"/>
            <w:vAlign w:val="center"/>
          </w:tcPr>
          <w:p w14:paraId="5122C2B4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0.278</w:t>
            </w:r>
          </w:p>
        </w:tc>
        <w:tc>
          <w:tcPr>
            <w:tcW w:w="670" w:type="dxa"/>
            <w:vAlign w:val="center"/>
          </w:tcPr>
          <w:p w14:paraId="3D9445A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71" w:type="dxa"/>
            <w:vAlign w:val="center"/>
          </w:tcPr>
          <w:p w14:paraId="7C414F2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0.068</w:t>
            </w:r>
          </w:p>
        </w:tc>
        <w:tc>
          <w:tcPr>
            <w:tcW w:w="761" w:type="dxa"/>
            <w:vAlign w:val="center"/>
          </w:tcPr>
          <w:p w14:paraId="7086F83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0.139</w:t>
            </w:r>
          </w:p>
        </w:tc>
        <w:tc>
          <w:tcPr>
            <w:tcW w:w="670" w:type="dxa"/>
            <w:vAlign w:val="center"/>
          </w:tcPr>
          <w:p w14:paraId="04EE3147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672" w:type="dxa"/>
            <w:vAlign w:val="center"/>
          </w:tcPr>
          <w:p w14:paraId="40E520A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0.055</w:t>
            </w:r>
          </w:p>
        </w:tc>
      </w:tr>
      <w:tr w:rsidR="00037F16" w:rsidRPr="00F54B83" w14:paraId="34268CBE" w14:textId="77777777" w:rsidTr="00037F16">
        <w:trPr>
          <w:trHeight w:val="276"/>
        </w:trPr>
        <w:tc>
          <w:tcPr>
            <w:tcW w:w="847" w:type="dxa"/>
            <w:vAlign w:val="center"/>
          </w:tcPr>
          <w:p w14:paraId="30CC1D4D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1" w:type="dxa"/>
            <w:vAlign w:val="center"/>
          </w:tcPr>
          <w:p w14:paraId="218CCF38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0.197</w:t>
            </w:r>
          </w:p>
        </w:tc>
        <w:tc>
          <w:tcPr>
            <w:tcW w:w="693" w:type="dxa"/>
            <w:vAlign w:val="center"/>
          </w:tcPr>
          <w:p w14:paraId="31F64C52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0.125</w:t>
            </w:r>
          </w:p>
        </w:tc>
        <w:tc>
          <w:tcPr>
            <w:tcW w:w="717" w:type="dxa"/>
            <w:vAlign w:val="center"/>
          </w:tcPr>
          <w:p w14:paraId="50DAA960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0.054</w:t>
            </w:r>
          </w:p>
        </w:tc>
        <w:tc>
          <w:tcPr>
            <w:tcW w:w="761" w:type="dxa"/>
            <w:vAlign w:val="center"/>
          </w:tcPr>
          <w:p w14:paraId="6FA09B9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670" w:type="dxa"/>
            <w:vAlign w:val="center"/>
          </w:tcPr>
          <w:p w14:paraId="7F7D05C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0.076</w:t>
            </w:r>
          </w:p>
        </w:tc>
        <w:tc>
          <w:tcPr>
            <w:tcW w:w="670" w:type="dxa"/>
            <w:vAlign w:val="center"/>
          </w:tcPr>
          <w:p w14:paraId="7A52B585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761" w:type="dxa"/>
            <w:vAlign w:val="center"/>
          </w:tcPr>
          <w:p w14:paraId="520AAB9F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0.061</w:t>
            </w:r>
          </w:p>
        </w:tc>
        <w:tc>
          <w:tcPr>
            <w:tcW w:w="670" w:type="dxa"/>
            <w:vAlign w:val="center"/>
          </w:tcPr>
          <w:p w14:paraId="7E66D9C9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670" w:type="dxa"/>
            <w:vAlign w:val="center"/>
          </w:tcPr>
          <w:p w14:paraId="4ABDEAD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761" w:type="dxa"/>
            <w:vAlign w:val="center"/>
          </w:tcPr>
          <w:p w14:paraId="72E7B0B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0.231</w:t>
            </w:r>
          </w:p>
        </w:tc>
        <w:tc>
          <w:tcPr>
            <w:tcW w:w="670" w:type="dxa"/>
            <w:vAlign w:val="center"/>
          </w:tcPr>
          <w:p w14:paraId="3D726E09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771" w:type="dxa"/>
            <w:vAlign w:val="center"/>
          </w:tcPr>
          <w:p w14:paraId="69F4334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761" w:type="dxa"/>
            <w:vAlign w:val="center"/>
          </w:tcPr>
          <w:p w14:paraId="5860D74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670" w:type="dxa"/>
            <w:vAlign w:val="center"/>
          </w:tcPr>
          <w:p w14:paraId="162EC0FE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0.068</w:t>
            </w:r>
          </w:p>
        </w:tc>
        <w:tc>
          <w:tcPr>
            <w:tcW w:w="672" w:type="dxa"/>
            <w:vAlign w:val="center"/>
          </w:tcPr>
          <w:p w14:paraId="1AAE84B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0.068</w:t>
            </w:r>
          </w:p>
        </w:tc>
      </w:tr>
      <w:tr w:rsidR="00037F16" w:rsidRPr="00F54B83" w14:paraId="2D4097C3" w14:textId="77777777" w:rsidTr="00037F16">
        <w:trPr>
          <w:trHeight w:val="276"/>
        </w:trPr>
        <w:tc>
          <w:tcPr>
            <w:tcW w:w="847" w:type="dxa"/>
            <w:vAlign w:val="center"/>
          </w:tcPr>
          <w:p w14:paraId="45F21F34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1" w:type="dxa"/>
            <w:vAlign w:val="center"/>
          </w:tcPr>
          <w:p w14:paraId="74A3E0F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93" w:type="dxa"/>
            <w:vAlign w:val="center"/>
          </w:tcPr>
          <w:p w14:paraId="4DFB0E3F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0.137</w:t>
            </w:r>
          </w:p>
        </w:tc>
        <w:tc>
          <w:tcPr>
            <w:tcW w:w="717" w:type="dxa"/>
            <w:vAlign w:val="center"/>
          </w:tcPr>
          <w:p w14:paraId="335E538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761" w:type="dxa"/>
            <w:vAlign w:val="center"/>
          </w:tcPr>
          <w:p w14:paraId="44B7A80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670" w:type="dxa"/>
            <w:vAlign w:val="center"/>
          </w:tcPr>
          <w:p w14:paraId="54B50428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670" w:type="dxa"/>
            <w:vAlign w:val="center"/>
          </w:tcPr>
          <w:p w14:paraId="3F6D4B8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761" w:type="dxa"/>
            <w:vAlign w:val="center"/>
          </w:tcPr>
          <w:p w14:paraId="5EF80B9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670" w:type="dxa"/>
            <w:vAlign w:val="center"/>
          </w:tcPr>
          <w:p w14:paraId="6CE219A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670" w:type="dxa"/>
            <w:vAlign w:val="center"/>
          </w:tcPr>
          <w:p w14:paraId="38FF7F3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761" w:type="dxa"/>
            <w:vAlign w:val="center"/>
          </w:tcPr>
          <w:p w14:paraId="3CC0A046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670" w:type="dxa"/>
            <w:vAlign w:val="center"/>
          </w:tcPr>
          <w:p w14:paraId="44D16CD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771" w:type="dxa"/>
            <w:vAlign w:val="center"/>
          </w:tcPr>
          <w:p w14:paraId="3149D5B7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761" w:type="dxa"/>
            <w:vAlign w:val="center"/>
          </w:tcPr>
          <w:p w14:paraId="7898A43F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670" w:type="dxa"/>
            <w:vAlign w:val="center"/>
          </w:tcPr>
          <w:p w14:paraId="12E1EBC4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0.062</w:t>
            </w:r>
          </w:p>
        </w:tc>
        <w:tc>
          <w:tcPr>
            <w:tcW w:w="672" w:type="dxa"/>
            <w:vAlign w:val="center"/>
          </w:tcPr>
          <w:p w14:paraId="001E80D2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0.056</w:t>
            </w:r>
          </w:p>
        </w:tc>
      </w:tr>
      <w:tr w:rsidR="00037F16" w:rsidRPr="00F54B83" w14:paraId="662721D4" w14:textId="77777777" w:rsidTr="00037F16">
        <w:trPr>
          <w:trHeight w:val="264"/>
        </w:trPr>
        <w:tc>
          <w:tcPr>
            <w:tcW w:w="847" w:type="dxa"/>
            <w:vAlign w:val="center"/>
          </w:tcPr>
          <w:p w14:paraId="220AD269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1" w:type="dxa"/>
            <w:vAlign w:val="center"/>
          </w:tcPr>
          <w:p w14:paraId="1436BB59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693" w:type="dxa"/>
            <w:vAlign w:val="center"/>
          </w:tcPr>
          <w:p w14:paraId="12BDF776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0.174</w:t>
            </w:r>
          </w:p>
        </w:tc>
        <w:tc>
          <w:tcPr>
            <w:tcW w:w="717" w:type="dxa"/>
            <w:vAlign w:val="center"/>
          </w:tcPr>
          <w:p w14:paraId="1CCB3134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0.108</w:t>
            </w:r>
          </w:p>
        </w:tc>
        <w:tc>
          <w:tcPr>
            <w:tcW w:w="761" w:type="dxa"/>
            <w:vAlign w:val="center"/>
          </w:tcPr>
          <w:p w14:paraId="3A2B485F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0.143</w:t>
            </w:r>
          </w:p>
        </w:tc>
        <w:tc>
          <w:tcPr>
            <w:tcW w:w="670" w:type="dxa"/>
            <w:vAlign w:val="center"/>
          </w:tcPr>
          <w:p w14:paraId="29842BFF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70" w:type="dxa"/>
            <w:vAlign w:val="center"/>
          </w:tcPr>
          <w:p w14:paraId="4E98940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761" w:type="dxa"/>
            <w:vAlign w:val="center"/>
          </w:tcPr>
          <w:p w14:paraId="4E749C53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670" w:type="dxa"/>
            <w:vAlign w:val="center"/>
          </w:tcPr>
          <w:p w14:paraId="6A9E01AE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670" w:type="dxa"/>
            <w:vAlign w:val="center"/>
          </w:tcPr>
          <w:p w14:paraId="4AB34EC5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761" w:type="dxa"/>
            <w:vAlign w:val="center"/>
          </w:tcPr>
          <w:p w14:paraId="5BE1BE3F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0.241</w:t>
            </w:r>
          </w:p>
        </w:tc>
        <w:tc>
          <w:tcPr>
            <w:tcW w:w="670" w:type="dxa"/>
            <w:vAlign w:val="center"/>
          </w:tcPr>
          <w:p w14:paraId="7E4C5930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0.155</w:t>
            </w:r>
          </w:p>
        </w:tc>
        <w:tc>
          <w:tcPr>
            <w:tcW w:w="771" w:type="dxa"/>
            <w:vAlign w:val="center"/>
          </w:tcPr>
          <w:p w14:paraId="520692A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761" w:type="dxa"/>
            <w:vAlign w:val="center"/>
          </w:tcPr>
          <w:p w14:paraId="6133FEA2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670" w:type="dxa"/>
            <w:vAlign w:val="center"/>
          </w:tcPr>
          <w:p w14:paraId="22BC6605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672" w:type="dxa"/>
            <w:vAlign w:val="center"/>
          </w:tcPr>
          <w:p w14:paraId="30A28723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0.052</w:t>
            </w:r>
          </w:p>
        </w:tc>
      </w:tr>
      <w:tr w:rsidR="00037F16" w:rsidRPr="00F54B83" w14:paraId="68D8D948" w14:textId="77777777" w:rsidTr="00037F16">
        <w:trPr>
          <w:trHeight w:val="289"/>
        </w:trPr>
        <w:tc>
          <w:tcPr>
            <w:tcW w:w="847" w:type="dxa"/>
            <w:vAlign w:val="center"/>
          </w:tcPr>
          <w:p w14:paraId="0649B33C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Average</w:t>
            </w:r>
          </w:p>
        </w:tc>
        <w:tc>
          <w:tcPr>
            <w:tcW w:w="801" w:type="dxa"/>
            <w:vAlign w:val="center"/>
          </w:tcPr>
          <w:p w14:paraId="546DC9E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0.241</w:t>
            </w:r>
          </w:p>
        </w:tc>
        <w:tc>
          <w:tcPr>
            <w:tcW w:w="693" w:type="dxa"/>
            <w:vAlign w:val="center"/>
          </w:tcPr>
          <w:p w14:paraId="12E6A8B7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0.147</w:t>
            </w:r>
          </w:p>
        </w:tc>
        <w:tc>
          <w:tcPr>
            <w:tcW w:w="717" w:type="dxa"/>
            <w:vAlign w:val="center"/>
          </w:tcPr>
          <w:p w14:paraId="35E31E24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0.067</w:t>
            </w:r>
          </w:p>
        </w:tc>
        <w:tc>
          <w:tcPr>
            <w:tcW w:w="761" w:type="dxa"/>
            <w:vAlign w:val="center"/>
          </w:tcPr>
          <w:p w14:paraId="6508249E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670" w:type="dxa"/>
            <w:vAlign w:val="center"/>
          </w:tcPr>
          <w:p w14:paraId="04719D90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670" w:type="dxa"/>
            <w:vAlign w:val="center"/>
          </w:tcPr>
          <w:p w14:paraId="15B660D3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761" w:type="dxa"/>
            <w:vAlign w:val="center"/>
          </w:tcPr>
          <w:p w14:paraId="10AD4B62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670" w:type="dxa"/>
            <w:vAlign w:val="center"/>
          </w:tcPr>
          <w:p w14:paraId="6331A213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670" w:type="dxa"/>
            <w:vAlign w:val="center"/>
          </w:tcPr>
          <w:p w14:paraId="0223AAF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761" w:type="dxa"/>
            <w:vAlign w:val="center"/>
          </w:tcPr>
          <w:p w14:paraId="2D619294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0.247</w:t>
            </w:r>
          </w:p>
        </w:tc>
        <w:tc>
          <w:tcPr>
            <w:tcW w:w="670" w:type="dxa"/>
            <w:vAlign w:val="center"/>
          </w:tcPr>
          <w:p w14:paraId="134105FF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771" w:type="dxa"/>
            <w:vAlign w:val="center"/>
          </w:tcPr>
          <w:p w14:paraId="408FC407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0.0605</w:t>
            </w:r>
          </w:p>
        </w:tc>
        <w:tc>
          <w:tcPr>
            <w:tcW w:w="761" w:type="dxa"/>
            <w:vAlign w:val="center"/>
          </w:tcPr>
          <w:p w14:paraId="666029D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670" w:type="dxa"/>
            <w:vAlign w:val="center"/>
          </w:tcPr>
          <w:p w14:paraId="123118A3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672" w:type="dxa"/>
            <w:vAlign w:val="center"/>
          </w:tcPr>
          <w:p w14:paraId="008AD34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0.054</w:t>
            </w:r>
          </w:p>
        </w:tc>
      </w:tr>
    </w:tbl>
    <w:p w14:paraId="621494B8" w14:textId="77777777" w:rsidR="00037F16" w:rsidRPr="00037F16" w:rsidRDefault="00037F16" w:rsidP="00037F16">
      <w:pPr>
        <w:ind w:left="-58" w:right="90"/>
        <w:jc w:val="right"/>
        <w:rPr>
          <w:rFonts w:cstheme="minorHAnsi"/>
          <w:b/>
          <w:bCs/>
          <w:sz w:val="20"/>
          <w:szCs w:val="20"/>
        </w:rPr>
      </w:pPr>
      <w:r w:rsidRPr="00037F16">
        <w:rPr>
          <w:rFonts w:cstheme="minorHAnsi"/>
          <w:b/>
          <w:bCs/>
          <w:sz w:val="20"/>
          <w:szCs w:val="20"/>
        </w:rPr>
        <w:t>*ELF-EMF was used at 0.7 Hz frequency</w:t>
      </w:r>
    </w:p>
    <w:p w14:paraId="7EB4DEC4" w14:textId="77777777" w:rsidR="00037F16" w:rsidRPr="00037F16" w:rsidRDefault="00037F16" w:rsidP="000E0E76">
      <w:pPr>
        <w:ind w:left="-58" w:right="-284"/>
        <w:jc w:val="right"/>
        <w:rPr>
          <w:rFonts w:cstheme="minorHAnsi"/>
          <w:b/>
          <w:bCs/>
          <w:sz w:val="20"/>
          <w:szCs w:val="20"/>
        </w:rPr>
      </w:pPr>
    </w:p>
    <w:p w14:paraId="23F733FE" w14:textId="77777777" w:rsidR="00037F16" w:rsidRDefault="00037F16" w:rsidP="000E0E76">
      <w:pPr>
        <w:ind w:left="-58" w:right="-284"/>
        <w:jc w:val="right"/>
        <w:rPr>
          <w:rFonts w:cstheme="minorHAnsi"/>
          <w:b/>
          <w:bCs/>
          <w:sz w:val="20"/>
          <w:szCs w:val="20"/>
        </w:rPr>
      </w:pPr>
    </w:p>
    <w:p w14:paraId="104B5420" w14:textId="77777777" w:rsidR="00037F16" w:rsidRDefault="00037F16" w:rsidP="000E0E76">
      <w:pPr>
        <w:ind w:left="-58" w:right="-284"/>
        <w:jc w:val="right"/>
        <w:rPr>
          <w:rFonts w:cstheme="minorHAnsi"/>
          <w:b/>
          <w:bCs/>
          <w:sz w:val="20"/>
          <w:szCs w:val="20"/>
        </w:rPr>
      </w:pPr>
    </w:p>
    <w:p w14:paraId="4F4522D6" w14:textId="26632A45" w:rsidR="00037F16" w:rsidRPr="00037F16" w:rsidRDefault="00037F16" w:rsidP="00037F16">
      <w:pPr>
        <w:ind w:left="-58" w:right="180"/>
        <w:jc w:val="right"/>
        <w:rPr>
          <w:rFonts w:cstheme="minorHAnsi"/>
          <w:b/>
          <w:bCs/>
          <w:sz w:val="20"/>
          <w:szCs w:val="20"/>
        </w:rPr>
      </w:pPr>
      <w:r w:rsidRPr="000E0E76">
        <w:rPr>
          <w:rFonts w:cstheme="minorHAnsi"/>
          <w:b/>
          <w:bCs/>
          <w:sz w:val="20"/>
          <w:szCs w:val="20"/>
        </w:rPr>
        <w:t>S</w:t>
      </w:r>
      <w:r>
        <w:rPr>
          <w:rFonts w:cstheme="minorHAnsi"/>
          <w:b/>
          <w:bCs/>
          <w:sz w:val="20"/>
          <w:szCs w:val="20"/>
        </w:rPr>
        <w:t>4</w:t>
      </w:r>
      <w:r w:rsidRPr="000E0E76">
        <w:rPr>
          <w:rFonts w:cstheme="minorHAnsi"/>
          <w:b/>
          <w:bCs/>
          <w:sz w:val="20"/>
          <w:szCs w:val="20"/>
        </w:rPr>
        <w:t xml:space="preserve"> table</w:t>
      </w:r>
      <w:r>
        <w:rPr>
          <w:rFonts w:cstheme="minorHAnsi"/>
          <w:b/>
          <w:bCs/>
          <w:sz w:val="20"/>
          <w:szCs w:val="20"/>
        </w:rPr>
        <w:t>.</w:t>
      </w:r>
      <w:r w:rsidRPr="00037F16">
        <w:rPr>
          <w:rFonts w:cstheme="minorHAnsi"/>
          <w:b/>
          <w:bCs/>
          <w:sz w:val="20"/>
          <w:szCs w:val="20"/>
        </w:rPr>
        <w:t xml:space="preserve"> Effect of ELF-EMF(a) on coagulase production </w:t>
      </w:r>
      <w:r w:rsidRPr="00242F0C">
        <w:rPr>
          <w:rFonts w:cstheme="minorHAnsi"/>
          <w:b/>
          <w:bCs/>
          <w:sz w:val="20"/>
          <w:szCs w:val="20"/>
        </w:rPr>
        <w:t>by</w:t>
      </w:r>
      <w:r w:rsidRPr="00242F0C">
        <w:rPr>
          <w:rFonts w:cstheme="minorHAnsi"/>
          <w:b/>
          <w:bCs/>
          <w:i/>
          <w:iCs/>
          <w:sz w:val="20"/>
          <w:szCs w:val="20"/>
        </w:rPr>
        <w:t xml:space="preserve"> Staphylococcus aureus</w:t>
      </w:r>
      <w:r w:rsidRPr="00037F16">
        <w:rPr>
          <w:rFonts w:cstheme="minorHAnsi"/>
          <w:b/>
          <w:bCs/>
          <w:sz w:val="20"/>
          <w:szCs w:val="20"/>
        </w:rPr>
        <w:t xml:space="preserve"> isolates (MRSA) as determined by tube coagulase test</w:t>
      </w:r>
    </w:p>
    <w:tbl>
      <w:tblPr>
        <w:tblStyle w:val="TableGrid"/>
        <w:tblW w:w="11787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567"/>
        <w:gridCol w:w="567"/>
        <w:gridCol w:w="567"/>
        <w:gridCol w:w="567"/>
        <w:gridCol w:w="709"/>
        <w:gridCol w:w="709"/>
        <w:gridCol w:w="567"/>
        <w:gridCol w:w="708"/>
        <w:gridCol w:w="567"/>
        <w:gridCol w:w="567"/>
        <w:gridCol w:w="709"/>
        <w:gridCol w:w="623"/>
        <w:gridCol w:w="590"/>
        <w:gridCol w:w="630"/>
        <w:gridCol w:w="709"/>
        <w:gridCol w:w="588"/>
      </w:tblGrid>
      <w:tr w:rsidR="00037F16" w:rsidRPr="00F54B83" w14:paraId="7CA0EB37" w14:textId="77777777" w:rsidTr="00037F16">
        <w:trPr>
          <w:trHeight w:val="320"/>
        </w:trPr>
        <w:tc>
          <w:tcPr>
            <w:tcW w:w="567" w:type="dxa"/>
            <w:vMerge w:val="restart"/>
            <w:vAlign w:val="center"/>
          </w:tcPr>
          <w:p w14:paraId="2A5641E9" w14:textId="77777777" w:rsidR="00037F16" w:rsidRPr="00F54B83" w:rsidRDefault="00037F16" w:rsidP="00037F16">
            <w:pPr>
              <w:bidi w:val="0"/>
              <w:ind w:lef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shd w:val="clear" w:color="auto" w:fill="FFFFFF"/>
                <w:lang w:bidi="ar-EG"/>
              </w:rPr>
              <w:t>Time Inter-</w:t>
            </w:r>
            <w:proofErr w:type="spellStart"/>
            <w:r w:rsidRPr="00F54B83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shd w:val="clear" w:color="auto" w:fill="FFFFFF"/>
                <w:lang w:bidi="ar-EG"/>
              </w:rPr>
              <w:t>val</w:t>
            </w:r>
            <w:proofErr w:type="spellEnd"/>
            <w:r w:rsidRPr="00F54B83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  <w:lang w:bidi="ar-EG"/>
              </w:rPr>
              <w:t>(</w:t>
            </w:r>
            <w:r w:rsidRPr="00F54B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shd w:val="clear" w:color="auto" w:fill="FFFFFF"/>
                <w:vertAlign w:val="superscript"/>
                <w:lang w:bidi="ar-EG"/>
              </w:rPr>
              <w:t>b)</w:t>
            </w:r>
            <w:r w:rsidRPr="00F54B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shd w:val="clear" w:color="auto" w:fill="FFFFFF"/>
                <w:lang w:bidi="ar-EG"/>
              </w:rPr>
              <w:t xml:space="preserve"> (h)</w:t>
            </w:r>
          </w:p>
        </w:tc>
        <w:tc>
          <w:tcPr>
            <w:tcW w:w="11220" w:type="dxa"/>
            <w:gridSpan w:val="18"/>
            <w:vAlign w:val="center"/>
          </w:tcPr>
          <w:p w14:paraId="4A2B5D23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shd w:val="clear" w:color="auto" w:fill="FFFFFF"/>
                <w:lang w:bidi="ar-EG"/>
              </w:rPr>
              <w:t>Clot formation before and after exposure to ELF-EMF by the test isolates</w:t>
            </w:r>
          </w:p>
        </w:tc>
      </w:tr>
      <w:tr w:rsidR="00037F16" w:rsidRPr="00F54B83" w14:paraId="6BCAFAF3" w14:textId="77777777" w:rsidTr="00037F16">
        <w:trPr>
          <w:trHeight w:val="320"/>
        </w:trPr>
        <w:tc>
          <w:tcPr>
            <w:tcW w:w="567" w:type="dxa"/>
            <w:vMerge/>
          </w:tcPr>
          <w:p w14:paraId="446CA593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718D757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S1</w:t>
            </w:r>
          </w:p>
        </w:tc>
        <w:tc>
          <w:tcPr>
            <w:tcW w:w="1701" w:type="dxa"/>
            <w:gridSpan w:val="3"/>
            <w:vAlign w:val="center"/>
          </w:tcPr>
          <w:p w14:paraId="2F09DD67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S2</w:t>
            </w:r>
          </w:p>
        </w:tc>
        <w:tc>
          <w:tcPr>
            <w:tcW w:w="1985" w:type="dxa"/>
            <w:gridSpan w:val="3"/>
            <w:vAlign w:val="center"/>
          </w:tcPr>
          <w:p w14:paraId="287F861F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S3</w:t>
            </w:r>
          </w:p>
        </w:tc>
        <w:tc>
          <w:tcPr>
            <w:tcW w:w="1842" w:type="dxa"/>
            <w:gridSpan w:val="3"/>
            <w:vAlign w:val="center"/>
          </w:tcPr>
          <w:p w14:paraId="3F491499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S4</w:t>
            </w:r>
          </w:p>
        </w:tc>
        <w:tc>
          <w:tcPr>
            <w:tcW w:w="1922" w:type="dxa"/>
            <w:gridSpan w:val="3"/>
            <w:vAlign w:val="center"/>
          </w:tcPr>
          <w:p w14:paraId="71A81A67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S5</w:t>
            </w:r>
          </w:p>
        </w:tc>
        <w:tc>
          <w:tcPr>
            <w:tcW w:w="1927" w:type="dxa"/>
            <w:gridSpan w:val="3"/>
            <w:vAlign w:val="center"/>
          </w:tcPr>
          <w:p w14:paraId="5909E60A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S6</w:t>
            </w:r>
          </w:p>
        </w:tc>
      </w:tr>
      <w:tr w:rsidR="00037F16" w:rsidRPr="00F54B83" w14:paraId="789B72E1" w14:textId="77777777" w:rsidTr="00037F16">
        <w:trPr>
          <w:trHeight w:val="362"/>
        </w:trPr>
        <w:tc>
          <w:tcPr>
            <w:tcW w:w="567" w:type="dxa"/>
            <w:vMerge/>
          </w:tcPr>
          <w:p w14:paraId="650A3D01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</w:p>
        </w:tc>
        <w:tc>
          <w:tcPr>
            <w:tcW w:w="567" w:type="dxa"/>
            <w:vAlign w:val="center"/>
          </w:tcPr>
          <w:p w14:paraId="54D32B99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709" w:type="dxa"/>
            <w:vAlign w:val="center"/>
          </w:tcPr>
          <w:p w14:paraId="443C7D6D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67" w:type="dxa"/>
            <w:vAlign w:val="center"/>
          </w:tcPr>
          <w:p w14:paraId="5FA48734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567" w:type="dxa"/>
            <w:vAlign w:val="center"/>
          </w:tcPr>
          <w:p w14:paraId="45E3B01B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67" w:type="dxa"/>
            <w:vAlign w:val="center"/>
          </w:tcPr>
          <w:p w14:paraId="4AE7C9F5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67" w:type="dxa"/>
            <w:vAlign w:val="center"/>
          </w:tcPr>
          <w:p w14:paraId="393BA727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709" w:type="dxa"/>
            <w:vAlign w:val="center"/>
          </w:tcPr>
          <w:p w14:paraId="40885344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709" w:type="dxa"/>
            <w:vAlign w:val="center"/>
          </w:tcPr>
          <w:p w14:paraId="48EF3836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67" w:type="dxa"/>
            <w:vAlign w:val="center"/>
          </w:tcPr>
          <w:p w14:paraId="1C4C47A9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708" w:type="dxa"/>
            <w:vAlign w:val="center"/>
          </w:tcPr>
          <w:p w14:paraId="3565E248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67" w:type="dxa"/>
            <w:vAlign w:val="center"/>
          </w:tcPr>
          <w:p w14:paraId="20A6AD5D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67" w:type="dxa"/>
            <w:vAlign w:val="center"/>
          </w:tcPr>
          <w:p w14:paraId="35558E05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709" w:type="dxa"/>
            <w:vAlign w:val="center"/>
          </w:tcPr>
          <w:p w14:paraId="2E36295D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623" w:type="dxa"/>
            <w:vAlign w:val="center"/>
          </w:tcPr>
          <w:p w14:paraId="6EDD9C90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90" w:type="dxa"/>
            <w:vAlign w:val="center"/>
          </w:tcPr>
          <w:p w14:paraId="46CC40F7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630" w:type="dxa"/>
            <w:vAlign w:val="center"/>
          </w:tcPr>
          <w:p w14:paraId="24E518ED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709" w:type="dxa"/>
            <w:vAlign w:val="center"/>
          </w:tcPr>
          <w:p w14:paraId="03FA03BC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88" w:type="dxa"/>
            <w:vAlign w:val="center"/>
          </w:tcPr>
          <w:p w14:paraId="296DE94A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12 h</w:t>
            </w:r>
          </w:p>
        </w:tc>
      </w:tr>
      <w:tr w:rsidR="00037F16" w:rsidRPr="00F54B83" w14:paraId="4D218F61" w14:textId="77777777" w:rsidTr="00037F16">
        <w:trPr>
          <w:trHeight w:val="293"/>
        </w:trPr>
        <w:tc>
          <w:tcPr>
            <w:tcW w:w="567" w:type="dxa"/>
            <w:vAlign w:val="center"/>
          </w:tcPr>
          <w:p w14:paraId="7E930803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67" w:type="dxa"/>
            <w:vAlign w:val="center"/>
          </w:tcPr>
          <w:p w14:paraId="69A7590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540FE1DF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14:paraId="005910EA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14:paraId="73EA9FDF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B041711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6F59C00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076E8804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664B707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0CE5C83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17BFE6AF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14:paraId="380179ED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14:paraId="2BAF5556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00698EB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23" w:type="dxa"/>
            <w:vAlign w:val="center"/>
          </w:tcPr>
          <w:p w14:paraId="6C9517CF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90" w:type="dxa"/>
            <w:vAlign w:val="center"/>
          </w:tcPr>
          <w:p w14:paraId="2EBF60C7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7EF08ED3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6DA4415D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588" w:type="dxa"/>
            <w:vAlign w:val="center"/>
          </w:tcPr>
          <w:p w14:paraId="516C91C8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</w:tr>
      <w:tr w:rsidR="00037F16" w:rsidRPr="00F54B83" w14:paraId="3EC46ACD" w14:textId="77777777" w:rsidTr="00037F16">
        <w:trPr>
          <w:trHeight w:val="293"/>
        </w:trPr>
        <w:tc>
          <w:tcPr>
            <w:tcW w:w="567" w:type="dxa"/>
            <w:vAlign w:val="center"/>
          </w:tcPr>
          <w:p w14:paraId="1B866165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D531B6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484F5C1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78BD89C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B01A9BF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9D9CC64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3830786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4C46870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4DE75279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E53D83B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319B14F8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14:paraId="25803727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14:paraId="42D08A77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555CD304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23" w:type="dxa"/>
            <w:vAlign w:val="center"/>
          </w:tcPr>
          <w:p w14:paraId="65182DD9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90" w:type="dxa"/>
            <w:vAlign w:val="center"/>
          </w:tcPr>
          <w:p w14:paraId="6BA3BF29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03E9863A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30CF1C23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588" w:type="dxa"/>
            <w:vAlign w:val="center"/>
          </w:tcPr>
          <w:p w14:paraId="147745FB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</w:tr>
      <w:tr w:rsidR="00037F16" w:rsidRPr="00F54B83" w14:paraId="7B67A4A2" w14:textId="77777777" w:rsidTr="00037F16">
        <w:trPr>
          <w:trHeight w:val="279"/>
        </w:trPr>
        <w:tc>
          <w:tcPr>
            <w:tcW w:w="567" w:type="dxa"/>
            <w:vAlign w:val="center"/>
          </w:tcPr>
          <w:p w14:paraId="1042124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1.5 </w:t>
            </w:r>
          </w:p>
        </w:tc>
        <w:tc>
          <w:tcPr>
            <w:tcW w:w="567" w:type="dxa"/>
            <w:vAlign w:val="center"/>
          </w:tcPr>
          <w:p w14:paraId="51C4763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78F864A3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C39ABB0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B7C5D1E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6D0D5489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337109BA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28EE516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0EF73F88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E4D0346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2B83571E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  <w:tc>
          <w:tcPr>
            <w:tcW w:w="567" w:type="dxa"/>
            <w:vAlign w:val="center"/>
          </w:tcPr>
          <w:p w14:paraId="68B1E6B3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  <w:tc>
          <w:tcPr>
            <w:tcW w:w="567" w:type="dxa"/>
            <w:vAlign w:val="center"/>
          </w:tcPr>
          <w:p w14:paraId="0BEC41D7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01A67C4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23" w:type="dxa"/>
            <w:vAlign w:val="center"/>
          </w:tcPr>
          <w:p w14:paraId="6AFB2302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590" w:type="dxa"/>
            <w:vAlign w:val="center"/>
          </w:tcPr>
          <w:p w14:paraId="3F7AF4C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  <w:tc>
          <w:tcPr>
            <w:tcW w:w="630" w:type="dxa"/>
            <w:vAlign w:val="center"/>
          </w:tcPr>
          <w:p w14:paraId="6B0DF8DE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121156C9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588" w:type="dxa"/>
            <w:vAlign w:val="center"/>
          </w:tcPr>
          <w:p w14:paraId="3E3B137E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</w:tr>
      <w:tr w:rsidR="00037F16" w:rsidRPr="00F54B83" w14:paraId="763B047D" w14:textId="77777777" w:rsidTr="00037F16">
        <w:trPr>
          <w:trHeight w:val="293"/>
        </w:trPr>
        <w:tc>
          <w:tcPr>
            <w:tcW w:w="567" w:type="dxa"/>
            <w:vAlign w:val="center"/>
          </w:tcPr>
          <w:p w14:paraId="5223CF37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567" w:type="dxa"/>
            <w:vAlign w:val="center"/>
          </w:tcPr>
          <w:p w14:paraId="42D14E44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14:paraId="72B46602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0DBA5CBB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1842B1B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067674FE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0972E102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72ECE10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  <w:tc>
          <w:tcPr>
            <w:tcW w:w="709" w:type="dxa"/>
            <w:vAlign w:val="center"/>
          </w:tcPr>
          <w:p w14:paraId="79A40876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  <w:tc>
          <w:tcPr>
            <w:tcW w:w="567" w:type="dxa"/>
            <w:vAlign w:val="center"/>
          </w:tcPr>
          <w:p w14:paraId="24E5901A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15D60B64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  <w:tc>
          <w:tcPr>
            <w:tcW w:w="567" w:type="dxa"/>
            <w:vAlign w:val="center"/>
          </w:tcPr>
          <w:p w14:paraId="4F7FBBEA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  <w:tc>
          <w:tcPr>
            <w:tcW w:w="567" w:type="dxa"/>
            <w:vAlign w:val="center"/>
          </w:tcPr>
          <w:p w14:paraId="7258EFDF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14:paraId="58F7457B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623" w:type="dxa"/>
            <w:vAlign w:val="center"/>
          </w:tcPr>
          <w:p w14:paraId="2131691C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590" w:type="dxa"/>
            <w:vAlign w:val="center"/>
          </w:tcPr>
          <w:p w14:paraId="7F9A2073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  <w:tc>
          <w:tcPr>
            <w:tcW w:w="630" w:type="dxa"/>
            <w:vAlign w:val="center"/>
          </w:tcPr>
          <w:p w14:paraId="56DBCE57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  <w:tc>
          <w:tcPr>
            <w:tcW w:w="709" w:type="dxa"/>
            <w:vAlign w:val="center"/>
          </w:tcPr>
          <w:p w14:paraId="4987D578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  <w:tc>
          <w:tcPr>
            <w:tcW w:w="588" w:type="dxa"/>
            <w:vAlign w:val="center"/>
          </w:tcPr>
          <w:p w14:paraId="7B152BB7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</w:tr>
      <w:tr w:rsidR="00037F16" w:rsidRPr="00F54B83" w14:paraId="14D6D0EF" w14:textId="77777777" w:rsidTr="00037F16">
        <w:trPr>
          <w:trHeight w:val="293"/>
        </w:trPr>
        <w:tc>
          <w:tcPr>
            <w:tcW w:w="567" w:type="dxa"/>
            <w:vAlign w:val="center"/>
          </w:tcPr>
          <w:p w14:paraId="512816B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lastRenderedPageBreak/>
              <w:t xml:space="preserve">2.5 </w:t>
            </w:r>
          </w:p>
        </w:tc>
        <w:tc>
          <w:tcPr>
            <w:tcW w:w="567" w:type="dxa"/>
            <w:vAlign w:val="center"/>
          </w:tcPr>
          <w:p w14:paraId="09FD16B9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14:paraId="4D5D6450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12DE383E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72205A91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</w:t>
            </w:r>
          </w:p>
        </w:tc>
        <w:tc>
          <w:tcPr>
            <w:tcW w:w="567" w:type="dxa"/>
            <w:vAlign w:val="center"/>
          </w:tcPr>
          <w:p w14:paraId="5E3F67C8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</w:t>
            </w:r>
          </w:p>
        </w:tc>
        <w:tc>
          <w:tcPr>
            <w:tcW w:w="567" w:type="dxa"/>
            <w:vAlign w:val="center"/>
          </w:tcPr>
          <w:p w14:paraId="417D4E48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7F30E5D6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  <w:tc>
          <w:tcPr>
            <w:tcW w:w="709" w:type="dxa"/>
            <w:vAlign w:val="center"/>
          </w:tcPr>
          <w:p w14:paraId="11EE401A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  <w:tc>
          <w:tcPr>
            <w:tcW w:w="567" w:type="dxa"/>
            <w:vAlign w:val="center"/>
          </w:tcPr>
          <w:p w14:paraId="7C1DD492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  <w:tc>
          <w:tcPr>
            <w:tcW w:w="708" w:type="dxa"/>
            <w:vAlign w:val="center"/>
          </w:tcPr>
          <w:p w14:paraId="1F70EEE9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567" w:type="dxa"/>
            <w:vAlign w:val="center"/>
          </w:tcPr>
          <w:p w14:paraId="4A8A1C83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567" w:type="dxa"/>
            <w:vAlign w:val="center"/>
          </w:tcPr>
          <w:p w14:paraId="2F74AC73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14:paraId="2A088FF8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</w:t>
            </w:r>
          </w:p>
        </w:tc>
        <w:tc>
          <w:tcPr>
            <w:tcW w:w="623" w:type="dxa"/>
            <w:vAlign w:val="center"/>
          </w:tcPr>
          <w:p w14:paraId="2587EEEB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</w:t>
            </w:r>
          </w:p>
        </w:tc>
        <w:tc>
          <w:tcPr>
            <w:tcW w:w="590" w:type="dxa"/>
            <w:vAlign w:val="center"/>
          </w:tcPr>
          <w:p w14:paraId="6AE56E55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630" w:type="dxa"/>
            <w:vAlign w:val="center"/>
          </w:tcPr>
          <w:p w14:paraId="7EC69F39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  <w:tc>
          <w:tcPr>
            <w:tcW w:w="709" w:type="dxa"/>
            <w:vAlign w:val="center"/>
          </w:tcPr>
          <w:p w14:paraId="24D740B9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  <w:tc>
          <w:tcPr>
            <w:tcW w:w="588" w:type="dxa"/>
            <w:vAlign w:val="center"/>
          </w:tcPr>
          <w:p w14:paraId="70DACC26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</w:tr>
      <w:tr w:rsidR="00037F16" w:rsidRPr="00F54B83" w14:paraId="067FBCBC" w14:textId="77777777" w:rsidTr="00037F16">
        <w:trPr>
          <w:trHeight w:val="279"/>
        </w:trPr>
        <w:tc>
          <w:tcPr>
            <w:tcW w:w="567" w:type="dxa"/>
            <w:vAlign w:val="center"/>
          </w:tcPr>
          <w:p w14:paraId="101A0F82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vAlign w:val="center"/>
          </w:tcPr>
          <w:p w14:paraId="52D1A7EC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709" w:type="dxa"/>
            <w:vAlign w:val="center"/>
          </w:tcPr>
          <w:p w14:paraId="5023DD54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567" w:type="dxa"/>
            <w:vAlign w:val="center"/>
          </w:tcPr>
          <w:p w14:paraId="0AEEBC21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03B404F3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</w:t>
            </w:r>
          </w:p>
        </w:tc>
        <w:tc>
          <w:tcPr>
            <w:tcW w:w="567" w:type="dxa"/>
            <w:vAlign w:val="center"/>
          </w:tcPr>
          <w:p w14:paraId="2C2E9247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</w:t>
            </w:r>
          </w:p>
        </w:tc>
        <w:tc>
          <w:tcPr>
            <w:tcW w:w="567" w:type="dxa"/>
            <w:vAlign w:val="center"/>
          </w:tcPr>
          <w:p w14:paraId="11AE89E2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14:paraId="6FEC5FA4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709" w:type="dxa"/>
            <w:vAlign w:val="center"/>
          </w:tcPr>
          <w:p w14:paraId="5A1E0DCA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567" w:type="dxa"/>
            <w:vAlign w:val="center"/>
          </w:tcPr>
          <w:p w14:paraId="4E03D7EC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  <w:tc>
          <w:tcPr>
            <w:tcW w:w="708" w:type="dxa"/>
            <w:vAlign w:val="center"/>
          </w:tcPr>
          <w:p w14:paraId="047F54E6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567" w:type="dxa"/>
            <w:vAlign w:val="center"/>
          </w:tcPr>
          <w:p w14:paraId="23E8BF11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567" w:type="dxa"/>
            <w:vAlign w:val="center"/>
          </w:tcPr>
          <w:p w14:paraId="32F6BBE7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</w:t>
            </w:r>
          </w:p>
        </w:tc>
        <w:tc>
          <w:tcPr>
            <w:tcW w:w="709" w:type="dxa"/>
            <w:vAlign w:val="center"/>
          </w:tcPr>
          <w:p w14:paraId="3E9366C2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</w:t>
            </w:r>
          </w:p>
        </w:tc>
        <w:tc>
          <w:tcPr>
            <w:tcW w:w="623" w:type="dxa"/>
            <w:vAlign w:val="center"/>
          </w:tcPr>
          <w:p w14:paraId="37D9F226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</w:t>
            </w:r>
          </w:p>
        </w:tc>
        <w:tc>
          <w:tcPr>
            <w:tcW w:w="590" w:type="dxa"/>
            <w:vAlign w:val="center"/>
          </w:tcPr>
          <w:p w14:paraId="3F2B7532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630" w:type="dxa"/>
            <w:vAlign w:val="center"/>
          </w:tcPr>
          <w:p w14:paraId="013BCD65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709" w:type="dxa"/>
            <w:vAlign w:val="center"/>
          </w:tcPr>
          <w:p w14:paraId="6E434114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588" w:type="dxa"/>
            <w:vAlign w:val="center"/>
          </w:tcPr>
          <w:p w14:paraId="25248E9C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</w:tr>
      <w:tr w:rsidR="00037F16" w:rsidRPr="00F54B83" w14:paraId="1F98607E" w14:textId="77777777" w:rsidTr="00037F16">
        <w:trPr>
          <w:trHeight w:val="306"/>
        </w:trPr>
        <w:tc>
          <w:tcPr>
            <w:tcW w:w="567" w:type="dxa"/>
            <w:vAlign w:val="center"/>
          </w:tcPr>
          <w:p w14:paraId="6D782567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3.5 </w:t>
            </w:r>
          </w:p>
        </w:tc>
        <w:tc>
          <w:tcPr>
            <w:tcW w:w="567" w:type="dxa"/>
            <w:vAlign w:val="center"/>
          </w:tcPr>
          <w:p w14:paraId="353FC798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709" w:type="dxa"/>
            <w:vAlign w:val="center"/>
          </w:tcPr>
          <w:p w14:paraId="6AD8F0B3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567" w:type="dxa"/>
            <w:vAlign w:val="center"/>
          </w:tcPr>
          <w:p w14:paraId="1F97051B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</w:t>
            </w:r>
          </w:p>
        </w:tc>
        <w:tc>
          <w:tcPr>
            <w:tcW w:w="567" w:type="dxa"/>
            <w:vAlign w:val="center"/>
          </w:tcPr>
          <w:p w14:paraId="7FAB9CDE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</w:t>
            </w:r>
          </w:p>
        </w:tc>
        <w:tc>
          <w:tcPr>
            <w:tcW w:w="567" w:type="dxa"/>
            <w:vAlign w:val="center"/>
          </w:tcPr>
          <w:p w14:paraId="75ADFC76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</w:t>
            </w:r>
          </w:p>
        </w:tc>
        <w:tc>
          <w:tcPr>
            <w:tcW w:w="567" w:type="dxa"/>
            <w:vAlign w:val="center"/>
          </w:tcPr>
          <w:p w14:paraId="2EBB38F9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14:paraId="5F8576E8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709" w:type="dxa"/>
            <w:vAlign w:val="center"/>
          </w:tcPr>
          <w:p w14:paraId="1E2F82F1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567" w:type="dxa"/>
            <w:vAlign w:val="center"/>
          </w:tcPr>
          <w:p w14:paraId="1FBF172B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  <w:tc>
          <w:tcPr>
            <w:tcW w:w="708" w:type="dxa"/>
            <w:vAlign w:val="center"/>
          </w:tcPr>
          <w:p w14:paraId="00E88845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567" w:type="dxa"/>
            <w:vAlign w:val="center"/>
          </w:tcPr>
          <w:p w14:paraId="73C062A8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567" w:type="dxa"/>
            <w:vAlign w:val="center"/>
          </w:tcPr>
          <w:p w14:paraId="3695AB96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</w:t>
            </w:r>
          </w:p>
        </w:tc>
        <w:tc>
          <w:tcPr>
            <w:tcW w:w="709" w:type="dxa"/>
            <w:vAlign w:val="center"/>
          </w:tcPr>
          <w:p w14:paraId="26E475BB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</w:t>
            </w:r>
          </w:p>
        </w:tc>
        <w:tc>
          <w:tcPr>
            <w:tcW w:w="623" w:type="dxa"/>
            <w:vAlign w:val="center"/>
          </w:tcPr>
          <w:p w14:paraId="2585516A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</w:t>
            </w:r>
          </w:p>
        </w:tc>
        <w:tc>
          <w:tcPr>
            <w:tcW w:w="590" w:type="dxa"/>
            <w:vAlign w:val="center"/>
          </w:tcPr>
          <w:p w14:paraId="0691181E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630" w:type="dxa"/>
            <w:vAlign w:val="center"/>
          </w:tcPr>
          <w:p w14:paraId="0756EAC1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709" w:type="dxa"/>
            <w:vAlign w:val="center"/>
          </w:tcPr>
          <w:p w14:paraId="2C7895E7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588" w:type="dxa"/>
            <w:vAlign w:val="center"/>
          </w:tcPr>
          <w:p w14:paraId="291B83B4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</w:t>
            </w:r>
          </w:p>
        </w:tc>
      </w:tr>
      <w:tr w:rsidR="00037F16" w:rsidRPr="00F54B83" w14:paraId="3F4405AE" w14:textId="77777777" w:rsidTr="00037F16">
        <w:trPr>
          <w:trHeight w:val="306"/>
        </w:trPr>
        <w:tc>
          <w:tcPr>
            <w:tcW w:w="567" w:type="dxa"/>
            <w:vAlign w:val="center"/>
          </w:tcPr>
          <w:p w14:paraId="33BA7BE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567" w:type="dxa"/>
            <w:vAlign w:val="center"/>
          </w:tcPr>
          <w:p w14:paraId="1430BE6A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+++</w:t>
            </w:r>
          </w:p>
        </w:tc>
        <w:tc>
          <w:tcPr>
            <w:tcW w:w="709" w:type="dxa"/>
            <w:vAlign w:val="center"/>
          </w:tcPr>
          <w:p w14:paraId="2D05AC65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+++</w:t>
            </w:r>
          </w:p>
        </w:tc>
        <w:tc>
          <w:tcPr>
            <w:tcW w:w="567" w:type="dxa"/>
            <w:vAlign w:val="center"/>
          </w:tcPr>
          <w:p w14:paraId="4DB367E5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</w:t>
            </w:r>
          </w:p>
        </w:tc>
        <w:tc>
          <w:tcPr>
            <w:tcW w:w="567" w:type="dxa"/>
            <w:vAlign w:val="center"/>
          </w:tcPr>
          <w:p w14:paraId="76A5A7C9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+++</w:t>
            </w:r>
          </w:p>
        </w:tc>
        <w:tc>
          <w:tcPr>
            <w:tcW w:w="567" w:type="dxa"/>
            <w:vAlign w:val="center"/>
          </w:tcPr>
          <w:p w14:paraId="4C22C3ED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+++</w:t>
            </w:r>
          </w:p>
        </w:tc>
        <w:tc>
          <w:tcPr>
            <w:tcW w:w="567" w:type="dxa"/>
            <w:vAlign w:val="center"/>
          </w:tcPr>
          <w:p w14:paraId="6CC34951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</w:t>
            </w:r>
          </w:p>
        </w:tc>
        <w:tc>
          <w:tcPr>
            <w:tcW w:w="709" w:type="dxa"/>
            <w:vAlign w:val="center"/>
          </w:tcPr>
          <w:p w14:paraId="1AE089AF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+++</w:t>
            </w:r>
          </w:p>
        </w:tc>
        <w:tc>
          <w:tcPr>
            <w:tcW w:w="709" w:type="dxa"/>
            <w:vAlign w:val="center"/>
          </w:tcPr>
          <w:p w14:paraId="330ECFB9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+++</w:t>
            </w:r>
          </w:p>
        </w:tc>
        <w:tc>
          <w:tcPr>
            <w:tcW w:w="567" w:type="dxa"/>
            <w:vAlign w:val="center"/>
          </w:tcPr>
          <w:p w14:paraId="5A43BB2E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708" w:type="dxa"/>
            <w:vAlign w:val="center"/>
          </w:tcPr>
          <w:p w14:paraId="7370BEC8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+++</w:t>
            </w:r>
          </w:p>
        </w:tc>
        <w:tc>
          <w:tcPr>
            <w:tcW w:w="567" w:type="dxa"/>
            <w:vAlign w:val="center"/>
          </w:tcPr>
          <w:p w14:paraId="4753EE26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+++</w:t>
            </w:r>
          </w:p>
        </w:tc>
        <w:tc>
          <w:tcPr>
            <w:tcW w:w="567" w:type="dxa"/>
            <w:vAlign w:val="center"/>
          </w:tcPr>
          <w:p w14:paraId="79E40C6E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++</w:t>
            </w:r>
          </w:p>
        </w:tc>
        <w:tc>
          <w:tcPr>
            <w:tcW w:w="709" w:type="dxa"/>
            <w:vAlign w:val="center"/>
          </w:tcPr>
          <w:p w14:paraId="3CBDD5FE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+++</w:t>
            </w:r>
          </w:p>
        </w:tc>
        <w:tc>
          <w:tcPr>
            <w:tcW w:w="623" w:type="dxa"/>
            <w:vAlign w:val="center"/>
          </w:tcPr>
          <w:p w14:paraId="59C738D4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+++</w:t>
            </w:r>
          </w:p>
        </w:tc>
        <w:tc>
          <w:tcPr>
            <w:tcW w:w="590" w:type="dxa"/>
            <w:vAlign w:val="center"/>
          </w:tcPr>
          <w:p w14:paraId="4ADC08C3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  <w:tc>
          <w:tcPr>
            <w:tcW w:w="630" w:type="dxa"/>
            <w:vAlign w:val="center"/>
          </w:tcPr>
          <w:p w14:paraId="76490252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+++</w:t>
            </w:r>
          </w:p>
        </w:tc>
        <w:tc>
          <w:tcPr>
            <w:tcW w:w="709" w:type="dxa"/>
            <w:vAlign w:val="center"/>
          </w:tcPr>
          <w:p w14:paraId="69EAE9B0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+++</w:t>
            </w:r>
          </w:p>
        </w:tc>
        <w:tc>
          <w:tcPr>
            <w:tcW w:w="588" w:type="dxa"/>
            <w:vAlign w:val="center"/>
          </w:tcPr>
          <w:p w14:paraId="74140656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  <w:rtl/>
              </w:rPr>
              <w:t>++</w:t>
            </w:r>
          </w:p>
        </w:tc>
      </w:tr>
    </w:tbl>
    <w:p w14:paraId="2F9AC88B" w14:textId="77777777" w:rsidR="00037F16" w:rsidRPr="00037F16" w:rsidRDefault="00037F16" w:rsidP="00037F16">
      <w:pPr>
        <w:spacing w:after="0"/>
        <w:ind w:left="-58" w:right="180"/>
        <w:jc w:val="right"/>
        <w:rPr>
          <w:rFonts w:cstheme="minorHAnsi"/>
          <w:b/>
          <w:bCs/>
          <w:sz w:val="20"/>
          <w:szCs w:val="20"/>
        </w:rPr>
      </w:pPr>
      <w:r w:rsidRPr="00037F16">
        <w:rPr>
          <w:rFonts w:cstheme="minorHAnsi"/>
          <w:b/>
          <w:bCs/>
          <w:sz w:val="20"/>
          <w:szCs w:val="20"/>
        </w:rPr>
        <w:t>(a) ELF-EMF was used at 0.8 Hz frequency</w:t>
      </w:r>
    </w:p>
    <w:p w14:paraId="600C384A" w14:textId="77777777" w:rsidR="00037F16" w:rsidRPr="00037F16" w:rsidRDefault="00037F16" w:rsidP="00037F16">
      <w:pPr>
        <w:spacing w:after="0"/>
        <w:ind w:left="-58" w:right="180"/>
        <w:jc w:val="right"/>
        <w:rPr>
          <w:rFonts w:cstheme="minorHAnsi"/>
          <w:b/>
          <w:bCs/>
          <w:sz w:val="20"/>
          <w:szCs w:val="20"/>
        </w:rPr>
      </w:pPr>
      <w:r w:rsidRPr="00037F16">
        <w:rPr>
          <w:rFonts w:cstheme="minorHAnsi"/>
          <w:b/>
          <w:bCs/>
          <w:sz w:val="20"/>
          <w:szCs w:val="20"/>
        </w:rPr>
        <w:t>(b) Time elapsed after addition of test isolate to plasma</w:t>
      </w:r>
    </w:p>
    <w:p w14:paraId="4FD846C6" w14:textId="77777777" w:rsidR="00037F16" w:rsidRPr="00037F16" w:rsidRDefault="00037F16" w:rsidP="00037F16">
      <w:pPr>
        <w:spacing w:after="0"/>
        <w:ind w:left="-58" w:right="180"/>
        <w:jc w:val="right"/>
        <w:rPr>
          <w:rFonts w:cstheme="minorHAnsi"/>
          <w:b/>
          <w:bCs/>
          <w:sz w:val="20"/>
          <w:szCs w:val="20"/>
          <w:rtl/>
        </w:rPr>
      </w:pPr>
      <w:r w:rsidRPr="00037F16">
        <w:rPr>
          <w:rFonts w:cstheme="minorHAnsi"/>
          <w:b/>
          <w:bCs/>
          <w:sz w:val="20"/>
          <w:szCs w:val="20"/>
        </w:rPr>
        <w:t xml:space="preserve">-, no evidence of fibrin formation; +, small unorganized clots; ++, large clot; +++, entire contents of the tube are coagulated and are not displaced when the tube inverted </w:t>
      </w:r>
    </w:p>
    <w:p w14:paraId="1F2C5A13" w14:textId="320EB025" w:rsidR="00037F16" w:rsidRDefault="00037F16" w:rsidP="000E0E76">
      <w:pPr>
        <w:ind w:left="-58" w:right="-284"/>
        <w:jc w:val="right"/>
        <w:rPr>
          <w:rFonts w:cstheme="minorHAnsi"/>
          <w:b/>
          <w:bCs/>
          <w:sz w:val="20"/>
          <w:szCs w:val="20"/>
        </w:rPr>
      </w:pPr>
    </w:p>
    <w:p w14:paraId="01427C4E" w14:textId="010870B7" w:rsidR="00037F16" w:rsidRPr="00037F16" w:rsidRDefault="00037F16" w:rsidP="00037F16">
      <w:pPr>
        <w:bidi w:val="0"/>
        <w:ind w:left="180" w:right="90"/>
        <w:rPr>
          <w:rFonts w:cstheme="minorHAnsi"/>
          <w:b/>
          <w:bCs/>
          <w:sz w:val="20"/>
          <w:szCs w:val="20"/>
        </w:rPr>
      </w:pPr>
      <w:r w:rsidRPr="000E0E76">
        <w:rPr>
          <w:rFonts w:cstheme="minorHAnsi"/>
          <w:b/>
          <w:bCs/>
          <w:sz w:val="20"/>
          <w:szCs w:val="20"/>
        </w:rPr>
        <w:t>S</w:t>
      </w:r>
      <w:r w:rsidR="00242F0C">
        <w:rPr>
          <w:rFonts w:cstheme="minorHAnsi"/>
          <w:b/>
          <w:bCs/>
          <w:sz w:val="20"/>
          <w:szCs w:val="20"/>
        </w:rPr>
        <w:t>5</w:t>
      </w:r>
      <w:r w:rsidRPr="000E0E76">
        <w:rPr>
          <w:rFonts w:cstheme="minorHAnsi"/>
          <w:b/>
          <w:bCs/>
          <w:sz w:val="20"/>
          <w:szCs w:val="20"/>
        </w:rPr>
        <w:t xml:space="preserve"> table</w:t>
      </w:r>
      <w:r>
        <w:rPr>
          <w:rFonts w:cstheme="minorHAnsi"/>
          <w:b/>
          <w:bCs/>
          <w:sz w:val="20"/>
          <w:szCs w:val="20"/>
        </w:rPr>
        <w:t>.</w:t>
      </w:r>
      <w:r w:rsidRPr="00037F16">
        <w:rPr>
          <w:rFonts w:cstheme="minorHAnsi"/>
          <w:b/>
          <w:bCs/>
          <w:sz w:val="20"/>
          <w:szCs w:val="20"/>
        </w:rPr>
        <w:t xml:space="preserve"> Effect of ELF-EMF* on catalase production by </w:t>
      </w:r>
      <w:r w:rsidRPr="00242F0C">
        <w:rPr>
          <w:rFonts w:cstheme="minorHAnsi"/>
          <w:b/>
          <w:bCs/>
          <w:i/>
          <w:iCs/>
          <w:sz w:val="20"/>
          <w:szCs w:val="20"/>
        </w:rPr>
        <w:t>Staphylococcus aureus</w:t>
      </w:r>
      <w:r w:rsidRPr="00037F16">
        <w:rPr>
          <w:rFonts w:cstheme="minorHAnsi"/>
          <w:b/>
          <w:bCs/>
          <w:sz w:val="20"/>
          <w:szCs w:val="20"/>
        </w:rPr>
        <w:t xml:space="preserve"> isolates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912"/>
        <w:gridCol w:w="2070"/>
        <w:gridCol w:w="2171"/>
        <w:gridCol w:w="2171"/>
      </w:tblGrid>
      <w:tr w:rsidR="00037F16" w:rsidRPr="00F54B83" w14:paraId="7030E263" w14:textId="77777777" w:rsidTr="00037F16">
        <w:tc>
          <w:tcPr>
            <w:tcW w:w="1994" w:type="dxa"/>
            <w:tcBorders>
              <w:bottom w:val="nil"/>
            </w:tcBorders>
            <w:vAlign w:val="center"/>
          </w:tcPr>
          <w:p w14:paraId="6EA77DBF" w14:textId="77777777" w:rsidR="00037F16" w:rsidRPr="00F54B83" w:rsidRDefault="00037F16" w:rsidP="00037F16">
            <w:pPr>
              <w:widowControl w:val="0"/>
              <w:tabs>
                <w:tab w:val="right" w:pos="1778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646" w:type="dxa"/>
            <w:gridSpan w:val="3"/>
            <w:vAlign w:val="center"/>
          </w:tcPr>
          <w:p w14:paraId="2A8FF82F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Catalase production</w:t>
            </w:r>
          </w:p>
        </w:tc>
      </w:tr>
      <w:tr w:rsidR="00037F16" w:rsidRPr="00F54B83" w14:paraId="68156CC1" w14:textId="77777777" w:rsidTr="00037F16">
        <w:tc>
          <w:tcPr>
            <w:tcW w:w="1994" w:type="dxa"/>
            <w:tcBorders>
              <w:top w:val="nil"/>
            </w:tcBorders>
            <w:vAlign w:val="center"/>
          </w:tcPr>
          <w:p w14:paraId="1E69DC77" w14:textId="77777777" w:rsidR="00037F16" w:rsidRPr="00F54B83" w:rsidRDefault="00037F16" w:rsidP="00037F16">
            <w:pPr>
              <w:widowControl w:val="0"/>
              <w:tabs>
                <w:tab w:val="right" w:pos="1778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F54B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Isolate</w:t>
            </w:r>
            <w:r w:rsidRPr="00F54B8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 code</w:t>
            </w:r>
          </w:p>
        </w:tc>
        <w:tc>
          <w:tcPr>
            <w:tcW w:w="2146" w:type="dxa"/>
            <w:vAlign w:val="center"/>
          </w:tcPr>
          <w:p w14:paraId="5E3B754E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Before exposure</w:t>
            </w:r>
          </w:p>
        </w:tc>
        <w:tc>
          <w:tcPr>
            <w:tcW w:w="2250" w:type="dxa"/>
            <w:vAlign w:val="center"/>
          </w:tcPr>
          <w:p w14:paraId="2A101465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After 6 h exposure </w:t>
            </w:r>
          </w:p>
        </w:tc>
        <w:tc>
          <w:tcPr>
            <w:tcW w:w="2250" w:type="dxa"/>
            <w:vAlign w:val="center"/>
          </w:tcPr>
          <w:p w14:paraId="45EB1F1D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54B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After 12 h exposure </w:t>
            </w:r>
          </w:p>
        </w:tc>
      </w:tr>
      <w:tr w:rsidR="00037F16" w:rsidRPr="00F54B83" w14:paraId="1CBC10A4" w14:textId="77777777" w:rsidTr="00037F16">
        <w:tc>
          <w:tcPr>
            <w:tcW w:w="1994" w:type="dxa"/>
            <w:vAlign w:val="center"/>
          </w:tcPr>
          <w:p w14:paraId="18FA246C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</w:rPr>
              <w:t>S1</w:t>
            </w:r>
          </w:p>
        </w:tc>
        <w:tc>
          <w:tcPr>
            <w:tcW w:w="2146" w:type="dxa"/>
            <w:vAlign w:val="center"/>
          </w:tcPr>
          <w:p w14:paraId="4F5403D2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+</w:t>
            </w:r>
          </w:p>
        </w:tc>
        <w:tc>
          <w:tcPr>
            <w:tcW w:w="2250" w:type="dxa"/>
            <w:vAlign w:val="center"/>
          </w:tcPr>
          <w:p w14:paraId="65237F28" w14:textId="77777777" w:rsidR="00037F16" w:rsidRPr="00F54B83" w:rsidRDefault="00037F16" w:rsidP="00037F1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+</w:t>
            </w:r>
          </w:p>
        </w:tc>
        <w:tc>
          <w:tcPr>
            <w:tcW w:w="2250" w:type="dxa"/>
            <w:vAlign w:val="center"/>
          </w:tcPr>
          <w:p w14:paraId="1DD202A4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+</w:t>
            </w:r>
          </w:p>
        </w:tc>
      </w:tr>
      <w:tr w:rsidR="00037F16" w:rsidRPr="00F54B83" w14:paraId="0F0FFD66" w14:textId="77777777" w:rsidTr="00037F16">
        <w:tc>
          <w:tcPr>
            <w:tcW w:w="1994" w:type="dxa"/>
            <w:vAlign w:val="center"/>
          </w:tcPr>
          <w:p w14:paraId="75D72CDB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</w:rPr>
              <w:t>S2</w:t>
            </w:r>
          </w:p>
        </w:tc>
        <w:tc>
          <w:tcPr>
            <w:tcW w:w="2146" w:type="dxa"/>
            <w:vAlign w:val="center"/>
          </w:tcPr>
          <w:p w14:paraId="5AE0C01F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+</w:t>
            </w:r>
          </w:p>
        </w:tc>
        <w:tc>
          <w:tcPr>
            <w:tcW w:w="2250" w:type="dxa"/>
            <w:vAlign w:val="center"/>
          </w:tcPr>
          <w:p w14:paraId="7B375B1F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+</w:t>
            </w:r>
          </w:p>
        </w:tc>
        <w:tc>
          <w:tcPr>
            <w:tcW w:w="2250" w:type="dxa"/>
            <w:vAlign w:val="center"/>
          </w:tcPr>
          <w:p w14:paraId="15AFA9C1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+</w:t>
            </w:r>
          </w:p>
        </w:tc>
      </w:tr>
      <w:tr w:rsidR="00037F16" w:rsidRPr="00F54B83" w14:paraId="501E82AC" w14:textId="77777777" w:rsidTr="00037F16">
        <w:tc>
          <w:tcPr>
            <w:tcW w:w="1994" w:type="dxa"/>
            <w:vAlign w:val="center"/>
          </w:tcPr>
          <w:p w14:paraId="7378F2F1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</w:rPr>
              <w:t>S3</w:t>
            </w:r>
          </w:p>
        </w:tc>
        <w:tc>
          <w:tcPr>
            <w:tcW w:w="2146" w:type="dxa"/>
            <w:vAlign w:val="center"/>
          </w:tcPr>
          <w:p w14:paraId="020CECEF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+</w:t>
            </w:r>
          </w:p>
        </w:tc>
        <w:tc>
          <w:tcPr>
            <w:tcW w:w="2250" w:type="dxa"/>
            <w:vAlign w:val="center"/>
          </w:tcPr>
          <w:p w14:paraId="44EA3729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+</w:t>
            </w:r>
          </w:p>
        </w:tc>
        <w:tc>
          <w:tcPr>
            <w:tcW w:w="2250" w:type="dxa"/>
            <w:vAlign w:val="center"/>
          </w:tcPr>
          <w:p w14:paraId="6852EB6C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+</w:t>
            </w:r>
          </w:p>
        </w:tc>
      </w:tr>
      <w:tr w:rsidR="00037F16" w:rsidRPr="00F54B83" w14:paraId="53A90A61" w14:textId="77777777" w:rsidTr="00037F16">
        <w:tc>
          <w:tcPr>
            <w:tcW w:w="1994" w:type="dxa"/>
            <w:vAlign w:val="center"/>
          </w:tcPr>
          <w:p w14:paraId="3D87E4AA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</w:rPr>
              <w:t>S4</w:t>
            </w:r>
          </w:p>
        </w:tc>
        <w:tc>
          <w:tcPr>
            <w:tcW w:w="2146" w:type="dxa"/>
            <w:vAlign w:val="center"/>
          </w:tcPr>
          <w:p w14:paraId="215C21FB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+</w:t>
            </w:r>
          </w:p>
        </w:tc>
        <w:tc>
          <w:tcPr>
            <w:tcW w:w="2250" w:type="dxa"/>
            <w:vAlign w:val="center"/>
          </w:tcPr>
          <w:p w14:paraId="669053F4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+</w:t>
            </w:r>
          </w:p>
        </w:tc>
        <w:tc>
          <w:tcPr>
            <w:tcW w:w="2250" w:type="dxa"/>
            <w:vAlign w:val="center"/>
          </w:tcPr>
          <w:p w14:paraId="49F19334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+</w:t>
            </w:r>
          </w:p>
        </w:tc>
      </w:tr>
      <w:tr w:rsidR="00037F16" w:rsidRPr="00F54B83" w14:paraId="5268308D" w14:textId="77777777" w:rsidTr="00037F16">
        <w:tc>
          <w:tcPr>
            <w:tcW w:w="1994" w:type="dxa"/>
            <w:vAlign w:val="center"/>
          </w:tcPr>
          <w:p w14:paraId="170018F0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</w:rPr>
              <w:t>S5</w:t>
            </w:r>
          </w:p>
        </w:tc>
        <w:tc>
          <w:tcPr>
            <w:tcW w:w="2146" w:type="dxa"/>
            <w:vAlign w:val="center"/>
          </w:tcPr>
          <w:p w14:paraId="79C95FAA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+</w:t>
            </w:r>
          </w:p>
        </w:tc>
        <w:tc>
          <w:tcPr>
            <w:tcW w:w="2250" w:type="dxa"/>
            <w:vAlign w:val="center"/>
          </w:tcPr>
          <w:p w14:paraId="3D67EA9A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+</w:t>
            </w:r>
          </w:p>
        </w:tc>
        <w:tc>
          <w:tcPr>
            <w:tcW w:w="2250" w:type="dxa"/>
            <w:vAlign w:val="center"/>
          </w:tcPr>
          <w:p w14:paraId="569FFADF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+</w:t>
            </w:r>
          </w:p>
        </w:tc>
      </w:tr>
      <w:tr w:rsidR="00037F16" w:rsidRPr="00F54B83" w14:paraId="7F235207" w14:textId="77777777" w:rsidTr="00037F16">
        <w:tc>
          <w:tcPr>
            <w:tcW w:w="1994" w:type="dxa"/>
            <w:vAlign w:val="center"/>
          </w:tcPr>
          <w:p w14:paraId="021B6E83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</w:rPr>
              <w:t>S6</w:t>
            </w:r>
          </w:p>
        </w:tc>
        <w:tc>
          <w:tcPr>
            <w:tcW w:w="2146" w:type="dxa"/>
            <w:vAlign w:val="center"/>
          </w:tcPr>
          <w:p w14:paraId="716B5088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+</w:t>
            </w:r>
          </w:p>
        </w:tc>
        <w:tc>
          <w:tcPr>
            <w:tcW w:w="2250" w:type="dxa"/>
            <w:vAlign w:val="center"/>
          </w:tcPr>
          <w:p w14:paraId="3CFD7369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+</w:t>
            </w:r>
          </w:p>
        </w:tc>
        <w:tc>
          <w:tcPr>
            <w:tcW w:w="2250" w:type="dxa"/>
            <w:vAlign w:val="center"/>
          </w:tcPr>
          <w:p w14:paraId="6241533E" w14:textId="77777777" w:rsidR="00037F16" w:rsidRPr="00F54B83" w:rsidRDefault="00037F16" w:rsidP="00037F16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F54B8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+</w:t>
            </w:r>
          </w:p>
        </w:tc>
      </w:tr>
    </w:tbl>
    <w:p w14:paraId="090ED4F3" w14:textId="77777777" w:rsidR="00037F16" w:rsidRPr="00037F16" w:rsidRDefault="00037F16" w:rsidP="00037F16">
      <w:pPr>
        <w:spacing w:after="0"/>
        <w:ind w:left="-58" w:right="90"/>
        <w:jc w:val="right"/>
        <w:rPr>
          <w:rFonts w:cstheme="minorHAnsi"/>
          <w:b/>
          <w:bCs/>
          <w:sz w:val="20"/>
          <w:szCs w:val="20"/>
        </w:rPr>
      </w:pPr>
      <w:r w:rsidRPr="00037F16">
        <w:rPr>
          <w:rFonts w:cstheme="minorHAnsi"/>
          <w:b/>
          <w:bCs/>
          <w:sz w:val="20"/>
          <w:szCs w:val="20"/>
        </w:rPr>
        <w:t xml:space="preserve"> * ELF-EMF was used at 0.8 Hz frequency</w:t>
      </w:r>
    </w:p>
    <w:p w14:paraId="190C323D" w14:textId="77777777" w:rsidR="00037F16" w:rsidRPr="00037F16" w:rsidRDefault="00037F16" w:rsidP="00037F16">
      <w:pPr>
        <w:spacing w:after="0"/>
        <w:ind w:left="-58" w:right="90"/>
        <w:jc w:val="right"/>
        <w:rPr>
          <w:rFonts w:cstheme="minorHAnsi"/>
          <w:b/>
          <w:bCs/>
          <w:sz w:val="20"/>
          <w:szCs w:val="20"/>
        </w:rPr>
      </w:pPr>
      <w:r w:rsidRPr="00037F16">
        <w:rPr>
          <w:rFonts w:cstheme="minorHAnsi"/>
          <w:b/>
          <w:bCs/>
          <w:sz w:val="20"/>
          <w:szCs w:val="20"/>
        </w:rPr>
        <w:t xml:space="preserve"> +, catalase production evident by immediate effervescence </w:t>
      </w:r>
    </w:p>
    <w:p w14:paraId="7888428C" w14:textId="77777777" w:rsidR="00037F16" w:rsidRPr="00037F16" w:rsidRDefault="00037F16" w:rsidP="000E0E76">
      <w:pPr>
        <w:ind w:left="-58" w:right="-284"/>
        <w:jc w:val="right"/>
        <w:rPr>
          <w:rFonts w:cstheme="minorHAnsi"/>
          <w:b/>
          <w:bCs/>
          <w:sz w:val="20"/>
          <w:szCs w:val="20"/>
        </w:rPr>
      </w:pPr>
    </w:p>
    <w:p w14:paraId="1AF2BFF6" w14:textId="05A0B359" w:rsidR="00037F16" w:rsidRPr="00037F16" w:rsidRDefault="00037F16" w:rsidP="00037F16">
      <w:pPr>
        <w:ind w:left="-58" w:right="180"/>
        <w:jc w:val="right"/>
        <w:rPr>
          <w:rFonts w:cstheme="minorHAnsi"/>
          <w:b/>
          <w:bCs/>
          <w:sz w:val="20"/>
          <w:szCs w:val="20"/>
        </w:rPr>
      </w:pPr>
      <w:r w:rsidRPr="000E0E76">
        <w:rPr>
          <w:rFonts w:cstheme="minorHAnsi"/>
          <w:b/>
          <w:bCs/>
          <w:sz w:val="20"/>
          <w:szCs w:val="20"/>
        </w:rPr>
        <w:t>S</w:t>
      </w:r>
      <w:r w:rsidR="00242F0C">
        <w:rPr>
          <w:rFonts w:cstheme="minorHAnsi"/>
          <w:b/>
          <w:bCs/>
          <w:sz w:val="20"/>
          <w:szCs w:val="20"/>
        </w:rPr>
        <w:t>6</w:t>
      </w:r>
      <w:r w:rsidRPr="000E0E76">
        <w:rPr>
          <w:rFonts w:cstheme="minorHAnsi"/>
          <w:b/>
          <w:bCs/>
          <w:sz w:val="20"/>
          <w:szCs w:val="20"/>
        </w:rPr>
        <w:t xml:space="preserve"> table</w:t>
      </w:r>
      <w:r>
        <w:rPr>
          <w:rFonts w:cstheme="minorHAnsi"/>
          <w:b/>
          <w:bCs/>
          <w:sz w:val="20"/>
          <w:szCs w:val="20"/>
        </w:rPr>
        <w:t>.</w:t>
      </w:r>
      <w:r w:rsidRPr="00037F16">
        <w:rPr>
          <w:rFonts w:cstheme="minorHAnsi"/>
          <w:b/>
          <w:bCs/>
          <w:sz w:val="20"/>
          <w:szCs w:val="20"/>
        </w:rPr>
        <w:t xml:space="preserve"> Effect of ELF-EMF* on biofilm formation by </w:t>
      </w:r>
      <w:r w:rsidRPr="00242F0C">
        <w:rPr>
          <w:rFonts w:cstheme="minorHAnsi"/>
          <w:b/>
          <w:bCs/>
          <w:i/>
          <w:iCs/>
          <w:sz w:val="20"/>
          <w:szCs w:val="20"/>
        </w:rPr>
        <w:t>Staphylococcus aureus</w:t>
      </w:r>
      <w:r w:rsidRPr="00037F16">
        <w:rPr>
          <w:rFonts w:cstheme="minorHAnsi"/>
          <w:b/>
          <w:bCs/>
          <w:sz w:val="20"/>
          <w:szCs w:val="20"/>
        </w:rPr>
        <w:t xml:space="preserve"> as determined in microtiter plate and crystal violet staining method</w:t>
      </w:r>
    </w:p>
    <w:tbl>
      <w:tblPr>
        <w:tblStyle w:val="TableGrid"/>
        <w:tblW w:w="11848" w:type="dxa"/>
        <w:tblInd w:w="-1659" w:type="dxa"/>
        <w:tblLayout w:type="fixed"/>
        <w:tblLook w:val="04A0" w:firstRow="1" w:lastRow="0" w:firstColumn="1" w:lastColumn="0" w:noHBand="0" w:noVBand="1"/>
      </w:tblPr>
      <w:tblGrid>
        <w:gridCol w:w="792"/>
        <w:gridCol w:w="580"/>
        <w:gridCol w:w="581"/>
        <w:gridCol w:w="582"/>
        <w:gridCol w:w="725"/>
        <w:gridCol w:w="581"/>
        <w:gridCol w:w="583"/>
        <w:gridCol w:w="581"/>
        <w:gridCol w:w="581"/>
        <w:gridCol w:w="583"/>
        <w:gridCol w:w="581"/>
        <w:gridCol w:w="581"/>
        <w:gridCol w:w="583"/>
        <w:gridCol w:w="726"/>
        <w:gridCol w:w="581"/>
        <w:gridCol w:w="583"/>
        <w:gridCol w:w="725"/>
        <w:gridCol w:w="581"/>
        <w:gridCol w:w="726"/>
        <w:gridCol w:w="12"/>
      </w:tblGrid>
      <w:tr w:rsidR="00037F16" w:rsidRPr="00F54B83" w14:paraId="3F72F4D0" w14:textId="77777777" w:rsidTr="00037F16">
        <w:trPr>
          <w:trHeight w:val="313"/>
        </w:trPr>
        <w:tc>
          <w:tcPr>
            <w:tcW w:w="792" w:type="dxa"/>
            <w:vMerge w:val="restart"/>
            <w:vAlign w:val="center"/>
          </w:tcPr>
          <w:p w14:paraId="6DBAF44A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-2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b/>
                <w:bCs/>
                <w:color w:val="000000"/>
                <w:spacing w:val="-20"/>
                <w:sz w:val="20"/>
                <w:szCs w:val="20"/>
                <w:shd w:val="clear" w:color="auto" w:fill="FFFFFF"/>
                <w:lang w:bidi="ar-EG"/>
              </w:rPr>
              <w:t>Reading replicate</w:t>
            </w:r>
          </w:p>
        </w:tc>
        <w:tc>
          <w:tcPr>
            <w:tcW w:w="11056" w:type="dxa"/>
            <w:gridSpan w:val="19"/>
            <w:vAlign w:val="center"/>
          </w:tcPr>
          <w:p w14:paraId="383AB65E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shd w:val="clear" w:color="auto" w:fill="FFFFFF"/>
                <w:lang w:bidi="ar-EG"/>
              </w:rPr>
              <w:t>Absorbance (OD</w:t>
            </w:r>
            <w:r w:rsidRPr="00F54B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bidi="ar-EG"/>
              </w:rPr>
              <w:t>570nm</w:t>
            </w:r>
            <w:r w:rsidRPr="00F54B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shd w:val="clear" w:color="auto" w:fill="FFFFFF"/>
                <w:lang w:bidi="ar-EG"/>
              </w:rPr>
              <w:t>) obtained by the test isolates</w:t>
            </w:r>
          </w:p>
        </w:tc>
      </w:tr>
      <w:tr w:rsidR="00037F16" w:rsidRPr="00F54B83" w14:paraId="4BC84040" w14:textId="77777777" w:rsidTr="00037F16">
        <w:trPr>
          <w:trHeight w:val="313"/>
        </w:trPr>
        <w:tc>
          <w:tcPr>
            <w:tcW w:w="792" w:type="dxa"/>
            <w:vMerge/>
            <w:vAlign w:val="center"/>
          </w:tcPr>
          <w:p w14:paraId="3826A009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3CD65642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S1</w:t>
            </w:r>
          </w:p>
        </w:tc>
        <w:tc>
          <w:tcPr>
            <w:tcW w:w="1889" w:type="dxa"/>
            <w:gridSpan w:val="3"/>
            <w:vAlign w:val="center"/>
          </w:tcPr>
          <w:p w14:paraId="05B7E56A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S2</w:t>
            </w:r>
          </w:p>
        </w:tc>
        <w:tc>
          <w:tcPr>
            <w:tcW w:w="1745" w:type="dxa"/>
            <w:gridSpan w:val="3"/>
            <w:vAlign w:val="center"/>
          </w:tcPr>
          <w:p w14:paraId="7AE8D943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S3</w:t>
            </w:r>
          </w:p>
        </w:tc>
        <w:tc>
          <w:tcPr>
            <w:tcW w:w="1745" w:type="dxa"/>
            <w:gridSpan w:val="3"/>
            <w:vAlign w:val="center"/>
          </w:tcPr>
          <w:p w14:paraId="51E3E3AA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S4</w:t>
            </w:r>
          </w:p>
        </w:tc>
        <w:tc>
          <w:tcPr>
            <w:tcW w:w="1890" w:type="dxa"/>
            <w:gridSpan w:val="3"/>
            <w:vAlign w:val="center"/>
          </w:tcPr>
          <w:p w14:paraId="2EA1C235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S5</w:t>
            </w:r>
          </w:p>
        </w:tc>
        <w:tc>
          <w:tcPr>
            <w:tcW w:w="2044" w:type="dxa"/>
            <w:gridSpan w:val="4"/>
            <w:vAlign w:val="center"/>
          </w:tcPr>
          <w:p w14:paraId="0EA42FBE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S6</w:t>
            </w:r>
          </w:p>
        </w:tc>
      </w:tr>
      <w:tr w:rsidR="00037F16" w:rsidRPr="00F54B83" w14:paraId="474C1585" w14:textId="77777777" w:rsidTr="00037F16">
        <w:trPr>
          <w:gridAfter w:val="1"/>
          <w:wAfter w:w="12" w:type="dxa"/>
          <w:trHeight w:val="354"/>
        </w:trPr>
        <w:tc>
          <w:tcPr>
            <w:tcW w:w="792" w:type="dxa"/>
            <w:vMerge/>
            <w:vAlign w:val="center"/>
          </w:tcPr>
          <w:p w14:paraId="5C55A1E1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5C300B47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pacing w:val="-2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pacing w:val="-20"/>
                <w:sz w:val="16"/>
                <w:szCs w:val="16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81" w:type="dxa"/>
            <w:vAlign w:val="center"/>
          </w:tcPr>
          <w:p w14:paraId="3A2D9B21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82" w:type="dxa"/>
            <w:vAlign w:val="center"/>
          </w:tcPr>
          <w:p w14:paraId="02A50FE4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725" w:type="dxa"/>
            <w:vAlign w:val="center"/>
          </w:tcPr>
          <w:p w14:paraId="115F5B92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pacing w:val="-20"/>
                <w:sz w:val="16"/>
                <w:szCs w:val="16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81" w:type="dxa"/>
            <w:vAlign w:val="center"/>
          </w:tcPr>
          <w:p w14:paraId="1248BD4C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83" w:type="dxa"/>
            <w:vAlign w:val="center"/>
          </w:tcPr>
          <w:p w14:paraId="0B92BB25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581" w:type="dxa"/>
            <w:vAlign w:val="center"/>
          </w:tcPr>
          <w:p w14:paraId="17222634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pacing w:val="-20"/>
                <w:sz w:val="16"/>
                <w:szCs w:val="16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81" w:type="dxa"/>
            <w:vAlign w:val="center"/>
          </w:tcPr>
          <w:p w14:paraId="14204F5E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83" w:type="dxa"/>
            <w:vAlign w:val="center"/>
          </w:tcPr>
          <w:p w14:paraId="36917EA6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581" w:type="dxa"/>
            <w:vAlign w:val="center"/>
          </w:tcPr>
          <w:p w14:paraId="06B4744F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pacing w:val="-20"/>
                <w:sz w:val="16"/>
                <w:szCs w:val="16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81" w:type="dxa"/>
            <w:vAlign w:val="center"/>
          </w:tcPr>
          <w:p w14:paraId="53DEB18C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83" w:type="dxa"/>
            <w:vAlign w:val="center"/>
          </w:tcPr>
          <w:p w14:paraId="214E2034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726" w:type="dxa"/>
            <w:vAlign w:val="center"/>
          </w:tcPr>
          <w:p w14:paraId="4D362449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pacing w:val="-20"/>
                <w:sz w:val="16"/>
                <w:szCs w:val="16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81" w:type="dxa"/>
            <w:vAlign w:val="center"/>
          </w:tcPr>
          <w:p w14:paraId="311AE39B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83" w:type="dxa"/>
            <w:vAlign w:val="center"/>
          </w:tcPr>
          <w:p w14:paraId="6F9A780A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725" w:type="dxa"/>
            <w:vAlign w:val="center"/>
          </w:tcPr>
          <w:p w14:paraId="13FC0375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pacing w:val="-20"/>
                <w:sz w:val="16"/>
                <w:szCs w:val="16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81" w:type="dxa"/>
            <w:vAlign w:val="center"/>
          </w:tcPr>
          <w:p w14:paraId="461D61AA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726" w:type="dxa"/>
            <w:vAlign w:val="center"/>
          </w:tcPr>
          <w:p w14:paraId="70389F81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  <w:lang w:bidi="ar-EG"/>
              </w:rPr>
              <w:t>After 12 h</w:t>
            </w:r>
          </w:p>
        </w:tc>
      </w:tr>
      <w:tr w:rsidR="00037F16" w:rsidRPr="00F54B83" w14:paraId="63997F82" w14:textId="77777777" w:rsidTr="00037F16">
        <w:trPr>
          <w:gridAfter w:val="1"/>
          <w:wAfter w:w="12" w:type="dxa"/>
          <w:trHeight w:val="286"/>
        </w:trPr>
        <w:tc>
          <w:tcPr>
            <w:tcW w:w="792" w:type="dxa"/>
            <w:vAlign w:val="center"/>
          </w:tcPr>
          <w:p w14:paraId="4CE25A52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vAlign w:val="center"/>
          </w:tcPr>
          <w:p w14:paraId="22AFCED0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581" w:type="dxa"/>
            <w:vAlign w:val="center"/>
          </w:tcPr>
          <w:p w14:paraId="4D9DBEEE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0.076</w:t>
            </w:r>
          </w:p>
        </w:tc>
        <w:tc>
          <w:tcPr>
            <w:tcW w:w="582" w:type="dxa"/>
            <w:vAlign w:val="center"/>
          </w:tcPr>
          <w:p w14:paraId="37B2813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725" w:type="dxa"/>
            <w:vAlign w:val="center"/>
          </w:tcPr>
          <w:p w14:paraId="5614AD4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581" w:type="dxa"/>
            <w:vAlign w:val="center"/>
          </w:tcPr>
          <w:p w14:paraId="7248EF8F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583" w:type="dxa"/>
            <w:vAlign w:val="center"/>
          </w:tcPr>
          <w:p w14:paraId="731B2E9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581" w:type="dxa"/>
            <w:vAlign w:val="center"/>
          </w:tcPr>
          <w:p w14:paraId="74D666F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0.171</w:t>
            </w:r>
          </w:p>
        </w:tc>
        <w:tc>
          <w:tcPr>
            <w:tcW w:w="581" w:type="dxa"/>
            <w:vAlign w:val="center"/>
          </w:tcPr>
          <w:p w14:paraId="6039CA8E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0.106</w:t>
            </w:r>
          </w:p>
        </w:tc>
        <w:tc>
          <w:tcPr>
            <w:tcW w:w="583" w:type="dxa"/>
            <w:vAlign w:val="center"/>
          </w:tcPr>
          <w:p w14:paraId="241C90E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581" w:type="dxa"/>
            <w:vAlign w:val="center"/>
          </w:tcPr>
          <w:p w14:paraId="76F026F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0.065</w:t>
            </w:r>
          </w:p>
        </w:tc>
        <w:tc>
          <w:tcPr>
            <w:tcW w:w="581" w:type="dxa"/>
            <w:vAlign w:val="center"/>
          </w:tcPr>
          <w:p w14:paraId="7614AAC6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583" w:type="dxa"/>
            <w:vAlign w:val="center"/>
          </w:tcPr>
          <w:p w14:paraId="11E8594E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726" w:type="dxa"/>
            <w:vAlign w:val="center"/>
          </w:tcPr>
          <w:p w14:paraId="19B6C40E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581" w:type="dxa"/>
            <w:vAlign w:val="center"/>
          </w:tcPr>
          <w:p w14:paraId="138C01D7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583" w:type="dxa"/>
            <w:vAlign w:val="center"/>
          </w:tcPr>
          <w:p w14:paraId="7D2F43C8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725" w:type="dxa"/>
            <w:vAlign w:val="center"/>
          </w:tcPr>
          <w:p w14:paraId="19485615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581" w:type="dxa"/>
            <w:vAlign w:val="center"/>
          </w:tcPr>
          <w:p w14:paraId="071B1203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726" w:type="dxa"/>
            <w:vAlign w:val="center"/>
          </w:tcPr>
          <w:p w14:paraId="348EC147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0.026</w:t>
            </w:r>
          </w:p>
        </w:tc>
      </w:tr>
      <w:tr w:rsidR="00037F16" w:rsidRPr="00F54B83" w14:paraId="7B918E91" w14:textId="77777777" w:rsidTr="00037F16">
        <w:trPr>
          <w:gridAfter w:val="1"/>
          <w:wAfter w:w="12" w:type="dxa"/>
          <w:trHeight w:val="286"/>
        </w:trPr>
        <w:tc>
          <w:tcPr>
            <w:tcW w:w="792" w:type="dxa"/>
            <w:vAlign w:val="center"/>
          </w:tcPr>
          <w:p w14:paraId="12BD7958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vAlign w:val="center"/>
          </w:tcPr>
          <w:p w14:paraId="09E4D3A7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581" w:type="dxa"/>
            <w:vAlign w:val="center"/>
          </w:tcPr>
          <w:p w14:paraId="2A98675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0.079</w:t>
            </w:r>
          </w:p>
        </w:tc>
        <w:tc>
          <w:tcPr>
            <w:tcW w:w="582" w:type="dxa"/>
            <w:vAlign w:val="center"/>
          </w:tcPr>
          <w:p w14:paraId="33C22F6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725" w:type="dxa"/>
            <w:vAlign w:val="center"/>
          </w:tcPr>
          <w:p w14:paraId="3BA078D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0.241</w:t>
            </w:r>
          </w:p>
        </w:tc>
        <w:tc>
          <w:tcPr>
            <w:tcW w:w="581" w:type="dxa"/>
            <w:vAlign w:val="center"/>
          </w:tcPr>
          <w:p w14:paraId="16490A28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583" w:type="dxa"/>
            <w:vAlign w:val="center"/>
          </w:tcPr>
          <w:p w14:paraId="0B175489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581" w:type="dxa"/>
            <w:vAlign w:val="center"/>
          </w:tcPr>
          <w:p w14:paraId="1912C17F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581" w:type="dxa"/>
            <w:vAlign w:val="center"/>
          </w:tcPr>
          <w:p w14:paraId="7F95E1A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0.115</w:t>
            </w:r>
          </w:p>
        </w:tc>
        <w:tc>
          <w:tcPr>
            <w:tcW w:w="583" w:type="dxa"/>
            <w:vAlign w:val="center"/>
          </w:tcPr>
          <w:p w14:paraId="33FFA10F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81" w:type="dxa"/>
            <w:vAlign w:val="center"/>
          </w:tcPr>
          <w:p w14:paraId="70D295F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581" w:type="dxa"/>
            <w:vAlign w:val="center"/>
          </w:tcPr>
          <w:p w14:paraId="59D0E712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583" w:type="dxa"/>
            <w:vAlign w:val="center"/>
          </w:tcPr>
          <w:p w14:paraId="3E3D8790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26" w:type="dxa"/>
            <w:vAlign w:val="center"/>
          </w:tcPr>
          <w:p w14:paraId="598679F9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581" w:type="dxa"/>
            <w:vAlign w:val="center"/>
          </w:tcPr>
          <w:p w14:paraId="17023D6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583" w:type="dxa"/>
            <w:vAlign w:val="center"/>
          </w:tcPr>
          <w:p w14:paraId="4BFB044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725" w:type="dxa"/>
            <w:vAlign w:val="center"/>
          </w:tcPr>
          <w:p w14:paraId="77E08397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81" w:type="dxa"/>
            <w:vAlign w:val="center"/>
          </w:tcPr>
          <w:p w14:paraId="7B252998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0.073</w:t>
            </w:r>
          </w:p>
        </w:tc>
        <w:tc>
          <w:tcPr>
            <w:tcW w:w="726" w:type="dxa"/>
            <w:vAlign w:val="center"/>
          </w:tcPr>
          <w:p w14:paraId="5BB9A23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0.026</w:t>
            </w:r>
          </w:p>
        </w:tc>
      </w:tr>
      <w:tr w:rsidR="00037F16" w:rsidRPr="00F54B83" w14:paraId="1D64CFCB" w14:textId="77777777" w:rsidTr="00037F16">
        <w:trPr>
          <w:gridAfter w:val="1"/>
          <w:wAfter w:w="12" w:type="dxa"/>
          <w:trHeight w:val="272"/>
        </w:trPr>
        <w:tc>
          <w:tcPr>
            <w:tcW w:w="792" w:type="dxa"/>
            <w:vAlign w:val="center"/>
          </w:tcPr>
          <w:p w14:paraId="1A17486A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vAlign w:val="center"/>
          </w:tcPr>
          <w:p w14:paraId="0A41C82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581" w:type="dxa"/>
            <w:vAlign w:val="center"/>
          </w:tcPr>
          <w:p w14:paraId="18A92CA2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582" w:type="dxa"/>
            <w:vAlign w:val="center"/>
          </w:tcPr>
          <w:p w14:paraId="2D2204D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725" w:type="dxa"/>
            <w:vAlign w:val="center"/>
          </w:tcPr>
          <w:p w14:paraId="0D216D1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0.284</w:t>
            </w:r>
          </w:p>
        </w:tc>
        <w:tc>
          <w:tcPr>
            <w:tcW w:w="581" w:type="dxa"/>
            <w:vAlign w:val="center"/>
          </w:tcPr>
          <w:p w14:paraId="5663379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583" w:type="dxa"/>
            <w:vAlign w:val="center"/>
          </w:tcPr>
          <w:p w14:paraId="37597294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581" w:type="dxa"/>
            <w:vAlign w:val="center"/>
          </w:tcPr>
          <w:p w14:paraId="7D8D6AD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0.188</w:t>
            </w:r>
          </w:p>
        </w:tc>
        <w:tc>
          <w:tcPr>
            <w:tcW w:w="581" w:type="dxa"/>
            <w:vAlign w:val="center"/>
          </w:tcPr>
          <w:p w14:paraId="3549649F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583" w:type="dxa"/>
            <w:vAlign w:val="center"/>
          </w:tcPr>
          <w:p w14:paraId="5BA5F469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581" w:type="dxa"/>
            <w:vAlign w:val="center"/>
          </w:tcPr>
          <w:p w14:paraId="089E5962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0.068</w:t>
            </w:r>
          </w:p>
        </w:tc>
        <w:tc>
          <w:tcPr>
            <w:tcW w:w="581" w:type="dxa"/>
            <w:vAlign w:val="center"/>
          </w:tcPr>
          <w:p w14:paraId="3DD7B408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583" w:type="dxa"/>
            <w:vAlign w:val="center"/>
          </w:tcPr>
          <w:p w14:paraId="17226FE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726" w:type="dxa"/>
            <w:vAlign w:val="center"/>
          </w:tcPr>
          <w:p w14:paraId="1F2C827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581" w:type="dxa"/>
            <w:vAlign w:val="center"/>
          </w:tcPr>
          <w:p w14:paraId="0996890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583" w:type="dxa"/>
            <w:vAlign w:val="center"/>
          </w:tcPr>
          <w:p w14:paraId="6F143519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725" w:type="dxa"/>
            <w:vAlign w:val="center"/>
          </w:tcPr>
          <w:p w14:paraId="7545F292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581" w:type="dxa"/>
            <w:vAlign w:val="center"/>
          </w:tcPr>
          <w:p w14:paraId="1777B9D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0.093</w:t>
            </w:r>
          </w:p>
        </w:tc>
        <w:tc>
          <w:tcPr>
            <w:tcW w:w="726" w:type="dxa"/>
            <w:vAlign w:val="center"/>
          </w:tcPr>
          <w:p w14:paraId="6721F946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0.032</w:t>
            </w:r>
          </w:p>
        </w:tc>
      </w:tr>
      <w:tr w:rsidR="00037F16" w:rsidRPr="00F54B83" w14:paraId="3A8C56F6" w14:textId="77777777" w:rsidTr="00037F16">
        <w:trPr>
          <w:gridAfter w:val="1"/>
          <w:wAfter w:w="12" w:type="dxa"/>
          <w:trHeight w:val="286"/>
        </w:trPr>
        <w:tc>
          <w:tcPr>
            <w:tcW w:w="792" w:type="dxa"/>
            <w:vAlign w:val="center"/>
          </w:tcPr>
          <w:p w14:paraId="3F845EA9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vAlign w:val="center"/>
          </w:tcPr>
          <w:p w14:paraId="543050E9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0.104</w:t>
            </w:r>
          </w:p>
        </w:tc>
        <w:tc>
          <w:tcPr>
            <w:tcW w:w="581" w:type="dxa"/>
            <w:vAlign w:val="center"/>
          </w:tcPr>
          <w:p w14:paraId="5C9CDA7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0.0509</w:t>
            </w:r>
          </w:p>
        </w:tc>
        <w:tc>
          <w:tcPr>
            <w:tcW w:w="582" w:type="dxa"/>
            <w:vAlign w:val="center"/>
          </w:tcPr>
          <w:p w14:paraId="08766060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0.0305</w:t>
            </w:r>
          </w:p>
        </w:tc>
        <w:tc>
          <w:tcPr>
            <w:tcW w:w="725" w:type="dxa"/>
            <w:vAlign w:val="center"/>
          </w:tcPr>
          <w:p w14:paraId="405C057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0.231</w:t>
            </w:r>
          </w:p>
        </w:tc>
        <w:tc>
          <w:tcPr>
            <w:tcW w:w="581" w:type="dxa"/>
            <w:vAlign w:val="center"/>
          </w:tcPr>
          <w:p w14:paraId="254B523F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583" w:type="dxa"/>
            <w:vAlign w:val="center"/>
          </w:tcPr>
          <w:p w14:paraId="559EF973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581" w:type="dxa"/>
            <w:vAlign w:val="center"/>
          </w:tcPr>
          <w:p w14:paraId="4ED4A45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0.147</w:t>
            </w:r>
          </w:p>
        </w:tc>
        <w:tc>
          <w:tcPr>
            <w:tcW w:w="581" w:type="dxa"/>
            <w:vAlign w:val="center"/>
          </w:tcPr>
          <w:p w14:paraId="4EB094B6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0.092</w:t>
            </w:r>
          </w:p>
        </w:tc>
        <w:tc>
          <w:tcPr>
            <w:tcW w:w="583" w:type="dxa"/>
            <w:vAlign w:val="center"/>
          </w:tcPr>
          <w:p w14:paraId="6745E96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581" w:type="dxa"/>
            <w:vAlign w:val="center"/>
          </w:tcPr>
          <w:p w14:paraId="0018D63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581" w:type="dxa"/>
            <w:vAlign w:val="center"/>
          </w:tcPr>
          <w:p w14:paraId="53DF9B4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583" w:type="dxa"/>
            <w:vAlign w:val="center"/>
          </w:tcPr>
          <w:p w14:paraId="4453F630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726" w:type="dxa"/>
            <w:vAlign w:val="center"/>
          </w:tcPr>
          <w:p w14:paraId="6418744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0.062</w:t>
            </w:r>
          </w:p>
        </w:tc>
        <w:tc>
          <w:tcPr>
            <w:tcW w:w="581" w:type="dxa"/>
            <w:vAlign w:val="center"/>
          </w:tcPr>
          <w:p w14:paraId="19322775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583" w:type="dxa"/>
            <w:vAlign w:val="center"/>
          </w:tcPr>
          <w:p w14:paraId="34206E8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725" w:type="dxa"/>
            <w:vAlign w:val="center"/>
          </w:tcPr>
          <w:p w14:paraId="5B3DCFC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0.181</w:t>
            </w:r>
          </w:p>
        </w:tc>
        <w:tc>
          <w:tcPr>
            <w:tcW w:w="581" w:type="dxa"/>
            <w:vAlign w:val="center"/>
          </w:tcPr>
          <w:p w14:paraId="6D597DE7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0.086</w:t>
            </w:r>
          </w:p>
        </w:tc>
        <w:tc>
          <w:tcPr>
            <w:tcW w:w="726" w:type="dxa"/>
            <w:vAlign w:val="center"/>
          </w:tcPr>
          <w:p w14:paraId="1D3FFAF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0.036</w:t>
            </w:r>
          </w:p>
        </w:tc>
      </w:tr>
      <w:tr w:rsidR="00037F16" w:rsidRPr="00F54B83" w14:paraId="67F4F65B" w14:textId="77777777" w:rsidTr="00037F16">
        <w:trPr>
          <w:gridAfter w:val="1"/>
          <w:wAfter w:w="12" w:type="dxa"/>
          <w:trHeight w:val="286"/>
        </w:trPr>
        <w:tc>
          <w:tcPr>
            <w:tcW w:w="792" w:type="dxa"/>
            <w:vAlign w:val="center"/>
          </w:tcPr>
          <w:p w14:paraId="34F0E4CC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vAlign w:val="center"/>
          </w:tcPr>
          <w:p w14:paraId="18864040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581" w:type="dxa"/>
            <w:vAlign w:val="center"/>
          </w:tcPr>
          <w:p w14:paraId="715B9E6E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0.095</w:t>
            </w:r>
          </w:p>
        </w:tc>
        <w:tc>
          <w:tcPr>
            <w:tcW w:w="582" w:type="dxa"/>
            <w:vAlign w:val="center"/>
          </w:tcPr>
          <w:p w14:paraId="62D9D13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0.054</w:t>
            </w:r>
          </w:p>
        </w:tc>
        <w:tc>
          <w:tcPr>
            <w:tcW w:w="725" w:type="dxa"/>
            <w:vAlign w:val="center"/>
          </w:tcPr>
          <w:p w14:paraId="593C943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0.288</w:t>
            </w:r>
          </w:p>
        </w:tc>
        <w:tc>
          <w:tcPr>
            <w:tcW w:w="581" w:type="dxa"/>
            <w:vAlign w:val="center"/>
          </w:tcPr>
          <w:p w14:paraId="040F866F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0.046</w:t>
            </w:r>
          </w:p>
        </w:tc>
        <w:tc>
          <w:tcPr>
            <w:tcW w:w="583" w:type="dxa"/>
            <w:vAlign w:val="center"/>
          </w:tcPr>
          <w:p w14:paraId="62A5127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581" w:type="dxa"/>
            <w:vAlign w:val="center"/>
          </w:tcPr>
          <w:p w14:paraId="71C307C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581" w:type="dxa"/>
            <w:vAlign w:val="center"/>
          </w:tcPr>
          <w:p w14:paraId="620EF466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0.091</w:t>
            </w:r>
          </w:p>
        </w:tc>
        <w:tc>
          <w:tcPr>
            <w:tcW w:w="583" w:type="dxa"/>
            <w:vAlign w:val="center"/>
          </w:tcPr>
          <w:p w14:paraId="72C2DE6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581" w:type="dxa"/>
            <w:vAlign w:val="center"/>
          </w:tcPr>
          <w:p w14:paraId="38DBA84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581" w:type="dxa"/>
            <w:vAlign w:val="center"/>
          </w:tcPr>
          <w:p w14:paraId="5DD2A957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0.057</w:t>
            </w:r>
          </w:p>
        </w:tc>
        <w:tc>
          <w:tcPr>
            <w:tcW w:w="583" w:type="dxa"/>
            <w:vAlign w:val="center"/>
          </w:tcPr>
          <w:p w14:paraId="75B765B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726" w:type="dxa"/>
            <w:vAlign w:val="center"/>
          </w:tcPr>
          <w:p w14:paraId="17C6FC86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581" w:type="dxa"/>
            <w:vAlign w:val="center"/>
          </w:tcPr>
          <w:p w14:paraId="47D253B5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583" w:type="dxa"/>
            <w:vAlign w:val="center"/>
          </w:tcPr>
          <w:p w14:paraId="6AE214F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725" w:type="dxa"/>
            <w:vAlign w:val="center"/>
          </w:tcPr>
          <w:p w14:paraId="7E4BACEF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581" w:type="dxa"/>
            <w:vAlign w:val="center"/>
          </w:tcPr>
          <w:p w14:paraId="38363F3E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726" w:type="dxa"/>
            <w:vAlign w:val="center"/>
          </w:tcPr>
          <w:p w14:paraId="1424EF17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0.023</w:t>
            </w:r>
          </w:p>
        </w:tc>
      </w:tr>
      <w:tr w:rsidR="00037F16" w:rsidRPr="00F54B83" w14:paraId="482BA33D" w14:textId="77777777" w:rsidTr="00037F16">
        <w:trPr>
          <w:gridAfter w:val="1"/>
          <w:wAfter w:w="12" w:type="dxa"/>
          <w:trHeight w:val="272"/>
        </w:trPr>
        <w:tc>
          <w:tcPr>
            <w:tcW w:w="792" w:type="dxa"/>
            <w:vAlign w:val="center"/>
          </w:tcPr>
          <w:p w14:paraId="3B9BF952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vAlign w:val="center"/>
          </w:tcPr>
          <w:p w14:paraId="69B886B8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581" w:type="dxa"/>
            <w:vAlign w:val="center"/>
          </w:tcPr>
          <w:p w14:paraId="6715291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0.0805</w:t>
            </w:r>
          </w:p>
        </w:tc>
        <w:tc>
          <w:tcPr>
            <w:tcW w:w="582" w:type="dxa"/>
            <w:vAlign w:val="center"/>
          </w:tcPr>
          <w:p w14:paraId="31D5646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725" w:type="dxa"/>
            <w:vAlign w:val="center"/>
          </w:tcPr>
          <w:p w14:paraId="627A1E48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0.264</w:t>
            </w:r>
          </w:p>
        </w:tc>
        <w:tc>
          <w:tcPr>
            <w:tcW w:w="581" w:type="dxa"/>
            <w:vAlign w:val="center"/>
          </w:tcPr>
          <w:p w14:paraId="01E89FF4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583" w:type="dxa"/>
            <w:vAlign w:val="center"/>
          </w:tcPr>
          <w:p w14:paraId="544D076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581" w:type="dxa"/>
            <w:vAlign w:val="center"/>
          </w:tcPr>
          <w:p w14:paraId="2A225B0F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0.152</w:t>
            </w:r>
          </w:p>
        </w:tc>
        <w:tc>
          <w:tcPr>
            <w:tcW w:w="581" w:type="dxa"/>
            <w:vAlign w:val="center"/>
          </w:tcPr>
          <w:p w14:paraId="030C0800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0.103</w:t>
            </w:r>
          </w:p>
        </w:tc>
        <w:tc>
          <w:tcPr>
            <w:tcW w:w="583" w:type="dxa"/>
            <w:vAlign w:val="center"/>
          </w:tcPr>
          <w:p w14:paraId="7F9B884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581" w:type="dxa"/>
            <w:vAlign w:val="center"/>
          </w:tcPr>
          <w:p w14:paraId="0CC88A1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581" w:type="dxa"/>
            <w:vAlign w:val="center"/>
          </w:tcPr>
          <w:p w14:paraId="0466E4B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583" w:type="dxa"/>
            <w:vAlign w:val="center"/>
          </w:tcPr>
          <w:p w14:paraId="7A61B93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726" w:type="dxa"/>
            <w:vAlign w:val="center"/>
          </w:tcPr>
          <w:p w14:paraId="120C5B2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581" w:type="dxa"/>
            <w:vAlign w:val="center"/>
          </w:tcPr>
          <w:p w14:paraId="7F12136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583" w:type="dxa"/>
            <w:vAlign w:val="center"/>
          </w:tcPr>
          <w:p w14:paraId="73802D23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725" w:type="dxa"/>
            <w:vAlign w:val="center"/>
          </w:tcPr>
          <w:p w14:paraId="17509154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81" w:type="dxa"/>
            <w:vAlign w:val="center"/>
          </w:tcPr>
          <w:p w14:paraId="08E3EF8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726" w:type="dxa"/>
            <w:vAlign w:val="center"/>
          </w:tcPr>
          <w:p w14:paraId="2B67CCE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0.042</w:t>
            </w:r>
          </w:p>
        </w:tc>
      </w:tr>
      <w:tr w:rsidR="00037F16" w:rsidRPr="00F54B83" w14:paraId="5215EDD7" w14:textId="77777777" w:rsidTr="00037F16">
        <w:trPr>
          <w:gridAfter w:val="1"/>
          <w:wAfter w:w="12" w:type="dxa"/>
          <w:trHeight w:val="298"/>
        </w:trPr>
        <w:tc>
          <w:tcPr>
            <w:tcW w:w="792" w:type="dxa"/>
            <w:vAlign w:val="center"/>
          </w:tcPr>
          <w:p w14:paraId="4D222A49" w14:textId="77777777" w:rsidR="00037F16" w:rsidRPr="00F54B83" w:rsidRDefault="00037F16" w:rsidP="00037F1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580" w:type="dxa"/>
            <w:vAlign w:val="center"/>
          </w:tcPr>
          <w:p w14:paraId="32BD052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581" w:type="dxa"/>
            <w:vAlign w:val="center"/>
          </w:tcPr>
          <w:p w14:paraId="187C0383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582" w:type="dxa"/>
            <w:vAlign w:val="center"/>
          </w:tcPr>
          <w:p w14:paraId="689F779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725" w:type="dxa"/>
            <w:vAlign w:val="center"/>
          </w:tcPr>
          <w:p w14:paraId="48BC45EE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0.248</w:t>
            </w:r>
          </w:p>
        </w:tc>
        <w:tc>
          <w:tcPr>
            <w:tcW w:w="581" w:type="dxa"/>
            <w:vAlign w:val="center"/>
          </w:tcPr>
          <w:p w14:paraId="79D3A661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583" w:type="dxa"/>
            <w:vAlign w:val="center"/>
          </w:tcPr>
          <w:p w14:paraId="47A2DF28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581" w:type="dxa"/>
            <w:vAlign w:val="center"/>
          </w:tcPr>
          <w:p w14:paraId="4E57EE8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0.164</w:t>
            </w:r>
          </w:p>
        </w:tc>
        <w:tc>
          <w:tcPr>
            <w:tcW w:w="581" w:type="dxa"/>
            <w:vAlign w:val="center"/>
          </w:tcPr>
          <w:p w14:paraId="1E677C14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0.105</w:t>
            </w:r>
          </w:p>
        </w:tc>
        <w:tc>
          <w:tcPr>
            <w:tcW w:w="583" w:type="dxa"/>
            <w:vAlign w:val="center"/>
          </w:tcPr>
          <w:p w14:paraId="030FD17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0.0301</w:t>
            </w:r>
          </w:p>
        </w:tc>
        <w:tc>
          <w:tcPr>
            <w:tcW w:w="581" w:type="dxa"/>
            <w:vAlign w:val="center"/>
          </w:tcPr>
          <w:p w14:paraId="10E3F05E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0.0585</w:t>
            </w:r>
          </w:p>
        </w:tc>
        <w:tc>
          <w:tcPr>
            <w:tcW w:w="581" w:type="dxa"/>
            <w:vAlign w:val="center"/>
          </w:tcPr>
          <w:p w14:paraId="1388FEBA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583" w:type="dxa"/>
            <w:vAlign w:val="center"/>
          </w:tcPr>
          <w:p w14:paraId="09A0CF02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0.0201</w:t>
            </w:r>
          </w:p>
        </w:tc>
        <w:tc>
          <w:tcPr>
            <w:tcW w:w="726" w:type="dxa"/>
            <w:vAlign w:val="center"/>
          </w:tcPr>
          <w:p w14:paraId="7932445C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0.0516</w:t>
            </w:r>
          </w:p>
        </w:tc>
        <w:tc>
          <w:tcPr>
            <w:tcW w:w="581" w:type="dxa"/>
            <w:vAlign w:val="center"/>
          </w:tcPr>
          <w:p w14:paraId="187565F3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583" w:type="dxa"/>
            <w:vAlign w:val="center"/>
          </w:tcPr>
          <w:p w14:paraId="6AD4DDB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725" w:type="dxa"/>
            <w:vAlign w:val="center"/>
          </w:tcPr>
          <w:p w14:paraId="034B79ED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581" w:type="dxa"/>
            <w:vAlign w:val="center"/>
          </w:tcPr>
          <w:p w14:paraId="019119B2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726" w:type="dxa"/>
            <w:vAlign w:val="center"/>
          </w:tcPr>
          <w:p w14:paraId="369375AB" w14:textId="77777777" w:rsidR="00037F16" w:rsidRPr="00F54B83" w:rsidRDefault="00037F16" w:rsidP="00037F16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0.0308</w:t>
            </w:r>
          </w:p>
        </w:tc>
      </w:tr>
    </w:tbl>
    <w:p w14:paraId="2E523E34" w14:textId="77777777" w:rsidR="00037F16" w:rsidRPr="00037F16" w:rsidRDefault="00037F16" w:rsidP="00037F16">
      <w:pPr>
        <w:ind w:left="-58" w:right="180"/>
        <w:jc w:val="right"/>
        <w:rPr>
          <w:rFonts w:cstheme="minorHAnsi"/>
          <w:b/>
          <w:bCs/>
          <w:sz w:val="20"/>
          <w:szCs w:val="20"/>
        </w:rPr>
      </w:pPr>
      <w:r w:rsidRPr="00037F16">
        <w:rPr>
          <w:rFonts w:cstheme="minorHAnsi"/>
          <w:b/>
          <w:bCs/>
          <w:sz w:val="20"/>
          <w:szCs w:val="20"/>
        </w:rPr>
        <w:t>*ELF-EMF was used at 0.8 Hz frequency</w:t>
      </w:r>
    </w:p>
    <w:p w14:paraId="1EBF2A8A" w14:textId="522DE5B5" w:rsidR="00037F16" w:rsidRDefault="00037F16" w:rsidP="000E0E76">
      <w:pPr>
        <w:ind w:left="-58" w:right="-284"/>
        <w:jc w:val="right"/>
        <w:rPr>
          <w:rFonts w:cstheme="minorHAnsi"/>
          <w:b/>
          <w:bCs/>
          <w:sz w:val="20"/>
          <w:szCs w:val="20"/>
        </w:rPr>
      </w:pPr>
    </w:p>
    <w:p w14:paraId="2E0BB49D" w14:textId="6CFA2A7D" w:rsidR="00242F0C" w:rsidRPr="00242F0C" w:rsidRDefault="00242F0C" w:rsidP="00242F0C">
      <w:pPr>
        <w:bidi w:val="0"/>
        <w:ind w:left="270" w:right="-284"/>
        <w:rPr>
          <w:rFonts w:cstheme="minorHAnsi"/>
          <w:b/>
          <w:bCs/>
          <w:sz w:val="20"/>
          <w:szCs w:val="20"/>
        </w:rPr>
      </w:pPr>
      <w:r w:rsidRPr="000E0E76">
        <w:rPr>
          <w:rFonts w:cstheme="minorHAnsi"/>
          <w:b/>
          <w:bCs/>
          <w:sz w:val="20"/>
          <w:szCs w:val="20"/>
        </w:rPr>
        <w:t>S</w:t>
      </w:r>
      <w:r>
        <w:rPr>
          <w:rFonts w:cstheme="minorHAnsi"/>
          <w:b/>
          <w:bCs/>
          <w:sz w:val="20"/>
          <w:szCs w:val="20"/>
        </w:rPr>
        <w:t>7</w:t>
      </w:r>
      <w:r w:rsidRPr="000E0E76">
        <w:rPr>
          <w:rFonts w:cstheme="minorHAnsi"/>
          <w:b/>
          <w:bCs/>
          <w:sz w:val="20"/>
          <w:szCs w:val="20"/>
        </w:rPr>
        <w:t xml:space="preserve"> table</w:t>
      </w:r>
      <w:r>
        <w:rPr>
          <w:rFonts w:cstheme="minorHAnsi"/>
          <w:b/>
          <w:bCs/>
          <w:sz w:val="20"/>
          <w:szCs w:val="20"/>
        </w:rPr>
        <w:t>.</w:t>
      </w:r>
      <w:r w:rsidRPr="00242F0C">
        <w:rPr>
          <w:rFonts w:cstheme="minorHAnsi"/>
          <w:b/>
          <w:bCs/>
          <w:sz w:val="20"/>
          <w:szCs w:val="20"/>
        </w:rPr>
        <w:t xml:space="preserve"> Antibiotic susceptibility of </w:t>
      </w:r>
      <w:r w:rsidRPr="00242F0C">
        <w:rPr>
          <w:rFonts w:cstheme="minorHAnsi"/>
          <w:b/>
          <w:bCs/>
          <w:i/>
          <w:iCs/>
          <w:sz w:val="20"/>
          <w:szCs w:val="20"/>
        </w:rPr>
        <w:t>P. aeruginosa</w:t>
      </w:r>
      <w:r w:rsidRPr="00242F0C">
        <w:rPr>
          <w:rFonts w:cstheme="minorHAnsi"/>
          <w:b/>
          <w:bCs/>
          <w:sz w:val="20"/>
          <w:szCs w:val="20"/>
        </w:rPr>
        <w:t xml:space="preserve"> isolates after exposure to ELF-EMF* as compared with unexposed control cultures</w:t>
      </w:r>
    </w:p>
    <w:tbl>
      <w:tblPr>
        <w:tblStyle w:val="TableGrid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635"/>
        <w:gridCol w:w="545"/>
        <w:gridCol w:w="545"/>
        <w:gridCol w:w="635"/>
        <w:gridCol w:w="545"/>
        <w:gridCol w:w="545"/>
        <w:gridCol w:w="635"/>
        <w:gridCol w:w="545"/>
        <w:gridCol w:w="801"/>
        <w:gridCol w:w="635"/>
        <w:gridCol w:w="545"/>
        <w:gridCol w:w="670"/>
        <w:gridCol w:w="701"/>
        <w:gridCol w:w="575"/>
        <w:gridCol w:w="567"/>
      </w:tblGrid>
      <w:tr w:rsidR="00242F0C" w:rsidRPr="00F54B83" w14:paraId="39054204" w14:textId="77777777" w:rsidTr="00242F0C">
        <w:trPr>
          <w:trHeight w:val="238"/>
          <w:jc w:val="center"/>
        </w:trPr>
        <w:tc>
          <w:tcPr>
            <w:tcW w:w="1508" w:type="dxa"/>
            <w:vMerge w:val="restart"/>
            <w:vAlign w:val="center"/>
          </w:tcPr>
          <w:p w14:paraId="121CA5D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Antibiotic</w:t>
            </w:r>
          </w:p>
        </w:tc>
        <w:tc>
          <w:tcPr>
            <w:tcW w:w="9124" w:type="dxa"/>
            <w:gridSpan w:val="15"/>
            <w:vAlign w:val="center"/>
          </w:tcPr>
          <w:p w14:paraId="70138C9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shd w:val="clear" w:color="auto" w:fill="FFFFFF"/>
                <w:lang w:bidi="ar-EG"/>
              </w:rPr>
              <w:t>Inhibition zone diameter (mm) obtained before and after exposure to ELF-EMF by the test isolate</w:t>
            </w:r>
          </w:p>
        </w:tc>
      </w:tr>
      <w:tr w:rsidR="00242F0C" w:rsidRPr="00F54B83" w14:paraId="164F8963" w14:textId="77777777" w:rsidTr="00242F0C">
        <w:trPr>
          <w:trHeight w:val="147"/>
          <w:jc w:val="center"/>
        </w:trPr>
        <w:tc>
          <w:tcPr>
            <w:tcW w:w="1508" w:type="dxa"/>
            <w:vMerge/>
            <w:vAlign w:val="center"/>
          </w:tcPr>
          <w:p w14:paraId="19C2601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50EDBEA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P1</w:t>
            </w:r>
          </w:p>
        </w:tc>
        <w:tc>
          <w:tcPr>
            <w:tcW w:w="1725" w:type="dxa"/>
            <w:gridSpan w:val="3"/>
            <w:vAlign w:val="center"/>
          </w:tcPr>
          <w:p w14:paraId="4BB8EF0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P2</w:t>
            </w:r>
          </w:p>
        </w:tc>
        <w:tc>
          <w:tcPr>
            <w:tcW w:w="1981" w:type="dxa"/>
            <w:gridSpan w:val="3"/>
            <w:vAlign w:val="center"/>
          </w:tcPr>
          <w:p w14:paraId="10B5D26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P3</w:t>
            </w:r>
          </w:p>
        </w:tc>
        <w:tc>
          <w:tcPr>
            <w:tcW w:w="1850" w:type="dxa"/>
            <w:gridSpan w:val="3"/>
            <w:vAlign w:val="center"/>
          </w:tcPr>
          <w:p w14:paraId="2A54A4F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P4</w:t>
            </w:r>
          </w:p>
        </w:tc>
        <w:tc>
          <w:tcPr>
            <w:tcW w:w="1843" w:type="dxa"/>
            <w:gridSpan w:val="3"/>
            <w:vAlign w:val="center"/>
          </w:tcPr>
          <w:p w14:paraId="0C4A37E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P5</w:t>
            </w:r>
          </w:p>
        </w:tc>
      </w:tr>
      <w:tr w:rsidR="00242F0C" w:rsidRPr="00F54B83" w14:paraId="6EA8B2C7" w14:textId="77777777" w:rsidTr="00242F0C">
        <w:trPr>
          <w:trHeight w:val="147"/>
          <w:jc w:val="center"/>
        </w:trPr>
        <w:tc>
          <w:tcPr>
            <w:tcW w:w="1508" w:type="dxa"/>
            <w:vMerge/>
            <w:vAlign w:val="center"/>
          </w:tcPr>
          <w:p w14:paraId="0456671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01BDCC2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45" w:type="dxa"/>
            <w:vAlign w:val="center"/>
          </w:tcPr>
          <w:p w14:paraId="694EA69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45" w:type="dxa"/>
            <w:vAlign w:val="center"/>
          </w:tcPr>
          <w:p w14:paraId="095B1E8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635" w:type="dxa"/>
            <w:vAlign w:val="center"/>
          </w:tcPr>
          <w:p w14:paraId="07AEAF5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45" w:type="dxa"/>
            <w:vAlign w:val="center"/>
          </w:tcPr>
          <w:p w14:paraId="538A042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45" w:type="dxa"/>
            <w:vAlign w:val="center"/>
          </w:tcPr>
          <w:p w14:paraId="70CD708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635" w:type="dxa"/>
            <w:vAlign w:val="center"/>
          </w:tcPr>
          <w:p w14:paraId="1462E5A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45" w:type="dxa"/>
            <w:vAlign w:val="center"/>
          </w:tcPr>
          <w:p w14:paraId="31100B4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801" w:type="dxa"/>
            <w:vAlign w:val="center"/>
          </w:tcPr>
          <w:p w14:paraId="4F8CBE8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635" w:type="dxa"/>
            <w:vAlign w:val="center"/>
          </w:tcPr>
          <w:p w14:paraId="65768C9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45" w:type="dxa"/>
            <w:vAlign w:val="center"/>
          </w:tcPr>
          <w:p w14:paraId="0FFD9D7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670" w:type="dxa"/>
            <w:vAlign w:val="center"/>
          </w:tcPr>
          <w:p w14:paraId="0F8E685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701" w:type="dxa"/>
            <w:vAlign w:val="center"/>
          </w:tcPr>
          <w:p w14:paraId="6545E5D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75" w:type="dxa"/>
            <w:vAlign w:val="center"/>
          </w:tcPr>
          <w:p w14:paraId="458E415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67" w:type="dxa"/>
            <w:vAlign w:val="center"/>
          </w:tcPr>
          <w:p w14:paraId="7D6D8C3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12 h</w:t>
            </w:r>
          </w:p>
        </w:tc>
      </w:tr>
      <w:tr w:rsidR="00242F0C" w:rsidRPr="00F54B83" w14:paraId="00FCF78D" w14:textId="77777777" w:rsidTr="00242F0C">
        <w:trPr>
          <w:trHeight w:val="699"/>
          <w:jc w:val="center"/>
        </w:trPr>
        <w:tc>
          <w:tcPr>
            <w:tcW w:w="1508" w:type="dxa"/>
            <w:vAlign w:val="center"/>
          </w:tcPr>
          <w:p w14:paraId="58DF814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Piperacillin-tazobactam (TZP)</w:t>
            </w:r>
          </w:p>
        </w:tc>
        <w:tc>
          <w:tcPr>
            <w:tcW w:w="635" w:type="dxa"/>
            <w:vAlign w:val="center"/>
          </w:tcPr>
          <w:p w14:paraId="116FDD9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5" w:type="dxa"/>
            <w:vAlign w:val="center"/>
          </w:tcPr>
          <w:p w14:paraId="0B95687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5" w:type="dxa"/>
            <w:vAlign w:val="center"/>
          </w:tcPr>
          <w:p w14:paraId="7DD558F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5" w:type="dxa"/>
            <w:vAlign w:val="center"/>
          </w:tcPr>
          <w:p w14:paraId="7CC2333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5" w:type="dxa"/>
            <w:vAlign w:val="center"/>
          </w:tcPr>
          <w:p w14:paraId="41330BF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5" w:type="dxa"/>
            <w:vAlign w:val="center"/>
          </w:tcPr>
          <w:p w14:paraId="5E5EAD8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center"/>
          </w:tcPr>
          <w:p w14:paraId="71336FE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5D59C22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01" w:type="dxa"/>
            <w:vAlign w:val="center"/>
          </w:tcPr>
          <w:p w14:paraId="577ADB3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center"/>
          </w:tcPr>
          <w:p w14:paraId="1F37AC0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35CFA8D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vAlign w:val="center"/>
          </w:tcPr>
          <w:p w14:paraId="7A8C21B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1" w:type="dxa"/>
            <w:vAlign w:val="center"/>
          </w:tcPr>
          <w:p w14:paraId="6CF5F70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75" w:type="dxa"/>
            <w:vAlign w:val="center"/>
          </w:tcPr>
          <w:p w14:paraId="3313363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14:paraId="0312BD8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</w:tr>
      <w:tr w:rsidR="00242F0C" w:rsidRPr="00F54B83" w14:paraId="35B33712" w14:textId="77777777" w:rsidTr="00242F0C">
        <w:trPr>
          <w:trHeight w:val="461"/>
          <w:jc w:val="center"/>
        </w:trPr>
        <w:tc>
          <w:tcPr>
            <w:tcW w:w="1508" w:type="dxa"/>
            <w:vAlign w:val="center"/>
          </w:tcPr>
          <w:p w14:paraId="03B18F1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Meropenem (MEM)</w:t>
            </w:r>
          </w:p>
        </w:tc>
        <w:tc>
          <w:tcPr>
            <w:tcW w:w="635" w:type="dxa"/>
            <w:vAlign w:val="center"/>
          </w:tcPr>
          <w:p w14:paraId="4DCBAFB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1A21771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10E2E82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6BF0F37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14:paraId="15B9DBA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5" w:type="dxa"/>
            <w:vAlign w:val="center"/>
          </w:tcPr>
          <w:p w14:paraId="162C560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center"/>
          </w:tcPr>
          <w:p w14:paraId="3DED4BD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5384711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1" w:type="dxa"/>
            <w:vAlign w:val="center"/>
          </w:tcPr>
          <w:p w14:paraId="1AF4743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center"/>
          </w:tcPr>
          <w:p w14:paraId="2F1A9C6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2AEDCC2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center"/>
          </w:tcPr>
          <w:p w14:paraId="7FBE576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1" w:type="dxa"/>
            <w:vAlign w:val="center"/>
          </w:tcPr>
          <w:p w14:paraId="442CC73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5" w:type="dxa"/>
            <w:vAlign w:val="center"/>
          </w:tcPr>
          <w:p w14:paraId="04E361E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2230658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</w:tr>
      <w:tr w:rsidR="00242F0C" w:rsidRPr="00F54B83" w14:paraId="3311A57E" w14:textId="77777777" w:rsidTr="00242F0C">
        <w:trPr>
          <w:trHeight w:val="461"/>
          <w:jc w:val="center"/>
        </w:trPr>
        <w:tc>
          <w:tcPr>
            <w:tcW w:w="1508" w:type="dxa"/>
            <w:vAlign w:val="center"/>
          </w:tcPr>
          <w:p w14:paraId="3754774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Ciprofloxacin (CIP)</w:t>
            </w:r>
          </w:p>
        </w:tc>
        <w:tc>
          <w:tcPr>
            <w:tcW w:w="635" w:type="dxa"/>
            <w:vAlign w:val="center"/>
          </w:tcPr>
          <w:p w14:paraId="3E7061B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7861868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50734CE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7259FBA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14:paraId="011734C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14:paraId="7251196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5" w:type="dxa"/>
            <w:vAlign w:val="center"/>
          </w:tcPr>
          <w:p w14:paraId="2C484D1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5" w:type="dxa"/>
            <w:vAlign w:val="center"/>
          </w:tcPr>
          <w:p w14:paraId="6CC2A4C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01" w:type="dxa"/>
            <w:vAlign w:val="center"/>
          </w:tcPr>
          <w:p w14:paraId="02393BD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center"/>
          </w:tcPr>
          <w:p w14:paraId="68B897C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0CA3280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center"/>
          </w:tcPr>
          <w:p w14:paraId="6A44502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1" w:type="dxa"/>
            <w:vAlign w:val="center"/>
          </w:tcPr>
          <w:p w14:paraId="59C3519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5" w:type="dxa"/>
            <w:vAlign w:val="center"/>
          </w:tcPr>
          <w:p w14:paraId="351EDA6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7BACE67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</w:tr>
      <w:tr w:rsidR="00242F0C" w:rsidRPr="00F54B83" w14:paraId="0EEC643B" w14:textId="77777777" w:rsidTr="00242F0C">
        <w:trPr>
          <w:trHeight w:val="474"/>
          <w:jc w:val="center"/>
        </w:trPr>
        <w:tc>
          <w:tcPr>
            <w:tcW w:w="1508" w:type="dxa"/>
            <w:vAlign w:val="center"/>
          </w:tcPr>
          <w:p w14:paraId="470692D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Amikacin (AK)</w:t>
            </w:r>
          </w:p>
        </w:tc>
        <w:tc>
          <w:tcPr>
            <w:tcW w:w="635" w:type="dxa"/>
            <w:vAlign w:val="center"/>
          </w:tcPr>
          <w:p w14:paraId="623C013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3306B2C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23047CE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7E38FEF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6B99268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6D683E9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53362B8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5" w:type="dxa"/>
            <w:vAlign w:val="center"/>
          </w:tcPr>
          <w:p w14:paraId="6031B46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01" w:type="dxa"/>
            <w:vAlign w:val="center"/>
          </w:tcPr>
          <w:p w14:paraId="6DE3FBF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center"/>
          </w:tcPr>
          <w:p w14:paraId="5E45ECF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3BA0055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center"/>
          </w:tcPr>
          <w:p w14:paraId="04FA878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1" w:type="dxa"/>
            <w:vAlign w:val="center"/>
          </w:tcPr>
          <w:p w14:paraId="1A2DBEC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5" w:type="dxa"/>
            <w:vAlign w:val="center"/>
          </w:tcPr>
          <w:p w14:paraId="67FC9A6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60BB5D0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</w:tr>
      <w:tr w:rsidR="00242F0C" w:rsidRPr="00F54B83" w14:paraId="6737D348" w14:textId="77777777" w:rsidTr="00242F0C">
        <w:trPr>
          <w:trHeight w:val="461"/>
          <w:jc w:val="center"/>
        </w:trPr>
        <w:tc>
          <w:tcPr>
            <w:tcW w:w="1508" w:type="dxa"/>
            <w:vAlign w:val="center"/>
          </w:tcPr>
          <w:p w14:paraId="1DCDF5F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Ceftazidime (CAZ)</w:t>
            </w:r>
          </w:p>
        </w:tc>
        <w:tc>
          <w:tcPr>
            <w:tcW w:w="635" w:type="dxa"/>
            <w:vAlign w:val="center"/>
          </w:tcPr>
          <w:p w14:paraId="0162BA7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4398FD2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5F341C9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6D3A330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6CC4BA1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522495E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609838C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4AC807E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1" w:type="dxa"/>
            <w:vAlign w:val="center"/>
          </w:tcPr>
          <w:p w14:paraId="76E43DA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2D1DF88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71D30F4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center"/>
          </w:tcPr>
          <w:p w14:paraId="48FD18C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1" w:type="dxa"/>
            <w:vAlign w:val="center"/>
          </w:tcPr>
          <w:p w14:paraId="30ABDD4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5" w:type="dxa"/>
            <w:vAlign w:val="center"/>
          </w:tcPr>
          <w:p w14:paraId="4C5426C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5361BA6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</w:tr>
      <w:tr w:rsidR="00242F0C" w:rsidRPr="00F54B83" w14:paraId="7DB709C9" w14:textId="77777777" w:rsidTr="00242F0C">
        <w:trPr>
          <w:trHeight w:val="474"/>
          <w:jc w:val="center"/>
        </w:trPr>
        <w:tc>
          <w:tcPr>
            <w:tcW w:w="1508" w:type="dxa"/>
            <w:vAlign w:val="center"/>
          </w:tcPr>
          <w:p w14:paraId="63B16C4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Cefepime (FEP)</w:t>
            </w:r>
          </w:p>
        </w:tc>
        <w:tc>
          <w:tcPr>
            <w:tcW w:w="635" w:type="dxa"/>
            <w:vAlign w:val="center"/>
          </w:tcPr>
          <w:p w14:paraId="289330E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31C7598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47C3049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1F94A9B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253FB18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178ACFB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434FEF2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5" w:type="dxa"/>
            <w:vAlign w:val="center"/>
          </w:tcPr>
          <w:p w14:paraId="6C97A50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1" w:type="dxa"/>
            <w:vAlign w:val="center"/>
          </w:tcPr>
          <w:p w14:paraId="10A2FE4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5" w:type="dxa"/>
            <w:vAlign w:val="center"/>
          </w:tcPr>
          <w:p w14:paraId="5801794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4B976FD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center"/>
          </w:tcPr>
          <w:p w14:paraId="0BA96D8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1" w:type="dxa"/>
            <w:vAlign w:val="center"/>
          </w:tcPr>
          <w:p w14:paraId="7DDBD49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5" w:type="dxa"/>
            <w:vAlign w:val="center"/>
          </w:tcPr>
          <w:p w14:paraId="7578A5E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3081C6D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</w:tr>
      <w:tr w:rsidR="00242F0C" w:rsidRPr="00F54B83" w14:paraId="27E47097" w14:textId="77777777" w:rsidTr="00242F0C">
        <w:trPr>
          <w:trHeight w:val="474"/>
          <w:jc w:val="center"/>
        </w:trPr>
        <w:tc>
          <w:tcPr>
            <w:tcW w:w="1508" w:type="dxa"/>
            <w:vAlign w:val="center"/>
          </w:tcPr>
          <w:p w14:paraId="71FF6DB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Levofloxacin (LEV)</w:t>
            </w:r>
          </w:p>
        </w:tc>
        <w:tc>
          <w:tcPr>
            <w:tcW w:w="635" w:type="dxa"/>
            <w:vAlign w:val="center"/>
          </w:tcPr>
          <w:p w14:paraId="6F21C01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7CD39A8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5CDD363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2D74D25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75B6139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651A8CB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4694B12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515DF8B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1" w:type="dxa"/>
            <w:vAlign w:val="center"/>
          </w:tcPr>
          <w:p w14:paraId="1D1C725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675BE50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4B6DFA7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center"/>
          </w:tcPr>
          <w:p w14:paraId="552E4E3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1" w:type="dxa"/>
            <w:vAlign w:val="center"/>
          </w:tcPr>
          <w:p w14:paraId="6C7A990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5" w:type="dxa"/>
            <w:vAlign w:val="center"/>
          </w:tcPr>
          <w:p w14:paraId="364D523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4F59176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</w:tr>
      <w:tr w:rsidR="00242F0C" w:rsidRPr="00F54B83" w14:paraId="359558E5" w14:textId="77777777" w:rsidTr="00242F0C">
        <w:trPr>
          <w:trHeight w:val="474"/>
          <w:jc w:val="center"/>
        </w:trPr>
        <w:tc>
          <w:tcPr>
            <w:tcW w:w="1508" w:type="dxa"/>
            <w:vAlign w:val="center"/>
          </w:tcPr>
          <w:p w14:paraId="01C008F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Nitrofurantoin (NI)</w:t>
            </w:r>
          </w:p>
        </w:tc>
        <w:tc>
          <w:tcPr>
            <w:tcW w:w="635" w:type="dxa"/>
            <w:vAlign w:val="center"/>
          </w:tcPr>
          <w:p w14:paraId="3F253A8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124359D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3CDA3CD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1B5CAC4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4D49945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1ACC3C6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2834EAE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112419A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1" w:type="dxa"/>
            <w:vAlign w:val="center"/>
          </w:tcPr>
          <w:p w14:paraId="30F7DF1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3035AE7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1673383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center"/>
          </w:tcPr>
          <w:p w14:paraId="5D4165A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1" w:type="dxa"/>
            <w:vAlign w:val="center"/>
          </w:tcPr>
          <w:p w14:paraId="30E5D4A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5" w:type="dxa"/>
            <w:vAlign w:val="center"/>
          </w:tcPr>
          <w:p w14:paraId="7C1B860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46F163F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</w:tr>
      <w:tr w:rsidR="00242F0C" w:rsidRPr="00F54B83" w14:paraId="43D282CC" w14:textId="77777777" w:rsidTr="00242F0C">
        <w:trPr>
          <w:trHeight w:val="474"/>
          <w:jc w:val="center"/>
        </w:trPr>
        <w:tc>
          <w:tcPr>
            <w:tcW w:w="1508" w:type="dxa"/>
            <w:vAlign w:val="center"/>
          </w:tcPr>
          <w:p w14:paraId="3D80125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Gentamicin (Cn)</w:t>
            </w:r>
          </w:p>
        </w:tc>
        <w:tc>
          <w:tcPr>
            <w:tcW w:w="635" w:type="dxa"/>
            <w:vAlign w:val="center"/>
          </w:tcPr>
          <w:p w14:paraId="754BB86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74EEB88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052A4DB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42F344C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14:paraId="09A1AEE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1AC09BE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6A28E22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3D78BCB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1" w:type="dxa"/>
            <w:vAlign w:val="center"/>
          </w:tcPr>
          <w:p w14:paraId="5BECD4C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27ABD2C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5" w:type="dxa"/>
            <w:vAlign w:val="center"/>
          </w:tcPr>
          <w:p w14:paraId="05C0DE4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center"/>
          </w:tcPr>
          <w:p w14:paraId="531C0B0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1" w:type="dxa"/>
            <w:vAlign w:val="center"/>
          </w:tcPr>
          <w:p w14:paraId="75E0F9F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5" w:type="dxa"/>
            <w:vAlign w:val="center"/>
          </w:tcPr>
          <w:p w14:paraId="52E174E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2E4FBB5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</w:tr>
    </w:tbl>
    <w:p w14:paraId="7DF09A8E" w14:textId="77777777" w:rsidR="00242F0C" w:rsidRPr="00242F0C" w:rsidRDefault="00242F0C" w:rsidP="00242F0C">
      <w:pPr>
        <w:ind w:left="-58" w:right="270"/>
        <w:jc w:val="right"/>
        <w:rPr>
          <w:rFonts w:cstheme="minorHAnsi"/>
          <w:b/>
          <w:bCs/>
          <w:sz w:val="20"/>
          <w:szCs w:val="20"/>
        </w:rPr>
      </w:pPr>
      <w:r w:rsidRPr="00242F0C">
        <w:rPr>
          <w:rFonts w:cstheme="minorHAnsi"/>
          <w:b/>
          <w:bCs/>
          <w:sz w:val="20"/>
          <w:szCs w:val="20"/>
        </w:rPr>
        <w:t>*ELF-EMF was used at 0.7 Hz frequency</w:t>
      </w:r>
    </w:p>
    <w:p w14:paraId="45D240C6" w14:textId="05414827" w:rsidR="00242F0C" w:rsidRDefault="00242F0C" w:rsidP="000E0E76">
      <w:pPr>
        <w:ind w:left="-58" w:right="-284"/>
        <w:jc w:val="right"/>
        <w:rPr>
          <w:rFonts w:cstheme="minorHAnsi"/>
          <w:b/>
          <w:bCs/>
          <w:sz w:val="20"/>
          <w:szCs w:val="20"/>
        </w:rPr>
      </w:pPr>
    </w:p>
    <w:p w14:paraId="3386D633" w14:textId="42D48D94" w:rsidR="00242F0C" w:rsidRPr="00242F0C" w:rsidRDefault="00242F0C" w:rsidP="00242F0C">
      <w:pPr>
        <w:ind w:left="-58" w:right="270"/>
        <w:jc w:val="right"/>
        <w:rPr>
          <w:rFonts w:cstheme="minorHAnsi"/>
          <w:b/>
          <w:bCs/>
          <w:sz w:val="20"/>
          <w:szCs w:val="20"/>
        </w:rPr>
      </w:pPr>
      <w:r w:rsidRPr="000E0E76">
        <w:rPr>
          <w:rFonts w:cstheme="minorHAnsi"/>
          <w:b/>
          <w:bCs/>
          <w:sz w:val="20"/>
          <w:szCs w:val="20"/>
        </w:rPr>
        <w:t>S</w:t>
      </w:r>
      <w:r>
        <w:rPr>
          <w:rFonts w:cstheme="minorHAnsi"/>
          <w:b/>
          <w:bCs/>
          <w:sz w:val="20"/>
          <w:szCs w:val="20"/>
        </w:rPr>
        <w:t>8</w:t>
      </w:r>
      <w:r w:rsidRPr="000E0E76">
        <w:rPr>
          <w:rFonts w:cstheme="minorHAnsi"/>
          <w:b/>
          <w:bCs/>
          <w:sz w:val="20"/>
          <w:szCs w:val="20"/>
        </w:rPr>
        <w:t xml:space="preserve"> table</w:t>
      </w:r>
      <w:r>
        <w:rPr>
          <w:rFonts w:cstheme="minorHAnsi"/>
          <w:b/>
          <w:bCs/>
          <w:sz w:val="20"/>
          <w:szCs w:val="20"/>
        </w:rPr>
        <w:t>.</w:t>
      </w:r>
      <w:r w:rsidRPr="00242F0C">
        <w:rPr>
          <w:rFonts w:cstheme="minorHAnsi"/>
          <w:b/>
          <w:bCs/>
          <w:sz w:val="20"/>
          <w:szCs w:val="20"/>
        </w:rPr>
        <w:t xml:space="preserve"> Antibiotic susceptibility of </w:t>
      </w:r>
      <w:r w:rsidRPr="00242F0C">
        <w:rPr>
          <w:rFonts w:cstheme="minorHAnsi"/>
          <w:b/>
          <w:bCs/>
          <w:i/>
          <w:iCs/>
          <w:sz w:val="20"/>
          <w:szCs w:val="20"/>
        </w:rPr>
        <w:t>S. aureus</w:t>
      </w:r>
      <w:r w:rsidRPr="00242F0C">
        <w:rPr>
          <w:rFonts w:cstheme="minorHAnsi"/>
          <w:b/>
          <w:bCs/>
          <w:sz w:val="20"/>
          <w:szCs w:val="20"/>
        </w:rPr>
        <w:t xml:space="preserve"> isolates after exposure to ELF-EMF* as compared with unexposed control cultures</w:t>
      </w:r>
    </w:p>
    <w:tbl>
      <w:tblPr>
        <w:tblStyle w:val="TableGrid"/>
        <w:tblpPr w:leftFromText="180" w:rightFromText="180" w:vertAnchor="text" w:horzAnchor="page" w:tblpX="231" w:tblpY="242"/>
        <w:tblW w:w="11732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567"/>
        <w:gridCol w:w="601"/>
        <w:gridCol w:w="626"/>
        <w:gridCol w:w="537"/>
        <w:gridCol w:w="537"/>
        <w:gridCol w:w="626"/>
        <w:gridCol w:w="537"/>
        <w:gridCol w:w="537"/>
        <w:gridCol w:w="626"/>
        <w:gridCol w:w="537"/>
        <w:gridCol w:w="537"/>
        <w:gridCol w:w="626"/>
        <w:gridCol w:w="537"/>
        <w:gridCol w:w="537"/>
        <w:gridCol w:w="489"/>
        <w:gridCol w:w="595"/>
        <w:gridCol w:w="587"/>
      </w:tblGrid>
      <w:tr w:rsidR="00242F0C" w:rsidRPr="00F54B83" w14:paraId="2F2211C0" w14:textId="77777777" w:rsidTr="00F863C9">
        <w:trPr>
          <w:trHeight w:val="210"/>
        </w:trPr>
        <w:tc>
          <w:tcPr>
            <w:tcW w:w="1384" w:type="dxa"/>
            <w:vMerge w:val="restart"/>
            <w:vAlign w:val="center"/>
          </w:tcPr>
          <w:p w14:paraId="56D42C8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Antibiotic</w:t>
            </w:r>
          </w:p>
        </w:tc>
        <w:tc>
          <w:tcPr>
            <w:tcW w:w="10348" w:type="dxa"/>
            <w:gridSpan w:val="18"/>
            <w:vAlign w:val="center"/>
          </w:tcPr>
          <w:p w14:paraId="24BE2F1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shd w:val="clear" w:color="auto" w:fill="FFFFFF"/>
                <w:lang w:bidi="ar-EG"/>
              </w:rPr>
              <w:t>Inhibition zone diameter (mm) obtained before and after exposure to ELF-EMF by the test isolate</w:t>
            </w:r>
          </w:p>
        </w:tc>
      </w:tr>
      <w:tr w:rsidR="00242F0C" w:rsidRPr="00F54B83" w14:paraId="301BC277" w14:textId="77777777" w:rsidTr="00F863C9">
        <w:trPr>
          <w:trHeight w:val="144"/>
        </w:trPr>
        <w:tc>
          <w:tcPr>
            <w:tcW w:w="1384" w:type="dxa"/>
            <w:vMerge/>
            <w:vAlign w:val="center"/>
          </w:tcPr>
          <w:p w14:paraId="490FBEA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</w:p>
        </w:tc>
        <w:tc>
          <w:tcPr>
            <w:tcW w:w="1877" w:type="dxa"/>
            <w:gridSpan w:val="3"/>
            <w:vAlign w:val="center"/>
          </w:tcPr>
          <w:p w14:paraId="7C11E69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S1</w:t>
            </w:r>
          </w:p>
        </w:tc>
        <w:tc>
          <w:tcPr>
            <w:tcW w:w="1700" w:type="dxa"/>
            <w:gridSpan w:val="3"/>
            <w:vAlign w:val="center"/>
          </w:tcPr>
          <w:p w14:paraId="55C7BAC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S2</w:t>
            </w:r>
          </w:p>
        </w:tc>
        <w:tc>
          <w:tcPr>
            <w:tcW w:w="1700" w:type="dxa"/>
            <w:gridSpan w:val="3"/>
            <w:vAlign w:val="center"/>
          </w:tcPr>
          <w:p w14:paraId="6A54ECE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S3</w:t>
            </w:r>
          </w:p>
        </w:tc>
        <w:tc>
          <w:tcPr>
            <w:tcW w:w="1700" w:type="dxa"/>
            <w:gridSpan w:val="3"/>
            <w:vAlign w:val="center"/>
          </w:tcPr>
          <w:p w14:paraId="57117C3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S4</w:t>
            </w:r>
          </w:p>
        </w:tc>
        <w:tc>
          <w:tcPr>
            <w:tcW w:w="1700" w:type="dxa"/>
            <w:gridSpan w:val="3"/>
            <w:vAlign w:val="center"/>
          </w:tcPr>
          <w:p w14:paraId="54D70E1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S5</w:t>
            </w:r>
          </w:p>
        </w:tc>
        <w:tc>
          <w:tcPr>
            <w:tcW w:w="1671" w:type="dxa"/>
            <w:gridSpan w:val="3"/>
            <w:vAlign w:val="center"/>
          </w:tcPr>
          <w:p w14:paraId="5944667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shd w:val="clear" w:color="auto" w:fill="FFFFFF"/>
                <w:lang w:bidi="ar-EG"/>
              </w:rPr>
              <w:t>S6</w:t>
            </w:r>
          </w:p>
        </w:tc>
      </w:tr>
      <w:tr w:rsidR="00242F0C" w:rsidRPr="00F54B83" w14:paraId="0C15EDCF" w14:textId="77777777" w:rsidTr="00F863C9">
        <w:trPr>
          <w:trHeight w:val="144"/>
        </w:trPr>
        <w:tc>
          <w:tcPr>
            <w:tcW w:w="1384" w:type="dxa"/>
            <w:vMerge/>
            <w:vAlign w:val="center"/>
          </w:tcPr>
          <w:p w14:paraId="340023E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6E122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67" w:type="dxa"/>
            <w:vAlign w:val="center"/>
          </w:tcPr>
          <w:p w14:paraId="0DBA8B8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601" w:type="dxa"/>
            <w:vAlign w:val="center"/>
          </w:tcPr>
          <w:p w14:paraId="48887AF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626" w:type="dxa"/>
            <w:vAlign w:val="center"/>
          </w:tcPr>
          <w:p w14:paraId="36E207E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37" w:type="dxa"/>
            <w:vAlign w:val="center"/>
          </w:tcPr>
          <w:p w14:paraId="18572A2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37" w:type="dxa"/>
            <w:vAlign w:val="center"/>
          </w:tcPr>
          <w:p w14:paraId="62F7E05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626" w:type="dxa"/>
            <w:vAlign w:val="center"/>
          </w:tcPr>
          <w:p w14:paraId="5A667E3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37" w:type="dxa"/>
            <w:vAlign w:val="center"/>
          </w:tcPr>
          <w:p w14:paraId="2903D8B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37" w:type="dxa"/>
            <w:vAlign w:val="center"/>
          </w:tcPr>
          <w:p w14:paraId="139CF5A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626" w:type="dxa"/>
            <w:vAlign w:val="center"/>
          </w:tcPr>
          <w:p w14:paraId="07893BC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37" w:type="dxa"/>
            <w:vAlign w:val="center"/>
          </w:tcPr>
          <w:p w14:paraId="36C7CE1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37" w:type="dxa"/>
            <w:vAlign w:val="center"/>
          </w:tcPr>
          <w:p w14:paraId="2A39043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626" w:type="dxa"/>
            <w:vAlign w:val="center"/>
          </w:tcPr>
          <w:p w14:paraId="6862B77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37" w:type="dxa"/>
            <w:vAlign w:val="center"/>
          </w:tcPr>
          <w:p w14:paraId="2E25777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37" w:type="dxa"/>
            <w:vAlign w:val="center"/>
          </w:tcPr>
          <w:p w14:paraId="6E65209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12 h</w:t>
            </w:r>
          </w:p>
        </w:tc>
        <w:tc>
          <w:tcPr>
            <w:tcW w:w="489" w:type="dxa"/>
            <w:vAlign w:val="center"/>
          </w:tcPr>
          <w:p w14:paraId="38A1281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Before</w:t>
            </w:r>
          </w:p>
        </w:tc>
        <w:tc>
          <w:tcPr>
            <w:tcW w:w="595" w:type="dxa"/>
            <w:vAlign w:val="center"/>
          </w:tcPr>
          <w:p w14:paraId="198ABF9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6 h</w:t>
            </w:r>
          </w:p>
        </w:tc>
        <w:tc>
          <w:tcPr>
            <w:tcW w:w="587" w:type="dxa"/>
            <w:vAlign w:val="center"/>
          </w:tcPr>
          <w:p w14:paraId="7AE3B14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  <w:lang w:bidi="ar-EG"/>
              </w:rPr>
              <w:t>After 12 h</w:t>
            </w:r>
          </w:p>
        </w:tc>
      </w:tr>
      <w:tr w:rsidR="00242F0C" w:rsidRPr="00F54B83" w14:paraId="586B5B1D" w14:textId="77777777" w:rsidTr="00F863C9">
        <w:trPr>
          <w:trHeight w:val="645"/>
        </w:trPr>
        <w:tc>
          <w:tcPr>
            <w:tcW w:w="1384" w:type="dxa"/>
            <w:vAlign w:val="center"/>
          </w:tcPr>
          <w:p w14:paraId="4050C40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 xml:space="preserve">Amoxicillin/clavulanic acid     </w:t>
            </w:r>
            <w:proofErr w:type="gramStart"/>
            <w:r w:rsidRPr="00F54B83">
              <w:rPr>
                <w:rFonts w:asciiTheme="majorBidi" w:hAnsiTheme="majorBidi" w:cstheme="majorBidi"/>
                <w:sz w:val="20"/>
                <w:szCs w:val="20"/>
              </w:rPr>
              <w:t xml:space="preserve">   (</w:t>
            </w:r>
            <w:proofErr w:type="gramEnd"/>
            <w:r w:rsidRPr="00F54B83">
              <w:rPr>
                <w:rFonts w:asciiTheme="majorBidi" w:hAnsiTheme="majorBidi" w:cstheme="majorBidi"/>
                <w:sz w:val="20"/>
                <w:szCs w:val="20"/>
              </w:rPr>
              <w:t>AMC)</w:t>
            </w:r>
          </w:p>
        </w:tc>
        <w:tc>
          <w:tcPr>
            <w:tcW w:w="709" w:type="dxa"/>
            <w:vAlign w:val="center"/>
          </w:tcPr>
          <w:p w14:paraId="757D830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14:paraId="6B199E9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01" w:type="dxa"/>
            <w:vAlign w:val="center"/>
          </w:tcPr>
          <w:p w14:paraId="50E6772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6" w:type="dxa"/>
            <w:vAlign w:val="center"/>
          </w:tcPr>
          <w:p w14:paraId="3475DAB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2854D6F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9C7301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498DFB2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6E9554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7" w:type="dxa"/>
            <w:vAlign w:val="center"/>
          </w:tcPr>
          <w:p w14:paraId="207A12B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6" w:type="dxa"/>
            <w:vAlign w:val="center"/>
          </w:tcPr>
          <w:p w14:paraId="062BA7C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3CF6B5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7557C0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6" w:type="dxa"/>
            <w:vAlign w:val="center"/>
          </w:tcPr>
          <w:p w14:paraId="05835AA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1B39912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7" w:type="dxa"/>
            <w:vAlign w:val="center"/>
          </w:tcPr>
          <w:p w14:paraId="0A82993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9" w:type="dxa"/>
            <w:vAlign w:val="center"/>
          </w:tcPr>
          <w:p w14:paraId="4F3D1CE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5" w:type="dxa"/>
            <w:vAlign w:val="center"/>
          </w:tcPr>
          <w:p w14:paraId="768B047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7" w:type="dxa"/>
            <w:vAlign w:val="center"/>
          </w:tcPr>
          <w:p w14:paraId="4E38143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</w:tr>
      <w:tr w:rsidR="00242F0C" w:rsidRPr="00F54B83" w14:paraId="28923258" w14:textId="77777777" w:rsidTr="00F863C9">
        <w:trPr>
          <w:trHeight w:val="450"/>
        </w:trPr>
        <w:tc>
          <w:tcPr>
            <w:tcW w:w="1384" w:type="dxa"/>
            <w:vAlign w:val="center"/>
          </w:tcPr>
          <w:p w14:paraId="2993540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 xml:space="preserve">Levofloxacin   </w:t>
            </w:r>
            <w:proofErr w:type="gramStart"/>
            <w:r w:rsidRPr="00F54B83">
              <w:rPr>
                <w:rFonts w:asciiTheme="majorBidi" w:hAnsiTheme="majorBidi" w:cstheme="majorBidi"/>
                <w:sz w:val="20"/>
                <w:szCs w:val="20"/>
              </w:rPr>
              <w:t xml:space="preserve">   (</w:t>
            </w:r>
            <w:proofErr w:type="gramEnd"/>
            <w:r w:rsidRPr="00F54B83">
              <w:rPr>
                <w:rFonts w:asciiTheme="majorBidi" w:hAnsiTheme="majorBidi" w:cstheme="majorBidi"/>
                <w:sz w:val="20"/>
                <w:szCs w:val="20"/>
              </w:rPr>
              <w:t>LEV)</w:t>
            </w:r>
          </w:p>
        </w:tc>
        <w:tc>
          <w:tcPr>
            <w:tcW w:w="709" w:type="dxa"/>
            <w:vAlign w:val="center"/>
          </w:tcPr>
          <w:p w14:paraId="140B915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</w:tcPr>
          <w:p w14:paraId="1AD3C00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01" w:type="dxa"/>
            <w:vAlign w:val="center"/>
          </w:tcPr>
          <w:p w14:paraId="487A84F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26" w:type="dxa"/>
            <w:vAlign w:val="center"/>
          </w:tcPr>
          <w:p w14:paraId="1F4BC8F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7" w:type="dxa"/>
            <w:vAlign w:val="center"/>
          </w:tcPr>
          <w:p w14:paraId="39690E9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7" w:type="dxa"/>
            <w:vAlign w:val="center"/>
          </w:tcPr>
          <w:p w14:paraId="0E61511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26" w:type="dxa"/>
            <w:vAlign w:val="center"/>
          </w:tcPr>
          <w:p w14:paraId="46705C2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F8B657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01C022E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6" w:type="dxa"/>
            <w:vAlign w:val="center"/>
          </w:tcPr>
          <w:p w14:paraId="4308CDB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7" w:type="dxa"/>
            <w:vAlign w:val="center"/>
          </w:tcPr>
          <w:p w14:paraId="43C9BE3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7" w:type="dxa"/>
            <w:vAlign w:val="center"/>
          </w:tcPr>
          <w:p w14:paraId="2D939D8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26" w:type="dxa"/>
            <w:vAlign w:val="center"/>
          </w:tcPr>
          <w:p w14:paraId="130DF69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19B9D67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0964BA3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9" w:type="dxa"/>
            <w:vAlign w:val="center"/>
          </w:tcPr>
          <w:p w14:paraId="7848B1E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95" w:type="dxa"/>
            <w:vAlign w:val="center"/>
          </w:tcPr>
          <w:p w14:paraId="17DE20F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7" w:type="dxa"/>
            <w:vAlign w:val="center"/>
          </w:tcPr>
          <w:p w14:paraId="3FA4991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</w:t>
            </w:r>
          </w:p>
        </w:tc>
      </w:tr>
      <w:tr w:rsidR="00242F0C" w:rsidRPr="00F54B83" w14:paraId="0322C543" w14:textId="77777777" w:rsidTr="00F863C9">
        <w:trPr>
          <w:trHeight w:val="450"/>
        </w:trPr>
        <w:tc>
          <w:tcPr>
            <w:tcW w:w="1384" w:type="dxa"/>
            <w:vAlign w:val="center"/>
          </w:tcPr>
          <w:p w14:paraId="0BA220C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 xml:space="preserve">Linezolid </w:t>
            </w:r>
          </w:p>
          <w:p w14:paraId="65D03EB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(LZD)</w:t>
            </w:r>
          </w:p>
        </w:tc>
        <w:tc>
          <w:tcPr>
            <w:tcW w:w="709" w:type="dxa"/>
            <w:vAlign w:val="center"/>
          </w:tcPr>
          <w:p w14:paraId="0102FD2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vAlign w:val="center"/>
          </w:tcPr>
          <w:p w14:paraId="6AB7632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01" w:type="dxa"/>
            <w:vAlign w:val="center"/>
          </w:tcPr>
          <w:p w14:paraId="186333F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26" w:type="dxa"/>
            <w:vAlign w:val="center"/>
          </w:tcPr>
          <w:p w14:paraId="30CD98D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7" w:type="dxa"/>
            <w:vAlign w:val="center"/>
          </w:tcPr>
          <w:p w14:paraId="5A6E6C7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7" w:type="dxa"/>
            <w:vAlign w:val="center"/>
          </w:tcPr>
          <w:p w14:paraId="5943053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26" w:type="dxa"/>
            <w:vAlign w:val="center"/>
          </w:tcPr>
          <w:p w14:paraId="7B2AEFF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7" w:type="dxa"/>
            <w:vAlign w:val="center"/>
          </w:tcPr>
          <w:p w14:paraId="39455F7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7" w:type="dxa"/>
            <w:vAlign w:val="center"/>
          </w:tcPr>
          <w:p w14:paraId="356BB4F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26" w:type="dxa"/>
            <w:vAlign w:val="center"/>
          </w:tcPr>
          <w:p w14:paraId="0009463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7" w:type="dxa"/>
            <w:vAlign w:val="center"/>
          </w:tcPr>
          <w:p w14:paraId="7ED6619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7" w:type="dxa"/>
            <w:vAlign w:val="center"/>
          </w:tcPr>
          <w:p w14:paraId="016B135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26" w:type="dxa"/>
            <w:vAlign w:val="center"/>
          </w:tcPr>
          <w:p w14:paraId="03D188F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7" w:type="dxa"/>
            <w:vAlign w:val="center"/>
          </w:tcPr>
          <w:p w14:paraId="187FFA1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7" w:type="dxa"/>
            <w:vAlign w:val="center"/>
          </w:tcPr>
          <w:p w14:paraId="00AB317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9" w:type="dxa"/>
            <w:vAlign w:val="center"/>
          </w:tcPr>
          <w:p w14:paraId="42947CC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95" w:type="dxa"/>
            <w:vAlign w:val="center"/>
          </w:tcPr>
          <w:p w14:paraId="558370D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7" w:type="dxa"/>
            <w:vAlign w:val="center"/>
          </w:tcPr>
          <w:p w14:paraId="2E8D708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</w:tr>
      <w:tr w:rsidR="00242F0C" w:rsidRPr="00F54B83" w14:paraId="6DD037AD" w14:textId="77777777" w:rsidTr="00F863C9">
        <w:trPr>
          <w:trHeight w:val="465"/>
        </w:trPr>
        <w:tc>
          <w:tcPr>
            <w:tcW w:w="1384" w:type="dxa"/>
            <w:vAlign w:val="center"/>
          </w:tcPr>
          <w:p w14:paraId="67F6432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Clindamycin</w:t>
            </w:r>
          </w:p>
          <w:p w14:paraId="6D7A0DC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 xml:space="preserve"> (CD)</w:t>
            </w:r>
          </w:p>
        </w:tc>
        <w:tc>
          <w:tcPr>
            <w:tcW w:w="709" w:type="dxa"/>
            <w:vAlign w:val="center"/>
          </w:tcPr>
          <w:p w14:paraId="7E6F4C0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0EC4A65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01" w:type="dxa"/>
            <w:vAlign w:val="center"/>
          </w:tcPr>
          <w:p w14:paraId="292E7D4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26" w:type="dxa"/>
            <w:vAlign w:val="center"/>
          </w:tcPr>
          <w:p w14:paraId="7788B13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7" w:type="dxa"/>
            <w:vAlign w:val="center"/>
          </w:tcPr>
          <w:p w14:paraId="520322B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7" w:type="dxa"/>
            <w:vAlign w:val="center"/>
          </w:tcPr>
          <w:p w14:paraId="5D58501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26" w:type="dxa"/>
            <w:vAlign w:val="center"/>
          </w:tcPr>
          <w:p w14:paraId="2005CC1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19725AC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31068E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3794D74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414BB6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0A673A9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35404FB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7F3FA9B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485E200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9" w:type="dxa"/>
            <w:vAlign w:val="center"/>
          </w:tcPr>
          <w:p w14:paraId="5DFF8AE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95" w:type="dxa"/>
            <w:vAlign w:val="center"/>
          </w:tcPr>
          <w:p w14:paraId="2F7FA78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7" w:type="dxa"/>
            <w:vAlign w:val="center"/>
          </w:tcPr>
          <w:p w14:paraId="4F4A3B4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</w:t>
            </w:r>
          </w:p>
        </w:tc>
      </w:tr>
      <w:tr w:rsidR="00242F0C" w:rsidRPr="00F54B83" w14:paraId="787813DE" w14:textId="77777777" w:rsidTr="00F863C9">
        <w:trPr>
          <w:trHeight w:val="450"/>
        </w:trPr>
        <w:tc>
          <w:tcPr>
            <w:tcW w:w="1384" w:type="dxa"/>
            <w:vAlign w:val="center"/>
          </w:tcPr>
          <w:p w14:paraId="67F4ECD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 xml:space="preserve">Cefoxitin </w:t>
            </w:r>
          </w:p>
          <w:p w14:paraId="3A2F043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(FOX)</w:t>
            </w:r>
          </w:p>
        </w:tc>
        <w:tc>
          <w:tcPr>
            <w:tcW w:w="709" w:type="dxa"/>
            <w:vAlign w:val="center"/>
          </w:tcPr>
          <w:p w14:paraId="38C0B0F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535162B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01" w:type="dxa"/>
            <w:vAlign w:val="center"/>
          </w:tcPr>
          <w:p w14:paraId="7445242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26" w:type="dxa"/>
            <w:vAlign w:val="center"/>
          </w:tcPr>
          <w:p w14:paraId="1B87E66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7" w:type="dxa"/>
            <w:vAlign w:val="center"/>
          </w:tcPr>
          <w:p w14:paraId="479F8E6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7" w:type="dxa"/>
            <w:vAlign w:val="center"/>
          </w:tcPr>
          <w:p w14:paraId="4F26149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6" w:type="dxa"/>
            <w:vAlign w:val="center"/>
          </w:tcPr>
          <w:p w14:paraId="02F0367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466AF7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0265B36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12A08B7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7" w:type="dxa"/>
            <w:vAlign w:val="center"/>
          </w:tcPr>
          <w:p w14:paraId="34129F7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7" w:type="dxa"/>
            <w:vAlign w:val="center"/>
          </w:tcPr>
          <w:p w14:paraId="497D275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26" w:type="dxa"/>
            <w:vAlign w:val="center"/>
          </w:tcPr>
          <w:p w14:paraId="615A555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189FC8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05A9607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9" w:type="dxa"/>
            <w:vAlign w:val="center"/>
          </w:tcPr>
          <w:p w14:paraId="4DE5BEF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5" w:type="dxa"/>
            <w:vAlign w:val="center"/>
          </w:tcPr>
          <w:p w14:paraId="01DCFE5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vAlign w:val="center"/>
          </w:tcPr>
          <w:p w14:paraId="161681A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</w:tr>
      <w:tr w:rsidR="00242F0C" w:rsidRPr="00F54B83" w14:paraId="6E96E3D6" w14:textId="77777777" w:rsidTr="00F863C9">
        <w:trPr>
          <w:trHeight w:val="465"/>
        </w:trPr>
        <w:tc>
          <w:tcPr>
            <w:tcW w:w="1384" w:type="dxa"/>
            <w:vAlign w:val="center"/>
          </w:tcPr>
          <w:p w14:paraId="319F31B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Ciprofloxacin</w:t>
            </w:r>
          </w:p>
          <w:p w14:paraId="434251D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(CIP)</w:t>
            </w:r>
          </w:p>
        </w:tc>
        <w:tc>
          <w:tcPr>
            <w:tcW w:w="709" w:type="dxa"/>
            <w:vAlign w:val="center"/>
          </w:tcPr>
          <w:p w14:paraId="624B106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vAlign w:val="center"/>
          </w:tcPr>
          <w:p w14:paraId="74C0409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01" w:type="dxa"/>
            <w:vAlign w:val="center"/>
          </w:tcPr>
          <w:p w14:paraId="0E79C0A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26" w:type="dxa"/>
            <w:vAlign w:val="center"/>
          </w:tcPr>
          <w:p w14:paraId="6FE0E00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7" w:type="dxa"/>
            <w:vAlign w:val="center"/>
          </w:tcPr>
          <w:p w14:paraId="20FFFF3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7" w:type="dxa"/>
            <w:vAlign w:val="center"/>
          </w:tcPr>
          <w:p w14:paraId="17EF506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26" w:type="dxa"/>
            <w:vAlign w:val="center"/>
          </w:tcPr>
          <w:p w14:paraId="52EB59D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29E1E38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9E2466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58B486A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7" w:type="dxa"/>
            <w:vAlign w:val="center"/>
          </w:tcPr>
          <w:p w14:paraId="209ECAA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7" w:type="dxa"/>
            <w:vAlign w:val="center"/>
          </w:tcPr>
          <w:p w14:paraId="06D21B0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26" w:type="dxa"/>
            <w:vAlign w:val="center"/>
          </w:tcPr>
          <w:p w14:paraId="4564912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7" w:type="dxa"/>
            <w:vAlign w:val="center"/>
          </w:tcPr>
          <w:p w14:paraId="3E2126F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7" w:type="dxa"/>
            <w:vAlign w:val="center"/>
          </w:tcPr>
          <w:p w14:paraId="18E0822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9" w:type="dxa"/>
            <w:vAlign w:val="center"/>
          </w:tcPr>
          <w:p w14:paraId="77ED393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95" w:type="dxa"/>
            <w:vAlign w:val="center"/>
          </w:tcPr>
          <w:p w14:paraId="62B94EF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87" w:type="dxa"/>
            <w:vAlign w:val="center"/>
          </w:tcPr>
          <w:p w14:paraId="7A17655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</w:tr>
      <w:tr w:rsidR="00242F0C" w:rsidRPr="00F54B83" w14:paraId="472DC525" w14:textId="77777777" w:rsidTr="00F863C9">
        <w:trPr>
          <w:trHeight w:val="450"/>
        </w:trPr>
        <w:tc>
          <w:tcPr>
            <w:tcW w:w="1384" w:type="dxa"/>
            <w:vAlign w:val="center"/>
          </w:tcPr>
          <w:p w14:paraId="2DAF7C0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Gentamicin</w:t>
            </w:r>
          </w:p>
          <w:p w14:paraId="403713E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 xml:space="preserve"> (Cn)</w:t>
            </w:r>
          </w:p>
        </w:tc>
        <w:tc>
          <w:tcPr>
            <w:tcW w:w="709" w:type="dxa"/>
            <w:vAlign w:val="center"/>
          </w:tcPr>
          <w:p w14:paraId="1C03779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4C0E7F5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dxa"/>
            <w:vAlign w:val="center"/>
          </w:tcPr>
          <w:p w14:paraId="6338170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79D7588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56B303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0C25A8C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1BC91C0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0D463AA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A44CBE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1C4FD98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3E57E94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4D9C2FB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7BDF55C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41EB568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7C63C77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9" w:type="dxa"/>
            <w:vAlign w:val="center"/>
          </w:tcPr>
          <w:p w14:paraId="1AE8308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5" w:type="dxa"/>
            <w:vAlign w:val="center"/>
          </w:tcPr>
          <w:p w14:paraId="589B185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vAlign w:val="center"/>
          </w:tcPr>
          <w:p w14:paraId="5101A54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</w:tr>
      <w:tr w:rsidR="00242F0C" w:rsidRPr="00F54B83" w14:paraId="7AD2B906" w14:textId="77777777" w:rsidTr="00F863C9">
        <w:trPr>
          <w:trHeight w:val="465"/>
        </w:trPr>
        <w:tc>
          <w:tcPr>
            <w:tcW w:w="1384" w:type="dxa"/>
            <w:vAlign w:val="center"/>
          </w:tcPr>
          <w:p w14:paraId="41F0F30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 xml:space="preserve">Clarithromycin </w:t>
            </w:r>
          </w:p>
          <w:p w14:paraId="53A95F6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(CLR)</w:t>
            </w:r>
          </w:p>
        </w:tc>
        <w:tc>
          <w:tcPr>
            <w:tcW w:w="709" w:type="dxa"/>
            <w:vAlign w:val="center"/>
          </w:tcPr>
          <w:p w14:paraId="23BD4A1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</w:tcPr>
          <w:p w14:paraId="2FD0D24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01" w:type="dxa"/>
            <w:vAlign w:val="center"/>
          </w:tcPr>
          <w:p w14:paraId="79202A9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26" w:type="dxa"/>
            <w:vAlign w:val="center"/>
          </w:tcPr>
          <w:p w14:paraId="620F98A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7" w:type="dxa"/>
            <w:vAlign w:val="center"/>
          </w:tcPr>
          <w:p w14:paraId="0B614EB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7" w:type="dxa"/>
            <w:vAlign w:val="center"/>
          </w:tcPr>
          <w:p w14:paraId="2F156D7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26" w:type="dxa"/>
            <w:vAlign w:val="center"/>
          </w:tcPr>
          <w:p w14:paraId="6416384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7" w:type="dxa"/>
            <w:vAlign w:val="center"/>
          </w:tcPr>
          <w:p w14:paraId="437A4D9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7" w:type="dxa"/>
            <w:vAlign w:val="center"/>
          </w:tcPr>
          <w:p w14:paraId="45FF8A7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6" w:type="dxa"/>
            <w:vAlign w:val="center"/>
          </w:tcPr>
          <w:p w14:paraId="77701E0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233C8C6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4E2CBC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6" w:type="dxa"/>
            <w:vAlign w:val="center"/>
          </w:tcPr>
          <w:p w14:paraId="6BB1011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0082A63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7" w:type="dxa"/>
            <w:vAlign w:val="center"/>
          </w:tcPr>
          <w:p w14:paraId="2F3073D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9" w:type="dxa"/>
            <w:vAlign w:val="center"/>
          </w:tcPr>
          <w:p w14:paraId="70D9A8D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95" w:type="dxa"/>
            <w:vAlign w:val="center"/>
          </w:tcPr>
          <w:p w14:paraId="6930523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7" w:type="dxa"/>
            <w:vAlign w:val="center"/>
          </w:tcPr>
          <w:p w14:paraId="7DCE9FB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</w:t>
            </w:r>
          </w:p>
        </w:tc>
      </w:tr>
      <w:tr w:rsidR="00242F0C" w:rsidRPr="00F54B83" w14:paraId="6378F997" w14:textId="77777777" w:rsidTr="00F863C9">
        <w:trPr>
          <w:trHeight w:val="450"/>
        </w:trPr>
        <w:tc>
          <w:tcPr>
            <w:tcW w:w="1384" w:type="dxa"/>
            <w:vAlign w:val="center"/>
          </w:tcPr>
          <w:p w14:paraId="0111113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 xml:space="preserve">Ampicillin </w:t>
            </w:r>
          </w:p>
          <w:p w14:paraId="06CD61F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(Amp)</w:t>
            </w:r>
          </w:p>
        </w:tc>
        <w:tc>
          <w:tcPr>
            <w:tcW w:w="709" w:type="dxa"/>
            <w:vAlign w:val="center"/>
          </w:tcPr>
          <w:p w14:paraId="1033059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10692E5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dxa"/>
            <w:vAlign w:val="center"/>
          </w:tcPr>
          <w:p w14:paraId="2E2339E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1870110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1E4A99D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2EFCB03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2F00639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3CFA606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C503F5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5D9BDE4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3FAC123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474333C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782524F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4407035F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C193AD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9" w:type="dxa"/>
            <w:vAlign w:val="center"/>
          </w:tcPr>
          <w:p w14:paraId="4EF3101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5" w:type="dxa"/>
            <w:vAlign w:val="center"/>
          </w:tcPr>
          <w:p w14:paraId="5DBD0ED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vAlign w:val="center"/>
          </w:tcPr>
          <w:p w14:paraId="38EFD2D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</w:tr>
      <w:tr w:rsidR="00242F0C" w:rsidRPr="00F54B83" w14:paraId="47658F38" w14:textId="77777777" w:rsidTr="00F863C9">
        <w:trPr>
          <w:trHeight w:val="423"/>
        </w:trPr>
        <w:tc>
          <w:tcPr>
            <w:tcW w:w="1384" w:type="dxa"/>
            <w:vAlign w:val="center"/>
          </w:tcPr>
          <w:p w14:paraId="330C147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Oxacillin</w:t>
            </w:r>
          </w:p>
          <w:p w14:paraId="717AB1D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 xml:space="preserve"> (Ox)</w:t>
            </w:r>
          </w:p>
        </w:tc>
        <w:tc>
          <w:tcPr>
            <w:tcW w:w="709" w:type="dxa"/>
            <w:vAlign w:val="center"/>
          </w:tcPr>
          <w:p w14:paraId="0B0541F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63BFCDA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dxa"/>
            <w:vAlign w:val="center"/>
          </w:tcPr>
          <w:p w14:paraId="5040AF3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6" w:type="dxa"/>
            <w:vAlign w:val="center"/>
          </w:tcPr>
          <w:p w14:paraId="5C8DE7D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4B049C7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0AF36E4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6" w:type="dxa"/>
            <w:vAlign w:val="center"/>
          </w:tcPr>
          <w:p w14:paraId="37D9721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2BFB3C0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03A46D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36BD44D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160764B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34AFB48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53AE203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A1606F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1A16F62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9" w:type="dxa"/>
            <w:vAlign w:val="center"/>
          </w:tcPr>
          <w:p w14:paraId="7DEEBCC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5" w:type="dxa"/>
            <w:vAlign w:val="center"/>
          </w:tcPr>
          <w:p w14:paraId="4ACD842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vAlign w:val="center"/>
          </w:tcPr>
          <w:p w14:paraId="4954705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</w:tr>
      <w:tr w:rsidR="00242F0C" w:rsidRPr="00F54B83" w14:paraId="66D9CC80" w14:textId="77777777" w:rsidTr="00F863C9">
        <w:trPr>
          <w:trHeight w:val="450"/>
        </w:trPr>
        <w:tc>
          <w:tcPr>
            <w:tcW w:w="1384" w:type="dxa"/>
            <w:vAlign w:val="center"/>
          </w:tcPr>
          <w:p w14:paraId="1E342F3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54B83">
              <w:rPr>
                <w:rFonts w:asciiTheme="majorBidi" w:hAnsiTheme="majorBidi" w:cstheme="majorBidi"/>
                <w:sz w:val="20"/>
                <w:szCs w:val="20"/>
              </w:rPr>
              <w:t>Penecillin</w:t>
            </w:r>
            <w:proofErr w:type="spellEnd"/>
            <w:r w:rsidRPr="00F54B83">
              <w:rPr>
                <w:rFonts w:asciiTheme="majorBidi" w:hAnsiTheme="majorBidi" w:cstheme="majorBidi"/>
                <w:sz w:val="20"/>
                <w:szCs w:val="20"/>
              </w:rPr>
              <w:t xml:space="preserve"> G</w:t>
            </w:r>
          </w:p>
          <w:p w14:paraId="5304ED1C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(P)</w:t>
            </w:r>
          </w:p>
        </w:tc>
        <w:tc>
          <w:tcPr>
            <w:tcW w:w="709" w:type="dxa"/>
            <w:vAlign w:val="center"/>
          </w:tcPr>
          <w:p w14:paraId="7F091C9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1B9BC44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dxa"/>
            <w:vAlign w:val="center"/>
          </w:tcPr>
          <w:p w14:paraId="41C47FA0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6" w:type="dxa"/>
            <w:vAlign w:val="center"/>
          </w:tcPr>
          <w:p w14:paraId="2A60F5B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4BE559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74E6C7A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6" w:type="dxa"/>
            <w:vAlign w:val="center"/>
          </w:tcPr>
          <w:p w14:paraId="5486B2FA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4E8D0227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12986A2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7C2C7DA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1DC7D2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12BB129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6" w:type="dxa"/>
            <w:vAlign w:val="center"/>
          </w:tcPr>
          <w:p w14:paraId="2DC4421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D28E23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047A709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9" w:type="dxa"/>
            <w:vAlign w:val="center"/>
          </w:tcPr>
          <w:p w14:paraId="683DC47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5" w:type="dxa"/>
            <w:vAlign w:val="center"/>
          </w:tcPr>
          <w:p w14:paraId="24A7F0B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vAlign w:val="center"/>
          </w:tcPr>
          <w:p w14:paraId="59CB49C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</w:tr>
      <w:tr w:rsidR="00242F0C" w:rsidRPr="00F54B83" w14:paraId="2F585FE7" w14:textId="77777777" w:rsidTr="00F863C9">
        <w:trPr>
          <w:trHeight w:val="465"/>
        </w:trPr>
        <w:tc>
          <w:tcPr>
            <w:tcW w:w="1384" w:type="dxa"/>
            <w:vAlign w:val="center"/>
          </w:tcPr>
          <w:p w14:paraId="4C8744B5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>Methicillin</w:t>
            </w:r>
          </w:p>
          <w:p w14:paraId="7C63B76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B83">
              <w:rPr>
                <w:rFonts w:asciiTheme="majorBidi" w:hAnsiTheme="majorBidi" w:cstheme="majorBidi"/>
                <w:sz w:val="20"/>
                <w:szCs w:val="20"/>
              </w:rPr>
              <w:t xml:space="preserve"> (Met)</w:t>
            </w:r>
          </w:p>
        </w:tc>
        <w:tc>
          <w:tcPr>
            <w:tcW w:w="709" w:type="dxa"/>
            <w:vAlign w:val="center"/>
          </w:tcPr>
          <w:p w14:paraId="188000F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01B140F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dxa"/>
            <w:vAlign w:val="center"/>
          </w:tcPr>
          <w:p w14:paraId="08164A0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5A21CF06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E0FEEA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2443C3FB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6" w:type="dxa"/>
            <w:vAlign w:val="center"/>
          </w:tcPr>
          <w:p w14:paraId="56C22DF4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7269C533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EBF3461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68495B0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135398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1ED267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dxa"/>
            <w:vAlign w:val="center"/>
          </w:tcPr>
          <w:p w14:paraId="11EA94EE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F602A2D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73EF7A2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9" w:type="dxa"/>
            <w:vAlign w:val="center"/>
          </w:tcPr>
          <w:p w14:paraId="25AEE24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5" w:type="dxa"/>
            <w:vAlign w:val="center"/>
          </w:tcPr>
          <w:p w14:paraId="412BDB98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vAlign w:val="center"/>
          </w:tcPr>
          <w:p w14:paraId="4A941E39" w14:textId="77777777" w:rsidR="00242F0C" w:rsidRPr="00F54B83" w:rsidRDefault="00242F0C" w:rsidP="00F863C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4B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</w:tr>
    </w:tbl>
    <w:p w14:paraId="6C63E9AC" w14:textId="77777777" w:rsidR="00242F0C" w:rsidRPr="00242F0C" w:rsidRDefault="00242F0C" w:rsidP="00242F0C">
      <w:pPr>
        <w:ind w:left="-58" w:right="270"/>
        <w:jc w:val="right"/>
        <w:rPr>
          <w:rFonts w:cstheme="minorHAnsi"/>
          <w:b/>
          <w:bCs/>
          <w:sz w:val="20"/>
          <w:szCs w:val="20"/>
        </w:rPr>
      </w:pPr>
      <w:r w:rsidRPr="00242F0C">
        <w:rPr>
          <w:rFonts w:cstheme="minorHAnsi"/>
          <w:b/>
          <w:bCs/>
          <w:sz w:val="20"/>
          <w:szCs w:val="20"/>
        </w:rPr>
        <w:t>*ELF-EMF was used at 0.8 Hz frequency</w:t>
      </w:r>
    </w:p>
    <w:p w14:paraId="3479ABED" w14:textId="77777777" w:rsidR="00242F0C" w:rsidRPr="00242F0C" w:rsidRDefault="00242F0C" w:rsidP="000E0E76">
      <w:pPr>
        <w:ind w:left="-58" w:right="-284"/>
        <w:jc w:val="right"/>
        <w:rPr>
          <w:rFonts w:cstheme="minorHAnsi"/>
          <w:b/>
          <w:bCs/>
          <w:sz w:val="20"/>
          <w:szCs w:val="20"/>
        </w:rPr>
      </w:pPr>
    </w:p>
    <w:p w14:paraId="185C4966" w14:textId="77777777" w:rsidR="00037F16" w:rsidRPr="00037F16" w:rsidRDefault="00037F16" w:rsidP="000E0E76">
      <w:pPr>
        <w:ind w:left="-58" w:right="-284"/>
        <w:jc w:val="right"/>
        <w:rPr>
          <w:rFonts w:cstheme="minorHAnsi"/>
          <w:b/>
          <w:bCs/>
          <w:sz w:val="20"/>
          <w:szCs w:val="20"/>
        </w:rPr>
      </w:pPr>
    </w:p>
    <w:p w14:paraId="7FFF7AE0" w14:textId="43F15450" w:rsidR="000E0E76" w:rsidRPr="000E0E76" w:rsidRDefault="000E0E76" w:rsidP="000E0E76">
      <w:pPr>
        <w:ind w:left="-58" w:right="-284"/>
        <w:jc w:val="right"/>
        <w:rPr>
          <w:rFonts w:cstheme="minorHAnsi"/>
          <w:b/>
          <w:bCs/>
          <w:sz w:val="20"/>
          <w:szCs w:val="20"/>
        </w:rPr>
      </w:pPr>
      <w:r w:rsidRPr="000E0E76">
        <w:rPr>
          <w:rFonts w:cstheme="minorHAnsi"/>
          <w:b/>
          <w:bCs/>
          <w:sz w:val="20"/>
          <w:szCs w:val="20"/>
        </w:rPr>
        <w:t>S</w:t>
      </w:r>
      <w:r w:rsidR="00242F0C">
        <w:rPr>
          <w:rFonts w:cstheme="minorHAnsi"/>
          <w:b/>
          <w:bCs/>
          <w:sz w:val="20"/>
          <w:szCs w:val="20"/>
        </w:rPr>
        <w:t>9</w:t>
      </w:r>
      <w:r w:rsidRPr="000E0E76">
        <w:rPr>
          <w:rFonts w:cstheme="minorHAnsi"/>
          <w:b/>
          <w:bCs/>
          <w:sz w:val="20"/>
          <w:szCs w:val="20"/>
        </w:rPr>
        <w:t xml:space="preserve"> table. Variant genes resulted from missense mutations produced upon exposure of </w:t>
      </w:r>
      <w:r w:rsidRPr="000E0E76">
        <w:rPr>
          <w:rFonts w:cstheme="minorHAnsi"/>
          <w:b/>
          <w:bCs/>
          <w:i/>
          <w:iCs/>
          <w:sz w:val="20"/>
          <w:szCs w:val="20"/>
        </w:rPr>
        <w:t xml:space="preserve">P. aeruginosa </w:t>
      </w:r>
      <w:r w:rsidRPr="00E96FA1">
        <w:rPr>
          <w:rFonts w:cstheme="minorHAnsi"/>
          <w:b/>
          <w:bCs/>
          <w:i/>
          <w:iCs/>
          <w:sz w:val="20"/>
          <w:szCs w:val="20"/>
        </w:rPr>
        <w:t>P4</w:t>
      </w:r>
      <w:r w:rsidRPr="000E0E76">
        <w:rPr>
          <w:rFonts w:cstheme="minorHAnsi"/>
          <w:b/>
          <w:bCs/>
          <w:sz w:val="20"/>
          <w:szCs w:val="20"/>
        </w:rPr>
        <w:t xml:space="preserve"> to ELF-EMF for 6 h in comparison to the parent isolate before exposure.</w:t>
      </w:r>
    </w:p>
    <w:tbl>
      <w:tblPr>
        <w:bidiVisual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3086"/>
        <w:gridCol w:w="851"/>
        <w:gridCol w:w="2630"/>
        <w:gridCol w:w="1056"/>
      </w:tblGrid>
      <w:tr w:rsidR="000E0E76" w:rsidRPr="00167E4B" w14:paraId="0D66631B" w14:textId="77777777" w:rsidTr="00037F16">
        <w:tc>
          <w:tcPr>
            <w:tcW w:w="1751" w:type="dxa"/>
            <w:vAlign w:val="center"/>
          </w:tcPr>
          <w:p w14:paraId="0719EFB8" w14:textId="77777777" w:rsidR="000E0E76" w:rsidRPr="00167E4B" w:rsidRDefault="000E0E76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Protein change</w:t>
            </w:r>
          </w:p>
        </w:tc>
        <w:tc>
          <w:tcPr>
            <w:tcW w:w="3086" w:type="dxa"/>
            <w:vAlign w:val="center"/>
          </w:tcPr>
          <w:p w14:paraId="090E2191" w14:textId="77777777" w:rsidR="000E0E76" w:rsidRPr="00167E4B" w:rsidRDefault="000E0E76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Genomic change</w:t>
            </w:r>
          </w:p>
        </w:tc>
        <w:tc>
          <w:tcPr>
            <w:tcW w:w="851" w:type="dxa"/>
            <w:vAlign w:val="center"/>
          </w:tcPr>
          <w:p w14:paraId="7E2A623B" w14:textId="77777777" w:rsidR="000E0E76" w:rsidRPr="00167E4B" w:rsidRDefault="000E0E76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Length</w:t>
            </w:r>
          </w:p>
        </w:tc>
        <w:tc>
          <w:tcPr>
            <w:tcW w:w="2630" w:type="dxa"/>
            <w:vAlign w:val="center"/>
          </w:tcPr>
          <w:p w14:paraId="3B07783B" w14:textId="77777777" w:rsidR="000E0E76" w:rsidRPr="00167E4B" w:rsidRDefault="000E0E76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Protein name</w:t>
            </w:r>
          </w:p>
        </w:tc>
        <w:tc>
          <w:tcPr>
            <w:tcW w:w="1056" w:type="dxa"/>
            <w:vAlign w:val="center"/>
          </w:tcPr>
          <w:p w14:paraId="289C4095" w14:textId="77777777" w:rsidR="000E0E76" w:rsidRPr="00167E4B" w:rsidRDefault="000E0E76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Gene name</w:t>
            </w:r>
          </w:p>
        </w:tc>
      </w:tr>
      <w:tr w:rsidR="000E0E76" w:rsidRPr="00167E4B" w14:paraId="3F446F12" w14:textId="77777777" w:rsidTr="00037F16">
        <w:tc>
          <w:tcPr>
            <w:tcW w:w="1751" w:type="dxa"/>
            <w:vAlign w:val="center"/>
          </w:tcPr>
          <w:p w14:paraId="2BF4C785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200V&gt;200E</w:t>
            </w:r>
          </w:p>
        </w:tc>
        <w:tc>
          <w:tcPr>
            <w:tcW w:w="3086" w:type="dxa"/>
            <w:vAlign w:val="center"/>
          </w:tcPr>
          <w:p w14:paraId="6897027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290406A&gt;T</w:t>
            </w:r>
          </w:p>
        </w:tc>
        <w:tc>
          <w:tcPr>
            <w:tcW w:w="851" w:type="dxa"/>
            <w:vAlign w:val="center"/>
          </w:tcPr>
          <w:p w14:paraId="0445B40C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630" w:type="dxa"/>
            <w:vAlign w:val="center"/>
          </w:tcPr>
          <w:p w14:paraId="0118E1AB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DUF2875 domain-containing protein</w:t>
            </w:r>
          </w:p>
        </w:tc>
        <w:tc>
          <w:tcPr>
            <w:tcW w:w="1056" w:type="dxa"/>
            <w:vAlign w:val="center"/>
          </w:tcPr>
          <w:p w14:paraId="3295FE2A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PA0259</w:t>
            </w:r>
          </w:p>
        </w:tc>
      </w:tr>
      <w:tr w:rsidR="000E0E76" w:rsidRPr="00167E4B" w14:paraId="68701FB2" w14:textId="77777777" w:rsidTr="00037F16">
        <w:tc>
          <w:tcPr>
            <w:tcW w:w="1751" w:type="dxa"/>
            <w:vAlign w:val="center"/>
          </w:tcPr>
          <w:p w14:paraId="3F65D467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251G&gt;251D</w:t>
            </w:r>
          </w:p>
        </w:tc>
        <w:tc>
          <w:tcPr>
            <w:tcW w:w="3086" w:type="dxa"/>
            <w:vAlign w:val="center"/>
          </w:tcPr>
          <w:p w14:paraId="409240E5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296110C&gt;T</w:t>
            </w:r>
          </w:p>
        </w:tc>
        <w:tc>
          <w:tcPr>
            <w:tcW w:w="851" w:type="dxa"/>
            <w:vAlign w:val="center"/>
          </w:tcPr>
          <w:p w14:paraId="45D063FD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2630" w:type="dxa"/>
            <w:vAlign w:val="center"/>
          </w:tcPr>
          <w:p w14:paraId="6698AFBC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Type VI secretion system spike protein VgrG2b (Metallopeptidase effector VgrG2b) (EC 3.4.24.-)</w:t>
            </w:r>
          </w:p>
        </w:tc>
        <w:tc>
          <w:tcPr>
            <w:tcW w:w="1056" w:type="dxa"/>
            <w:vAlign w:val="center"/>
          </w:tcPr>
          <w:p w14:paraId="0A9A9C7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vgrG2b PA0262</w:t>
            </w:r>
          </w:p>
        </w:tc>
      </w:tr>
      <w:tr w:rsidR="000E0E76" w:rsidRPr="00167E4B" w14:paraId="011242E6" w14:textId="77777777" w:rsidTr="00037F16">
        <w:tc>
          <w:tcPr>
            <w:tcW w:w="1751" w:type="dxa"/>
            <w:vAlign w:val="center"/>
          </w:tcPr>
          <w:p w14:paraId="307CD38B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453D&gt;453K</w:t>
            </w:r>
          </w:p>
        </w:tc>
        <w:tc>
          <w:tcPr>
            <w:tcW w:w="3086" w:type="dxa"/>
            <w:vAlign w:val="center"/>
          </w:tcPr>
          <w:p w14:paraId="3FCC5A35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531079G&gt;C+531081C&gt;T</w:t>
            </w:r>
          </w:p>
        </w:tc>
        <w:tc>
          <w:tcPr>
            <w:tcW w:w="851" w:type="dxa"/>
            <w:vAlign w:val="center"/>
          </w:tcPr>
          <w:p w14:paraId="1DAD6D83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2630" w:type="dxa"/>
            <w:vAlign w:val="center"/>
          </w:tcPr>
          <w:p w14:paraId="214EEE4B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Ferrichrome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receptor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FiuA</w:t>
            </w:r>
            <w:proofErr w:type="spellEnd"/>
          </w:p>
        </w:tc>
        <w:tc>
          <w:tcPr>
            <w:tcW w:w="1056" w:type="dxa"/>
            <w:vAlign w:val="center"/>
          </w:tcPr>
          <w:p w14:paraId="6C187375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fiuA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PA0470</w:t>
            </w:r>
          </w:p>
        </w:tc>
      </w:tr>
      <w:tr w:rsidR="000E0E76" w:rsidRPr="00167E4B" w14:paraId="4FCE9DAC" w14:textId="77777777" w:rsidTr="00037F16">
        <w:tc>
          <w:tcPr>
            <w:tcW w:w="1751" w:type="dxa"/>
            <w:vAlign w:val="center"/>
          </w:tcPr>
          <w:p w14:paraId="349D1A8B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2261E&gt;2261V</w:t>
            </w:r>
          </w:p>
        </w:tc>
        <w:tc>
          <w:tcPr>
            <w:tcW w:w="3086" w:type="dxa"/>
            <w:vAlign w:val="center"/>
          </w:tcPr>
          <w:p w14:paraId="0A1007B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756738A&gt;T</w:t>
            </w:r>
          </w:p>
        </w:tc>
        <w:tc>
          <w:tcPr>
            <w:tcW w:w="851" w:type="dxa"/>
            <w:vAlign w:val="center"/>
          </w:tcPr>
          <w:p w14:paraId="2403AAF7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4180</w:t>
            </w:r>
          </w:p>
        </w:tc>
        <w:tc>
          <w:tcPr>
            <w:tcW w:w="2630" w:type="dxa"/>
            <w:vAlign w:val="center"/>
          </w:tcPr>
          <w:p w14:paraId="3BC29485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Haemagg_act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domain-containing protein</w:t>
            </w:r>
          </w:p>
        </w:tc>
        <w:tc>
          <w:tcPr>
            <w:tcW w:w="1056" w:type="dxa"/>
            <w:vAlign w:val="center"/>
          </w:tcPr>
          <w:p w14:paraId="32C878CA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PA0690</w:t>
            </w:r>
          </w:p>
        </w:tc>
      </w:tr>
      <w:tr w:rsidR="000E0E76" w:rsidRPr="00167E4B" w14:paraId="15DA4838" w14:textId="77777777" w:rsidTr="00037F16">
        <w:tc>
          <w:tcPr>
            <w:tcW w:w="1751" w:type="dxa"/>
            <w:vAlign w:val="center"/>
          </w:tcPr>
          <w:p w14:paraId="4483A37B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134D&gt;134N</w:t>
            </w:r>
          </w:p>
        </w:tc>
        <w:tc>
          <w:tcPr>
            <w:tcW w:w="3086" w:type="dxa"/>
            <w:vAlign w:val="center"/>
          </w:tcPr>
          <w:p w14:paraId="092370EA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1064704C&gt;T</w:t>
            </w:r>
          </w:p>
        </w:tc>
        <w:tc>
          <w:tcPr>
            <w:tcW w:w="851" w:type="dxa"/>
            <w:vAlign w:val="center"/>
          </w:tcPr>
          <w:p w14:paraId="2FAF829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630" w:type="dxa"/>
            <w:vAlign w:val="center"/>
          </w:tcPr>
          <w:p w14:paraId="7B30F267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Thioredoxin-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like_fold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domain-containing protein</w:t>
            </w:r>
          </w:p>
        </w:tc>
        <w:tc>
          <w:tcPr>
            <w:tcW w:w="1056" w:type="dxa"/>
            <w:vAlign w:val="center"/>
          </w:tcPr>
          <w:p w14:paraId="1FD051AE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PA0982</w:t>
            </w:r>
          </w:p>
        </w:tc>
      </w:tr>
      <w:tr w:rsidR="000E0E76" w:rsidRPr="00167E4B" w14:paraId="72130EF4" w14:textId="77777777" w:rsidTr="00037F16">
        <w:tc>
          <w:tcPr>
            <w:tcW w:w="1751" w:type="dxa"/>
            <w:vAlign w:val="center"/>
          </w:tcPr>
          <w:p w14:paraId="7211552C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128D&gt;128N</w:t>
            </w:r>
          </w:p>
        </w:tc>
        <w:tc>
          <w:tcPr>
            <w:tcW w:w="3086" w:type="dxa"/>
            <w:vAlign w:val="center"/>
          </w:tcPr>
          <w:p w14:paraId="1DFD681B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1183439G&gt;A+1183441T&gt;C</w:t>
            </w:r>
          </w:p>
        </w:tc>
        <w:tc>
          <w:tcPr>
            <w:tcW w:w="851" w:type="dxa"/>
            <w:vAlign w:val="center"/>
          </w:tcPr>
          <w:p w14:paraId="1D8F95AC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2630" w:type="dxa"/>
            <w:vAlign w:val="center"/>
          </w:tcPr>
          <w:p w14:paraId="286DB45D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B-type flagellin</w:t>
            </w:r>
          </w:p>
        </w:tc>
        <w:tc>
          <w:tcPr>
            <w:tcW w:w="1056" w:type="dxa"/>
            <w:vAlign w:val="center"/>
          </w:tcPr>
          <w:p w14:paraId="13AD1533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fliC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PA1092</w:t>
            </w:r>
          </w:p>
        </w:tc>
      </w:tr>
      <w:tr w:rsidR="000E0E76" w:rsidRPr="00167E4B" w14:paraId="2573A19F" w14:textId="77777777" w:rsidTr="00037F16">
        <w:tc>
          <w:tcPr>
            <w:tcW w:w="1751" w:type="dxa"/>
            <w:vAlign w:val="center"/>
          </w:tcPr>
          <w:p w14:paraId="6031A72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88I&gt;88T</w:t>
            </w:r>
          </w:p>
        </w:tc>
        <w:tc>
          <w:tcPr>
            <w:tcW w:w="3086" w:type="dxa"/>
            <w:vAlign w:val="center"/>
          </w:tcPr>
          <w:p w14:paraId="6BE5FDB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1184865T&gt;C</w:t>
            </w:r>
          </w:p>
        </w:tc>
        <w:tc>
          <w:tcPr>
            <w:tcW w:w="851" w:type="dxa"/>
            <w:vAlign w:val="center"/>
          </w:tcPr>
          <w:p w14:paraId="71428BE6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30" w:type="dxa"/>
            <w:vAlign w:val="center"/>
          </w:tcPr>
          <w:p w14:paraId="20FDE8AC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Flagellar biosynthesis protein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FlaG</w:t>
            </w:r>
            <w:proofErr w:type="spellEnd"/>
          </w:p>
        </w:tc>
        <w:tc>
          <w:tcPr>
            <w:tcW w:w="1056" w:type="dxa"/>
            <w:vAlign w:val="center"/>
          </w:tcPr>
          <w:p w14:paraId="47D3DA89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PA1093</w:t>
            </w:r>
          </w:p>
        </w:tc>
      </w:tr>
      <w:tr w:rsidR="000E0E76" w:rsidRPr="00167E4B" w14:paraId="356E9DB2" w14:textId="77777777" w:rsidTr="00037F16">
        <w:tc>
          <w:tcPr>
            <w:tcW w:w="1751" w:type="dxa"/>
            <w:vAlign w:val="center"/>
          </w:tcPr>
          <w:p w14:paraId="600C2128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301Q&gt;301L</w:t>
            </w:r>
          </w:p>
        </w:tc>
        <w:tc>
          <w:tcPr>
            <w:tcW w:w="3086" w:type="dxa"/>
            <w:vAlign w:val="center"/>
          </w:tcPr>
          <w:p w14:paraId="4C60F7E9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1185961A&gt;T</w:t>
            </w:r>
          </w:p>
        </w:tc>
        <w:tc>
          <w:tcPr>
            <w:tcW w:w="851" w:type="dxa"/>
            <w:vAlign w:val="center"/>
          </w:tcPr>
          <w:p w14:paraId="3F139391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2630" w:type="dxa"/>
            <w:vAlign w:val="center"/>
          </w:tcPr>
          <w:p w14:paraId="6D10E70F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B-type flagellar hook-associated protein 2 (HAP2) (Filament cap protein) (Flagellar cap protein)</w:t>
            </w:r>
          </w:p>
        </w:tc>
        <w:tc>
          <w:tcPr>
            <w:tcW w:w="1056" w:type="dxa"/>
            <w:vAlign w:val="center"/>
          </w:tcPr>
          <w:p w14:paraId="3C7D0BEE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fliD</w:t>
            </w:r>
            <w:proofErr w:type="spellEnd"/>
          </w:p>
          <w:p w14:paraId="243F8F71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PA1094</w:t>
            </w:r>
          </w:p>
        </w:tc>
      </w:tr>
      <w:tr w:rsidR="000E0E76" w:rsidRPr="00167E4B" w14:paraId="6EAEC3AB" w14:textId="77777777" w:rsidTr="00037F16">
        <w:tc>
          <w:tcPr>
            <w:tcW w:w="1751" w:type="dxa"/>
            <w:vAlign w:val="center"/>
          </w:tcPr>
          <w:p w14:paraId="6FA47F9E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27R&gt;27L</w:t>
            </w:r>
          </w:p>
        </w:tc>
        <w:tc>
          <w:tcPr>
            <w:tcW w:w="3086" w:type="dxa"/>
            <w:vAlign w:val="center"/>
          </w:tcPr>
          <w:p w14:paraId="14C0B4F5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1390304G&gt;T</w:t>
            </w:r>
          </w:p>
        </w:tc>
        <w:tc>
          <w:tcPr>
            <w:tcW w:w="851" w:type="dxa"/>
            <w:vAlign w:val="center"/>
          </w:tcPr>
          <w:p w14:paraId="3FEAC57D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630" w:type="dxa"/>
            <w:vAlign w:val="center"/>
          </w:tcPr>
          <w:p w14:paraId="2CA725E0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Nicotinate-nucleotide--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dimethylbenzimidazole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phosphoribosyltransferase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167E4B">
              <w:rPr>
                <w:rFonts w:cstheme="minorHAnsi"/>
                <w:color w:val="000000"/>
                <w:sz w:val="20"/>
                <w:szCs w:val="20"/>
              </w:rPr>
              <w:t>NN:DBI</w:t>
            </w:r>
            <w:proofErr w:type="gram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PRT) (EC 2.4.2.21) (N(1)-alpha-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phosphoribosyltransferase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6" w:type="dxa"/>
            <w:vAlign w:val="center"/>
          </w:tcPr>
          <w:p w14:paraId="2364D79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cobT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cobU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PA1279</w:t>
            </w:r>
          </w:p>
        </w:tc>
      </w:tr>
      <w:tr w:rsidR="000E0E76" w:rsidRPr="00167E4B" w14:paraId="24802D0E" w14:textId="77777777" w:rsidTr="00037F16">
        <w:tc>
          <w:tcPr>
            <w:tcW w:w="1751" w:type="dxa"/>
            <w:vAlign w:val="center"/>
          </w:tcPr>
          <w:p w14:paraId="419569D6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233T&gt;233A</w:t>
            </w:r>
          </w:p>
        </w:tc>
        <w:tc>
          <w:tcPr>
            <w:tcW w:w="3086" w:type="dxa"/>
            <w:vAlign w:val="center"/>
          </w:tcPr>
          <w:p w14:paraId="1C0A142E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1540435T&gt;C</w:t>
            </w:r>
          </w:p>
        </w:tc>
        <w:tc>
          <w:tcPr>
            <w:tcW w:w="851" w:type="dxa"/>
            <w:vAlign w:val="center"/>
          </w:tcPr>
          <w:p w14:paraId="49B4EF98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630" w:type="dxa"/>
            <w:vAlign w:val="center"/>
          </w:tcPr>
          <w:p w14:paraId="3D586D9D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FAD-binding PCMH-type domain-containing protein</w:t>
            </w:r>
          </w:p>
        </w:tc>
        <w:tc>
          <w:tcPr>
            <w:tcW w:w="1056" w:type="dxa"/>
            <w:vAlign w:val="center"/>
          </w:tcPr>
          <w:p w14:paraId="0472003F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PA1416</w:t>
            </w:r>
          </w:p>
        </w:tc>
      </w:tr>
      <w:tr w:rsidR="000E0E76" w:rsidRPr="00167E4B" w14:paraId="1F9D1731" w14:textId="77777777" w:rsidTr="00037F16">
        <w:tc>
          <w:tcPr>
            <w:tcW w:w="1751" w:type="dxa"/>
            <w:vAlign w:val="center"/>
          </w:tcPr>
          <w:p w14:paraId="644D467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1569I&gt;1569M</w:t>
            </w:r>
          </w:p>
        </w:tc>
        <w:tc>
          <w:tcPr>
            <w:tcW w:w="3086" w:type="dxa"/>
            <w:vAlign w:val="center"/>
          </w:tcPr>
          <w:p w14:paraId="0394BE37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2041147C&gt;G</w:t>
            </w:r>
          </w:p>
        </w:tc>
        <w:tc>
          <w:tcPr>
            <w:tcW w:w="851" w:type="dxa"/>
            <w:vAlign w:val="center"/>
          </w:tcPr>
          <w:p w14:paraId="7C51F0EF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2468</w:t>
            </w:r>
          </w:p>
        </w:tc>
        <w:tc>
          <w:tcPr>
            <w:tcW w:w="2630" w:type="dxa"/>
            <w:vAlign w:val="center"/>
          </w:tcPr>
          <w:p w14:paraId="6E95006D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BapA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prefix-like domain-containing protein</w:t>
            </w:r>
          </w:p>
        </w:tc>
        <w:tc>
          <w:tcPr>
            <w:tcW w:w="1056" w:type="dxa"/>
            <w:vAlign w:val="center"/>
          </w:tcPr>
          <w:p w14:paraId="653E3C53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PA1874</w:t>
            </w:r>
          </w:p>
        </w:tc>
      </w:tr>
      <w:tr w:rsidR="000E0E76" w:rsidRPr="00167E4B" w14:paraId="6A4A9085" w14:textId="77777777" w:rsidTr="00037F16">
        <w:tc>
          <w:tcPr>
            <w:tcW w:w="1751" w:type="dxa"/>
            <w:vAlign w:val="center"/>
          </w:tcPr>
          <w:p w14:paraId="688F80E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16R&gt;16H</w:t>
            </w:r>
          </w:p>
        </w:tc>
        <w:tc>
          <w:tcPr>
            <w:tcW w:w="3086" w:type="dxa"/>
            <w:vAlign w:val="center"/>
          </w:tcPr>
          <w:p w14:paraId="644FF58D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2583529G&gt;A</w:t>
            </w:r>
          </w:p>
        </w:tc>
        <w:tc>
          <w:tcPr>
            <w:tcW w:w="851" w:type="dxa"/>
            <w:vAlign w:val="center"/>
          </w:tcPr>
          <w:p w14:paraId="6A8C1CCE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630" w:type="dxa"/>
            <w:vAlign w:val="center"/>
          </w:tcPr>
          <w:p w14:paraId="1C39EAF9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Probable binding-protein-dependent maltose/mannitol </w:t>
            </w:r>
            <w:r w:rsidRPr="00167E4B">
              <w:rPr>
                <w:rFonts w:cstheme="minorHAnsi"/>
                <w:color w:val="000000"/>
                <w:sz w:val="20"/>
                <w:szCs w:val="20"/>
              </w:rPr>
              <w:lastRenderedPageBreak/>
              <w:t>transport protein</w:t>
            </w:r>
          </w:p>
        </w:tc>
        <w:tc>
          <w:tcPr>
            <w:tcW w:w="1056" w:type="dxa"/>
            <w:vAlign w:val="center"/>
          </w:tcPr>
          <w:p w14:paraId="74F807A7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lastRenderedPageBreak/>
              <w:t>PA2339</w:t>
            </w:r>
          </w:p>
        </w:tc>
      </w:tr>
      <w:tr w:rsidR="000E0E76" w:rsidRPr="00167E4B" w14:paraId="416C3726" w14:textId="77777777" w:rsidTr="00037F16">
        <w:tc>
          <w:tcPr>
            <w:tcW w:w="1751" w:type="dxa"/>
            <w:vAlign w:val="center"/>
          </w:tcPr>
          <w:p w14:paraId="49972C16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50D&gt;50E</w:t>
            </w:r>
          </w:p>
        </w:tc>
        <w:tc>
          <w:tcPr>
            <w:tcW w:w="3086" w:type="dxa"/>
            <w:vAlign w:val="center"/>
          </w:tcPr>
          <w:p w14:paraId="478325CD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2648261A&gt;C</w:t>
            </w:r>
          </w:p>
        </w:tc>
        <w:tc>
          <w:tcPr>
            <w:tcW w:w="851" w:type="dxa"/>
            <w:vAlign w:val="center"/>
          </w:tcPr>
          <w:p w14:paraId="0D4E1333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2630" w:type="dxa"/>
            <w:vAlign w:val="center"/>
          </w:tcPr>
          <w:p w14:paraId="07434A52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PvdP</w:t>
            </w:r>
            <w:proofErr w:type="spellEnd"/>
          </w:p>
        </w:tc>
        <w:tc>
          <w:tcPr>
            <w:tcW w:w="1056" w:type="dxa"/>
            <w:vAlign w:val="center"/>
          </w:tcPr>
          <w:p w14:paraId="3B86E78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pvdP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PA2392</w:t>
            </w:r>
          </w:p>
        </w:tc>
      </w:tr>
      <w:tr w:rsidR="000E0E76" w:rsidRPr="00167E4B" w14:paraId="1681D1D3" w14:textId="77777777" w:rsidTr="00037F16">
        <w:tc>
          <w:tcPr>
            <w:tcW w:w="1751" w:type="dxa"/>
            <w:vAlign w:val="center"/>
          </w:tcPr>
          <w:p w14:paraId="6F8C8D3C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193Y&gt;193H</w:t>
            </w:r>
          </w:p>
        </w:tc>
        <w:tc>
          <w:tcPr>
            <w:tcW w:w="3086" w:type="dxa"/>
            <w:vAlign w:val="center"/>
          </w:tcPr>
          <w:p w14:paraId="7E132E3B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2652481A&gt;G</w:t>
            </w:r>
          </w:p>
        </w:tc>
        <w:tc>
          <w:tcPr>
            <w:tcW w:w="851" w:type="dxa"/>
            <w:vAlign w:val="center"/>
          </w:tcPr>
          <w:p w14:paraId="40E17BF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630" w:type="dxa"/>
            <w:vAlign w:val="center"/>
          </w:tcPr>
          <w:p w14:paraId="255D167C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Pyoverdine synthetase F</w:t>
            </w:r>
          </w:p>
        </w:tc>
        <w:tc>
          <w:tcPr>
            <w:tcW w:w="1056" w:type="dxa"/>
            <w:vAlign w:val="center"/>
          </w:tcPr>
          <w:p w14:paraId="7F345A86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pvdF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PA2396</w:t>
            </w:r>
          </w:p>
        </w:tc>
      </w:tr>
      <w:tr w:rsidR="000E0E76" w:rsidRPr="00167E4B" w14:paraId="58B4E111" w14:textId="77777777" w:rsidTr="00037F16">
        <w:tc>
          <w:tcPr>
            <w:tcW w:w="1751" w:type="dxa"/>
            <w:vAlign w:val="center"/>
          </w:tcPr>
          <w:p w14:paraId="0D5B4AF8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335L&gt;335F</w:t>
            </w:r>
          </w:p>
        </w:tc>
        <w:tc>
          <w:tcPr>
            <w:tcW w:w="3086" w:type="dxa"/>
            <w:vAlign w:val="center"/>
          </w:tcPr>
          <w:p w14:paraId="0257D23B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2664142G&gt;A</w:t>
            </w:r>
          </w:p>
        </w:tc>
        <w:tc>
          <w:tcPr>
            <w:tcW w:w="851" w:type="dxa"/>
            <w:vAlign w:val="center"/>
          </w:tcPr>
          <w:p w14:paraId="7E28D581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2448</w:t>
            </w:r>
          </w:p>
        </w:tc>
        <w:tc>
          <w:tcPr>
            <w:tcW w:w="2630" w:type="dxa"/>
            <w:vAlign w:val="center"/>
          </w:tcPr>
          <w:p w14:paraId="7F93BF48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Pyoverdine synthetase D</w:t>
            </w:r>
          </w:p>
        </w:tc>
        <w:tc>
          <w:tcPr>
            <w:tcW w:w="1056" w:type="dxa"/>
            <w:vAlign w:val="center"/>
          </w:tcPr>
          <w:p w14:paraId="621E230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pvdD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PA2399</w:t>
            </w:r>
          </w:p>
          <w:p w14:paraId="3932460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0E76" w:rsidRPr="00167E4B" w14:paraId="2B42B81C" w14:textId="77777777" w:rsidTr="00037F16">
        <w:tc>
          <w:tcPr>
            <w:tcW w:w="1751" w:type="dxa"/>
            <w:vAlign w:val="center"/>
          </w:tcPr>
          <w:p w14:paraId="2E2B2C4F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876M&gt;876L</w:t>
            </w:r>
          </w:p>
        </w:tc>
        <w:tc>
          <w:tcPr>
            <w:tcW w:w="3086" w:type="dxa"/>
            <w:vAlign w:val="center"/>
          </w:tcPr>
          <w:p w14:paraId="494F9217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2669002C&gt;A+2669004T&gt;G</w:t>
            </w:r>
          </w:p>
        </w:tc>
        <w:tc>
          <w:tcPr>
            <w:tcW w:w="851" w:type="dxa"/>
            <w:vAlign w:val="center"/>
          </w:tcPr>
          <w:p w14:paraId="0CA44976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2157</w:t>
            </w:r>
          </w:p>
        </w:tc>
        <w:tc>
          <w:tcPr>
            <w:tcW w:w="2630" w:type="dxa"/>
            <w:vAlign w:val="center"/>
          </w:tcPr>
          <w:p w14:paraId="15A2E3D3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PvdJ</w:t>
            </w:r>
            <w:proofErr w:type="spellEnd"/>
          </w:p>
        </w:tc>
        <w:tc>
          <w:tcPr>
            <w:tcW w:w="1056" w:type="dxa"/>
            <w:vAlign w:val="center"/>
          </w:tcPr>
          <w:p w14:paraId="250AD2B9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PvdJ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PA2400</w:t>
            </w:r>
          </w:p>
        </w:tc>
      </w:tr>
      <w:tr w:rsidR="000E0E76" w:rsidRPr="00167E4B" w14:paraId="76803602" w14:textId="77777777" w:rsidTr="00037F16">
        <w:tc>
          <w:tcPr>
            <w:tcW w:w="1751" w:type="dxa"/>
            <w:vAlign w:val="center"/>
          </w:tcPr>
          <w:p w14:paraId="399DC6CA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2859A&gt;2859V</w:t>
            </w:r>
          </w:p>
        </w:tc>
        <w:tc>
          <w:tcPr>
            <w:tcW w:w="3086" w:type="dxa"/>
            <w:vAlign w:val="center"/>
          </w:tcPr>
          <w:p w14:paraId="74E00B3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2678603G&gt;A</w:t>
            </w:r>
          </w:p>
        </w:tc>
        <w:tc>
          <w:tcPr>
            <w:tcW w:w="851" w:type="dxa"/>
            <w:vAlign w:val="center"/>
          </w:tcPr>
          <w:p w14:paraId="521A78DF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5149</w:t>
            </w:r>
          </w:p>
        </w:tc>
        <w:tc>
          <w:tcPr>
            <w:tcW w:w="2630" w:type="dxa"/>
            <w:vAlign w:val="center"/>
          </w:tcPr>
          <w:p w14:paraId="5C9BD8A7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Probable non-ribosomal peptide synthetase</w:t>
            </w:r>
          </w:p>
        </w:tc>
        <w:tc>
          <w:tcPr>
            <w:tcW w:w="1056" w:type="dxa"/>
            <w:vAlign w:val="center"/>
          </w:tcPr>
          <w:p w14:paraId="61D3701C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PA2402</w:t>
            </w:r>
          </w:p>
          <w:p w14:paraId="0780BC2A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0BF508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0E76" w:rsidRPr="00167E4B" w14:paraId="7E6F702E" w14:textId="77777777" w:rsidTr="00037F16">
        <w:tc>
          <w:tcPr>
            <w:tcW w:w="1751" w:type="dxa"/>
            <w:vAlign w:val="center"/>
          </w:tcPr>
          <w:p w14:paraId="2FA4E02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2305A&gt;2305V</w:t>
            </w:r>
          </w:p>
        </w:tc>
        <w:tc>
          <w:tcPr>
            <w:tcW w:w="3086" w:type="dxa"/>
            <w:vAlign w:val="center"/>
          </w:tcPr>
          <w:p w14:paraId="633790D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2713781G&gt;A</w:t>
            </w:r>
          </w:p>
        </w:tc>
        <w:tc>
          <w:tcPr>
            <w:tcW w:w="851" w:type="dxa"/>
            <w:vAlign w:val="center"/>
          </w:tcPr>
          <w:p w14:paraId="65BC075B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4342</w:t>
            </w:r>
          </w:p>
        </w:tc>
        <w:tc>
          <w:tcPr>
            <w:tcW w:w="2630" w:type="dxa"/>
            <w:vAlign w:val="center"/>
          </w:tcPr>
          <w:p w14:paraId="79730EF0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PvdL</w:t>
            </w:r>
            <w:proofErr w:type="spellEnd"/>
          </w:p>
        </w:tc>
        <w:tc>
          <w:tcPr>
            <w:tcW w:w="1056" w:type="dxa"/>
            <w:vAlign w:val="center"/>
          </w:tcPr>
          <w:p w14:paraId="4E11081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pvdL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PA2424</w:t>
            </w:r>
          </w:p>
        </w:tc>
      </w:tr>
      <w:tr w:rsidR="000E0E76" w:rsidRPr="00167E4B" w14:paraId="52EDAFBD" w14:textId="77777777" w:rsidTr="00037F16">
        <w:tc>
          <w:tcPr>
            <w:tcW w:w="1751" w:type="dxa"/>
            <w:vAlign w:val="center"/>
          </w:tcPr>
          <w:p w14:paraId="142F8628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645G&gt;645S</w:t>
            </w:r>
          </w:p>
        </w:tc>
        <w:tc>
          <w:tcPr>
            <w:tcW w:w="3086" w:type="dxa"/>
            <w:vAlign w:val="center"/>
          </w:tcPr>
          <w:p w14:paraId="7E3A604E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2726207T&gt;G+2726209C&gt;T</w:t>
            </w:r>
          </w:p>
        </w:tc>
        <w:tc>
          <w:tcPr>
            <w:tcW w:w="851" w:type="dxa"/>
            <w:vAlign w:val="center"/>
          </w:tcPr>
          <w:p w14:paraId="208D7DE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2630" w:type="dxa"/>
            <w:vAlign w:val="center"/>
          </w:tcPr>
          <w:p w14:paraId="6F231027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FUSC family protein</w:t>
            </w:r>
          </w:p>
        </w:tc>
        <w:tc>
          <w:tcPr>
            <w:tcW w:w="1056" w:type="dxa"/>
            <w:vAlign w:val="center"/>
          </w:tcPr>
          <w:p w14:paraId="2F2FAC31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PA2431</w:t>
            </w:r>
          </w:p>
        </w:tc>
      </w:tr>
      <w:tr w:rsidR="000E0E76" w:rsidRPr="00167E4B" w14:paraId="3E974196" w14:textId="77777777" w:rsidTr="00037F16">
        <w:tc>
          <w:tcPr>
            <w:tcW w:w="1751" w:type="dxa"/>
            <w:vAlign w:val="center"/>
          </w:tcPr>
          <w:p w14:paraId="037BBAA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265R&gt;265K</w:t>
            </w:r>
          </w:p>
        </w:tc>
        <w:tc>
          <w:tcPr>
            <w:tcW w:w="3086" w:type="dxa"/>
            <w:vAlign w:val="center"/>
          </w:tcPr>
          <w:p w14:paraId="3CB38B9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2998633G&gt;A</w:t>
            </w:r>
          </w:p>
        </w:tc>
        <w:tc>
          <w:tcPr>
            <w:tcW w:w="851" w:type="dxa"/>
            <w:vAlign w:val="center"/>
          </w:tcPr>
          <w:p w14:paraId="4EFE857B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630" w:type="dxa"/>
            <w:vAlign w:val="center"/>
          </w:tcPr>
          <w:p w14:paraId="15539BEC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Methyltransf_11 domain-containing protein</w:t>
            </w:r>
          </w:p>
        </w:tc>
        <w:tc>
          <w:tcPr>
            <w:tcW w:w="1056" w:type="dxa"/>
            <w:vAlign w:val="center"/>
          </w:tcPr>
          <w:p w14:paraId="43917737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PA2650</w:t>
            </w:r>
          </w:p>
        </w:tc>
      </w:tr>
      <w:tr w:rsidR="000E0E76" w:rsidRPr="00167E4B" w14:paraId="065CFB1A" w14:textId="77777777" w:rsidTr="00037F16">
        <w:tc>
          <w:tcPr>
            <w:tcW w:w="1751" w:type="dxa"/>
            <w:vAlign w:val="center"/>
          </w:tcPr>
          <w:p w14:paraId="4BBBF1B5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56K&gt;56Q</w:t>
            </w:r>
          </w:p>
        </w:tc>
        <w:tc>
          <w:tcPr>
            <w:tcW w:w="3086" w:type="dxa"/>
            <w:vAlign w:val="center"/>
          </w:tcPr>
          <w:p w14:paraId="04347AE8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3120238A&gt;C+3120240G&gt;A</w:t>
            </w:r>
          </w:p>
        </w:tc>
        <w:tc>
          <w:tcPr>
            <w:tcW w:w="851" w:type="dxa"/>
            <w:vAlign w:val="center"/>
          </w:tcPr>
          <w:p w14:paraId="6C5BDB1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630" w:type="dxa"/>
            <w:vAlign w:val="center"/>
          </w:tcPr>
          <w:p w14:paraId="1AEFEB47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Probable outer membrane protein</w:t>
            </w:r>
          </w:p>
        </w:tc>
        <w:tc>
          <w:tcPr>
            <w:tcW w:w="1056" w:type="dxa"/>
            <w:vAlign w:val="center"/>
          </w:tcPr>
          <w:p w14:paraId="0121BD0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PA2760</w:t>
            </w:r>
          </w:p>
        </w:tc>
      </w:tr>
      <w:tr w:rsidR="000E0E76" w:rsidRPr="00167E4B" w14:paraId="3E0525E4" w14:textId="77777777" w:rsidTr="00037F16">
        <w:tc>
          <w:tcPr>
            <w:tcW w:w="1751" w:type="dxa"/>
            <w:vAlign w:val="center"/>
          </w:tcPr>
          <w:p w14:paraId="3819D436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76D&gt;76G</w:t>
            </w:r>
          </w:p>
        </w:tc>
        <w:tc>
          <w:tcPr>
            <w:tcW w:w="3086" w:type="dxa"/>
            <w:vAlign w:val="center"/>
          </w:tcPr>
          <w:p w14:paraId="51EEF0B1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4349728A&gt;G</w:t>
            </w:r>
          </w:p>
        </w:tc>
        <w:tc>
          <w:tcPr>
            <w:tcW w:w="851" w:type="dxa"/>
            <w:vAlign w:val="center"/>
          </w:tcPr>
          <w:p w14:paraId="5694A56B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2630" w:type="dxa"/>
            <w:vAlign w:val="center"/>
          </w:tcPr>
          <w:p w14:paraId="1F9AE206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Probable short-chain dehydrogenase</w:t>
            </w:r>
          </w:p>
        </w:tc>
        <w:tc>
          <w:tcPr>
            <w:tcW w:w="1056" w:type="dxa"/>
            <w:vAlign w:val="center"/>
          </w:tcPr>
          <w:p w14:paraId="13DDC617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PA3883</w:t>
            </w:r>
          </w:p>
        </w:tc>
      </w:tr>
      <w:tr w:rsidR="000E0E76" w:rsidRPr="00167E4B" w14:paraId="42A0ED45" w14:textId="77777777" w:rsidTr="00037F16">
        <w:tc>
          <w:tcPr>
            <w:tcW w:w="1751" w:type="dxa"/>
            <w:vAlign w:val="center"/>
          </w:tcPr>
          <w:p w14:paraId="668B64E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194A&gt;194S</w:t>
            </w:r>
          </w:p>
        </w:tc>
        <w:tc>
          <w:tcPr>
            <w:tcW w:w="3086" w:type="dxa"/>
            <w:vAlign w:val="center"/>
          </w:tcPr>
          <w:p w14:paraId="0CAA0FC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5042647G&gt;T</w:t>
            </w:r>
          </w:p>
        </w:tc>
        <w:tc>
          <w:tcPr>
            <w:tcW w:w="851" w:type="dxa"/>
            <w:vAlign w:val="center"/>
          </w:tcPr>
          <w:p w14:paraId="732B87A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2630" w:type="dxa"/>
            <w:vAlign w:val="center"/>
          </w:tcPr>
          <w:p w14:paraId="67FEF285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Probable permease of ABC transporter</w:t>
            </w:r>
          </w:p>
        </w:tc>
        <w:tc>
          <w:tcPr>
            <w:tcW w:w="1056" w:type="dxa"/>
            <w:vAlign w:val="center"/>
          </w:tcPr>
          <w:p w14:paraId="3AAAB9A6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PA4503</w:t>
            </w:r>
          </w:p>
        </w:tc>
      </w:tr>
      <w:tr w:rsidR="000E0E76" w:rsidRPr="00167E4B" w14:paraId="250AAF00" w14:textId="77777777" w:rsidTr="00037F16">
        <w:tc>
          <w:tcPr>
            <w:tcW w:w="1751" w:type="dxa"/>
            <w:vAlign w:val="center"/>
          </w:tcPr>
          <w:p w14:paraId="32BB5359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1483K&gt;1483R</w:t>
            </w:r>
          </w:p>
        </w:tc>
        <w:tc>
          <w:tcPr>
            <w:tcW w:w="3086" w:type="dxa"/>
            <w:vAlign w:val="center"/>
          </w:tcPr>
          <w:p w14:paraId="57794AA8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5188428T&gt;C</w:t>
            </w:r>
          </w:p>
        </w:tc>
        <w:tc>
          <w:tcPr>
            <w:tcW w:w="851" w:type="dxa"/>
            <w:vAlign w:val="center"/>
          </w:tcPr>
          <w:p w14:paraId="6331FA4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2630" w:type="dxa"/>
            <w:vAlign w:val="center"/>
          </w:tcPr>
          <w:p w14:paraId="0F5A66AF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Haemagg_act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domain-containing protein</w:t>
            </w:r>
          </w:p>
        </w:tc>
        <w:tc>
          <w:tcPr>
            <w:tcW w:w="1056" w:type="dxa"/>
            <w:vAlign w:val="center"/>
          </w:tcPr>
          <w:p w14:paraId="1A21FD9A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PA4625</w:t>
            </w:r>
          </w:p>
        </w:tc>
      </w:tr>
      <w:tr w:rsidR="000E0E76" w:rsidRPr="00167E4B" w14:paraId="0EC7BFDC" w14:textId="77777777" w:rsidTr="00037F16">
        <w:tc>
          <w:tcPr>
            <w:tcW w:w="1751" w:type="dxa"/>
            <w:vAlign w:val="center"/>
          </w:tcPr>
          <w:p w14:paraId="25E8535E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28I&gt;28V</w:t>
            </w:r>
          </w:p>
        </w:tc>
        <w:tc>
          <w:tcPr>
            <w:tcW w:w="3086" w:type="dxa"/>
            <w:vAlign w:val="center"/>
          </w:tcPr>
          <w:p w14:paraId="5CD2F1BF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5727155T&gt;G+5727157T&gt;C</w:t>
            </w:r>
          </w:p>
        </w:tc>
        <w:tc>
          <w:tcPr>
            <w:tcW w:w="851" w:type="dxa"/>
            <w:vAlign w:val="center"/>
          </w:tcPr>
          <w:p w14:paraId="239119DC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630" w:type="dxa"/>
            <w:vAlign w:val="center"/>
          </w:tcPr>
          <w:p w14:paraId="1099CEDD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Sel1 repeat family protein</w:t>
            </w:r>
          </w:p>
        </w:tc>
        <w:tc>
          <w:tcPr>
            <w:tcW w:w="1056" w:type="dxa"/>
            <w:vAlign w:val="center"/>
          </w:tcPr>
          <w:p w14:paraId="77A1A1C3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PA5088</w:t>
            </w:r>
          </w:p>
        </w:tc>
      </w:tr>
      <w:tr w:rsidR="000E0E76" w:rsidRPr="00167E4B" w14:paraId="455E995E" w14:textId="77777777" w:rsidTr="00037F16">
        <w:tc>
          <w:tcPr>
            <w:tcW w:w="1751" w:type="dxa"/>
            <w:vAlign w:val="center"/>
          </w:tcPr>
          <w:p w14:paraId="201824E1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278S&gt;278P</w:t>
            </w:r>
          </w:p>
        </w:tc>
        <w:tc>
          <w:tcPr>
            <w:tcW w:w="3086" w:type="dxa"/>
            <w:vAlign w:val="center"/>
          </w:tcPr>
          <w:p w14:paraId="594B89ED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5915270A&gt;G</w:t>
            </w:r>
          </w:p>
        </w:tc>
        <w:tc>
          <w:tcPr>
            <w:tcW w:w="851" w:type="dxa"/>
            <w:vAlign w:val="center"/>
          </w:tcPr>
          <w:p w14:paraId="41F74029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2630" w:type="dxa"/>
            <w:vAlign w:val="center"/>
          </w:tcPr>
          <w:p w14:paraId="4565306C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Transcriptional regulatory protein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AlgP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(Alginate regulatory protein AlgR3)</w:t>
            </w:r>
          </w:p>
        </w:tc>
        <w:tc>
          <w:tcPr>
            <w:tcW w:w="1056" w:type="dxa"/>
            <w:vAlign w:val="center"/>
          </w:tcPr>
          <w:p w14:paraId="55FF7CAB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algP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algR3 PA5253</w:t>
            </w:r>
          </w:p>
        </w:tc>
      </w:tr>
      <w:tr w:rsidR="000E0E76" w:rsidRPr="00167E4B" w14:paraId="3EEC1714" w14:textId="77777777" w:rsidTr="00037F16">
        <w:tc>
          <w:tcPr>
            <w:tcW w:w="1751" w:type="dxa"/>
            <w:vAlign w:val="center"/>
          </w:tcPr>
          <w:p w14:paraId="592E7E8B" w14:textId="77777777" w:rsidR="000E0E76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7B97AB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16H&gt;16R</w:t>
            </w:r>
          </w:p>
        </w:tc>
        <w:tc>
          <w:tcPr>
            <w:tcW w:w="3086" w:type="dxa"/>
            <w:vAlign w:val="center"/>
          </w:tcPr>
          <w:p w14:paraId="51A52DEC" w14:textId="77777777" w:rsidR="000E0E76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8DF8B1A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5988127A&gt;G</w:t>
            </w:r>
          </w:p>
        </w:tc>
        <w:tc>
          <w:tcPr>
            <w:tcW w:w="851" w:type="dxa"/>
            <w:vAlign w:val="center"/>
          </w:tcPr>
          <w:p w14:paraId="42E85284" w14:textId="77777777" w:rsidR="000E0E76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5B26545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630" w:type="dxa"/>
            <w:vAlign w:val="center"/>
          </w:tcPr>
          <w:p w14:paraId="07E407AC" w14:textId="77777777" w:rsidR="000E0E76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20711C6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DUF2867 domain-containing protein</w:t>
            </w:r>
          </w:p>
        </w:tc>
        <w:tc>
          <w:tcPr>
            <w:tcW w:w="1056" w:type="dxa"/>
            <w:vAlign w:val="center"/>
          </w:tcPr>
          <w:p w14:paraId="7441ACEC" w14:textId="77777777" w:rsidR="000E0E76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693CB5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PA5318</w:t>
            </w:r>
          </w:p>
        </w:tc>
      </w:tr>
    </w:tbl>
    <w:p w14:paraId="023E31A3" w14:textId="77777777" w:rsidR="000E0E76" w:rsidRPr="00167E4B" w:rsidRDefault="000E0E76" w:rsidP="000E0E76">
      <w:pPr>
        <w:ind w:left="-58" w:right="-284"/>
        <w:jc w:val="right"/>
        <w:rPr>
          <w:rFonts w:cstheme="minorHAnsi"/>
          <w:sz w:val="20"/>
          <w:szCs w:val="20"/>
        </w:rPr>
      </w:pPr>
    </w:p>
    <w:p w14:paraId="2702E5C0" w14:textId="77777777" w:rsidR="000E0E76" w:rsidRDefault="000E0E76" w:rsidP="000E0E76">
      <w:pPr>
        <w:bidi w:val="0"/>
        <w:rPr>
          <w:lang w:bidi="ar-EG"/>
        </w:rPr>
      </w:pPr>
    </w:p>
    <w:p w14:paraId="3534BEAF" w14:textId="77777777" w:rsidR="000E0E76" w:rsidRDefault="000E0E76" w:rsidP="000E0E76">
      <w:pPr>
        <w:bidi w:val="0"/>
        <w:rPr>
          <w:lang w:bidi="ar-EG"/>
        </w:rPr>
      </w:pPr>
    </w:p>
    <w:p w14:paraId="43841870" w14:textId="206FC8A9" w:rsidR="000E0E76" w:rsidRPr="000E0E76" w:rsidRDefault="000E0E76" w:rsidP="000E0E76">
      <w:pPr>
        <w:bidi w:val="0"/>
        <w:jc w:val="both"/>
        <w:rPr>
          <w:rFonts w:cstheme="minorHAnsi"/>
          <w:b/>
          <w:bCs/>
          <w:sz w:val="20"/>
          <w:szCs w:val="20"/>
        </w:rPr>
      </w:pPr>
      <w:r w:rsidRPr="000E0E76">
        <w:rPr>
          <w:rFonts w:cstheme="minorHAnsi"/>
          <w:b/>
          <w:bCs/>
          <w:sz w:val="20"/>
          <w:szCs w:val="20"/>
        </w:rPr>
        <w:t>S</w:t>
      </w:r>
      <w:r w:rsidR="00242F0C">
        <w:rPr>
          <w:rFonts w:cstheme="minorHAnsi"/>
          <w:b/>
          <w:bCs/>
          <w:sz w:val="20"/>
          <w:szCs w:val="20"/>
        </w:rPr>
        <w:t>10</w:t>
      </w:r>
      <w:r w:rsidRPr="000E0E76">
        <w:rPr>
          <w:rFonts w:cstheme="minorHAnsi"/>
          <w:b/>
          <w:bCs/>
          <w:sz w:val="20"/>
          <w:szCs w:val="20"/>
        </w:rPr>
        <w:t xml:space="preserve"> table. Variant genes resulted from missense mutations produced upon exposure of </w:t>
      </w:r>
      <w:r w:rsidRPr="000E0E76">
        <w:rPr>
          <w:rFonts w:cstheme="minorHAnsi"/>
          <w:b/>
          <w:bCs/>
          <w:i/>
          <w:iCs/>
          <w:sz w:val="20"/>
          <w:szCs w:val="20"/>
        </w:rPr>
        <w:t xml:space="preserve">P. aeruginosa </w:t>
      </w:r>
      <w:r w:rsidRPr="00E96FA1">
        <w:rPr>
          <w:rFonts w:cstheme="minorHAnsi"/>
          <w:b/>
          <w:bCs/>
          <w:i/>
          <w:iCs/>
          <w:sz w:val="20"/>
          <w:szCs w:val="20"/>
        </w:rPr>
        <w:t>P4</w:t>
      </w:r>
      <w:r w:rsidRPr="000E0E76">
        <w:rPr>
          <w:rFonts w:cstheme="minorHAnsi"/>
          <w:b/>
          <w:bCs/>
          <w:sz w:val="20"/>
          <w:szCs w:val="20"/>
        </w:rPr>
        <w:t xml:space="preserve"> to ELF-EMF for 12 h in comparison to the parent isolate before exposure.</w:t>
      </w:r>
    </w:p>
    <w:tbl>
      <w:tblPr>
        <w:bidiVisual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3086"/>
        <w:gridCol w:w="851"/>
        <w:gridCol w:w="2630"/>
        <w:gridCol w:w="1056"/>
      </w:tblGrid>
      <w:tr w:rsidR="000E0E76" w:rsidRPr="00167E4B" w14:paraId="0463E198" w14:textId="77777777" w:rsidTr="00037F16">
        <w:tc>
          <w:tcPr>
            <w:tcW w:w="1751" w:type="dxa"/>
            <w:vAlign w:val="center"/>
          </w:tcPr>
          <w:p w14:paraId="3DAA6ADD" w14:textId="77777777" w:rsidR="000E0E76" w:rsidRPr="00167E4B" w:rsidRDefault="000E0E76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Protein change</w:t>
            </w:r>
          </w:p>
        </w:tc>
        <w:tc>
          <w:tcPr>
            <w:tcW w:w="3086" w:type="dxa"/>
            <w:vAlign w:val="center"/>
          </w:tcPr>
          <w:p w14:paraId="4DD26285" w14:textId="77777777" w:rsidR="000E0E76" w:rsidRPr="00167E4B" w:rsidRDefault="000E0E76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Genomic change</w:t>
            </w:r>
          </w:p>
        </w:tc>
        <w:tc>
          <w:tcPr>
            <w:tcW w:w="851" w:type="dxa"/>
            <w:vAlign w:val="center"/>
          </w:tcPr>
          <w:p w14:paraId="1B1A7809" w14:textId="77777777" w:rsidR="000E0E76" w:rsidRPr="00167E4B" w:rsidRDefault="000E0E76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Length</w:t>
            </w:r>
          </w:p>
        </w:tc>
        <w:tc>
          <w:tcPr>
            <w:tcW w:w="2630" w:type="dxa"/>
            <w:vAlign w:val="center"/>
          </w:tcPr>
          <w:p w14:paraId="617BC470" w14:textId="77777777" w:rsidR="000E0E76" w:rsidRPr="00167E4B" w:rsidRDefault="000E0E76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Protein name</w:t>
            </w:r>
          </w:p>
        </w:tc>
        <w:tc>
          <w:tcPr>
            <w:tcW w:w="1056" w:type="dxa"/>
            <w:vAlign w:val="center"/>
          </w:tcPr>
          <w:p w14:paraId="642BEE5A" w14:textId="77777777" w:rsidR="000E0E76" w:rsidRPr="00167E4B" w:rsidRDefault="000E0E76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Gene name</w:t>
            </w:r>
          </w:p>
        </w:tc>
      </w:tr>
      <w:tr w:rsidR="000E0E76" w:rsidRPr="00167E4B" w14:paraId="38B53D07" w14:textId="77777777" w:rsidTr="00037F16">
        <w:tc>
          <w:tcPr>
            <w:tcW w:w="1751" w:type="dxa"/>
            <w:vAlign w:val="center"/>
          </w:tcPr>
          <w:p w14:paraId="06D2311B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163T&gt;163A</w:t>
            </w:r>
          </w:p>
        </w:tc>
        <w:tc>
          <w:tcPr>
            <w:tcW w:w="3086" w:type="dxa"/>
            <w:vAlign w:val="center"/>
          </w:tcPr>
          <w:p w14:paraId="48B284B7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41599A&gt;G</w:t>
            </w:r>
          </w:p>
        </w:tc>
        <w:tc>
          <w:tcPr>
            <w:tcW w:w="851" w:type="dxa"/>
            <w:vAlign w:val="center"/>
          </w:tcPr>
          <w:p w14:paraId="039A4B4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2630" w:type="dxa"/>
            <w:vAlign w:val="center"/>
          </w:tcPr>
          <w:p w14:paraId="5145D03C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POTRA domain-containing protein</w:t>
            </w:r>
          </w:p>
        </w:tc>
        <w:tc>
          <w:tcPr>
            <w:tcW w:w="1056" w:type="dxa"/>
            <w:vAlign w:val="center"/>
          </w:tcPr>
          <w:p w14:paraId="7E525C8B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PA0040</w:t>
            </w:r>
          </w:p>
        </w:tc>
      </w:tr>
      <w:tr w:rsidR="000E0E76" w:rsidRPr="00167E4B" w14:paraId="3CEA87F9" w14:textId="77777777" w:rsidTr="00037F16">
        <w:tc>
          <w:tcPr>
            <w:tcW w:w="1751" w:type="dxa"/>
            <w:vAlign w:val="center"/>
          </w:tcPr>
          <w:p w14:paraId="1BF30B3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1251R&gt;1251H</w:t>
            </w:r>
          </w:p>
        </w:tc>
        <w:tc>
          <w:tcPr>
            <w:tcW w:w="3086" w:type="dxa"/>
            <w:vAlign w:val="center"/>
          </w:tcPr>
          <w:p w14:paraId="5600FB8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46665G&gt;A</w:t>
            </w:r>
          </w:p>
        </w:tc>
        <w:tc>
          <w:tcPr>
            <w:tcW w:w="851" w:type="dxa"/>
            <w:vAlign w:val="center"/>
          </w:tcPr>
          <w:p w14:paraId="7EBDD0F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3535</w:t>
            </w:r>
          </w:p>
        </w:tc>
        <w:tc>
          <w:tcPr>
            <w:tcW w:w="2630" w:type="dxa"/>
            <w:vAlign w:val="center"/>
          </w:tcPr>
          <w:p w14:paraId="53058D29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Probable hemagglutinin</w:t>
            </w:r>
          </w:p>
        </w:tc>
        <w:tc>
          <w:tcPr>
            <w:tcW w:w="1056" w:type="dxa"/>
            <w:vAlign w:val="center"/>
          </w:tcPr>
          <w:p w14:paraId="17052F0B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PA0041</w:t>
            </w:r>
          </w:p>
        </w:tc>
      </w:tr>
      <w:tr w:rsidR="000E0E76" w:rsidRPr="00167E4B" w14:paraId="507C287D" w14:textId="77777777" w:rsidTr="00037F16">
        <w:tc>
          <w:tcPr>
            <w:tcW w:w="1751" w:type="dxa"/>
            <w:vAlign w:val="center"/>
          </w:tcPr>
          <w:p w14:paraId="0C6F202B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207H&gt;207R</w:t>
            </w:r>
          </w:p>
        </w:tc>
        <w:tc>
          <w:tcPr>
            <w:tcW w:w="3086" w:type="dxa"/>
            <w:vAlign w:val="center"/>
          </w:tcPr>
          <w:p w14:paraId="1E31DAC1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164450T&gt;C</w:t>
            </w:r>
          </w:p>
        </w:tc>
        <w:tc>
          <w:tcPr>
            <w:tcW w:w="851" w:type="dxa"/>
            <w:vAlign w:val="center"/>
          </w:tcPr>
          <w:p w14:paraId="79A1DC6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630" w:type="dxa"/>
            <w:vAlign w:val="center"/>
          </w:tcPr>
          <w:p w14:paraId="51904CE7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Nucleoside 2-deoxyribosyltransferase</w:t>
            </w:r>
          </w:p>
        </w:tc>
        <w:tc>
          <w:tcPr>
            <w:tcW w:w="1056" w:type="dxa"/>
            <w:vAlign w:val="center"/>
          </w:tcPr>
          <w:p w14:paraId="27E327D7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PA0144</w:t>
            </w:r>
          </w:p>
        </w:tc>
      </w:tr>
      <w:tr w:rsidR="000E0E76" w:rsidRPr="00167E4B" w14:paraId="3A12B1B6" w14:textId="77777777" w:rsidTr="00037F16">
        <w:tc>
          <w:tcPr>
            <w:tcW w:w="1751" w:type="dxa"/>
            <w:vAlign w:val="center"/>
          </w:tcPr>
          <w:p w14:paraId="462A24E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136A&gt;136T</w:t>
            </w:r>
          </w:p>
        </w:tc>
        <w:tc>
          <w:tcPr>
            <w:tcW w:w="3086" w:type="dxa"/>
            <w:vAlign w:val="center"/>
          </w:tcPr>
          <w:p w14:paraId="59D624BB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283146C&gt;G+283148C&gt;T</w:t>
            </w:r>
          </w:p>
        </w:tc>
        <w:tc>
          <w:tcPr>
            <w:tcW w:w="851" w:type="dxa"/>
            <w:vAlign w:val="center"/>
          </w:tcPr>
          <w:p w14:paraId="074BF4FA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630" w:type="dxa"/>
            <w:vAlign w:val="center"/>
          </w:tcPr>
          <w:p w14:paraId="0801C289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SUFU domain-containing protein</w:t>
            </w:r>
          </w:p>
        </w:tc>
        <w:tc>
          <w:tcPr>
            <w:tcW w:w="1056" w:type="dxa"/>
            <w:vAlign w:val="center"/>
          </w:tcPr>
          <w:p w14:paraId="4690BF96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PA0251</w:t>
            </w:r>
          </w:p>
        </w:tc>
      </w:tr>
      <w:tr w:rsidR="000E0E76" w:rsidRPr="00167E4B" w14:paraId="7F49545D" w14:textId="77777777" w:rsidTr="00037F16">
        <w:tc>
          <w:tcPr>
            <w:tcW w:w="1751" w:type="dxa"/>
            <w:vAlign w:val="center"/>
          </w:tcPr>
          <w:p w14:paraId="7A38733F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200V&gt;200E</w:t>
            </w:r>
          </w:p>
        </w:tc>
        <w:tc>
          <w:tcPr>
            <w:tcW w:w="3086" w:type="dxa"/>
            <w:vAlign w:val="center"/>
          </w:tcPr>
          <w:p w14:paraId="62AA39D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290406A&gt;T</w:t>
            </w:r>
          </w:p>
        </w:tc>
        <w:tc>
          <w:tcPr>
            <w:tcW w:w="851" w:type="dxa"/>
            <w:vAlign w:val="center"/>
          </w:tcPr>
          <w:p w14:paraId="3778B93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630" w:type="dxa"/>
            <w:vAlign w:val="center"/>
          </w:tcPr>
          <w:p w14:paraId="2D65D529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DUF2875 domain-containing protein</w:t>
            </w:r>
          </w:p>
        </w:tc>
        <w:tc>
          <w:tcPr>
            <w:tcW w:w="1056" w:type="dxa"/>
            <w:vAlign w:val="center"/>
          </w:tcPr>
          <w:p w14:paraId="36AF547F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PA0259</w:t>
            </w:r>
          </w:p>
        </w:tc>
      </w:tr>
      <w:tr w:rsidR="000E0E76" w:rsidRPr="00167E4B" w14:paraId="7A4F90BA" w14:textId="77777777" w:rsidTr="00037F16">
        <w:tc>
          <w:tcPr>
            <w:tcW w:w="1751" w:type="dxa"/>
            <w:vAlign w:val="center"/>
          </w:tcPr>
          <w:p w14:paraId="3B3677E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100I&gt;100T</w:t>
            </w:r>
          </w:p>
        </w:tc>
        <w:tc>
          <w:tcPr>
            <w:tcW w:w="3086" w:type="dxa"/>
            <w:vAlign w:val="center"/>
          </w:tcPr>
          <w:p w14:paraId="33A1FBEF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628372A&gt;G</w:t>
            </w:r>
          </w:p>
        </w:tc>
        <w:tc>
          <w:tcPr>
            <w:tcW w:w="851" w:type="dxa"/>
            <w:vAlign w:val="center"/>
          </w:tcPr>
          <w:p w14:paraId="684AC9B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30" w:type="dxa"/>
            <w:vAlign w:val="center"/>
          </w:tcPr>
          <w:p w14:paraId="1828DBFB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NERD domain-containing protein</w:t>
            </w:r>
          </w:p>
        </w:tc>
        <w:tc>
          <w:tcPr>
            <w:tcW w:w="1056" w:type="dxa"/>
            <w:vAlign w:val="center"/>
          </w:tcPr>
          <w:p w14:paraId="728BDAA3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PA0573</w:t>
            </w:r>
          </w:p>
        </w:tc>
      </w:tr>
      <w:tr w:rsidR="000E0E76" w:rsidRPr="00167E4B" w14:paraId="78DB85B2" w14:textId="77777777" w:rsidTr="00037F16">
        <w:tc>
          <w:tcPr>
            <w:tcW w:w="1751" w:type="dxa"/>
            <w:vAlign w:val="center"/>
          </w:tcPr>
          <w:p w14:paraId="597036F7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110V&gt;110A</w:t>
            </w:r>
          </w:p>
        </w:tc>
        <w:tc>
          <w:tcPr>
            <w:tcW w:w="3086" w:type="dxa"/>
            <w:vAlign w:val="center"/>
          </w:tcPr>
          <w:p w14:paraId="40F98443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694749T&gt;C</w:t>
            </w:r>
          </w:p>
        </w:tc>
        <w:tc>
          <w:tcPr>
            <w:tcW w:w="851" w:type="dxa"/>
            <w:vAlign w:val="center"/>
          </w:tcPr>
          <w:p w14:paraId="3F53D2B6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30" w:type="dxa"/>
            <w:vAlign w:val="center"/>
          </w:tcPr>
          <w:p w14:paraId="0DC757D4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Probable bacteriophage protein</w:t>
            </w:r>
          </w:p>
        </w:tc>
        <w:tc>
          <w:tcPr>
            <w:tcW w:w="1056" w:type="dxa"/>
            <w:vAlign w:val="center"/>
          </w:tcPr>
          <w:p w14:paraId="33810CF9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PA0640</w:t>
            </w:r>
          </w:p>
        </w:tc>
      </w:tr>
      <w:tr w:rsidR="000E0E76" w:rsidRPr="00167E4B" w14:paraId="6078932B" w14:textId="77777777" w:rsidTr="00037F16">
        <w:tc>
          <w:tcPr>
            <w:tcW w:w="1751" w:type="dxa"/>
            <w:vAlign w:val="center"/>
          </w:tcPr>
          <w:p w14:paraId="18A4E45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2261E&gt;2261V</w:t>
            </w:r>
          </w:p>
        </w:tc>
        <w:tc>
          <w:tcPr>
            <w:tcW w:w="3086" w:type="dxa"/>
            <w:vAlign w:val="center"/>
          </w:tcPr>
          <w:p w14:paraId="08D7CB93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756738A&gt;T</w:t>
            </w:r>
          </w:p>
        </w:tc>
        <w:tc>
          <w:tcPr>
            <w:tcW w:w="851" w:type="dxa"/>
            <w:vAlign w:val="center"/>
          </w:tcPr>
          <w:p w14:paraId="59A9793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4180</w:t>
            </w:r>
          </w:p>
        </w:tc>
        <w:tc>
          <w:tcPr>
            <w:tcW w:w="2630" w:type="dxa"/>
            <w:vAlign w:val="center"/>
          </w:tcPr>
          <w:p w14:paraId="559B9F93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Haemagg_act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domain-containing protein</w:t>
            </w:r>
          </w:p>
        </w:tc>
        <w:tc>
          <w:tcPr>
            <w:tcW w:w="1056" w:type="dxa"/>
            <w:vAlign w:val="center"/>
          </w:tcPr>
          <w:p w14:paraId="4E45A28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PA0690</w:t>
            </w:r>
          </w:p>
        </w:tc>
      </w:tr>
      <w:tr w:rsidR="000E0E76" w:rsidRPr="00167E4B" w14:paraId="11ED3F43" w14:textId="77777777" w:rsidTr="00037F16">
        <w:tc>
          <w:tcPr>
            <w:tcW w:w="1751" w:type="dxa"/>
            <w:vAlign w:val="center"/>
          </w:tcPr>
          <w:p w14:paraId="0CB2C41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134D&gt;134N</w:t>
            </w:r>
          </w:p>
        </w:tc>
        <w:tc>
          <w:tcPr>
            <w:tcW w:w="3086" w:type="dxa"/>
            <w:vAlign w:val="center"/>
          </w:tcPr>
          <w:p w14:paraId="4118AC26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1064704C&gt;T</w:t>
            </w:r>
          </w:p>
        </w:tc>
        <w:tc>
          <w:tcPr>
            <w:tcW w:w="851" w:type="dxa"/>
            <w:vAlign w:val="center"/>
          </w:tcPr>
          <w:p w14:paraId="6A90FDD3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630" w:type="dxa"/>
            <w:vAlign w:val="center"/>
          </w:tcPr>
          <w:p w14:paraId="5766878E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Thioredoxin-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like_fold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domain-containing protein</w:t>
            </w:r>
          </w:p>
        </w:tc>
        <w:tc>
          <w:tcPr>
            <w:tcW w:w="1056" w:type="dxa"/>
            <w:vAlign w:val="center"/>
          </w:tcPr>
          <w:p w14:paraId="136B2EC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PA0982</w:t>
            </w:r>
          </w:p>
        </w:tc>
      </w:tr>
      <w:tr w:rsidR="000E0E76" w:rsidRPr="00167E4B" w14:paraId="46D665F7" w14:textId="77777777" w:rsidTr="00037F16">
        <w:tc>
          <w:tcPr>
            <w:tcW w:w="1751" w:type="dxa"/>
            <w:vAlign w:val="center"/>
          </w:tcPr>
          <w:p w14:paraId="55A0BA11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233A&gt;233V</w:t>
            </w:r>
          </w:p>
        </w:tc>
        <w:tc>
          <w:tcPr>
            <w:tcW w:w="3086" w:type="dxa"/>
            <w:vAlign w:val="center"/>
          </w:tcPr>
          <w:p w14:paraId="120EF805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1069186C&gt;T</w:t>
            </w:r>
          </w:p>
        </w:tc>
        <w:tc>
          <w:tcPr>
            <w:tcW w:w="851" w:type="dxa"/>
            <w:vAlign w:val="center"/>
          </w:tcPr>
          <w:p w14:paraId="634D832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630" w:type="dxa"/>
            <w:vAlign w:val="center"/>
          </w:tcPr>
          <w:p w14:paraId="2FAC3C04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Integrase catalytic domain-containing protein</w:t>
            </w:r>
          </w:p>
        </w:tc>
        <w:tc>
          <w:tcPr>
            <w:tcW w:w="1056" w:type="dxa"/>
            <w:vAlign w:val="center"/>
          </w:tcPr>
          <w:p w14:paraId="7D8733AD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PA0987</w:t>
            </w:r>
          </w:p>
        </w:tc>
      </w:tr>
      <w:tr w:rsidR="000E0E76" w:rsidRPr="00167E4B" w14:paraId="60F91362" w14:textId="77777777" w:rsidTr="00037F16">
        <w:tc>
          <w:tcPr>
            <w:tcW w:w="1751" w:type="dxa"/>
            <w:vAlign w:val="center"/>
          </w:tcPr>
          <w:p w14:paraId="2A1280C9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340T&gt;340R</w:t>
            </w:r>
          </w:p>
        </w:tc>
        <w:tc>
          <w:tcPr>
            <w:tcW w:w="3086" w:type="dxa"/>
            <w:vAlign w:val="center"/>
          </w:tcPr>
          <w:p w14:paraId="22E3608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1175258C&gt;G</w:t>
            </w:r>
          </w:p>
        </w:tc>
        <w:tc>
          <w:tcPr>
            <w:tcW w:w="851" w:type="dxa"/>
            <w:vAlign w:val="center"/>
          </w:tcPr>
          <w:p w14:paraId="07FA2BA1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2630" w:type="dxa"/>
            <w:vAlign w:val="center"/>
          </w:tcPr>
          <w:p w14:paraId="23686F25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Flagellar hook-associated protein type 3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FlgL</w:t>
            </w:r>
            <w:proofErr w:type="spellEnd"/>
          </w:p>
        </w:tc>
        <w:tc>
          <w:tcPr>
            <w:tcW w:w="1056" w:type="dxa"/>
            <w:vAlign w:val="center"/>
          </w:tcPr>
          <w:p w14:paraId="787CA5FF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flgL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PA1087</w:t>
            </w:r>
          </w:p>
        </w:tc>
      </w:tr>
      <w:tr w:rsidR="000E0E76" w:rsidRPr="00167E4B" w14:paraId="6AE537E3" w14:textId="77777777" w:rsidTr="00037F16">
        <w:tc>
          <w:tcPr>
            <w:tcW w:w="1751" w:type="dxa"/>
            <w:vAlign w:val="center"/>
          </w:tcPr>
          <w:p w14:paraId="4E69783C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128D&gt;128N</w:t>
            </w:r>
          </w:p>
        </w:tc>
        <w:tc>
          <w:tcPr>
            <w:tcW w:w="3086" w:type="dxa"/>
            <w:vAlign w:val="center"/>
          </w:tcPr>
          <w:p w14:paraId="3F366346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1183439G&gt;A+1183441T&gt;C</w:t>
            </w:r>
          </w:p>
        </w:tc>
        <w:tc>
          <w:tcPr>
            <w:tcW w:w="851" w:type="dxa"/>
            <w:vAlign w:val="center"/>
          </w:tcPr>
          <w:p w14:paraId="248B473A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2630" w:type="dxa"/>
            <w:vAlign w:val="center"/>
          </w:tcPr>
          <w:p w14:paraId="0E384AE6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B-type flagellin</w:t>
            </w:r>
          </w:p>
        </w:tc>
        <w:tc>
          <w:tcPr>
            <w:tcW w:w="1056" w:type="dxa"/>
            <w:vAlign w:val="center"/>
          </w:tcPr>
          <w:p w14:paraId="209E105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fliC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PA1092</w:t>
            </w:r>
          </w:p>
        </w:tc>
      </w:tr>
      <w:tr w:rsidR="000E0E76" w:rsidRPr="00167E4B" w14:paraId="098B9741" w14:textId="77777777" w:rsidTr="00037F16">
        <w:tc>
          <w:tcPr>
            <w:tcW w:w="1751" w:type="dxa"/>
            <w:vAlign w:val="center"/>
          </w:tcPr>
          <w:p w14:paraId="769DE357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27R&gt;27L</w:t>
            </w:r>
          </w:p>
        </w:tc>
        <w:tc>
          <w:tcPr>
            <w:tcW w:w="3086" w:type="dxa"/>
            <w:vAlign w:val="center"/>
          </w:tcPr>
          <w:p w14:paraId="222785C1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1390304G&gt;T</w:t>
            </w:r>
          </w:p>
        </w:tc>
        <w:tc>
          <w:tcPr>
            <w:tcW w:w="851" w:type="dxa"/>
            <w:vAlign w:val="center"/>
          </w:tcPr>
          <w:p w14:paraId="61430E69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630" w:type="dxa"/>
            <w:vAlign w:val="center"/>
          </w:tcPr>
          <w:p w14:paraId="648CAF0E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Nicotinate-nucleotide--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dimethylbenzimidazole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phosphoribosyltransferase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167E4B">
              <w:rPr>
                <w:rFonts w:cstheme="minorHAnsi"/>
                <w:color w:val="000000"/>
                <w:sz w:val="20"/>
                <w:szCs w:val="20"/>
              </w:rPr>
              <w:t>NN:DBI</w:t>
            </w:r>
            <w:proofErr w:type="gram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PRT) (EC 2.4.2.21) (N(1)-alpha-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phosphoribosyltransferase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6" w:type="dxa"/>
            <w:vAlign w:val="center"/>
          </w:tcPr>
          <w:p w14:paraId="04248EEC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cobT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cobU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PA1279</w:t>
            </w:r>
          </w:p>
        </w:tc>
      </w:tr>
      <w:tr w:rsidR="000E0E76" w:rsidRPr="00167E4B" w14:paraId="7F62C582" w14:textId="77777777" w:rsidTr="00037F16">
        <w:tc>
          <w:tcPr>
            <w:tcW w:w="1751" w:type="dxa"/>
            <w:vAlign w:val="center"/>
          </w:tcPr>
          <w:p w14:paraId="4B364FD6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233T&gt;233A</w:t>
            </w:r>
          </w:p>
        </w:tc>
        <w:tc>
          <w:tcPr>
            <w:tcW w:w="3086" w:type="dxa"/>
            <w:vAlign w:val="center"/>
          </w:tcPr>
          <w:p w14:paraId="7DA1998F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1540435T&gt;C</w:t>
            </w:r>
          </w:p>
        </w:tc>
        <w:tc>
          <w:tcPr>
            <w:tcW w:w="851" w:type="dxa"/>
            <w:vAlign w:val="center"/>
          </w:tcPr>
          <w:p w14:paraId="3B8CF477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630" w:type="dxa"/>
            <w:vAlign w:val="center"/>
          </w:tcPr>
          <w:p w14:paraId="298B5A44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FAD-binding PCMH-type </w:t>
            </w:r>
            <w:r w:rsidRPr="00167E4B">
              <w:rPr>
                <w:rFonts w:cstheme="minorHAnsi"/>
                <w:color w:val="000000"/>
                <w:sz w:val="20"/>
                <w:szCs w:val="20"/>
              </w:rPr>
              <w:lastRenderedPageBreak/>
              <w:t>domain-containing protein</w:t>
            </w:r>
          </w:p>
        </w:tc>
        <w:tc>
          <w:tcPr>
            <w:tcW w:w="1056" w:type="dxa"/>
            <w:vAlign w:val="center"/>
          </w:tcPr>
          <w:p w14:paraId="62129ECB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lastRenderedPageBreak/>
              <w:t>PA1416</w:t>
            </w:r>
          </w:p>
        </w:tc>
      </w:tr>
      <w:tr w:rsidR="000E0E76" w:rsidRPr="00167E4B" w14:paraId="4ED95F56" w14:textId="77777777" w:rsidTr="00037F16">
        <w:tc>
          <w:tcPr>
            <w:tcW w:w="1751" w:type="dxa"/>
            <w:vAlign w:val="center"/>
          </w:tcPr>
          <w:p w14:paraId="0B3FFE6C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50R&gt;50K</w:t>
            </w:r>
          </w:p>
        </w:tc>
        <w:tc>
          <w:tcPr>
            <w:tcW w:w="3086" w:type="dxa"/>
            <w:vAlign w:val="center"/>
          </w:tcPr>
          <w:p w14:paraId="311021D1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1643877C&gt;T</w:t>
            </w:r>
          </w:p>
        </w:tc>
        <w:tc>
          <w:tcPr>
            <w:tcW w:w="851" w:type="dxa"/>
            <w:vAlign w:val="center"/>
          </w:tcPr>
          <w:p w14:paraId="52EE2BB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2630" w:type="dxa"/>
            <w:vAlign w:val="center"/>
          </w:tcPr>
          <w:p w14:paraId="160ED3D6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Type VI secretion system spike protein VgrG2a</w:t>
            </w:r>
          </w:p>
        </w:tc>
        <w:tc>
          <w:tcPr>
            <w:tcW w:w="1056" w:type="dxa"/>
            <w:vAlign w:val="center"/>
          </w:tcPr>
          <w:p w14:paraId="51E1648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vgrG2a PA1511</w:t>
            </w:r>
          </w:p>
        </w:tc>
      </w:tr>
      <w:tr w:rsidR="000E0E76" w:rsidRPr="00167E4B" w14:paraId="0284C2ED" w14:textId="77777777" w:rsidTr="00037F16">
        <w:tc>
          <w:tcPr>
            <w:tcW w:w="1751" w:type="dxa"/>
            <w:vAlign w:val="center"/>
          </w:tcPr>
          <w:p w14:paraId="042B421C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1569I&gt;1569M</w:t>
            </w:r>
          </w:p>
        </w:tc>
        <w:tc>
          <w:tcPr>
            <w:tcW w:w="3086" w:type="dxa"/>
            <w:vAlign w:val="center"/>
          </w:tcPr>
          <w:p w14:paraId="0A93D3D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2041147C&gt;G</w:t>
            </w:r>
          </w:p>
        </w:tc>
        <w:tc>
          <w:tcPr>
            <w:tcW w:w="851" w:type="dxa"/>
            <w:vAlign w:val="center"/>
          </w:tcPr>
          <w:p w14:paraId="64318968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2468</w:t>
            </w:r>
          </w:p>
        </w:tc>
        <w:tc>
          <w:tcPr>
            <w:tcW w:w="2630" w:type="dxa"/>
            <w:vAlign w:val="center"/>
          </w:tcPr>
          <w:p w14:paraId="5B71597C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BapA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prefix-like domain-containing protein</w:t>
            </w:r>
          </w:p>
        </w:tc>
        <w:tc>
          <w:tcPr>
            <w:tcW w:w="1056" w:type="dxa"/>
            <w:vAlign w:val="center"/>
          </w:tcPr>
          <w:p w14:paraId="2682C9CF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PA1874</w:t>
            </w:r>
          </w:p>
        </w:tc>
      </w:tr>
      <w:tr w:rsidR="000E0E76" w:rsidRPr="00167E4B" w14:paraId="47F7D734" w14:textId="77777777" w:rsidTr="00037F16">
        <w:tc>
          <w:tcPr>
            <w:tcW w:w="1751" w:type="dxa"/>
            <w:vAlign w:val="center"/>
          </w:tcPr>
          <w:p w14:paraId="3A369E78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131V&gt;131I</w:t>
            </w:r>
          </w:p>
        </w:tc>
        <w:tc>
          <w:tcPr>
            <w:tcW w:w="3086" w:type="dxa"/>
            <w:vAlign w:val="center"/>
          </w:tcPr>
          <w:p w14:paraId="5C6A270E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2419113G&gt;A+2419115A&gt;C</w:t>
            </w:r>
          </w:p>
        </w:tc>
        <w:tc>
          <w:tcPr>
            <w:tcW w:w="851" w:type="dxa"/>
            <w:vAlign w:val="center"/>
          </w:tcPr>
          <w:p w14:paraId="6F691D2C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2630" w:type="dxa"/>
            <w:vAlign w:val="center"/>
          </w:tcPr>
          <w:p w14:paraId="2E912010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cyclic-guanylate-specific phosphodiesterase (EC 3.1.4.52)</w:t>
            </w:r>
          </w:p>
        </w:tc>
        <w:tc>
          <w:tcPr>
            <w:tcW w:w="1056" w:type="dxa"/>
            <w:vAlign w:val="center"/>
          </w:tcPr>
          <w:p w14:paraId="1087E20D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PA2200</w:t>
            </w:r>
          </w:p>
        </w:tc>
      </w:tr>
      <w:tr w:rsidR="000E0E76" w:rsidRPr="00167E4B" w14:paraId="178FACA6" w14:textId="77777777" w:rsidTr="00037F16">
        <w:tc>
          <w:tcPr>
            <w:tcW w:w="1751" w:type="dxa"/>
            <w:vAlign w:val="center"/>
          </w:tcPr>
          <w:p w14:paraId="0A07AE8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11A&gt;11T</w:t>
            </w:r>
          </w:p>
        </w:tc>
        <w:tc>
          <w:tcPr>
            <w:tcW w:w="3086" w:type="dxa"/>
            <w:vAlign w:val="center"/>
          </w:tcPr>
          <w:p w14:paraId="63BE1859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2527247C&gt;T</w:t>
            </w:r>
          </w:p>
        </w:tc>
        <w:tc>
          <w:tcPr>
            <w:tcW w:w="851" w:type="dxa"/>
            <w:vAlign w:val="center"/>
          </w:tcPr>
          <w:p w14:paraId="0EB902D9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2630" w:type="dxa"/>
            <w:vAlign w:val="center"/>
          </w:tcPr>
          <w:p w14:paraId="6AAF039D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Nitrate ABC transporter substrate-binding protein</w:t>
            </w:r>
          </w:p>
        </w:tc>
        <w:tc>
          <w:tcPr>
            <w:tcW w:w="1056" w:type="dxa"/>
            <w:vAlign w:val="center"/>
          </w:tcPr>
          <w:p w14:paraId="572A947F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PA2296</w:t>
            </w:r>
          </w:p>
        </w:tc>
      </w:tr>
      <w:tr w:rsidR="000E0E76" w:rsidRPr="00167E4B" w14:paraId="61AD35B3" w14:textId="77777777" w:rsidTr="00037F16">
        <w:tc>
          <w:tcPr>
            <w:tcW w:w="1751" w:type="dxa"/>
            <w:vAlign w:val="center"/>
          </w:tcPr>
          <w:p w14:paraId="7DDF0DFB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50D&gt;50E</w:t>
            </w:r>
          </w:p>
        </w:tc>
        <w:tc>
          <w:tcPr>
            <w:tcW w:w="3086" w:type="dxa"/>
            <w:vAlign w:val="center"/>
          </w:tcPr>
          <w:p w14:paraId="7128406E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2648261A&gt;C</w:t>
            </w:r>
          </w:p>
        </w:tc>
        <w:tc>
          <w:tcPr>
            <w:tcW w:w="851" w:type="dxa"/>
            <w:vAlign w:val="center"/>
          </w:tcPr>
          <w:p w14:paraId="303CABAE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2630" w:type="dxa"/>
            <w:vAlign w:val="center"/>
          </w:tcPr>
          <w:p w14:paraId="22930575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PvdP</w:t>
            </w:r>
            <w:proofErr w:type="spellEnd"/>
          </w:p>
        </w:tc>
        <w:tc>
          <w:tcPr>
            <w:tcW w:w="1056" w:type="dxa"/>
            <w:vAlign w:val="center"/>
          </w:tcPr>
          <w:p w14:paraId="7D452BC6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pvdP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PA2392</w:t>
            </w:r>
          </w:p>
        </w:tc>
      </w:tr>
      <w:tr w:rsidR="000E0E76" w:rsidRPr="00167E4B" w14:paraId="6A257EEB" w14:textId="77777777" w:rsidTr="00037F16">
        <w:tc>
          <w:tcPr>
            <w:tcW w:w="1751" w:type="dxa"/>
            <w:vAlign w:val="center"/>
          </w:tcPr>
          <w:p w14:paraId="4CF20E16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46Q&gt;46R</w:t>
            </w:r>
          </w:p>
        </w:tc>
        <w:tc>
          <w:tcPr>
            <w:tcW w:w="3086" w:type="dxa"/>
            <w:vAlign w:val="center"/>
          </w:tcPr>
          <w:p w14:paraId="7D1337B5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2652921T&gt;C</w:t>
            </w:r>
          </w:p>
        </w:tc>
        <w:tc>
          <w:tcPr>
            <w:tcW w:w="851" w:type="dxa"/>
            <w:vAlign w:val="center"/>
          </w:tcPr>
          <w:p w14:paraId="654D1329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630" w:type="dxa"/>
            <w:vAlign w:val="center"/>
          </w:tcPr>
          <w:p w14:paraId="58E50833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Pyoverdine synthetase F</w:t>
            </w:r>
          </w:p>
        </w:tc>
        <w:tc>
          <w:tcPr>
            <w:tcW w:w="1056" w:type="dxa"/>
            <w:vAlign w:val="center"/>
          </w:tcPr>
          <w:p w14:paraId="6578737A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pvdF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PA2396</w:t>
            </w:r>
          </w:p>
          <w:p w14:paraId="58F2FF3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D34B58B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0E76" w:rsidRPr="00167E4B" w14:paraId="1CE12AAE" w14:textId="77777777" w:rsidTr="00037F16">
        <w:tc>
          <w:tcPr>
            <w:tcW w:w="1751" w:type="dxa"/>
            <w:vAlign w:val="center"/>
          </w:tcPr>
          <w:p w14:paraId="3B82ED17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1396L&gt;1396F</w:t>
            </w:r>
          </w:p>
        </w:tc>
        <w:tc>
          <w:tcPr>
            <w:tcW w:w="3086" w:type="dxa"/>
            <w:vAlign w:val="center"/>
          </w:tcPr>
          <w:p w14:paraId="28CE5E87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2660959G&gt;A</w:t>
            </w:r>
          </w:p>
        </w:tc>
        <w:tc>
          <w:tcPr>
            <w:tcW w:w="851" w:type="dxa"/>
            <w:vAlign w:val="center"/>
          </w:tcPr>
          <w:p w14:paraId="100D2C59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2448</w:t>
            </w:r>
          </w:p>
        </w:tc>
        <w:tc>
          <w:tcPr>
            <w:tcW w:w="2630" w:type="dxa"/>
            <w:vAlign w:val="center"/>
          </w:tcPr>
          <w:p w14:paraId="646B1ADC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Pyoverdine synthetase D</w:t>
            </w:r>
          </w:p>
        </w:tc>
        <w:tc>
          <w:tcPr>
            <w:tcW w:w="1056" w:type="dxa"/>
            <w:vAlign w:val="center"/>
          </w:tcPr>
          <w:p w14:paraId="7BF26387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pvdD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PA2399</w:t>
            </w:r>
          </w:p>
        </w:tc>
      </w:tr>
      <w:tr w:rsidR="000E0E76" w:rsidRPr="00167E4B" w14:paraId="35424081" w14:textId="77777777" w:rsidTr="00037F16">
        <w:tc>
          <w:tcPr>
            <w:tcW w:w="1751" w:type="dxa"/>
            <w:vAlign w:val="center"/>
          </w:tcPr>
          <w:p w14:paraId="052F19C6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2859A&gt;2859V</w:t>
            </w:r>
          </w:p>
        </w:tc>
        <w:tc>
          <w:tcPr>
            <w:tcW w:w="3086" w:type="dxa"/>
            <w:vAlign w:val="center"/>
          </w:tcPr>
          <w:p w14:paraId="7AFC7C1F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2678603G&gt;A</w:t>
            </w:r>
          </w:p>
        </w:tc>
        <w:tc>
          <w:tcPr>
            <w:tcW w:w="851" w:type="dxa"/>
            <w:vAlign w:val="center"/>
          </w:tcPr>
          <w:p w14:paraId="43329E2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5149</w:t>
            </w:r>
          </w:p>
        </w:tc>
        <w:tc>
          <w:tcPr>
            <w:tcW w:w="2630" w:type="dxa"/>
            <w:vAlign w:val="center"/>
          </w:tcPr>
          <w:p w14:paraId="07E95559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Probable non-ribosomal peptide synthetase</w:t>
            </w:r>
          </w:p>
        </w:tc>
        <w:tc>
          <w:tcPr>
            <w:tcW w:w="1056" w:type="dxa"/>
            <w:vAlign w:val="center"/>
          </w:tcPr>
          <w:p w14:paraId="1D7BE66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PA2402</w:t>
            </w:r>
          </w:p>
        </w:tc>
      </w:tr>
      <w:tr w:rsidR="000E0E76" w:rsidRPr="00167E4B" w14:paraId="447376EC" w14:textId="77777777" w:rsidTr="00037F16">
        <w:tc>
          <w:tcPr>
            <w:tcW w:w="1751" w:type="dxa"/>
            <w:vAlign w:val="center"/>
          </w:tcPr>
          <w:p w14:paraId="49B154DA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2305A&gt;2305V</w:t>
            </w:r>
          </w:p>
        </w:tc>
        <w:tc>
          <w:tcPr>
            <w:tcW w:w="3086" w:type="dxa"/>
            <w:vAlign w:val="center"/>
          </w:tcPr>
          <w:p w14:paraId="33110DAE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2713781G&gt;A</w:t>
            </w:r>
          </w:p>
        </w:tc>
        <w:tc>
          <w:tcPr>
            <w:tcW w:w="851" w:type="dxa"/>
            <w:vAlign w:val="center"/>
          </w:tcPr>
          <w:p w14:paraId="3046A7ED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4342</w:t>
            </w:r>
          </w:p>
        </w:tc>
        <w:tc>
          <w:tcPr>
            <w:tcW w:w="2630" w:type="dxa"/>
            <w:vAlign w:val="center"/>
          </w:tcPr>
          <w:p w14:paraId="21A4EF2A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PvdL</w:t>
            </w:r>
            <w:proofErr w:type="spellEnd"/>
          </w:p>
        </w:tc>
        <w:tc>
          <w:tcPr>
            <w:tcW w:w="1056" w:type="dxa"/>
            <w:vAlign w:val="center"/>
          </w:tcPr>
          <w:p w14:paraId="4F77DD59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pvdL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PA2424</w:t>
            </w:r>
          </w:p>
        </w:tc>
      </w:tr>
      <w:tr w:rsidR="000E0E76" w:rsidRPr="00167E4B" w14:paraId="44FDF8C8" w14:textId="77777777" w:rsidTr="00037F16">
        <w:tc>
          <w:tcPr>
            <w:tcW w:w="1751" w:type="dxa"/>
            <w:vAlign w:val="center"/>
          </w:tcPr>
          <w:p w14:paraId="1CA6228A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645G&gt;645S</w:t>
            </w:r>
          </w:p>
        </w:tc>
        <w:tc>
          <w:tcPr>
            <w:tcW w:w="3086" w:type="dxa"/>
            <w:vAlign w:val="center"/>
          </w:tcPr>
          <w:p w14:paraId="2C87C3B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2726207T&gt;G+2726209C&gt;T</w:t>
            </w:r>
          </w:p>
        </w:tc>
        <w:tc>
          <w:tcPr>
            <w:tcW w:w="851" w:type="dxa"/>
            <w:vAlign w:val="center"/>
          </w:tcPr>
          <w:p w14:paraId="6F6B936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2630" w:type="dxa"/>
            <w:vAlign w:val="center"/>
          </w:tcPr>
          <w:p w14:paraId="0D01B28E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FUSC family protein</w:t>
            </w:r>
          </w:p>
        </w:tc>
        <w:tc>
          <w:tcPr>
            <w:tcW w:w="1056" w:type="dxa"/>
            <w:vAlign w:val="center"/>
          </w:tcPr>
          <w:p w14:paraId="152B9BA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PA2431</w:t>
            </w:r>
          </w:p>
        </w:tc>
      </w:tr>
      <w:tr w:rsidR="000E0E76" w:rsidRPr="00167E4B" w14:paraId="34BD8B69" w14:textId="77777777" w:rsidTr="00037F16">
        <w:tc>
          <w:tcPr>
            <w:tcW w:w="1751" w:type="dxa"/>
            <w:vAlign w:val="center"/>
          </w:tcPr>
          <w:p w14:paraId="5E3DD836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415I&gt;415L</w:t>
            </w:r>
          </w:p>
        </w:tc>
        <w:tc>
          <w:tcPr>
            <w:tcW w:w="3086" w:type="dxa"/>
            <w:vAlign w:val="center"/>
          </w:tcPr>
          <w:p w14:paraId="059C7B5E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2965558A&gt;G+2965560T&gt;G</w:t>
            </w:r>
          </w:p>
        </w:tc>
        <w:tc>
          <w:tcPr>
            <w:tcW w:w="851" w:type="dxa"/>
            <w:vAlign w:val="center"/>
          </w:tcPr>
          <w:p w14:paraId="5F35804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2630" w:type="dxa"/>
            <w:vAlign w:val="center"/>
          </w:tcPr>
          <w:p w14:paraId="2286969C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Isocitrate dehydrogenase [NADP] (EC 1.1.1.42)</w:t>
            </w:r>
          </w:p>
        </w:tc>
        <w:tc>
          <w:tcPr>
            <w:tcW w:w="1056" w:type="dxa"/>
            <w:vAlign w:val="center"/>
          </w:tcPr>
          <w:p w14:paraId="204C9359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icd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PA2623</w:t>
            </w:r>
          </w:p>
        </w:tc>
      </w:tr>
      <w:tr w:rsidR="000E0E76" w:rsidRPr="00167E4B" w14:paraId="7B4CB34B" w14:textId="77777777" w:rsidTr="00037F16">
        <w:tc>
          <w:tcPr>
            <w:tcW w:w="1751" w:type="dxa"/>
            <w:vAlign w:val="center"/>
          </w:tcPr>
          <w:p w14:paraId="6699F8F5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265R&gt;265K</w:t>
            </w:r>
          </w:p>
        </w:tc>
        <w:tc>
          <w:tcPr>
            <w:tcW w:w="3086" w:type="dxa"/>
            <w:vAlign w:val="center"/>
          </w:tcPr>
          <w:p w14:paraId="3BF0C996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2998633G&gt;A</w:t>
            </w:r>
          </w:p>
        </w:tc>
        <w:tc>
          <w:tcPr>
            <w:tcW w:w="851" w:type="dxa"/>
            <w:vAlign w:val="center"/>
          </w:tcPr>
          <w:p w14:paraId="1F725FA1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630" w:type="dxa"/>
            <w:vAlign w:val="center"/>
          </w:tcPr>
          <w:p w14:paraId="01CB58B1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Methyltransf_11 domain-containing protein</w:t>
            </w:r>
          </w:p>
        </w:tc>
        <w:tc>
          <w:tcPr>
            <w:tcW w:w="1056" w:type="dxa"/>
            <w:vAlign w:val="center"/>
          </w:tcPr>
          <w:p w14:paraId="7116306D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PA2650</w:t>
            </w:r>
          </w:p>
        </w:tc>
      </w:tr>
      <w:tr w:rsidR="000E0E76" w:rsidRPr="00167E4B" w14:paraId="172DD9AB" w14:textId="77777777" w:rsidTr="00037F16">
        <w:tc>
          <w:tcPr>
            <w:tcW w:w="1751" w:type="dxa"/>
            <w:vAlign w:val="center"/>
          </w:tcPr>
          <w:p w14:paraId="4887322A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56K&gt;56Q</w:t>
            </w:r>
          </w:p>
        </w:tc>
        <w:tc>
          <w:tcPr>
            <w:tcW w:w="3086" w:type="dxa"/>
            <w:vAlign w:val="center"/>
          </w:tcPr>
          <w:p w14:paraId="059C6115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3120238A&gt;C+3120240G&gt;A</w:t>
            </w:r>
          </w:p>
        </w:tc>
        <w:tc>
          <w:tcPr>
            <w:tcW w:w="851" w:type="dxa"/>
            <w:vAlign w:val="center"/>
          </w:tcPr>
          <w:p w14:paraId="5B4524B7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630" w:type="dxa"/>
            <w:vAlign w:val="center"/>
          </w:tcPr>
          <w:p w14:paraId="069E6244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Probable outer membrane protein</w:t>
            </w:r>
          </w:p>
        </w:tc>
        <w:tc>
          <w:tcPr>
            <w:tcW w:w="1056" w:type="dxa"/>
            <w:vAlign w:val="center"/>
          </w:tcPr>
          <w:p w14:paraId="052C7FC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PA2760</w:t>
            </w:r>
          </w:p>
        </w:tc>
      </w:tr>
      <w:tr w:rsidR="000E0E76" w:rsidRPr="00167E4B" w14:paraId="1ED2C870" w14:textId="77777777" w:rsidTr="00037F16">
        <w:tc>
          <w:tcPr>
            <w:tcW w:w="1751" w:type="dxa"/>
            <w:vAlign w:val="center"/>
          </w:tcPr>
          <w:p w14:paraId="550444B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271I&gt;271V</w:t>
            </w:r>
          </w:p>
        </w:tc>
        <w:tc>
          <w:tcPr>
            <w:tcW w:w="3086" w:type="dxa"/>
            <w:vAlign w:val="center"/>
          </w:tcPr>
          <w:p w14:paraId="1FCC36C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3611060A&gt;G</w:t>
            </w:r>
          </w:p>
        </w:tc>
        <w:tc>
          <w:tcPr>
            <w:tcW w:w="851" w:type="dxa"/>
            <w:vAlign w:val="center"/>
          </w:tcPr>
          <w:p w14:paraId="785D7F0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2630" w:type="dxa"/>
            <w:vAlign w:val="center"/>
          </w:tcPr>
          <w:p w14:paraId="35DE0AA0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EamA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family transporter</w:t>
            </w:r>
          </w:p>
        </w:tc>
        <w:tc>
          <w:tcPr>
            <w:tcW w:w="1056" w:type="dxa"/>
            <w:vAlign w:val="center"/>
          </w:tcPr>
          <w:p w14:paraId="224A7E0F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PA3222</w:t>
            </w:r>
          </w:p>
        </w:tc>
      </w:tr>
      <w:tr w:rsidR="000E0E76" w:rsidRPr="00167E4B" w14:paraId="5990075D" w14:textId="77777777" w:rsidTr="00037F16">
        <w:tc>
          <w:tcPr>
            <w:tcW w:w="1751" w:type="dxa"/>
            <w:vAlign w:val="center"/>
          </w:tcPr>
          <w:p w14:paraId="1760330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194A&gt;194S</w:t>
            </w:r>
          </w:p>
        </w:tc>
        <w:tc>
          <w:tcPr>
            <w:tcW w:w="3086" w:type="dxa"/>
            <w:vAlign w:val="center"/>
          </w:tcPr>
          <w:p w14:paraId="60915752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5042647G&gt;T</w:t>
            </w:r>
          </w:p>
        </w:tc>
        <w:tc>
          <w:tcPr>
            <w:tcW w:w="851" w:type="dxa"/>
            <w:vAlign w:val="center"/>
          </w:tcPr>
          <w:p w14:paraId="42CFDA34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2630" w:type="dxa"/>
            <w:vAlign w:val="center"/>
          </w:tcPr>
          <w:p w14:paraId="3AF2C892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Probable permease of ABC transporter</w:t>
            </w:r>
          </w:p>
        </w:tc>
        <w:tc>
          <w:tcPr>
            <w:tcW w:w="1056" w:type="dxa"/>
            <w:vAlign w:val="center"/>
          </w:tcPr>
          <w:p w14:paraId="0F054E0D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PA4503</w:t>
            </w:r>
          </w:p>
        </w:tc>
      </w:tr>
      <w:tr w:rsidR="000E0E76" w:rsidRPr="00167E4B" w14:paraId="355EF051" w14:textId="77777777" w:rsidTr="00037F16">
        <w:tc>
          <w:tcPr>
            <w:tcW w:w="1751" w:type="dxa"/>
            <w:vAlign w:val="center"/>
          </w:tcPr>
          <w:p w14:paraId="05774EEF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64I&gt;64L</w:t>
            </w:r>
          </w:p>
        </w:tc>
        <w:tc>
          <w:tcPr>
            <w:tcW w:w="3086" w:type="dxa"/>
            <w:vAlign w:val="center"/>
          </w:tcPr>
          <w:p w14:paraId="4D1BD9A0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5726159T&gt;G</w:t>
            </w:r>
          </w:p>
        </w:tc>
        <w:tc>
          <w:tcPr>
            <w:tcW w:w="851" w:type="dxa"/>
            <w:vAlign w:val="center"/>
          </w:tcPr>
          <w:p w14:paraId="4078AECF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2630" w:type="dxa"/>
            <w:vAlign w:val="center"/>
          </w:tcPr>
          <w:p w14:paraId="70D71350" w14:textId="77777777" w:rsidR="000E0E76" w:rsidRPr="00167E4B" w:rsidRDefault="000E0E76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Sel1 repeat family protein</w:t>
            </w:r>
          </w:p>
        </w:tc>
        <w:tc>
          <w:tcPr>
            <w:tcW w:w="1056" w:type="dxa"/>
            <w:vAlign w:val="center"/>
          </w:tcPr>
          <w:p w14:paraId="060CD548" w14:textId="77777777" w:rsidR="000E0E76" w:rsidRPr="00167E4B" w:rsidRDefault="000E0E76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PA5087</w:t>
            </w:r>
          </w:p>
        </w:tc>
      </w:tr>
    </w:tbl>
    <w:p w14:paraId="16362001" w14:textId="77777777" w:rsidR="000E0E76" w:rsidRDefault="000E0E76" w:rsidP="000E0E76">
      <w:pPr>
        <w:bidi w:val="0"/>
        <w:rPr>
          <w:lang w:bidi="ar-EG"/>
        </w:rPr>
      </w:pPr>
    </w:p>
    <w:p w14:paraId="35769244" w14:textId="77777777" w:rsidR="000E0E76" w:rsidRDefault="000E0E76" w:rsidP="000E0E76">
      <w:pPr>
        <w:bidi w:val="0"/>
        <w:rPr>
          <w:lang w:bidi="ar-EG"/>
        </w:rPr>
      </w:pPr>
    </w:p>
    <w:p w14:paraId="20D6149F" w14:textId="77777777" w:rsidR="000E0E76" w:rsidRDefault="000E0E76" w:rsidP="000E0E76">
      <w:pPr>
        <w:bidi w:val="0"/>
        <w:rPr>
          <w:lang w:bidi="ar-EG"/>
        </w:rPr>
      </w:pPr>
    </w:p>
    <w:p w14:paraId="4FE1CA0A" w14:textId="57E82F07" w:rsidR="000E0E76" w:rsidRDefault="0074799A" w:rsidP="0074799A">
      <w:pPr>
        <w:bidi w:val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</w:t>
      </w:r>
      <w:r w:rsidR="00242F0C">
        <w:rPr>
          <w:rFonts w:cstheme="minorHAnsi"/>
          <w:b/>
          <w:bCs/>
          <w:sz w:val="20"/>
          <w:szCs w:val="20"/>
        </w:rPr>
        <w:t>11</w:t>
      </w:r>
      <w:r>
        <w:rPr>
          <w:rFonts w:cstheme="minorHAnsi"/>
          <w:b/>
          <w:bCs/>
          <w:sz w:val="20"/>
          <w:szCs w:val="20"/>
        </w:rPr>
        <w:t xml:space="preserve"> t</w:t>
      </w:r>
      <w:r w:rsidR="000E0E76" w:rsidRPr="0074799A">
        <w:rPr>
          <w:rFonts w:cstheme="minorHAnsi"/>
          <w:b/>
          <w:bCs/>
          <w:sz w:val="20"/>
          <w:szCs w:val="20"/>
        </w:rPr>
        <w:t xml:space="preserve">able. Variant genes resulted from missense mutations produced upon exposure of </w:t>
      </w:r>
      <w:r w:rsidR="000E0E76" w:rsidRPr="0074799A">
        <w:rPr>
          <w:rFonts w:cstheme="minorHAnsi"/>
          <w:b/>
          <w:bCs/>
          <w:i/>
          <w:iCs/>
          <w:sz w:val="20"/>
          <w:szCs w:val="20"/>
        </w:rPr>
        <w:t>S. aureus</w:t>
      </w:r>
      <w:r w:rsidR="000E0E76" w:rsidRPr="0074799A">
        <w:rPr>
          <w:rFonts w:cstheme="minorHAnsi"/>
          <w:b/>
          <w:bCs/>
          <w:sz w:val="20"/>
          <w:szCs w:val="20"/>
        </w:rPr>
        <w:t xml:space="preserve"> </w:t>
      </w:r>
      <w:r w:rsidR="000E0E76" w:rsidRPr="00E96FA1">
        <w:rPr>
          <w:rFonts w:cstheme="minorHAnsi"/>
          <w:b/>
          <w:bCs/>
          <w:i/>
          <w:iCs/>
          <w:sz w:val="20"/>
          <w:szCs w:val="20"/>
        </w:rPr>
        <w:t xml:space="preserve">S3 </w:t>
      </w:r>
      <w:r w:rsidR="000E0E76" w:rsidRPr="0074799A">
        <w:rPr>
          <w:rFonts w:cstheme="minorHAnsi"/>
          <w:b/>
          <w:bCs/>
          <w:sz w:val="20"/>
          <w:szCs w:val="20"/>
        </w:rPr>
        <w:t>to ELF-EMF for 6 h in comparison to the parent isolate before exposure.</w:t>
      </w:r>
    </w:p>
    <w:tbl>
      <w:tblPr>
        <w:bidiVisual/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3086"/>
        <w:gridCol w:w="851"/>
        <w:gridCol w:w="2630"/>
        <w:gridCol w:w="1372"/>
      </w:tblGrid>
      <w:tr w:rsidR="0074799A" w:rsidRPr="00167E4B" w14:paraId="6F694E99" w14:textId="77777777" w:rsidTr="00037F16">
        <w:trPr>
          <w:jc w:val="center"/>
        </w:trPr>
        <w:tc>
          <w:tcPr>
            <w:tcW w:w="1751" w:type="dxa"/>
            <w:vAlign w:val="center"/>
          </w:tcPr>
          <w:p w14:paraId="2410B6E7" w14:textId="77777777" w:rsidR="0074799A" w:rsidRPr="00167E4B" w:rsidRDefault="0074799A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Protein change</w:t>
            </w:r>
          </w:p>
        </w:tc>
        <w:tc>
          <w:tcPr>
            <w:tcW w:w="3086" w:type="dxa"/>
            <w:vAlign w:val="center"/>
          </w:tcPr>
          <w:p w14:paraId="30458A85" w14:textId="77777777" w:rsidR="0074799A" w:rsidRPr="00167E4B" w:rsidRDefault="0074799A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Genomic change</w:t>
            </w:r>
          </w:p>
        </w:tc>
        <w:tc>
          <w:tcPr>
            <w:tcW w:w="851" w:type="dxa"/>
            <w:vAlign w:val="center"/>
          </w:tcPr>
          <w:p w14:paraId="76DFD88B" w14:textId="77777777" w:rsidR="0074799A" w:rsidRPr="00167E4B" w:rsidRDefault="0074799A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Length</w:t>
            </w:r>
          </w:p>
        </w:tc>
        <w:tc>
          <w:tcPr>
            <w:tcW w:w="2630" w:type="dxa"/>
            <w:vAlign w:val="center"/>
          </w:tcPr>
          <w:p w14:paraId="04835099" w14:textId="77777777" w:rsidR="0074799A" w:rsidRPr="00167E4B" w:rsidRDefault="0074799A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Protein name</w:t>
            </w:r>
          </w:p>
        </w:tc>
        <w:tc>
          <w:tcPr>
            <w:tcW w:w="1372" w:type="dxa"/>
            <w:vAlign w:val="center"/>
          </w:tcPr>
          <w:p w14:paraId="3CB7BA0D" w14:textId="77777777" w:rsidR="0074799A" w:rsidRPr="00167E4B" w:rsidRDefault="0074799A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Gene name</w:t>
            </w:r>
          </w:p>
        </w:tc>
      </w:tr>
      <w:tr w:rsidR="0074799A" w:rsidRPr="00167E4B" w14:paraId="291F3AEE" w14:textId="77777777" w:rsidTr="00037F16">
        <w:trPr>
          <w:jc w:val="center"/>
        </w:trPr>
        <w:tc>
          <w:tcPr>
            <w:tcW w:w="1751" w:type="dxa"/>
            <w:vAlign w:val="center"/>
          </w:tcPr>
          <w:p w14:paraId="35F9478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335E&gt;335D</w:t>
            </w:r>
          </w:p>
        </w:tc>
        <w:tc>
          <w:tcPr>
            <w:tcW w:w="3086" w:type="dxa"/>
            <w:vAlign w:val="center"/>
          </w:tcPr>
          <w:p w14:paraId="373A014D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39374G&gt;T</w:t>
            </w:r>
          </w:p>
        </w:tc>
        <w:tc>
          <w:tcPr>
            <w:tcW w:w="851" w:type="dxa"/>
            <w:vAlign w:val="center"/>
          </w:tcPr>
          <w:p w14:paraId="4750B91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630" w:type="dxa"/>
            <w:vAlign w:val="center"/>
          </w:tcPr>
          <w:p w14:paraId="7ED9AA8D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Rhodanese domain-containing protein</w:t>
            </w:r>
          </w:p>
        </w:tc>
        <w:tc>
          <w:tcPr>
            <w:tcW w:w="1372" w:type="dxa"/>
            <w:vAlign w:val="center"/>
          </w:tcPr>
          <w:p w14:paraId="7F70E572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SAOUHSC_00035</w:t>
            </w:r>
          </w:p>
        </w:tc>
      </w:tr>
      <w:tr w:rsidR="0074799A" w:rsidRPr="00167E4B" w14:paraId="7918787C" w14:textId="77777777" w:rsidTr="00037F16">
        <w:trPr>
          <w:jc w:val="center"/>
        </w:trPr>
        <w:tc>
          <w:tcPr>
            <w:tcW w:w="1751" w:type="dxa"/>
            <w:vAlign w:val="center"/>
          </w:tcPr>
          <w:p w14:paraId="2E248152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395N&gt;395D</w:t>
            </w:r>
          </w:p>
        </w:tc>
        <w:tc>
          <w:tcPr>
            <w:tcW w:w="3086" w:type="dxa"/>
            <w:vAlign w:val="center"/>
          </w:tcPr>
          <w:p w14:paraId="4981FDD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40650A&gt;G</w:t>
            </w:r>
          </w:p>
        </w:tc>
        <w:tc>
          <w:tcPr>
            <w:tcW w:w="851" w:type="dxa"/>
            <w:vAlign w:val="center"/>
          </w:tcPr>
          <w:p w14:paraId="1AF496F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2630" w:type="dxa"/>
            <w:vAlign w:val="center"/>
          </w:tcPr>
          <w:p w14:paraId="344F9A55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Rhodanese domain-containing protein</w:t>
            </w:r>
          </w:p>
        </w:tc>
        <w:tc>
          <w:tcPr>
            <w:tcW w:w="1372" w:type="dxa"/>
            <w:vAlign w:val="center"/>
          </w:tcPr>
          <w:p w14:paraId="6CE06F3D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SAOUHSC_00036</w:t>
            </w:r>
          </w:p>
        </w:tc>
      </w:tr>
      <w:tr w:rsidR="0074799A" w:rsidRPr="00167E4B" w14:paraId="4D27DFD3" w14:textId="77777777" w:rsidTr="00037F16">
        <w:trPr>
          <w:jc w:val="center"/>
        </w:trPr>
        <w:tc>
          <w:tcPr>
            <w:tcW w:w="1751" w:type="dxa"/>
            <w:vAlign w:val="center"/>
          </w:tcPr>
          <w:p w14:paraId="3AD31AA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167N&gt;167K</w:t>
            </w:r>
          </w:p>
        </w:tc>
        <w:tc>
          <w:tcPr>
            <w:tcW w:w="3086" w:type="dxa"/>
            <w:vAlign w:val="center"/>
          </w:tcPr>
          <w:p w14:paraId="4FB2E212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55962T&gt;G</w:t>
            </w:r>
          </w:p>
        </w:tc>
        <w:tc>
          <w:tcPr>
            <w:tcW w:w="851" w:type="dxa"/>
            <w:vAlign w:val="center"/>
          </w:tcPr>
          <w:p w14:paraId="1C979F1D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630" w:type="dxa"/>
            <w:vAlign w:val="center"/>
          </w:tcPr>
          <w:p w14:paraId="7FBFD573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Uncharacterized lipoprotein SAOUHSC_00052</w:t>
            </w:r>
          </w:p>
        </w:tc>
        <w:tc>
          <w:tcPr>
            <w:tcW w:w="1372" w:type="dxa"/>
            <w:vAlign w:val="center"/>
          </w:tcPr>
          <w:p w14:paraId="7D6CACA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SAOUHSC_00052</w:t>
            </w:r>
          </w:p>
        </w:tc>
      </w:tr>
      <w:tr w:rsidR="0074799A" w:rsidRPr="00167E4B" w14:paraId="57435CB8" w14:textId="77777777" w:rsidTr="00037F16">
        <w:trPr>
          <w:jc w:val="center"/>
        </w:trPr>
        <w:tc>
          <w:tcPr>
            <w:tcW w:w="1751" w:type="dxa"/>
            <w:vAlign w:val="center"/>
          </w:tcPr>
          <w:p w14:paraId="0DC2902D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71I&gt;71T</w:t>
            </w:r>
          </w:p>
        </w:tc>
        <w:tc>
          <w:tcPr>
            <w:tcW w:w="3086" w:type="dxa"/>
            <w:vAlign w:val="center"/>
          </w:tcPr>
          <w:p w14:paraId="7C21BEBF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58166T&gt;C</w:t>
            </w:r>
          </w:p>
        </w:tc>
        <w:tc>
          <w:tcPr>
            <w:tcW w:w="851" w:type="dxa"/>
            <w:vAlign w:val="center"/>
          </w:tcPr>
          <w:p w14:paraId="359FB2A1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630" w:type="dxa"/>
            <w:vAlign w:val="center"/>
          </w:tcPr>
          <w:p w14:paraId="4A948D19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Uncharacterized lipoprotein SAOUHSC_00055</w:t>
            </w:r>
          </w:p>
        </w:tc>
        <w:tc>
          <w:tcPr>
            <w:tcW w:w="1372" w:type="dxa"/>
            <w:vAlign w:val="center"/>
          </w:tcPr>
          <w:p w14:paraId="3FF5E447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SAOUHSC_00055</w:t>
            </w:r>
          </w:p>
        </w:tc>
      </w:tr>
      <w:tr w:rsidR="0074799A" w:rsidRPr="00167E4B" w14:paraId="0CE597E0" w14:textId="77777777" w:rsidTr="00037F16">
        <w:trPr>
          <w:jc w:val="center"/>
        </w:trPr>
        <w:tc>
          <w:tcPr>
            <w:tcW w:w="1751" w:type="dxa"/>
            <w:vAlign w:val="center"/>
          </w:tcPr>
          <w:p w14:paraId="4E48F262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23Q&gt;23R</w:t>
            </w:r>
          </w:p>
        </w:tc>
        <w:tc>
          <w:tcPr>
            <w:tcW w:w="3086" w:type="dxa"/>
            <w:vAlign w:val="center"/>
          </w:tcPr>
          <w:p w14:paraId="5F8776E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123529A&gt;G</w:t>
            </w:r>
          </w:p>
        </w:tc>
        <w:tc>
          <w:tcPr>
            <w:tcW w:w="851" w:type="dxa"/>
            <w:vAlign w:val="center"/>
          </w:tcPr>
          <w:p w14:paraId="6AE8C1C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630" w:type="dxa"/>
            <w:vAlign w:val="center"/>
          </w:tcPr>
          <w:p w14:paraId="7E5EA490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Galactowaldenase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(UDP-galactose 4-epimerase)</w:t>
            </w:r>
          </w:p>
        </w:tc>
        <w:tc>
          <w:tcPr>
            <w:tcW w:w="1372" w:type="dxa"/>
            <w:vAlign w:val="center"/>
          </w:tcPr>
          <w:p w14:paraId="0FDC2E3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SAOUHSC_00118</w:t>
            </w:r>
          </w:p>
        </w:tc>
      </w:tr>
      <w:tr w:rsidR="0074799A" w:rsidRPr="00167E4B" w14:paraId="413C528B" w14:textId="77777777" w:rsidTr="00037F16">
        <w:trPr>
          <w:jc w:val="center"/>
        </w:trPr>
        <w:tc>
          <w:tcPr>
            <w:tcW w:w="1751" w:type="dxa"/>
            <w:vAlign w:val="center"/>
          </w:tcPr>
          <w:p w14:paraId="5F00201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253N&gt;253K</w:t>
            </w:r>
          </w:p>
        </w:tc>
        <w:tc>
          <w:tcPr>
            <w:tcW w:w="3086" w:type="dxa"/>
            <w:vAlign w:val="center"/>
          </w:tcPr>
          <w:p w14:paraId="22DB5F7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157960A&gt;T</w:t>
            </w:r>
          </w:p>
        </w:tc>
        <w:tc>
          <w:tcPr>
            <w:tcW w:w="851" w:type="dxa"/>
            <w:vAlign w:val="center"/>
          </w:tcPr>
          <w:p w14:paraId="54EABEB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2630" w:type="dxa"/>
            <w:vAlign w:val="center"/>
          </w:tcPr>
          <w:p w14:paraId="4CA31B77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Acetylglutamate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kinase (EC 2.7.2.8) (N-acetyl-L-glutamate 5-phosphotransferase) (NAG kinase) (NAGK)</w:t>
            </w:r>
          </w:p>
        </w:tc>
        <w:tc>
          <w:tcPr>
            <w:tcW w:w="1372" w:type="dxa"/>
            <w:vAlign w:val="center"/>
          </w:tcPr>
          <w:p w14:paraId="28618BC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argB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SAOUHSC_00147</w:t>
            </w:r>
          </w:p>
        </w:tc>
      </w:tr>
      <w:tr w:rsidR="0074799A" w:rsidRPr="00167E4B" w14:paraId="530BAFCF" w14:textId="77777777" w:rsidTr="00037F16">
        <w:trPr>
          <w:jc w:val="center"/>
        </w:trPr>
        <w:tc>
          <w:tcPr>
            <w:tcW w:w="1751" w:type="dxa"/>
            <w:vAlign w:val="center"/>
          </w:tcPr>
          <w:p w14:paraId="4237850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61T&gt;61A</w:t>
            </w:r>
          </w:p>
        </w:tc>
        <w:tc>
          <w:tcPr>
            <w:tcW w:w="3086" w:type="dxa"/>
            <w:vAlign w:val="center"/>
          </w:tcPr>
          <w:p w14:paraId="66F6170E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256400A&gt;G</w:t>
            </w:r>
          </w:p>
        </w:tc>
        <w:tc>
          <w:tcPr>
            <w:tcW w:w="851" w:type="dxa"/>
            <w:vAlign w:val="center"/>
          </w:tcPr>
          <w:p w14:paraId="09DF6DEC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630" w:type="dxa"/>
            <w:vAlign w:val="center"/>
          </w:tcPr>
          <w:p w14:paraId="5B88B78C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PTS glucose transporter subunit IIABC</w:t>
            </w:r>
          </w:p>
        </w:tc>
        <w:tc>
          <w:tcPr>
            <w:tcW w:w="1372" w:type="dxa"/>
            <w:vAlign w:val="center"/>
          </w:tcPr>
          <w:p w14:paraId="26F6544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SAOUHSC_00235</w:t>
            </w:r>
          </w:p>
        </w:tc>
      </w:tr>
      <w:tr w:rsidR="0074799A" w:rsidRPr="00167E4B" w14:paraId="346A24D5" w14:textId="77777777" w:rsidTr="00037F16">
        <w:trPr>
          <w:jc w:val="center"/>
        </w:trPr>
        <w:tc>
          <w:tcPr>
            <w:tcW w:w="1751" w:type="dxa"/>
            <w:vAlign w:val="center"/>
          </w:tcPr>
          <w:p w14:paraId="026482C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128W&gt;128R</w:t>
            </w:r>
          </w:p>
        </w:tc>
        <w:tc>
          <w:tcPr>
            <w:tcW w:w="3086" w:type="dxa"/>
            <w:vAlign w:val="center"/>
          </w:tcPr>
          <w:p w14:paraId="64F8BE77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264761T&gt;A+264763G&gt;A</w:t>
            </w:r>
          </w:p>
        </w:tc>
        <w:tc>
          <w:tcPr>
            <w:tcW w:w="851" w:type="dxa"/>
            <w:vAlign w:val="center"/>
          </w:tcPr>
          <w:p w14:paraId="35AFB659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30" w:type="dxa"/>
            <w:vAlign w:val="center"/>
          </w:tcPr>
          <w:p w14:paraId="30F33A04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Truncated transposase</w:t>
            </w:r>
          </w:p>
        </w:tc>
        <w:tc>
          <w:tcPr>
            <w:tcW w:w="1372" w:type="dxa"/>
            <w:vAlign w:val="center"/>
          </w:tcPr>
          <w:p w14:paraId="7E058271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SAOUHSC_00245</w:t>
            </w:r>
          </w:p>
        </w:tc>
      </w:tr>
      <w:tr w:rsidR="0074799A" w:rsidRPr="00167E4B" w14:paraId="56F9005F" w14:textId="77777777" w:rsidTr="00037F16">
        <w:trPr>
          <w:jc w:val="center"/>
        </w:trPr>
        <w:tc>
          <w:tcPr>
            <w:tcW w:w="1751" w:type="dxa"/>
            <w:vAlign w:val="center"/>
          </w:tcPr>
          <w:p w14:paraId="6713DBEA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151V&gt;151I</w:t>
            </w:r>
          </w:p>
        </w:tc>
        <w:tc>
          <w:tcPr>
            <w:tcW w:w="3086" w:type="dxa"/>
            <w:vAlign w:val="center"/>
          </w:tcPr>
          <w:p w14:paraId="7FE8865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274510G&gt;A+274512T&gt;A</w:t>
            </w:r>
          </w:p>
        </w:tc>
        <w:tc>
          <w:tcPr>
            <w:tcW w:w="851" w:type="dxa"/>
            <w:vAlign w:val="center"/>
          </w:tcPr>
          <w:p w14:paraId="167755E9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630" w:type="dxa"/>
            <w:vAlign w:val="center"/>
          </w:tcPr>
          <w:p w14:paraId="7B278111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DUF5080 family protein</w:t>
            </w:r>
          </w:p>
        </w:tc>
        <w:tc>
          <w:tcPr>
            <w:tcW w:w="1372" w:type="dxa"/>
            <w:vAlign w:val="center"/>
          </w:tcPr>
          <w:p w14:paraId="358F5692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SAOUHSC_00255</w:t>
            </w:r>
          </w:p>
        </w:tc>
      </w:tr>
      <w:tr w:rsidR="0074799A" w:rsidRPr="00167E4B" w14:paraId="215A4CA9" w14:textId="77777777" w:rsidTr="00037F16">
        <w:trPr>
          <w:jc w:val="center"/>
        </w:trPr>
        <w:tc>
          <w:tcPr>
            <w:tcW w:w="1751" w:type="dxa"/>
            <w:vAlign w:val="center"/>
          </w:tcPr>
          <w:p w14:paraId="2990147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122S&gt;122T</w:t>
            </w:r>
          </w:p>
        </w:tc>
        <w:tc>
          <w:tcPr>
            <w:tcW w:w="3086" w:type="dxa"/>
            <w:vAlign w:val="center"/>
          </w:tcPr>
          <w:p w14:paraId="176E6F9A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293436T&gt;A</w:t>
            </w:r>
          </w:p>
        </w:tc>
        <w:tc>
          <w:tcPr>
            <w:tcW w:w="851" w:type="dxa"/>
            <w:vAlign w:val="center"/>
          </w:tcPr>
          <w:p w14:paraId="02BC344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630" w:type="dxa"/>
            <w:vAlign w:val="center"/>
          </w:tcPr>
          <w:p w14:paraId="092E264B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TIGR01741 family protein</w:t>
            </w:r>
          </w:p>
        </w:tc>
        <w:tc>
          <w:tcPr>
            <w:tcW w:w="1372" w:type="dxa"/>
            <w:vAlign w:val="center"/>
          </w:tcPr>
          <w:p w14:paraId="4A7FBBF4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SAOUHSC_00276</w:t>
            </w:r>
          </w:p>
        </w:tc>
      </w:tr>
      <w:tr w:rsidR="0074799A" w:rsidRPr="00167E4B" w14:paraId="55DB69BC" w14:textId="77777777" w:rsidTr="00037F16">
        <w:trPr>
          <w:jc w:val="center"/>
        </w:trPr>
        <w:tc>
          <w:tcPr>
            <w:tcW w:w="1751" w:type="dxa"/>
            <w:vAlign w:val="center"/>
          </w:tcPr>
          <w:p w14:paraId="203BAF7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80R&gt;80S</w:t>
            </w:r>
          </w:p>
        </w:tc>
        <w:tc>
          <w:tcPr>
            <w:tcW w:w="3086" w:type="dxa"/>
            <w:vAlign w:val="center"/>
          </w:tcPr>
          <w:p w14:paraId="2CC700F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293823A&gt;C</w:t>
            </w:r>
          </w:p>
        </w:tc>
        <w:tc>
          <w:tcPr>
            <w:tcW w:w="851" w:type="dxa"/>
            <w:vAlign w:val="center"/>
          </w:tcPr>
          <w:p w14:paraId="697C8E9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630" w:type="dxa"/>
            <w:vAlign w:val="center"/>
          </w:tcPr>
          <w:p w14:paraId="6A774405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TIGR01741 family protein</w:t>
            </w:r>
          </w:p>
        </w:tc>
        <w:tc>
          <w:tcPr>
            <w:tcW w:w="1372" w:type="dxa"/>
            <w:vAlign w:val="center"/>
          </w:tcPr>
          <w:p w14:paraId="7C7955BF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SAOUHSC_00277</w:t>
            </w:r>
          </w:p>
        </w:tc>
      </w:tr>
      <w:tr w:rsidR="0074799A" w:rsidRPr="00167E4B" w14:paraId="2E869CF9" w14:textId="77777777" w:rsidTr="00037F16">
        <w:trPr>
          <w:jc w:val="center"/>
        </w:trPr>
        <w:tc>
          <w:tcPr>
            <w:tcW w:w="1751" w:type="dxa"/>
            <w:vAlign w:val="center"/>
          </w:tcPr>
          <w:p w14:paraId="5D743A1F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3E&gt;3D</w:t>
            </w:r>
          </w:p>
        </w:tc>
        <w:tc>
          <w:tcPr>
            <w:tcW w:w="3086" w:type="dxa"/>
            <w:vAlign w:val="center"/>
          </w:tcPr>
          <w:p w14:paraId="4EE6958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1247498A&gt;T</w:t>
            </w:r>
          </w:p>
        </w:tc>
        <w:tc>
          <w:tcPr>
            <w:tcW w:w="851" w:type="dxa"/>
            <w:vAlign w:val="center"/>
          </w:tcPr>
          <w:p w14:paraId="7F02FC7C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630" w:type="dxa"/>
            <w:vAlign w:val="center"/>
          </w:tcPr>
          <w:p w14:paraId="309D13D7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DNA-binding protein</w:t>
            </w:r>
          </w:p>
        </w:tc>
        <w:tc>
          <w:tcPr>
            <w:tcW w:w="1372" w:type="dxa"/>
            <w:vAlign w:val="center"/>
          </w:tcPr>
          <w:p w14:paraId="150EDD1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SAOUHSC_01292</w:t>
            </w:r>
          </w:p>
          <w:p w14:paraId="7643DDB1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49CCD8F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4799A" w:rsidRPr="00167E4B" w14:paraId="071F8259" w14:textId="77777777" w:rsidTr="00037F16">
        <w:trPr>
          <w:jc w:val="center"/>
        </w:trPr>
        <w:tc>
          <w:tcPr>
            <w:tcW w:w="1751" w:type="dxa"/>
            <w:vAlign w:val="center"/>
          </w:tcPr>
          <w:p w14:paraId="7D40D4DE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7716A&gt;7716T</w:t>
            </w:r>
          </w:p>
        </w:tc>
        <w:tc>
          <w:tcPr>
            <w:tcW w:w="3086" w:type="dxa"/>
            <w:vAlign w:val="center"/>
          </w:tcPr>
          <w:p w14:paraId="3B3355BD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1381553C&gt;T</w:t>
            </w:r>
          </w:p>
        </w:tc>
        <w:tc>
          <w:tcPr>
            <w:tcW w:w="851" w:type="dxa"/>
            <w:vAlign w:val="center"/>
          </w:tcPr>
          <w:p w14:paraId="3B6D0EB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9535</w:t>
            </w:r>
          </w:p>
        </w:tc>
        <w:tc>
          <w:tcPr>
            <w:tcW w:w="2630" w:type="dxa"/>
            <w:vAlign w:val="center"/>
          </w:tcPr>
          <w:p w14:paraId="61D9B71A" w14:textId="77777777" w:rsidR="0074799A" w:rsidRPr="00E96FA1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  <w:lang w:val="de-DE"/>
              </w:rPr>
            </w:pPr>
            <w:r w:rsidRPr="00E96FA1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Extracellular matrix-binding protein ebh (ECM-binding </w:t>
            </w:r>
            <w:r w:rsidRPr="00E96FA1">
              <w:rPr>
                <w:rFonts w:cstheme="minorHAnsi"/>
                <w:color w:val="000000"/>
                <w:sz w:val="20"/>
                <w:szCs w:val="20"/>
                <w:lang w:val="de-DE"/>
              </w:rPr>
              <w:lastRenderedPageBreak/>
              <w:t>protein homolog)</w:t>
            </w:r>
          </w:p>
        </w:tc>
        <w:tc>
          <w:tcPr>
            <w:tcW w:w="1372" w:type="dxa"/>
            <w:vAlign w:val="center"/>
          </w:tcPr>
          <w:p w14:paraId="7852449F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lastRenderedPageBreak/>
              <w:t>ebh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SAOUHSC_01</w:t>
            </w:r>
            <w:r w:rsidRPr="00167E4B">
              <w:rPr>
                <w:rFonts w:cstheme="minorHAnsi"/>
                <w:color w:val="000000"/>
                <w:sz w:val="20"/>
                <w:szCs w:val="20"/>
              </w:rPr>
              <w:lastRenderedPageBreak/>
              <w:t>447</w:t>
            </w:r>
          </w:p>
        </w:tc>
      </w:tr>
      <w:tr w:rsidR="0074799A" w:rsidRPr="00167E4B" w14:paraId="649EB3C8" w14:textId="77777777" w:rsidTr="00037F16">
        <w:trPr>
          <w:jc w:val="center"/>
        </w:trPr>
        <w:tc>
          <w:tcPr>
            <w:tcW w:w="1751" w:type="dxa"/>
            <w:vAlign w:val="center"/>
          </w:tcPr>
          <w:p w14:paraId="5ED84A1A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lastRenderedPageBreak/>
              <w:t>40C&gt;40F</w:t>
            </w:r>
          </w:p>
        </w:tc>
        <w:tc>
          <w:tcPr>
            <w:tcW w:w="3086" w:type="dxa"/>
            <w:vAlign w:val="center"/>
          </w:tcPr>
          <w:p w14:paraId="2A9FA302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1496261C&gt;A</w:t>
            </w:r>
          </w:p>
        </w:tc>
        <w:tc>
          <w:tcPr>
            <w:tcW w:w="851" w:type="dxa"/>
            <w:vAlign w:val="center"/>
          </w:tcPr>
          <w:p w14:paraId="493D5C37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30" w:type="dxa"/>
            <w:vAlign w:val="center"/>
          </w:tcPr>
          <w:p w14:paraId="520797AD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Conserved hypothetical phage protein</w:t>
            </w:r>
          </w:p>
        </w:tc>
        <w:tc>
          <w:tcPr>
            <w:tcW w:w="1372" w:type="dxa"/>
            <w:vAlign w:val="center"/>
          </w:tcPr>
          <w:p w14:paraId="08529EB1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SAOUHSC_01557</w:t>
            </w:r>
          </w:p>
        </w:tc>
      </w:tr>
      <w:tr w:rsidR="0074799A" w:rsidRPr="00167E4B" w14:paraId="5629BBEB" w14:textId="77777777" w:rsidTr="00037F16">
        <w:trPr>
          <w:jc w:val="center"/>
        </w:trPr>
        <w:tc>
          <w:tcPr>
            <w:tcW w:w="1751" w:type="dxa"/>
            <w:vAlign w:val="center"/>
          </w:tcPr>
          <w:p w14:paraId="3763E47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4S&gt;4N</w:t>
            </w:r>
          </w:p>
        </w:tc>
        <w:tc>
          <w:tcPr>
            <w:tcW w:w="3086" w:type="dxa"/>
            <w:vAlign w:val="center"/>
          </w:tcPr>
          <w:p w14:paraId="0E3F5BEE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1496625C&gt;T</w:t>
            </w:r>
          </w:p>
        </w:tc>
        <w:tc>
          <w:tcPr>
            <w:tcW w:w="851" w:type="dxa"/>
            <w:vAlign w:val="center"/>
          </w:tcPr>
          <w:p w14:paraId="2FB678A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30" w:type="dxa"/>
            <w:vAlign w:val="center"/>
          </w:tcPr>
          <w:p w14:paraId="063E70B0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PVL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orf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51-like protein</w:t>
            </w:r>
          </w:p>
        </w:tc>
        <w:tc>
          <w:tcPr>
            <w:tcW w:w="1372" w:type="dxa"/>
            <w:vAlign w:val="center"/>
          </w:tcPr>
          <w:p w14:paraId="2475CC42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SAOUHSC_01558</w:t>
            </w:r>
          </w:p>
        </w:tc>
      </w:tr>
      <w:tr w:rsidR="0074799A" w:rsidRPr="00167E4B" w14:paraId="39A8063C" w14:textId="77777777" w:rsidTr="00037F16">
        <w:trPr>
          <w:jc w:val="center"/>
        </w:trPr>
        <w:tc>
          <w:tcPr>
            <w:tcW w:w="1751" w:type="dxa"/>
            <w:vAlign w:val="center"/>
          </w:tcPr>
          <w:p w14:paraId="1A1B0C34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360V&gt;360I</w:t>
            </w:r>
          </w:p>
        </w:tc>
        <w:tc>
          <w:tcPr>
            <w:tcW w:w="3086" w:type="dxa"/>
            <w:vAlign w:val="center"/>
          </w:tcPr>
          <w:p w14:paraId="1AAFD499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1508369G&gt;A+1508371T&gt;A</w:t>
            </w:r>
          </w:p>
        </w:tc>
        <w:tc>
          <w:tcPr>
            <w:tcW w:w="851" w:type="dxa"/>
            <w:vAlign w:val="center"/>
          </w:tcPr>
          <w:p w14:paraId="667BC3C7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2630" w:type="dxa"/>
            <w:vAlign w:val="center"/>
          </w:tcPr>
          <w:p w14:paraId="35128D19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Bacteriophage integrase</w:t>
            </w:r>
          </w:p>
        </w:tc>
        <w:tc>
          <w:tcPr>
            <w:tcW w:w="1372" w:type="dxa"/>
            <w:vAlign w:val="center"/>
          </w:tcPr>
          <w:p w14:paraId="23BBCFD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SAOUHSC_01582</w:t>
            </w:r>
          </w:p>
          <w:p w14:paraId="7720A00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4799A" w:rsidRPr="00167E4B" w14:paraId="7BDB543F" w14:textId="77777777" w:rsidTr="00037F16">
        <w:trPr>
          <w:jc w:val="center"/>
        </w:trPr>
        <w:tc>
          <w:tcPr>
            <w:tcW w:w="1751" w:type="dxa"/>
            <w:vAlign w:val="center"/>
          </w:tcPr>
          <w:p w14:paraId="7E03EF9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8N&gt;8K</w:t>
            </w:r>
          </w:p>
        </w:tc>
        <w:tc>
          <w:tcPr>
            <w:tcW w:w="3086" w:type="dxa"/>
            <w:vAlign w:val="center"/>
          </w:tcPr>
          <w:p w14:paraId="780BF5E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1926069A&gt;T</w:t>
            </w:r>
          </w:p>
        </w:tc>
        <w:tc>
          <w:tcPr>
            <w:tcW w:w="851" w:type="dxa"/>
            <w:vAlign w:val="center"/>
          </w:tcPr>
          <w:p w14:paraId="7DE5B4FF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2630" w:type="dxa"/>
            <w:vAlign w:val="center"/>
          </w:tcPr>
          <w:p w14:paraId="705D943E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Probable autolysin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LytO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(EC 3.5.1.28)</w:t>
            </w:r>
          </w:p>
        </w:tc>
        <w:tc>
          <w:tcPr>
            <w:tcW w:w="1372" w:type="dxa"/>
            <w:vAlign w:val="center"/>
          </w:tcPr>
          <w:p w14:paraId="510D073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lytO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SAOUHSC_02019</w:t>
            </w:r>
          </w:p>
        </w:tc>
      </w:tr>
      <w:tr w:rsidR="0074799A" w:rsidRPr="00167E4B" w14:paraId="64C4AB3E" w14:textId="77777777" w:rsidTr="00037F16">
        <w:trPr>
          <w:jc w:val="center"/>
        </w:trPr>
        <w:tc>
          <w:tcPr>
            <w:tcW w:w="1751" w:type="dxa"/>
            <w:vAlign w:val="center"/>
          </w:tcPr>
          <w:p w14:paraId="283BF1B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29V&gt;29I</w:t>
            </w:r>
          </w:p>
        </w:tc>
        <w:tc>
          <w:tcPr>
            <w:tcW w:w="3086" w:type="dxa"/>
            <w:vAlign w:val="center"/>
          </w:tcPr>
          <w:p w14:paraId="1EB4EB0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1926426C&gt;T</w:t>
            </w:r>
          </w:p>
        </w:tc>
        <w:tc>
          <w:tcPr>
            <w:tcW w:w="851" w:type="dxa"/>
            <w:vAlign w:val="center"/>
          </w:tcPr>
          <w:p w14:paraId="1DA81999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630" w:type="dxa"/>
            <w:vAlign w:val="center"/>
          </w:tcPr>
          <w:p w14:paraId="54EAB7B5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Holin</w:t>
            </w:r>
            <w:proofErr w:type="spellEnd"/>
          </w:p>
        </w:tc>
        <w:tc>
          <w:tcPr>
            <w:tcW w:w="1372" w:type="dxa"/>
            <w:vAlign w:val="center"/>
          </w:tcPr>
          <w:p w14:paraId="4B966C47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SAOUHSC_02020</w:t>
            </w:r>
          </w:p>
        </w:tc>
      </w:tr>
      <w:tr w:rsidR="0074799A" w:rsidRPr="00167E4B" w14:paraId="1376AB6A" w14:textId="77777777" w:rsidTr="00037F16">
        <w:trPr>
          <w:jc w:val="center"/>
        </w:trPr>
        <w:tc>
          <w:tcPr>
            <w:tcW w:w="1751" w:type="dxa"/>
            <w:vAlign w:val="center"/>
          </w:tcPr>
          <w:p w14:paraId="67EA665A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532V&gt;532A</w:t>
            </w:r>
          </w:p>
        </w:tc>
        <w:tc>
          <w:tcPr>
            <w:tcW w:w="3086" w:type="dxa"/>
            <w:vAlign w:val="center"/>
          </w:tcPr>
          <w:p w14:paraId="26657C1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1928456A&gt;G</w:t>
            </w:r>
          </w:p>
        </w:tc>
        <w:tc>
          <w:tcPr>
            <w:tcW w:w="851" w:type="dxa"/>
            <w:vAlign w:val="center"/>
          </w:tcPr>
          <w:p w14:paraId="1E5544D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2630" w:type="dxa"/>
            <w:vAlign w:val="center"/>
          </w:tcPr>
          <w:p w14:paraId="483E831C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Bifunctional autolysin (EC 3.5.1.28)</w:t>
            </w:r>
          </w:p>
        </w:tc>
        <w:tc>
          <w:tcPr>
            <w:tcW w:w="1372" w:type="dxa"/>
            <w:vAlign w:val="center"/>
          </w:tcPr>
          <w:p w14:paraId="213899F2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SAOUHSC_02023</w:t>
            </w:r>
          </w:p>
        </w:tc>
      </w:tr>
      <w:tr w:rsidR="0074799A" w:rsidRPr="00167E4B" w14:paraId="0FFABDF6" w14:textId="77777777" w:rsidTr="00037F16">
        <w:trPr>
          <w:jc w:val="center"/>
        </w:trPr>
        <w:tc>
          <w:tcPr>
            <w:tcW w:w="1751" w:type="dxa"/>
            <w:vAlign w:val="center"/>
          </w:tcPr>
          <w:p w14:paraId="4A9AB47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107E&gt;107D</w:t>
            </w:r>
          </w:p>
        </w:tc>
        <w:tc>
          <w:tcPr>
            <w:tcW w:w="3086" w:type="dxa"/>
            <w:vAlign w:val="center"/>
          </w:tcPr>
          <w:p w14:paraId="2C09DA2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1950775T&gt;G</w:t>
            </w:r>
          </w:p>
        </w:tc>
        <w:tc>
          <w:tcPr>
            <w:tcW w:w="851" w:type="dxa"/>
            <w:vAlign w:val="center"/>
          </w:tcPr>
          <w:p w14:paraId="1101CD8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630" w:type="dxa"/>
            <w:vAlign w:val="center"/>
          </w:tcPr>
          <w:p w14:paraId="0D35731B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Int gene activator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RinA</w:t>
            </w:r>
            <w:proofErr w:type="spellEnd"/>
          </w:p>
        </w:tc>
        <w:tc>
          <w:tcPr>
            <w:tcW w:w="1372" w:type="dxa"/>
            <w:vAlign w:val="center"/>
          </w:tcPr>
          <w:p w14:paraId="568D90D9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SAOUHSC_02051</w:t>
            </w:r>
          </w:p>
        </w:tc>
      </w:tr>
      <w:tr w:rsidR="0074799A" w:rsidRPr="00167E4B" w14:paraId="76565E42" w14:textId="77777777" w:rsidTr="00037F16">
        <w:trPr>
          <w:jc w:val="center"/>
        </w:trPr>
        <w:tc>
          <w:tcPr>
            <w:tcW w:w="1751" w:type="dxa"/>
            <w:vAlign w:val="center"/>
          </w:tcPr>
          <w:p w14:paraId="215633C7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14L&gt;14I</w:t>
            </w:r>
          </w:p>
        </w:tc>
        <w:tc>
          <w:tcPr>
            <w:tcW w:w="3086" w:type="dxa"/>
            <w:vAlign w:val="center"/>
          </w:tcPr>
          <w:p w14:paraId="030D0F9F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1951415A&gt;T</w:t>
            </w:r>
          </w:p>
        </w:tc>
        <w:tc>
          <w:tcPr>
            <w:tcW w:w="851" w:type="dxa"/>
            <w:vAlign w:val="center"/>
          </w:tcPr>
          <w:p w14:paraId="271CEE5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630" w:type="dxa"/>
            <w:vAlign w:val="center"/>
          </w:tcPr>
          <w:p w14:paraId="1BEFBC66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Transcriptional activator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rinb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>-related protein</w:t>
            </w:r>
          </w:p>
        </w:tc>
        <w:tc>
          <w:tcPr>
            <w:tcW w:w="1372" w:type="dxa"/>
            <w:vAlign w:val="center"/>
          </w:tcPr>
          <w:p w14:paraId="571B622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SAOUHSC_02053</w:t>
            </w:r>
          </w:p>
          <w:p w14:paraId="50916ED9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4799A" w:rsidRPr="00167E4B" w14:paraId="040ACF8E" w14:textId="77777777" w:rsidTr="00037F16">
        <w:trPr>
          <w:jc w:val="center"/>
        </w:trPr>
        <w:tc>
          <w:tcPr>
            <w:tcW w:w="1751" w:type="dxa"/>
            <w:vAlign w:val="center"/>
          </w:tcPr>
          <w:p w14:paraId="6A6B0B9A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94K&gt;94N</w:t>
            </w:r>
          </w:p>
        </w:tc>
        <w:tc>
          <w:tcPr>
            <w:tcW w:w="3086" w:type="dxa"/>
            <w:vAlign w:val="center"/>
          </w:tcPr>
          <w:p w14:paraId="27A8F614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2034705C&gt;A</w:t>
            </w:r>
          </w:p>
        </w:tc>
        <w:tc>
          <w:tcPr>
            <w:tcW w:w="851" w:type="dxa"/>
            <w:vAlign w:val="center"/>
          </w:tcPr>
          <w:p w14:paraId="17F51CA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630" w:type="dxa"/>
            <w:vAlign w:val="center"/>
          </w:tcPr>
          <w:p w14:paraId="31592622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Peptidoglycan hydrolase, putative</w:t>
            </w:r>
          </w:p>
        </w:tc>
        <w:tc>
          <w:tcPr>
            <w:tcW w:w="1372" w:type="dxa"/>
            <w:vAlign w:val="center"/>
          </w:tcPr>
          <w:p w14:paraId="4418BCA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SAOUHSC_02170</w:t>
            </w:r>
          </w:p>
        </w:tc>
      </w:tr>
      <w:tr w:rsidR="0074799A" w:rsidRPr="00167E4B" w14:paraId="3CE6510A" w14:textId="77777777" w:rsidTr="00037F16">
        <w:trPr>
          <w:jc w:val="center"/>
        </w:trPr>
        <w:tc>
          <w:tcPr>
            <w:tcW w:w="1751" w:type="dxa"/>
            <w:vAlign w:val="center"/>
          </w:tcPr>
          <w:p w14:paraId="2DC92F7D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13S&gt;13T</w:t>
            </w:r>
          </w:p>
        </w:tc>
        <w:tc>
          <w:tcPr>
            <w:tcW w:w="3086" w:type="dxa"/>
            <w:vAlign w:val="center"/>
          </w:tcPr>
          <w:p w14:paraId="1A2F8B0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2059615A&gt;T</w:t>
            </w:r>
          </w:p>
        </w:tc>
        <w:tc>
          <w:tcPr>
            <w:tcW w:w="851" w:type="dxa"/>
            <w:vAlign w:val="center"/>
          </w:tcPr>
          <w:p w14:paraId="2CF5635C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30" w:type="dxa"/>
            <w:vAlign w:val="center"/>
          </w:tcPr>
          <w:p w14:paraId="5CF195C4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Conserved hypothetical phage protein</w:t>
            </w:r>
          </w:p>
        </w:tc>
        <w:tc>
          <w:tcPr>
            <w:tcW w:w="1372" w:type="dxa"/>
            <w:vAlign w:val="center"/>
          </w:tcPr>
          <w:p w14:paraId="3B0B55C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SAOUHSC_02203</w:t>
            </w:r>
          </w:p>
        </w:tc>
      </w:tr>
      <w:tr w:rsidR="0074799A" w:rsidRPr="00167E4B" w14:paraId="44AA74B1" w14:textId="77777777" w:rsidTr="00037F16">
        <w:trPr>
          <w:jc w:val="center"/>
        </w:trPr>
        <w:tc>
          <w:tcPr>
            <w:tcW w:w="1751" w:type="dxa"/>
            <w:vAlign w:val="center"/>
          </w:tcPr>
          <w:p w14:paraId="6ABFCABE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64E&gt;64D</w:t>
            </w:r>
          </w:p>
        </w:tc>
        <w:tc>
          <w:tcPr>
            <w:tcW w:w="3086" w:type="dxa"/>
            <w:vAlign w:val="center"/>
          </w:tcPr>
          <w:p w14:paraId="5AD1BA42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2060410T&gt;G</w:t>
            </w:r>
          </w:p>
        </w:tc>
        <w:tc>
          <w:tcPr>
            <w:tcW w:w="851" w:type="dxa"/>
            <w:vAlign w:val="center"/>
          </w:tcPr>
          <w:p w14:paraId="3AE34AA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630" w:type="dxa"/>
            <w:vAlign w:val="center"/>
          </w:tcPr>
          <w:p w14:paraId="3CB37F86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Conserved hypothetical phage protein</w:t>
            </w:r>
          </w:p>
        </w:tc>
        <w:tc>
          <w:tcPr>
            <w:tcW w:w="1372" w:type="dxa"/>
            <w:vAlign w:val="center"/>
          </w:tcPr>
          <w:p w14:paraId="4D2FFA84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SAOUHSC_02205</w:t>
            </w:r>
          </w:p>
        </w:tc>
      </w:tr>
      <w:tr w:rsidR="0074799A" w:rsidRPr="00167E4B" w14:paraId="100028DF" w14:textId="77777777" w:rsidTr="00037F16">
        <w:trPr>
          <w:jc w:val="center"/>
        </w:trPr>
        <w:tc>
          <w:tcPr>
            <w:tcW w:w="1751" w:type="dxa"/>
            <w:vAlign w:val="center"/>
          </w:tcPr>
          <w:p w14:paraId="5A4B82DD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14A&gt;14T</w:t>
            </w:r>
          </w:p>
        </w:tc>
        <w:tc>
          <w:tcPr>
            <w:tcW w:w="3086" w:type="dxa"/>
            <w:vAlign w:val="center"/>
          </w:tcPr>
          <w:p w14:paraId="1DE84CF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2060779C&gt;T</w:t>
            </w:r>
          </w:p>
        </w:tc>
        <w:tc>
          <w:tcPr>
            <w:tcW w:w="851" w:type="dxa"/>
            <w:vAlign w:val="center"/>
          </w:tcPr>
          <w:p w14:paraId="73DCD8FF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30" w:type="dxa"/>
            <w:vAlign w:val="center"/>
          </w:tcPr>
          <w:p w14:paraId="7A7D9CDA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Phi PVL/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orf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52-like protein</w:t>
            </w:r>
          </w:p>
        </w:tc>
        <w:tc>
          <w:tcPr>
            <w:tcW w:w="1372" w:type="dxa"/>
            <w:vAlign w:val="center"/>
          </w:tcPr>
          <w:p w14:paraId="3FF75EE4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SAOUHSC_02207</w:t>
            </w:r>
          </w:p>
        </w:tc>
      </w:tr>
      <w:tr w:rsidR="0074799A" w:rsidRPr="00167E4B" w14:paraId="46B36F71" w14:textId="77777777" w:rsidTr="00037F16">
        <w:trPr>
          <w:jc w:val="center"/>
        </w:trPr>
        <w:tc>
          <w:tcPr>
            <w:tcW w:w="1751" w:type="dxa"/>
            <w:vAlign w:val="center"/>
          </w:tcPr>
          <w:p w14:paraId="712CB6E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5F&gt;5Y</w:t>
            </w:r>
          </w:p>
        </w:tc>
        <w:tc>
          <w:tcPr>
            <w:tcW w:w="3086" w:type="dxa"/>
            <w:vAlign w:val="center"/>
          </w:tcPr>
          <w:p w14:paraId="5B715EC2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2061531A&gt;T</w:t>
            </w:r>
          </w:p>
        </w:tc>
        <w:tc>
          <w:tcPr>
            <w:tcW w:w="851" w:type="dxa"/>
            <w:vAlign w:val="center"/>
          </w:tcPr>
          <w:p w14:paraId="274D242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630" w:type="dxa"/>
            <w:vAlign w:val="center"/>
          </w:tcPr>
          <w:p w14:paraId="5570A051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Conserved hypothetical phage protein</w:t>
            </w:r>
          </w:p>
        </w:tc>
        <w:tc>
          <w:tcPr>
            <w:tcW w:w="1372" w:type="dxa"/>
            <w:vAlign w:val="center"/>
          </w:tcPr>
          <w:p w14:paraId="5CC32D7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SAOUHSC_02209</w:t>
            </w:r>
          </w:p>
        </w:tc>
      </w:tr>
      <w:tr w:rsidR="0074799A" w:rsidRPr="00167E4B" w14:paraId="07337761" w14:textId="77777777" w:rsidTr="00037F16">
        <w:trPr>
          <w:jc w:val="center"/>
        </w:trPr>
        <w:tc>
          <w:tcPr>
            <w:tcW w:w="1751" w:type="dxa"/>
            <w:vAlign w:val="center"/>
          </w:tcPr>
          <w:p w14:paraId="6CC713A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52Y&gt;52N</w:t>
            </w:r>
          </w:p>
        </w:tc>
        <w:tc>
          <w:tcPr>
            <w:tcW w:w="3086" w:type="dxa"/>
            <w:vAlign w:val="center"/>
          </w:tcPr>
          <w:p w14:paraId="2C4999BA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2063073A&gt;T</w:t>
            </w:r>
          </w:p>
        </w:tc>
        <w:tc>
          <w:tcPr>
            <w:tcW w:w="851" w:type="dxa"/>
            <w:vAlign w:val="center"/>
          </w:tcPr>
          <w:p w14:paraId="1E9B46E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30" w:type="dxa"/>
            <w:vAlign w:val="center"/>
          </w:tcPr>
          <w:p w14:paraId="45FC70C0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Conserved hypothetical phage protein</w:t>
            </w:r>
          </w:p>
        </w:tc>
        <w:tc>
          <w:tcPr>
            <w:tcW w:w="1372" w:type="dxa"/>
            <w:vAlign w:val="center"/>
          </w:tcPr>
          <w:p w14:paraId="007E4541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SAOUHSC_02215</w:t>
            </w:r>
          </w:p>
        </w:tc>
      </w:tr>
      <w:tr w:rsidR="0074799A" w:rsidRPr="00167E4B" w14:paraId="1AB41172" w14:textId="77777777" w:rsidTr="00037F16">
        <w:trPr>
          <w:jc w:val="center"/>
        </w:trPr>
        <w:tc>
          <w:tcPr>
            <w:tcW w:w="1751" w:type="dxa"/>
            <w:vAlign w:val="center"/>
          </w:tcPr>
          <w:p w14:paraId="5C77708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222K&gt;222N</w:t>
            </w:r>
          </w:p>
        </w:tc>
        <w:tc>
          <w:tcPr>
            <w:tcW w:w="3086" w:type="dxa"/>
            <w:vAlign w:val="center"/>
          </w:tcPr>
          <w:p w14:paraId="6D249111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2065271C&gt;A</w:t>
            </w:r>
          </w:p>
        </w:tc>
        <w:tc>
          <w:tcPr>
            <w:tcW w:w="851" w:type="dxa"/>
            <w:vAlign w:val="center"/>
          </w:tcPr>
          <w:p w14:paraId="2EDE2D2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30" w:type="dxa"/>
            <w:vAlign w:val="center"/>
          </w:tcPr>
          <w:p w14:paraId="1C7784FE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Phi ETA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orf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20-like protein</w:t>
            </w:r>
          </w:p>
        </w:tc>
        <w:tc>
          <w:tcPr>
            <w:tcW w:w="1372" w:type="dxa"/>
            <w:vAlign w:val="center"/>
          </w:tcPr>
          <w:p w14:paraId="3035CAD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SAOUHSC_02219</w:t>
            </w:r>
          </w:p>
        </w:tc>
      </w:tr>
      <w:tr w:rsidR="0074799A" w:rsidRPr="00167E4B" w14:paraId="23369355" w14:textId="77777777" w:rsidTr="00037F16">
        <w:trPr>
          <w:jc w:val="center"/>
        </w:trPr>
        <w:tc>
          <w:tcPr>
            <w:tcW w:w="1751" w:type="dxa"/>
            <w:vAlign w:val="center"/>
          </w:tcPr>
          <w:p w14:paraId="090E0CBF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253Q&gt;253E</w:t>
            </w:r>
          </w:p>
        </w:tc>
        <w:tc>
          <w:tcPr>
            <w:tcW w:w="3086" w:type="dxa"/>
            <w:vAlign w:val="center"/>
          </w:tcPr>
          <w:p w14:paraId="7B0BB60D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2066554G&gt;C</w:t>
            </w:r>
          </w:p>
        </w:tc>
        <w:tc>
          <w:tcPr>
            <w:tcW w:w="851" w:type="dxa"/>
            <w:vAlign w:val="center"/>
          </w:tcPr>
          <w:p w14:paraId="0B54198C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630" w:type="dxa"/>
            <w:vAlign w:val="center"/>
          </w:tcPr>
          <w:p w14:paraId="3464B70C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Conserved hypothetical </w:t>
            </w:r>
            <w:r w:rsidRPr="00167E4B">
              <w:rPr>
                <w:rFonts w:cstheme="minorHAnsi"/>
                <w:color w:val="000000"/>
                <w:sz w:val="20"/>
                <w:szCs w:val="20"/>
              </w:rPr>
              <w:lastRenderedPageBreak/>
              <w:t>phage protein</w:t>
            </w:r>
          </w:p>
        </w:tc>
        <w:tc>
          <w:tcPr>
            <w:tcW w:w="1372" w:type="dxa"/>
            <w:vAlign w:val="center"/>
          </w:tcPr>
          <w:p w14:paraId="16CF212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lastRenderedPageBreak/>
              <w:t>SAOUHSC_02</w:t>
            </w:r>
            <w:r w:rsidRPr="00167E4B">
              <w:rPr>
                <w:rFonts w:cstheme="minorHAnsi"/>
                <w:color w:val="000000"/>
                <w:sz w:val="20"/>
                <w:szCs w:val="20"/>
              </w:rPr>
              <w:lastRenderedPageBreak/>
              <w:t>221</w:t>
            </w:r>
          </w:p>
        </w:tc>
      </w:tr>
      <w:tr w:rsidR="0074799A" w:rsidRPr="00167E4B" w14:paraId="20E946DF" w14:textId="77777777" w:rsidTr="00037F16">
        <w:trPr>
          <w:jc w:val="center"/>
        </w:trPr>
        <w:tc>
          <w:tcPr>
            <w:tcW w:w="1751" w:type="dxa"/>
            <w:vAlign w:val="center"/>
          </w:tcPr>
          <w:p w14:paraId="7FBEDB0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lastRenderedPageBreak/>
              <w:t>69K&gt;69E</w:t>
            </w:r>
          </w:p>
        </w:tc>
        <w:tc>
          <w:tcPr>
            <w:tcW w:w="3086" w:type="dxa"/>
            <w:vAlign w:val="center"/>
          </w:tcPr>
          <w:p w14:paraId="57E56964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2067320T&gt;C</w:t>
            </w:r>
          </w:p>
        </w:tc>
        <w:tc>
          <w:tcPr>
            <w:tcW w:w="851" w:type="dxa"/>
            <w:vAlign w:val="center"/>
          </w:tcPr>
          <w:p w14:paraId="1709170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630" w:type="dxa"/>
            <w:vAlign w:val="center"/>
          </w:tcPr>
          <w:p w14:paraId="52C5C22F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Conserved hypothetical phage protein</w:t>
            </w:r>
          </w:p>
        </w:tc>
        <w:tc>
          <w:tcPr>
            <w:tcW w:w="1372" w:type="dxa"/>
            <w:vAlign w:val="center"/>
          </w:tcPr>
          <w:p w14:paraId="07B75FF7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SAOUHSC_02222</w:t>
            </w:r>
          </w:p>
        </w:tc>
      </w:tr>
      <w:tr w:rsidR="0074799A" w:rsidRPr="00167E4B" w14:paraId="1C20A187" w14:textId="77777777" w:rsidTr="00037F16">
        <w:trPr>
          <w:jc w:val="center"/>
        </w:trPr>
        <w:tc>
          <w:tcPr>
            <w:tcW w:w="1751" w:type="dxa"/>
            <w:vAlign w:val="center"/>
          </w:tcPr>
          <w:p w14:paraId="30509F12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51N&gt;51K</w:t>
            </w:r>
          </w:p>
        </w:tc>
        <w:tc>
          <w:tcPr>
            <w:tcW w:w="3086" w:type="dxa"/>
            <w:vAlign w:val="center"/>
          </w:tcPr>
          <w:p w14:paraId="1FF3490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2069287A&gt;T</w:t>
            </w:r>
          </w:p>
        </w:tc>
        <w:tc>
          <w:tcPr>
            <w:tcW w:w="851" w:type="dxa"/>
            <w:vAlign w:val="center"/>
          </w:tcPr>
          <w:p w14:paraId="5344B8E7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30" w:type="dxa"/>
            <w:vAlign w:val="center"/>
          </w:tcPr>
          <w:p w14:paraId="0E765455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Conserved hypothetical phage protein</w:t>
            </w:r>
          </w:p>
        </w:tc>
        <w:tc>
          <w:tcPr>
            <w:tcW w:w="1372" w:type="dxa"/>
            <w:vAlign w:val="center"/>
          </w:tcPr>
          <w:p w14:paraId="6C8DEF42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SAOUHSC_02228</w:t>
            </w:r>
          </w:p>
        </w:tc>
      </w:tr>
      <w:tr w:rsidR="0074799A" w:rsidRPr="00167E4B" w14:paraId="711FE4E9" w14:textId="77777777" w:rsidTr="00037F16">
        <w:trPr>
          <w:jc w:val="center"/>
        </w:trPr>
        <w:tc>
          <w:tcPr>
            <w:tcW w:w="1751" w:type="dxa"/>
            <w:vAlign w:val="center"/>
          </w:tcPr>
          <w:p w14:paraId="2AE176E9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1121T&gt;1121S</w:t>
            </w:r>
          </w:p>
        </w:tc>
        <w:tc>
          <w:tcPr>
            <w:tcW w:w="3086" w:type="dxa"/>
            <w:vAlign w:val="center"/>
          </w:tcPr>
          <w:p w14:paraId="269B8B5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2229199T&gt;A</w:t>
            </w:r>
          </w:p>
        </w:tc>
        <w:tc>
          <w:tcPr>
            <w:tcW w:w="851" w:type="dxa"/>
            <w:vAlign w:val="center"/>
          </w:tcPr>
          <w:p w14:paraId="383D08AE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2478</w:t>
            </w:r>
          </w:p>
        </w:tc>
        <w:tc>
          <w:tcPr>
            <w:tcW w:w="2630" w:type="dxa"/>
            <w:vAlign w:val="center"/>
          </w:tcPr>
          <w:p w14:paraId="1882DC05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FmtB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protein</w:t>
            </w:r>
          </w:p>
        </w:tc>
        <w:tc>
          <w:tcPr>
            <w:tcW w:w="1372" w:type="dxa"/>
            <w:vAlign w:val="center"/>
          </w:tcPr>
          <w:p w14:paraId="6F3F795D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SAOUHSC_02404</w:t>
            </w:r>
          </w:p>
        </w:tc>
      </w:tr>
      <w:tr w:rsidR="0074799A" w:rsidRPr="00167E4B" w14:paraId="7C81B6A5" w14:textId="77777777" w:rsidTr="00037F16">
        <w:trPr>
          <w:jc w:val="center"/>
        </w:trPr>
        <w:tc>
          <w:tcPr>
            <w:tcW w:w="1751" w:type="dxa"/>
            <w:vAlign w:val="center"/>
          </w:tcPr>
          <w:p w14:paraId="6F9DAFDC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48L&gt;48P</w:t>
            </w:r>
          </w:p>
        </w:tc>
        <w:tc>
          <w:tcPr>
            <w:tcW w:w="3086" w:type="dxa"/>
            <w:vAlign w:val="center"/>
          </w:tcPr>
          <w:p w14:paraId="0F70767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2560595A&gt;G</w:t>
            </w:r>
          </w:p>
        </w:tc>
        <w:tc>
          <w:tcPr>
            <w:tcW w:w="851" w:type="dxa"/>
            <w:vAlign w:val="center"/>
          </w:tcPr>
          <w:p w14:paraId="687CC01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2630" w:type="dxa"/>
            <w:vAlign w:val="center"/>
          </w:tcPr>
          <w:p w14:paraId="14E11F0D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Uncharacterized lipoprotein SAOUHSC_02788</w:t>
            </w:r>
          </w:p>
        </w:tc>
        <w:tc>
          <w:tcPr>
            <w:tcW w:w="1372" w:type="dxa"/>
            <w:vAlign w:val="center"/>
          </w:tcPr>
          <w:p w14:paraId="1B70E52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SAOUHSC_02788</w:t>
            </w:r>
          </w:p>
          <w:p w14:paraId="5513E22F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6D8F6D1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4799A" w:rsidRPr="00167E4B" w14:paraId="6C37B616" w14:textId="77777777" w:rsidTr="00037F16">
        <w:trPr>
          <w:jc w:val="center"/>
        </w:trPr>
        <w:tc>
          <w:tcPr>
            <w:tcW w:w="1751" w:type="dxa"/>
            <w:vAlign w:val="center"/>
          </w:tcPr>
          <w:p w14:paraId="1748C89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57G&gt;57E</w:t>
            </w:r>
          </w:p>
        </w:tc>
        <w:tc>
          <w:tcPr>
            <w:tcW w:w="3086" w:type="dxa"/>
            <w:vAlign w:val="center"/>
          </w:tcPr>
          <w:p w14:paraId="5E42F01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2702906C&gt;T</w:t>
            </w:r>
          </w:p>
        </w:tc>
        <w:tc>
          <w:tcPr>
            <w:tcW w:w="851" w:type="dxa"/>
            <w:vAlign w:val="center"/>
          </w:tcPr>
          <w:p w14:paraId="4901698A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630" w:type="dxa"/>
            <w:vAlign w:val="center"/>
          </w:tcPr>
          <w:p w14:paraId="563A9C09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Lactamase_B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domain-containing protein</w:t>
            </w:r>
          </w:p>
        </w:tc>
        <w:tc>
          <w:tcPr>
            <w:tcW w:w="1372" w:type="dxa"/>
            <w:vAlign w:val="center"/>
          </w:tcPr>
          <w:p w14:paraId="2180FB5C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SAOUHSC_02936</w:t>
            </w:r>
          </w:p>
        </w:tc>
      </w:tr>
      <w:tr w:rsidR="0074799A" w:rsidRPr="00167E4B" w14:paraId="7FB37572" w14:textId="77777777" w:rsidTr="00037F16">
        <w:trPr>
          <w:jc w:val="center"/>
        </w:trPr>
        <w:tc>
          <w:tcPr>
            <w:tcW w:w="1751" w:type="dxa"/>
            <w:vAlign w:val="center"/>
          </w:tcPr>
          <w:p w14:paraId="305156A4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12L&gt;12H</w:t>
            </w:r>
          </w:p>
        </w:tc>
        <w:tc>
          <w:tcPr>
            <w:tcW w:w="3086" w:type="dxa"/>
            <w:vAlign w:val="center"/>
          </w:tcPr>
          <w:p w14:paraId="3B7593BE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2714202T&gt;A</w:t>
            </w:r>
          </w:p>
        </w:tc>
        <w:tc>
          <w:tcPr>
            <w:tcW w:w="851" w:type="dxa"/>
            <w:vAlign w:val="center"/>
          </w:tcPr>
          <w:p w14:paraId="28B1A269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30" w:type="dxa"/>
            <w:vAlign w:val="center"/>
          </w:tcPr>
          <w:p w14:paraId="41B06D70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Uncharacterized protein</w:t>
            </w:r>
          </w:p>
        </w:tc>
        <w:tc>
          <w:tcPr>
            <w:tcW w:w="1372" w:type="dxa"/>
            <w:vAlign w:val="center"/>
          </w:tcPr>
          <w:p w14:paraId="28632C9E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SAOUHSC_A02795</w:t>
            </w:r>
          </w:p>
        </w:tc>
      </w:tr>
      <w:tr w:rsidR="0074799A" w:rsidRPr="00167E4B" w14:paraId="15139DD1" w14:textId="77777777" w:rsidTr="00037F16">
        <w:trPr>
          <w:jc w:val="center"/>
        </w:trPr>
        <w:tc>
          <w:tcPr>
            <w:tcW w:w="1751" w:type="dxa"/>
            <w:vAlign w:val="center"/>
          </w:tcPr>
          <w:p w14:paraId="22ADA4A1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260E&gt;260D</w:t>
            </w:r>
          </w:p>
        </w:tc>
        <w:tc>
          <w:tcPr>
            <w:tcW w:w="3086" w:type="dxa"/>
            <w:vAlign w:val="center"/>
          </w:tcPr>
          <w:p w14:paraId="7A91850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2733391C&gt;A</w:t>
            </w:r>
          </w:p>
        </w:tc>
        <w:tc>
          <w:tcPr>
            <w:tcW w:w="851" w:type="dxa"/>
            <w:vAlign w:val="center"/>
          </w:tcPr>
          <w:p w14:paraId="3BA98E39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2630" w:type="dxa"/>
            <w:vAlign w:val="center"/>
          </w:tcPr>
          <w:p w14:paraId="72C20688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Neutral metalloproteinase (EC 3.4.24.-)</w:t>
            </w:r>
          </w:p>
        </w:tc>
        <w:tc>
          <w:tcPr>
            <w:tcW w:w="1372" w:type="dxa"/>
            <w:vAlign w:val="center"/>
          </w:tcPr>
          <w:p w14:paraId="188189D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SAOUHSC_02971</w:t>
            </w:r>
          </w:p>
          <w:p w14:paraId="3C91CF74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0D0608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4799A" w:rsidRPr="00167E4B" w14:paraId="2AFE194D" w14:textId="77777777" w:rsidTr="00037F16">
        <w:trPr>
          <w:jc w:val="center"/>
        </w:trPr>
        <w:tc>
          <w:tcPr>
            <w:tcW w:w="1751" w:type="dxa"/>
            <w:vAlign w:val="center"/>
          </w:tcPr>
          <w:p w14:paraId="2C9A2A0D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12V&gt;12L</w:t>
            </w:r>
          </w:p>
        </w:tc>
        <w:tc>
          <w:tcPr>
            <w:tcW w:w="3086" w:type="dxa"/>
            <w:vAlign w:val="center"/>
          </w:tcPr>
          <w:p w14:paraId="314C075F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2735445G&gt;T+2735447A&gt;G</w:t>
            </w:r>
          </w:p>
        </w:tc>
        <w:tc>
          <w:tcPr>
            <w:tcW w:w="851" w:type="dxa"/>
            <w:vAlign w:val="center"/>
          </w:tcPr>
          <w:p w14:paraId="4CC3886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630" w:type="dxa"/>
            <w:vAlign w:val="center"/>
          </w:tcPr>
          <w:p w14:paraId="04549670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Exported protein</w:t>
            </w:r>
          </w:p>
        </w:tc>
        <w:tc>
          <w:tcPr>
            <w:tcW w:w="1372" w:type="dxa"/>
            <w:vAlign w:val="center"/>
          </w:tcPr>
          <w:p w14:paraId="3C1BF0F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SAOUHSC_02973</w:t>
            </w:r>
          </w:p>
          <w:p w14:paraId="16F75ED7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4799A" w:rsidRPr="00167E4B" w14:paraId="30B3DF73" w14:textId="77777777" w:rsidTr="00037F16">
        <w:trPr>
          <w:jc w:val="center"/>
        </w:trPr>
        <w:tc>
          <w:tcPr>
            <w:tcW w:w="1751" w:type="dxa"/>
            <w:vAlign w:val="center"/>
          </w:tcPr>
          <w:p w14:paraId="711D657A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1267I&gt;1267N</w:t>
            </w:r>
          </w:p>
        </w:tc>
        <w:tc>
          <w:tcPr>
            <w:tcW w:w="3086" w:type="dxa"/>
            <w:vAlign w:val="center"/>
          </w:tcPr>
          <w:p w14:paraId="0FCAF69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2762945A&gt;T</w:t>
            </w:r>
          </w:p>
        </w:tc>
        <w:tc>
          <w:tcPr>
            <w:tcW w:w="851" w:type="dxa"/>
            <w:vAlign w:val="center"/>
          </w:tcPr>
          <w:p w14:paraId="78634064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2271</w:t>
            </w:r>
          </w:p>
        </w:tc>
        <w:tc>
          <w:tcPr>
            <w:tcW w:w="2630" w:type="dxa"/>
            <w:vAlign w:val="center"/>
          </w:tcPr>
          <w:p w14:paraId="12AA435A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Serine-rich adhesin for platelets (Adhesin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SraP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>) (Staphylococcus aureus surface protein A) (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SasA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2" w:type="dxa"/>
            <w:vAlign w:val="center"/>
          </w:tcPr>
          <w:p w14:paraId="28E6937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sraP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sasA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SAOUHSC_02990</w:t>
            </w:r>
          </w:p>
        </w:tc>
      </w:tr>
      <w:tr w:rsidR="0074799A" w:rsidRPr="00167E4B" w14:paraId="109A9F7B" w14:textId="77777777" w:rsidTr="00037F16">
        <w:trPr>
          <w:jc w:val="center"/>
        </w:trPr>
        <w:tc>
          <w:tcPr>
            <w:tcW w:w="1751" w:type="dxa"/>
            <w:vAlign w:val="center"/>
          </w:tcPr>
          <w:p w14:paraId="7F90007C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230I&gt;230R</w:t>
            </w:r>
          </w:p>
        </w:tc>
        <w:tc>
          <w:tcPr>
            <w:tcW w:w="3086" w:type="dxa"/>
            <w:vAlign w:val="center"/>
          </w:tcPr>
          <w:p w14:paraId="526FA0B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2767293A&gt;C</w:t>
            </w:r>
          </w:p>
        </w:tc>
        <w:tc>
          <w:tcPr>
            <w:tcW w:w="851" w:type="dxa"/>
            <w:vAlign w:val="center"/>
          </w:tcPr>
          <w:p w14:paraId="1F75562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630" w:type="dxa"/>
            <w:vAlign w:val="center"/>
          </w:tcPr>
          <w:p w14:paraId="73764564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Flavin_Reduct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domain-containing protein</w:t>
            </w:r>
          </w:p>
        </w:tc>
        <w:tc>
          <w:tcPr>
            <w:tcW w:w="1372" w:type="dxa"/>
            <w:vAlign w:val="center"/>
          </w:tcPr>
          <w:p w14:paraId="1B5114E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SAOUHSC_02991</w:t>
            </w:r>
          </w:p>
        </w:tc>
      </w:tr>
      <w:tr w:rsidR="0074799A" w:rsidRPr="00167E4B" w14:paraId="5DD8342E" w14:textId="77777777" w:rsidTr="00037F16">
        <w:trPr>
          <w:jc w:val="center"/>
        </w:trPr>
        <w:tc>
          <w:tcPr>
            <w:tcW w:w="1751" w:type="dxa"/>
            <w:vAlign w:val="center"/>
          </w:tcPr>
          <w:p w14:paraId="16E4FDD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9E&gt;9V</w:t>
            </w:r>
          </w:p>
        </w:tc>
        <w:tc>
          <w:tcPr>
            <w:tcW w:w="3086" w:type="dxa"/>
            <w:vAlign w:val="center"/>
          </w:tcPr>
          <w:p w14:paraId="69E9DD04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2810814T&gt;A</w:t>
            </w:r>
          </w:p>
        </w:tc>
        <w:tc>
          <w:tcPr>
            <w:tcW w:w="851" w:type="dxa"/>
            <w:vAlign w:val="center"/>
          </w:tcPr>
          <w:p w14:paraId="4BD0D51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630" w:type="dxa"/>
            <w:vAlign w:val="center"/>
          </w:tcPr>
          <w:p w14:paraId="258BD01D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Uncharacterized protein</w:t>
            </w:r>
          </w:p>
        </w:tc>
        <w:tc>
          <w:tcPr>
            <w:tcW w:w="1372" w:type="dxa"/>
            <w:vAlign w:val="center"/>
          </w:tcPr>
          <w:p w14:paraId="7FBBAC91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SAOUHSC_03038</w:t>
            </w:r>
          </w:p>
        </w:tc>
      </w:tr>
      <w:tr w:rsidR="0074799A" w:rsidRPr="00167E4B" w14:paraId="392DDB75" w14:textId="77777777" w:rsidTr="00037F16">
        <w:trPr>
          <w:jc w:val="center"/>
        </w:trPr>
        <w:tc>
          <w:tcPr>
            <w:tcW w:w="1751" w:type="dxa"/>
            <w:vAlign w:val="center"/>
          </w:tcPr>
          <w:p w14:paraId="4A56AC24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7S&gt;7P</w:t>
            </w:r>
          </w:p>
        </w:tc>
        <w:tc>
          <w:tcPr>
            <w:tcW w:w="3086" w:type="dxa"/>
            <w:vAlign w:val="center"/>
          </w:tcPr>
          <w:p w14:paraId="7A16BC5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2812102T&gt;C</w:t>
            </w:r>
          </w:p>
        </w:tc>
        <w:tc>
          <w:tcPr>
            <w:tcW w:w="851" w:type="dxa"/>
            <w:vAlign w:val="center"/>
          </w:tcPr>
          <w:p w14:paraId="5544389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30" w:type="dxa"/>
            <w:vAlign w:val="center"/>
          </w:tcPr>
          <w:p w14:paraId="353BAA62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Integrase/recombinase, core domain family</w:t>
            </w:r>
          </w:p>
        </w:tc>
        <w:tc>
          <w:tcPr>
            <w:tcW w:w="1372" w:type="dxa"/>
            <w:vAlign w:val="center"/>
          </w:tcPr>
          <w:p w14:paraId="4D044DEA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SAOUHSC_03042</w:t>
            </w:r>
          </w:p>
        </w:tc>
      </w:tr>
      <w:tr w:rsidR="0074799A" w:rsidRPr="00167E4B" w14:paraId="7D178722" w14:textId="77777777" w:rsidTr="00037F16">
        <w:trPr>
          <w:jc w:val="center"/>
        </w:trPr>
        <w:tc>
          <w:tcPr>
            <w:tcW w:w="1751" w:type="dxa"/>
            <w:vAlign w:val="center"/>
          </w:tcPr>
          <w:p w14:paraId="2F48DBFD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8N&gt;8T</w:t>
            </w:r>
          </w:p>
        </w:tc>
        <w:tc>
          <w:tcPr>
            <w:tcW w:w="3086" w:type="dxa"/>
            <w:vAlign w:val="center"/>
          </w:tcPr>
          <w:p w14:paraId="192C538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2812571T&gt;G</w:t>
            </w:r>
          </w:p>
        </w:tc>
        <w:tc>
          <w:tcPr>
            <w:tcW w:w="851" w:type="dxa"/>
            <w:vAlign w:val="center"/>
          </w:tcPr>
          <w:p w14:paraId="548C2021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630" w:type="dxa"/>
            <w:vAlign w:val="center"/>
          </w:tcPr>
          <w:p w14:paraId="1EB96888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Uncharacterized protein</w:t>
            </w:r>
          </w:p>
        </w:tc>
        <w:tc>
          <w:tcPr>
            <w:tcW w:w="1372" w:type="dxa"/>
            <w:vAlign w:val="center"/>
          </w:tcPr>
          <w:p w14:paraId="49EBFB61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SAOUHSC_03043</w:t>
            </w:r>
          </w:p>
        </w:tc>
      </w:tr>
    </w:tbl>
    <w:p w14:paraId="0AA82DD3" w14:textId="77777777" w:rsidR="0074799A" w:rsidRPr="0074799A" w:rsidRDefault="0074799A" w:rsidP="0074799A">
      <w:pPr>
        <w:bidi w:val="0"/>
        <w:jc w:val="both"/>
        <w:rPr>
          <w:rFonts w:cstheme="minorHAnsi"/>
          <w:b/>
          <w:bCs/>
          <w:sz w:val="20"/>
          <w:szCs w:val="20"/>
        </w:rPr>
      </w:pPr>
    </w:p>
    <w:p w14:paraId="70F29E8A" w14:textId="77777777" w:rsidR="000E0E76" w:rsidRDefault="000E0E76" w:rsidP="000E0E76">
      <w:pPr>
        <w:jc w:val="both"/>
        <w:rPr>
          <w:rFonts w:cstheme="minorHAnsi"/>
          <w:sz w:val="20"/>
          <w:szCs w:val="20"/>
        </w:rPr>
      </w:pPr>
    </w:p>
    <w:p w14:paraId="26B8F864" w14:textId="77777777" w:rsidR="000E0E76" w:rsidRDefault="000E0E76" w:rsidP="000E0E76">
      <w:pPr>
        <w:bidi w:val="0"/>
        <w:rPr>
          <w:lang w:bidi="ar-EG"/>
        </w:rPr>
      </w:pPr>
    </w:p>
    <w:p w14:paraId="211DC94E" w14:textId="60FEC189" w:rsidR="0074799A" w:rsidRDefault="0074799A" w:rsidP="0074799A">
      <w:pPr>
        <w:bidi w:val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</w:t>
      </w:r>
      <w:r w:rsidR="00242F0C">
        <w:rPr>
          <w:rFonts w:cstheme="minorHAnsi"/>
          <w:b/>
          <w:bCs/>
          <w:sz w:val="20"/>
          <w:szCs w:val="20"/>
        </w:rPr>
        <w:t>12</w:t>
      </w:r>
      <w:r>
        <w:rPr>
          <w:rFonts w:cstheme="minorHAnsi"/>
          <w:b/>
          <w:bCs/>
          <w:sz w:val="20"/>
          <w:szCs w:val="20"/>
        </w:rPr>
        <w:t xml:space="preserve"> t</w:t>
      </w:r>
      <w:r w:rsidRPr="0074799A">
        <w:rPr>
          <w:rFonts w:cstheme="minorHAnsi"/>
          <w:b/>
          <w:bCs/>
          <w:sz w:val="20"/>
          <w:szCs w:val="20"/>
        </w:rPr>
        <w:t xml:space="preserve">able. Variant genes resulted from missense mutations produced upon exposure of </w:t>
      </w:r>
      <w:r w:rsidRPr="0074799A">
        <w:rPr>
          <w:rFonts w:cstheme="minorHAnsi"/>
          <w:b/>
          <w:bCs/>
          <w:i/>
          <w:iCs/>
          <w:sz w:val="20"/>
          <w:szCs w:val="20"/>
        </w:rPr>
        <w:t xml:space="preserve">S. aureus </w:t>
      </w:r>
      <w:r w:rsidRPr="00E96FA1">
        <w:rPr>
          <w:rFonts w:cstheme="minorHAnsi"/>
          <w:b/>
          <w:bCs/>
          <w:i/>
          <w:iCs/>
          <w:sz w:val="20"/>
          <w:szCs w:val="20"/>
        </w:rPr>
        <w:t>S3</w:t>
      </w:r>
      <w:r w:rsidRPr="0074799A">
        <w:rPr>
          <w:rFonts w:cstheme="minorHAnsi"/>
          <w:b/>
          <w:bCs/>
          <w:sz w:val="20"/>
          <w:szCs w:val="20"/>
        </w:rPr>
        <w:t xml:space="preserve"> to ELF-EMF for 12 h in comparison to the parent isolate before exposure.</w:t>
      </w:r>
    </w:p>
    <w:tbl>
      <w:tblPr>
        <w:bidiVisual/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3086"/>
        <w:gridCol w:w="851"/>
        <w:gridCol w:w="2630"/>
        <w:gridCol w:w="1372"/>
      </w:tblGrid>
      <w:tr w:rsidR="0074799A" w:rsidRPr="00167E4B" w14:paraId="2DB7EE74" w14:textId="77777777" w:rsidTr="00037F16">
        <w:trPr>
          <w:jc w:val="center"/>
        </w:trPr>
        <w:tc>
          <w:tcPr>
            <w:tcW w:w="1751" w:type="dxa"/>
            <w:vAlign w:val="center"/>
          </w:tcPr>
          <w:p w14:paraId="0EC078ED" w14:textId="77777777" w:rsidR="0074799A" w:rsidRPr="00167E4B" w:rsidRDefault="0074799A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Protein change</w:t>
            </w:r>
          </w:p>
        </w:tc>
        <w:tc>
          <w:tcPr>
            <w:tcW w:w="3086" w:type="dxa"/>
            <w:vAlign w:val="center"/>
          </w:tcPr>
          <w:p w14:paraId="08EBC96F" w14:textId="77777777" w:rsidR="0074799A" w:rsidRPr="00167E4B" w:rsidRDefault="0074799A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Genomic change</w:t>
            </w:r>
          </w:p>
        </w:tc>
        <w:tc>
          <w:tcPr>
            <w:tcW w:w="851" w:type="dxa"/>
            <w:vAlign w:val="center"/>
          </w:tcPr>
          <w:p w14:paraId="589B56AD" w14:textId="77777777" w:rsidR="0074799A" w:rsidRPr="00167E4B" w:rsidRDefault="0074799A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Length</w:t>
            </w:r>
          </w:p>
        </w:tc>
        <w:tc>
          <w:tcPr>
            <w:tcW w:w="2630" w:type="dxa"/>
            <w:vAlign w:val="center"/>
          </w:tcPr>
          <w:p w14:paraId="5A592342" w14:textId="77777777" w:rsidR="0074799A" w:rsidRPr="00167E4B" w:rsidRDefault="0074799A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Protein name</w:t>
            </w:r>
          </w:p>
        </w:tc>
        <w:tc>
          <w:tcPr>
            <w:tcW w:w="1372" w:type="dxa"/>
            <w:vAlign w:val="center"/>
          </w:tcPr>
          <w:p w14:paraId="28AA70D9" w14:textId="77777777" w:rsidR="0074799A" w:rsidRPr="00167E4B" w:rsidRDefault="0074799A" w:rsidP="00037F1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  <w:r w:rsidRPr="00167E4B">
              <w:rPr>
                <w:rFonts w:cstheme="minorHAnsi"/>
                <w:b/>
                <w:bCs/>
                <w:sz w:val="20"/>
                <w:szCs w:val="20"/>
                <w:lang w:bidi="ar-EG"/>
              </w:rPr>
              <w:t>Gene name</w:t>
            </w:r>
          </w:p>
        </w:tc>
      </w:tr>
      <w:tr w:rsidR="0074799A" w:rsidRPr="00167E4B" w14:paraId="213974A1" w14:textId="77777777" w:rsidTr="00037F16">
        <w:trPr>
          <w:jc w:val="center"/>
        </w:trPr>
        <w:tc>
          <w:tcPr>
            <w:tcW w:w="1751" w:type="dxa"/>
            <w:vAlign w:val="center"/>
          </w:tcPr>
          <w:p w14:paraId="0443A5C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325E&gt;325Q</w:t>
            </w:r>
          </w:p>
        </w:tc>
        <w:tc>
          <w:tcPr>
            <w:tcW w:w="3086" w:type="dxa"/>
            <w:vAlign w:val="center"/>
          </w:tcPr>
          <w:p w14:paraId="323B30F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40440G&gt;C</w:t>
            </w:r>
          </w:p>
        </w:tc>
        <w:tc>
          <w:tcPr>
            <w:tcW w:w="851" w:type="dxa"/>
            <w:vAlign w:val="center"/>
          </w:tcPr>
          <w:p w14:paraId="23D12DC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2630" w:type="dxa"/>
            <w:vAlign w:val="center"/>
          </w:tcPr>
          <w:p w14:paraId="2AD5BC74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Rhodanese domain-containing protein</w:t>
            </w:r>
          </w:p>
        </w:tc>
        <w:tc>
          <w:tcPr>
            <w:tcW w:w="1372" w:type="dxa"/>
            <w:vAlign w:val="center"/>
          </w:tcPr>
          <w:p w14:paraId="64AB787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SAOUHSC_00036</w:t>
            </w:r>
          </w:p>
        </w:tc>
      </w:tr>
      <w:tr w:rsidR="0074799A" w:rsidRPr="00167E4B" w14:paraId="09CED6CA" w14:textId="77777777" w:rsidTr="00037F16">
        <w:trPr>
          <w:jc w:val="center"/>
        </w:trPr>
        <w:tc>
          <w:tcPr>
            <w:tcW w:w="1751" w:type="dxa"/>
            <w:vAlign w:val="center"/>
          </w:tcPr>
          <w:p w14:paraId="343C009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140E&gt;140D</w:t>
            </w:r>
          </w:p>
        </w:tc>
        <w:tc>
          <w:tcPr>
            <w:tcW w:w="3086" w:type="dxa"/>
            <w:vAlign w:val="center"/>
          </w:tcPr>
          <w:p w14:paraId="7CEF2187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55881A&gt;T</w:t>
            </w:r>
          </w:p>
        </w:tc>
        <w:tc>
          <w:tcPr>
            <w:tcW w:w="851" w:type="dxa"/>
            <w:vAlign w:val="center"/>
          </w:tcPr>
          <w:p w14:paraId="7CE62A3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630" w:type="dxa"/>
            <w:vAlign w:val="center"/>
          </w:tcPr>
          <w:p w14:paraId="24EF12BF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Uncharacterized lipoprotein SAOUHSC_00052</w:t>
            </w:r>
          </w:p>
        </w:tc>
        <w:tc>
          <w:tcPr>
            <w:tcW w:w="1372" w:type="dxa"/>
            <w:vAlign w:val="center"/>
          </w:tcPr>
          <w:p w14:paraId="02AEDFDD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SAOUHSC_00052</w:t>
            </w:r>
          </w:p>
        </w:tc>
      </w:tr>
      <w:tr w:rsidR="0074799A" w:rsidRPr="00167E4B" w14:paraId="3737F0B1" w14:textId="77777777" w:rsidTr="00037F16">
        <w:trPr>
          <w:jc w:val="center"/>
        </w:trPr>
        <w:tc>
          <w:tcPr>
            <w:tcW w:w="1751" w:type="dxa"/>
            <w:vAlign w:val="center"/>
          </w:tcPr>
          <w:p w14:paraId="5F12AB0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3I</w:t>
            </w:r>
          </w:p>
        </w:tc>
        <w:tc>
          <w:tcPr>
            <w:tcW w:w="3086" w:type="dxa"/>
            <w:vAlign w:val="center"/>
          </w:tcPr>
          <w:p w14:paraId="6A37D30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114561T&gt;C</w:t>
            </w:r>
          </w:p>
        </w:tc>
        <w:tc>
          <w:tcPr>
            <w:tcW w:w="851" w:type="dxa"/>
            <w:vAlign w:val="center"/>
          </w:tcPr>
          <w:p w14:paraId="7AA74D2A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630" w:type="dxa"/>
            <w:vAlign w:val="center"/>
          </w:tcPr>
          <w:p w14:paraId="7F48491A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Replication initiation protein, putative</w:t>
            </w:r>
          </w:p>
        </w:tc>
        <w:tc>
          <w:tcPr>
            <w:tcW w:w="1372" w:type="dxa"/>
            <w:vAlign w:val="center"/>
          </w:tcPr>
          <w:p w14:paraId="13296C99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SAOUHSC_00109</w:t>
            </w:r>
          </w:p>
        </w:tc>
      </w:tr>
      <w:tr w:rsidR="0074799A" w:rsidRPr="00167E4B" w14:paraId="3B37C762" w14:textId="77777777" w:rsidTr="00037F16">
        <w:trPr>
          <w:jc w:val="center"/>
        </w:trPr>
        <w:tc>
          <w:tcPr>
            <w:tcW w:w="1751" w:type="dxa"/>
            <w:vAlign w:val="center"/>
          </w:tcPr>
          <w:p w14:paraId="7819783C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269T&gt;269R</w:t>
            </w:r>
          </w:p>
        </w:tc>
        <w:tc>
          <w:tcPr>
            <w:tcW w:w="3086" w:type="dxa"/>
            <w:vAlign w:val="center"/>
          </w:tcPr>
          <w:p w14:paraId="04269002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212537C&gt;G</w:t>
            </w:r>
          </w:p>
        </w:tc>
        <w:tc>
          <w:tcPr>
            <w:tcW w:w="851" w:type="dxa"/>
            <w:vAlign w:val="center"/>
          </w:tcPr>
          <w:p w14:paraId="566F5A17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2630" w:type="dxa"/>
            <w:vAlign w:val="center"/>
          </w:tcPr>
          <w:p w14:paraId="08E01B7F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Coagulase</w:t>
            </w:r>
          </w:p>
        </w:tc>
        <w:tc>
          <w:tcPr>
            <w:tcW w:w="1372" w:type="dxa"/>
            <w:vAlign w:val="center"/>
          </w:tcPr>
          <w:p w14:paraId="188B834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SAOUHSC_00192</w:t>
            </w:r>
          </w:p>
        </w:tc>
      </w:tr>
      <w:tr w:rsidR="0074799A" w:rsidRPr="00167E4B" w14:paraId="24A8CCE6" w14:textId="77777777" w:rsidTr="00037F16">
        <w:trPr>
          <w:jc w:val="center"/>
        </w:trPr>
        <w:tc>
          <w:tcPr>
            <w:tcW w:w="1751" w:type="dxa"/>
            <w:vAlign w:val="center"/>
          </w:tcPr>
          <w:p w14:paraId="65E8C1D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61T&gt;61A</w:t>
            </w:r>
          </w:p>
        </w:tc>
        <w:tc>
          <w:tcPr>
            <w:tcW w:w="3086" w:type="dxa"/>
            <w:vAlign w:val="center"/>
          </w:tcPr>
          <w:p w14:paraId="2D61E4CC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256400A&gt;G</w:t>
            </w:r>
          </w:p>
        </w:tc>
        <w:tc>
          <w:tcPr>
            <w:tcW w:w="851" w:type="dxa"/>
            <w:vAlign w:val="center"/>
          </w:tcPr>
          <w:p w14:paraId="1F9331B7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630" w:type="dxa"/>
            <w:vAlign w:val="center"/>
          </w:tcPr>
          <w:p w14:paraId="6CE6F785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PTS glucose transporter subunit IIABC</w:t>
            </w:r>
          </w:p>
        </w:tc>
        <w:tc>
          <w:tcPr>
            <w:tcW w:w="1372" w:type="dxa"/>
            <w:vAlign w:val="center"/>
          </w:tcPr>
          <w:p w14:paraId="73B2927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SAOUHSC_00235</w:t>
            </w:r>
          </w:p>
        </w:tc>
      </w:tr>
      <w:tr w:rsidR="0074799A" w:rsidRPr="00167E4B" w14:paraId="049FB778" w14:textId="77777777" w:rsidTr="00037F16">
        <w:trPr>
          <w:jc w:val="center"/>
        </w:trPr>
        <w:tc>
          <w:tcPr>
            <w:tcW w:w="1751" w:type="dxa"/>
            <w:vAlign w:val="center"/>
          </w:tcPr>
          <w:p w14:paraId="7AC950E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128W&gt;128R</w:t>
            </w:r>
          </w:p>
        </w:tc>
        <w:tc>
          <w:tcPr>
            <w:tcW w:w="3086" w:type="dxa"/>
            <w:vAlign w:val="center"/>
          </w:tcPr>
          <w:p w14:paraId="18323E8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264761T&gt;A+264763G&gt;A</w:t>
            </w:r>
          </w:p>
        </w:tc>
        <w:tc>
          <w:tcPr>
            <w:tcW w:w="851" w:type="dxa"/>
            <w:vAlign w:val="center"/>
          </w:tcPr>
          <w:p w14:paraId="5A94D3DF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30" w:type="dxa"/>
            <w:vAlign w:val="center"/>
          </w:tcPr>
          <w:p w14:paraId="1A90F944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Truncated transposase</w:t>
            </w:r>
          </w:p>
        </w:tc>
        <w:tc>
          <w:tcPr>
            <w:tcW w:w="1372" w:type="dxa"/>
            <w:vAlign w:val="center"/>
          </w:tcPr>
          <w:p w14:paraId="46B764B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SAOUHSC_00245</w:t>
            </w:r>
          </w:p>
        </w:tc>
      </w:tr>
      <w:tr w:rsidR="0074799A" w:rsidRPr="00167E4B" w14:paraId="5E8656BE" w14:textId="77777777" w:rsidTr="00037F16">
        <w:trPr>
          <w:jc w:val="center"/>
        </w:trPr>
        <w:tc>
          <w:tcPr>
            <w:tcW w:w="1751" w:type="dxa"/>
            <w:vAlign w:val="center"/>
          </w:tcPr>
          <w:p w14:paraId="7E4E3B2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151V&gt;151I</w:t>
            </w:r>
          </w:p>
        </w:tc>
        <w:tc>
          <w:tcPr>
            <w:tcW w:w="3086" w:type="dxa"/>
            <w:vAlign w:val="center"/>
          </w:tcPr>
          <w:p w14:paraId="1A4028BA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274510G&gt;A+274512T&gt;A</w:t>
            </w:r>
          </w:p>
        </w:tc>
        <w:tc>
          <w:tcPr>
            <w:tcW w:w="851" w:type="dxa"/>
            <w:vAlign w:val="center"/>
          </w:tcPr>
          <w:p w14:paraId="2A672E3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630" w:type="dxa"/>
            <w:vAlign w:val="center"/>
          </w:tcPr>
          <w:p w14:paraId="53654BEC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DUF5080 family protein</w:t>
            </w:r>
          </w:p>
        </w:tc>
        <w:tc>
          <w:tcPr>
            <w:tcW w:w="1372" w:type="dxa"/>
            <w:vAlign w:val="center"/>
          </w:tcPr>
          <w:p w14:paraId="701E894E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SAOUHSC_00255</w:t>
            </w:r>
          </w:p>
        </w:tc>
      </w:tr>
      <w:tr w:rsidR="0074799A" w:rsidRPr="00167E4B" w14:paraId="14D6233E" w14:textId="77777777" w:rsidTr="00037F16">
        <w:trPr>
          <w:jc w:val="center"/>
        </w:trPr>
        <w:tc>
          <w:tcPr>
            <w:tcW w:w="1751" w:type="dxa"/>
            <w:vAlign w:val="center"/>
          </w:tcPr>
          <w:p w14:paraId="62BA95F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94L&gt;94H</w:t>
            </w:r>
          </w:p>
        </w:tc>
        <w:tc>
          <w:tcPr>
            <w:tcW w:w="3086" w:type="dxa"/>
            <w:vAlign w:val="center"/>
          </w:tcPr>
          <w:p w14:paraId="2B17B72A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293353T&gt;A</w:t>
            </w:r>
          </w:p>
        </w:tc>
        <w:tc>
          <w:tcPr>
            <w:tcW w:w="851" w:type="dxa"/>
            <w:vAlign w:val="center"/>
          </w:tcPr>
          <w:p w14:paraId="47DA93F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630" w:type="dxa"/>
            <w:vAlign w:val="center"/>
          </w:tcPr>
          <w:p w14:paraId="276B05B5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TIGR01741 family protein</w:t>
            </w:r>
          </w:p>
        </w:tc>
        <w:tc>
          <w:tcPr>
            <w:tcW w:w="1372" w:type="dxa"/>
            <w:vAlign w:val="center"/>
          </w:tcPr>
          <w:p w14:paraId="4FC6B337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SAOUHSC_00276</w:t>
            </w:r>
          </w:p>
        </w:tc>
      </w:tr>
      <w:tr w:rsidR="0074799A" w:rsidRPr="00167E4B" w14:paraId="66A8F3DD" w14:textId="77777777" w:rsidTr="00037F16">
        <w:trPr>
          <w:jc w:val="center"/>
        </w:trPr>
        <w:tc>
          <w:tcPr>
            <w:tcW w:w="1751" w:type="dxa"/>
            <w:vAlign w:val="center"/>
          </w:tcPr>
          <w:p w14:paraId="7612C854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84E&gt;84D</w:t>
            </w:r>
          </w:p>
        </w:tc>
        <w:tc>
          <w:tcPr>
            <w:tcW w:w="3086" w:type="dxa"/>
            <w:vAlign w:val="center"/>
          </w:tcPr>
          <w:p w14:paraId="499C314E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294346G&gt;T</w:t>
            </w:r>
          </w:p>
        </w:tc>
        <w:tc>
          <w:tcPr>
            <w:tcW w:w="851" w:type="dxa"/>
            <w:vAlign w:val="center"/>
          </w:tcPr>
          <w:p w14:paraId="081C61A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630" w:type="dxa"/>
            <w:vAlign w:val="center"/>
          </w:tcPr>
          <w:p w14:paraId="43DB98EA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TIGR01741 family protein</w:t>
            </w:r>
          </w:p>
        </w:tc>
        <w:tc>
          <w:tcPr>
            <w:tcW w:w="1372" w:type="dxa"/>
            <w:vAlign w:val="center"/>
          </w:tcPr>
          <w:p w14:paraId="5A8620E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SAOUHSC_00278</w:t>
            </w:r>
          </w:p>
        </w:tc>
      </w:tr>
      <w:tr w:rsidR="0074799A" w:rsidRPr="00167E4B" w14:paraId="2E7C5A60" w14:textId="77777777" w:rsidTr="00037F16">
        <w:trPr>
          <w:jc w:val="center"/>
        </w:trPr>
        <w:tc>
          <w:tcPr>
            <w:tcW w:w="1751" w:type="dxa"/>
            <w:vAlign w:val="center"/>
          </w:tcPr>
          <w:p w14:paraId="7AA05D1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32R&gt;32G</w:t>
            </w:r>
          </w:p>
        </w:tc>
        <w:tc>
          <w:tcPr>
            <w:tcW w:w="3086" w:type="dxa"/>
            <w:vAlign w:val="center"/>
          </w:tcPr>
          <w:p w14:paraId="75204C9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401007A&gt;G</w:t>
            </w:r>
          </w:p>
        </w:tc>
        <w:tc>
          <w:tcPr>
            <w:tcW w:w="851" w:type="dxa"/>
            <w:vAlign w:val="center"/>
          </w:tcPr>
          <w:p w14:paraId="73263169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2630" w:type="dxa"/>
            <w:vAlign w:val="center"/>
          </w:tcPr>
          <w:p w14:paraId="1B428827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Restriction modification system specificity subunit, putative</w:t>
            </w:r>
          </w:p>
        </w:tc>
        <w:tc>
          <w:tcPr>
            <w:tcW w:w="1372" w:type="dxa"/>
            <w:vAlign w:val="center"/>
          </w:tcPr>
          <w:p w14:paraId="626DEF2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SAOUHSC_00398</w:t>
            </w:r>
          </w:p>
        </w:tc>
      </w:tr>
      <w:tr w:rsidR="0074799A" w:rsidRPr="00167E4B" w14:paraId="713EF771" w14:textId="77777777" w:rsidTr="00037F16">
        <w:trPr>
          <w:jc w:val="center"/>
        </w:trPr>
        <w:tc>
          <w:tcPr>
            <w:tcW w:w="1751" w:type="dxa"/>
            <w:vAlign w:val="center"/>
          </w:tcPr>
          <w:p w14:paraId="73A3D8F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132F&gt;132L</w:t>
            </w:r>
          </w:p>
        </w:tc>
        <w:tc>
          <w:tcPr>
            <w:tcW w:w="3086" w:type="dxa"/>
            <w:vAlign w:val="center"/>
          </w:tcPr>
          <w:p w14:paraId="6FC819A7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405860C&gt;A</w:t>
            </w:r>
          </w:p>
        </w:tc>
        <w:tc>
          <w:tcPr>
            <w:tcW w:w="851" w:type="dxa"/>
            <w:vAlign w:val="center"/>
          </w:tcPr>
          <w:p w14:paraId="6A8D214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630" w:type="dxa"/>
            <w:vAlign w:val="center"/>
          </w:tcPr>
          <w:p w14:paraId="43420272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Uncharacterized lipoprotein SAOUHSC_00402</w:t>
            </w:r>
          </w:p>
        </w:tc>
        <w:tc>
          <w:tcPr>
            <w:tcW w:w="1372" w:type="dxa"/>
            <w:vAlign w:val="center"/>
          </w:tcPr>
          <w:p w14:paraId="5664B9F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SAOUHSC_00402</w:t>
            </w:r>
          </w:p>
        </w:tc>
      </w:tr>
      <w:tr w:rsidR="0074799A" w:rsidRPr="00167E4B" w14:paraId="6C94C096" w14:textId="77777777" w:rsidTr="00037F16">
        <w:trPr>
          <w:jc w:val="center"/>
        </w:trPr>
        <w:tc>
          <w:tcPr>
            <w:tcW w:w="1751" w:type="dxa"/>
            <w:vAlign w:val="center"/>
          </w:tcPr>
          <w:p w14:paraId="17A7AB8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7696N&gt;7696H</w:t>
            </w:r>
          </w:p>
        </w:tc>
        <w:tc>
          <w:tcPr>
            <w:tcW w:w="3086" w:type="dxa"/>
            <w:vAlign w:val="center"/>
          </w:tcPr>
          <w:p w14:paraId="166C2F17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1381611G&gt;A+1381613T&gt;G</w:t>
            </w:r>
          </w:p>
        </w:tc>
        <w:tc>
          <w:tcPr>
            <w:tcW w:w="851" w:type="dxa"/>
            <w:vAlign w:val="center"/>
          </w:tcPr>
          <w:p w14:paraId="4F573F0D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9535</w:t>
            </w:r>
          </w:p>
        </w:tc>
        <w:tc>
          <w:tcPr>
            <w:tcW w:w="2630" w:type="dxa"/>
            <w:vAlign w:val="center"/>
          </w:tcPr>
          <w:p w14:paraId="611AAA51" w14:textId="77777777" w:rsidR="0074799A" w:rsidRPr="00E96FA1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  <w:lang w:val="de-DE"/>
              </w:rPr>
            </w:pPr>
            <w:r w:rsidRPr="00E96FA1">
              <w:rPr>
                <w:rFonts w:cstheme="minorHAnsi"/>
                <w:color w:val="000000"/>
                <w:sz w:val="20"/>
                <w:szCs w:val="20"/>
                <w:lang w:val="de-DE"/>
              </w:rPr>
              <w:t>Extracellular matrix-binding protein ebh (ECM-binding protein homolog)</w:t>
            </w:r>
          </w:p>
        </w:tc>
        <w:tc>
          <w:tcPr>
            <w:tcW w:w="1372" w:type="dxa"/>
            <w:vAlign w:val="center"/>
          </w:tcPr>
          <w:p w14:paraId="5704C209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ebh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SAOUHSC_01447</w:t>
            </w:r>
          </w:p>
        </w:tc>
      </w:tr>
      <w:tr w:rsidR="0074799A" w:rsidRPr="00167E4B" w14:paraId="60E266BF" w14:textId="77777777" w:rsidTr="00037F16">
        <w:trPr>
          <w:jc w:val="center"/>
        </w:trPr>
        <w:tc>
          <w:tcPr>
            <w:tcW w:w="1751" w:type="dxa"/>
            <w:vAlign w:val="center"/>
          </w:tcPr>
          <w:p w14:paraId="21AD3B39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141K&gt;141E</w:t>
            </w:r>
          </w:p>
        </w:tc>
        <w:tc>
          <w:tcPr>
            <w:tcW w:w="3086" w:type="dxa"/>
            <w:vAlign w:val="center"/>
          </w:tcPr>
          <w:p w14:paraId="0DC5AF9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1494466T&gt;C</w:t>
            </w:r>
          </w:p>
        </w:tc>
        <w:tc>
          <w:tcPr>
            <w:tcW w:w="851" w:type="dxa"/>
            <w:vAlign w:val="center"/>
          </w:tcPr>
          <w:p w14:paraId="73EDB19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630" w:type="dxa"/>
            <w:vAlign w:val="center"/>
          </w:tcPr>
          <w:p w14:paraId="00C37648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Bacteriophage L54a,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deoxyuridine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5-triphosphate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nucleotidohydrolase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(EC 3.6.1.23)</w:t>
            </w:r>
          </w:p>
        </w:tc>
        <w:tc>
          <w:tcPr>
            <w:tcW w:w="1372" w:type="dxa"/>
            <w:vAlign w:val="center"/>
          </w:tcPr>
          <w:p w14:paraId="659D5C14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SAOUHSC_01552</w:t>
            </w:r>
          </w:p>
        </w:tc>
      </w:tr>
      <w:tr w:rsidR="0074799A" w:rsidRPr="00167E4B" w14:paraId="662B6D92" w14:textId="77777777" w:rsidTr="00037F16">
        <w:trPr>
          <w:jc w:val="center"/>
        </w:trPr>
        <w:tc>
          <w:tcPr>
            <w:tcW w:w="1751" w:type="dxa"/>
            <w:vAlign w:val="center"/>
          </w:tcPr>
          <w:p w14:paraId="688C9FE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40C&gt;40F</w:t>
            </w:r>
          </w:p>
        </w:tc>
        <w:tc>
          <w:tcPr>
            <w:tcW w:w="3086" w:type="dxa"/>
            <w:vAlign w:val="center"/>
          </w:tcPr>
          <w:p w14:paraId="75DE4331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1496261C&gt;A</w:t>
            </w:r>
          </w:p>
        </w:tc>
        <w:tc>
          <w:tcPr>
            <w:tcW w:w="851" w:type="dxa"/>
            <w:vAlign w:val="center"/>
          </w:tcPr>
          <w:p w14:paraId="6AC4A17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30" w:type="dxa"/>
            <w:vAlign w:val="center"/>
          </w:tcPr>
          <w:p w14:paraId="14724299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Conserved hypothetical </w:t>
            </w:r>
            <w:r w:rsidRPr="00167E4B">
              <w:rPr>
                <w:rFonts w:cstheme="minorHAnsi"/>
                <w:color w:val="000000"/>
                <w:sz w:val="20"/>
                <w:szCs w:val="20"/>
              </w:rPr>
              <w:lastRenderedPageBreak/>
              <w:t>phage protein</w:t>
            </w:r>
          </w:p>
        </w:tc>
        <w:tc>
          <w:tcPr>
            <w:tcW w:w="1372" w:type="dxa"/>
            <w:vAlign w:val="center"/>
          </w:tcPr>
          <w:p w14:paraId="7E71934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lastRenderedPageBreak/>
              <w:t>SAOUHSC_01</w:t>
            </w:r>
            <w:r w:rsidRPr="00167E4B">
              <w:rPr>
                <w:rFonts w:cstheme="minorHAnsi"/>
                <w:color w:val="000000"/>
                <w:sz w:val="20"/>
                <w:szCs w:val="20"/>
              </w:rPr>
              <w:lastRenderedPageBreak/>
              <w:t>557</w:t>
            </w:r>
          </w:p>
        </w:tc>
      </w:tr>
      <w:tr w:rsidR="0074799A" w:rsidRPr="00167E4B" w14:paraId="4909CC72" w14:textId="77777777" w:rsidTr="00037F16">
        <w:trPr>
          <w:jc w:val="center"/>
        </w:trPr>
        <w:tc>
          <w:tcPr>
            <w:tcW w:w="1751" w:type="dxa"/>
            <w:vAlign w:val="center"/>
          </w:tcPr>
          <w:p w14:paraId="2B175A2C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lastRenderedPageBreak/>
              <w:t>4S&gt;4N</w:t>
            </w:r>
          </w:p>
        </w:tc>
        <w:tc>
          <w:tcPr>
            <w:tcW w:w="3086" w:type="dxa"/>
            <w:vAlign w:val="center"/>
          </w:tcPr>
          <w:p w14:paraId="39EB258C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1496625C&gt;T</w:t>
            </w:r>
          </w:p>
        </w:tc>
        <w:tc>
          <w:tcPr>
            <w:tcW w:w="851" w:type="dxa"/>
            <w:vAlign w:val="center"/>
          </w:tcPr>
          <w:p w14:paraId="0D0C445A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30" w:type="dxa"/>
            <w:vAlign w:val="center"/>
          </w:tcPr>
          <w:p w14:paraId="2AA6F807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PVL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orf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51-like protein</w:t>
            </w:r>
          </w:p>
        </w:tc>
        <w:tc>
          <w:tcPr>
            <w:tcW w:w="1372" w:type="dxa"/>
            <w:vAlign w:val="center"/>
          </w:tcPr>
          <w:p w14:paraId="6285FB62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SAOUHSC_01558</w:t>
            </w:r>
          </w:p>
        </w:tc>
      </w:tr>
      <w:tr w:rsidR="0074799A" w:rsidRPr="00167E4B" w14:paraId="70FB4498" w14:textId="77777777" w:rsidTr="00037F16">
        <w:trPr>
          <w:jc w:val="center"/>
        </w:trPr>
        <w:tc>
          <w:tcPr>
            <w:tcW w:w="1751" w:type="dxa"/>
            <w:vAlign w:val="center"/>
          </w:tcPr>
          <w:p w14:paraId="17F51632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323N&gt;323K</w:t>
            </w:r>
          </w:p>
        </w:tc>
        <w:tc>
          <w:tcPr>
            <w:tcW w:w="3086" w:type="dxa"/>
            <w:vAlign w:val="center"/>
          </w:tcPr>
          <w:p w14:paraId="30613B6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1508260T&gt;A</w:t>
            </w:r>
          </w:p>
        </w:tc>
        <w:tc>
          <w:tcPr>
            <w:tcW w:w="851" w:type="dxa"/>
            <w:vAlign w:val="center"/>
          </w:tcPr>
          <w:p w14:paraId="1D30C3F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2630" w:type="dxa"/>
            <w:vAlign w:val="center"/>
          </w:tcPr>
          <w:p w14:paraId="72D9F979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Bacteriophage integrase</w:t>
            </w:r>
          </w:p>
        </w:tc>
        <w:tc>
          <w:tcPr>
            <w:tcW w:w="1372" w:type="dxa"/>
            <w:vAlign w:val="center"/>
          </w:tcPr>
          <w:p w14:paraId="2F4479A4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SAOUHSC_01582</w:t>
            </w:r>
          </w:p>
        </w:tc>
      </w:tr>
      <w:tr w:rsidR="0074799A" w:rsidRPr="00167E4B" w14:paraId="02FCE72B" w14:textId="77777777" w:rsidTr="00037F16">
        <w:trPr>
          <w:jc w:val="center"/>
        </w:trPr>
        <w:tc>
          <w:tcPr>
            <w:tcW w:w="1751" w:type="dxa"/>
            <w:vAlign w:val="center"/>
          </w:tcPr>
          <w:p w14:paraId="7283680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68D&gt;68E</w:t>
            </w:r>
          </w:p>
        </w:tc>
        <w:tc>
          <w:tcPr>
            <w:tcW w:w="3086" w:type="dxa"/>
            <w:vAlign w:val="center"/>
          </w:tcPr>
          <w:p w14:paraId="363A3167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1934610G&gt;T</w:t>
            </w:r>
          </w:p>
        </w:tc>
        <w:tc>
          <w:tcPr>
            <w:tcW w:w="851" w:type="dxa"/>
            <w:vAlign w:val="center"/>
          </w:tcPr>
          <w:p w14:paraId="71860F10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2630" w:type="dxa"/>
            <w:vAlign w:val="center"/>
          </w:tcPr>
          <w:p w14:paraId="3EFCC010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Phi ETA </w:t>
            </w: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orf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56-like protein</w:t>
            </w:r>
          </w:p>
        </w:tc>
        <w:tc>
          <w:tcPr>
            <w:tcW w:w="1372" w:type="dxa"/>
            <w:vAlign w:val="center"/>
          </w:tcPr>
          <w:p w14:paraId="01610B5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SAOUHSC_02029</w:t>
            </w:r>
          </w:p>
        </w:tc>
      </w:tr>
      <w:tr w:rsidR="0074799A" w:rsidRPr="00167E4B" w14:paraId="7C6A2C19" w14:textId="77777777" w:rsidTr="00037F16">
        <w:trPr>
          <w:jc w:val="center"/>
        </w:trPr>
        <w:tc>
          <w:tcPr>
            <w:tcW w:w="1751" w:type="dxa"/>
            <w:vAlign w:val="center"/>
          </w:tcPr>
          <w:p w14:paraId="3B3D18F1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707F&gt;707I</w:t>
            </w:r>
          </w:p>
        </w:tc>
        <w:tc>
          <w:tcPr>
            <w:tcW w:w="3086" w:type="dxa"/>
            <w:vAlign w:val="center"/>
          </w:tcPr>
          <w:p w14:paraId="31F29CFE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2046569A&gt;T+2046571A&gt;T</w:t>
            </w:r>
          </w:p>
        </w:tc>
        <w:tc>
          <w:tcPr>
            <w:tcW w:w="851" w:type="dxa"/>
            <w:vAlign w:val="center"/>
          </w:tcPr>
          <w:p w14:paraId="437D99C9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2630" w:type="dxa"/>
            <w:vAlign w:val="center"/>
          </w:tcPr>
          <w:p w14:paraId="448181DF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lysostaphin (EC 3.4.24.75)</w:t>
            </w:r>
          </w:p>
        </w:tc>
        <w:tc>
          <w:tcPr>
            <w:tcW w:w="1372" w:type="dxa"/>
            <w:vAlign w:val="center"/>
          </w:tcPr>
          <w:p w14:paraId="37601749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SAOUHSC_02182</w:t>
            </w:r>
          </w:p>
        </w:tc>
      </w:tr>
      <w:tr w:rsidR="0074799A" w:rsidRPr="00167E4B" w14:paraId="0EA5DC01" w14:textId="77777777" w:rsidTr="00037F16">
        <w:trPr>
          <w:jc w:val="center"/>
        </w:trPr>
        <w:tc>
          <w:tcPr>
            <w:tcW w:w="1751" w:type="dxa"/>
            <w:vAlign w:val="center"/>
          </w:tcPr>
          <w:p w14:paraId="102AC07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64E&gt;64D</w:t>
            </w:r>
          </w:p>
        </w:tc>
        <w:tc>
          <w:tcPr>
            <w:tcW w:w="3086" w:type="dxa"/>
            <w:vAlign w:val="center"/>
          </w:tcPr>
          <w:p w14:paraId="53260844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2060410T&gt;G</w:t>
            </w:r>
          </w:p>
        </w:tc>
        <w:tc>
          <w:tcPr>
            <w:tcW w:w="851" w:type="dxa"/>
            <w:vAlign w:val="center"/>
          </w:tcPr>
          <w:p w14:paraId="751808A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630" w:type="dxa"/>
            <w:vAlign w:val="center"/>
          </w:tcPr>
          <w:p w14:paraId="36108A05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Conserved hypothetical phage protein</w:t>
            </w:r>
          </w:p>
        </w:tc>
        <w:tc>
          <w:tcPr>
            <w:tcW w:w="1372" w:type="dxa"/>
            <w:vAlign w:val="center"/>
          </w:tcPr>
          <w:p w14:paraId="338BA0D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SAOUHSC_02205</w:t>
            </w:r>
          </w:p>
        </w:tc>
      </w:tr>
      <w:tr w:rsidR="0074799A" w:rsidRPr="00167E4B" w14:paraId="65AA019B" w14:textId="77777777" w:rsidTr="00037F16">
        <w:trPr>
          <w:jc w:val="center"/>
        </w:trPr>
        <w:tc>
          <w:tcPr>
            <w:tcW w:w="1751" w:type="dxa"/>
            <w:vAlign w:val="center"/>
          </w:tcPr>
          <w:p w14:paraId="0BF5D6ED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51E&gt;51A</w:t>
            </w:r>
          </w:p>
        </w:tc>
        <w:tc>
          <w:tcPr>
            <w:tcW w:w="3086" w:type="dxa"/>
            <w:vAlign w:val="center"/>
          </w:tcPr>
          <w:p w14:paraId="7142FD4A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2063075T&gt;G</w:t>
            </w:r>
          </w:p>
        </w:tc>
        <w:tc>
          <w:tcPr>
            <w:tcW w:w="851" w:type="dxa"/>
            <w:vAlign w:val="center"/>
          </w:tcPr>
          <w:p w14:paraId="31FBECC1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30" w:type="dxa"/>
            <w:vAlign w:val="center"/>
          </w:tcPr>
          <w:p w14:paraId="28B67F1B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Conserved hypothetical phage protein</w:t>
            </w:r>
          </w:p>
        </w:tc>
        <w:tc>
          <w:tcPr>
            <w:tcW w:w="1372" w:type="dxa"/>
            <w:vAlign w:val="center"/>
          </w:tcPr>
          <w:p w14:paraId="7C370439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SAOUHSC_02215</w:t>
            </w:r>
          </w:p>
        </w:tc>
      </w:tr>
      <w:tr w:rsidR="0074799A" w:rsidRPr="00167E4B" w14:paraId="6AE88577" w14:textId="77777777" w:rsidTr="00037F16">
        <w:trPr>
          <w:jc w:val="center"/>
        </w:trPr>
        <w:tc>
          <w:tcPr>
            <w:tcW w:w="1751" w:type="dxa"/>
            <w:vAlign w:val="center"/>
          </w:tcPr>
          <w:p w14:paraId="460C7DBC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51N&gt;51K</w:t>
            </w:r>
          </w:p>
        </w:tc>
        <w:tc>
          <w:tcPr>
            <w:tcW w:w="3086" w:type="dxa"/>
            <w:vAlign w:val="center"/>
          </w:tcPr>
          <w:p w14:paraId="68407ABF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2069287A&gt;T</w:t>
            </w:r>
          </w:p>
        </w:tc>
        <w:tc>
          <w:tcPr>
            <w:tcW w:w="851" w:type="dxa"/>
            <w:vAlign w:val="center"/>
          </w:tcPr>
          <w:p w14:paraId="0CB1EF5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30" w:type="dxa"/>
            <w:vAlign w:val="center"/>
          </w:tcPr>
          <w:p w14:paraId="2137C369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Conserved hypothetical phage protein</w:t>
            </w:r>
          </w:p>
        </w:tc>
        <w:tc>
          <w:tcPr>
            <w:tcW w:w="1372" w:type="dxa"/>
            <w:vAlign w:val="center"/>
          </w:tcPr>
          <w:p w14:paraId="73504EB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SAOUHSC_02228</w:t>
            </w:r>
          </w:p>
        </w:tc>
      </w:tr>
      <w:tr w:rsidR="0074799A" w:rsidRPr="00167E4B" w14:paraId="2127AA9B" w14:textId="77777777" w:rsidTr="00037F16">
        <w:trPr>
          <w:jc w:val="center"/>
        </w:trPr>
        <w:tc>
          <w:tcPr>
            <w:tcW w:w="1751" w:type="dxa"/>
            <w:vAlign w:val="center"/>
          </w:tcPr>
          <w:p w14:paraId="75550F0D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21G&gt;21V</w:t>
            </w:r>
          </w:p>
        </w:tc>
        <w:tc>
          <w:tcPr>
            <w:tcW w:w="3086" w:type="dxa"/>
            <w:vAlign w:val="center"/>
          </w:tcPr>
          <w:p w14:paraId="5B2F6A6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2560676C&gt;A</w:t>
            </w:r>
          </w:p>
        </w:tc>
        <w:tc>
          <w:tcPr>
            <w:tcW w:w="851" w:type="dxa"/>
            <w:vAlign w:val="center"/>
          </w:tcPr>
          <w:p w14:paraId="45127F16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2630" w:type="dxa"/>
            <w:vAlign w:val="center"/>
          </w:tcPr>
          <w:p w14:paraId="71A23E43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Uncharacterized lipoprotein SAOUHSC_02788</w:t>
            </w:r>
          </w:p>
        </w:tc>
        <w:tc>
          <w:tcPr>
            <w:tcW w:w="1372" w:type="dxa"/>
            <w:vAlign w:val="center"/>
          </w:tcPr>
          <w:p w14:paraId="783B9748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SAOUHSC_02788</w:t>
            </w:r>
          </w:p>
        </w:tc>
      </w:tr>
      <w:tr w:rsidR="0074799A" w:rsidRPr="00167E4B" w14:paraId="363225FD" w14:textId="77777777" w:rsidTr="00037F16">
        <w:trPr>
          <w:jc w:val="center"/>
        </w:trPr>
        <w:tc>
          <w:tcPr>
            <w:tcW w:w="1751" w:type="dxa"/>
            <w:vAlign w:val="center"/>
          </w:tcPr>
          <w:p w14:paraId="09C8C31F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12L&gt;12H</w:t>
            </w:r>
          </w:p>
        </w:tc>
        <w:tc>
          <w:tcPr>
            <w:tcW w:w="3086" w:type="dxa"/>
            <w:vAlign w:val="center"/>
          </w:tcPr>
          <w:p w14:paraId="75F22253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2714202T&gt;A</w:t>
            </w:r>
          </w:p>
        </w:tc>
        <w:tc>
          <w:tcPr>
            <w:tcW w:w="851" w:type="dxa"/>
            <w:vAlign w:val="center"/>
          </w:tcPr>
          <w:p w14:paraId="651BAE7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30" w:type="dxa"/>
            <w:vAlign w:val="center"/>
          </w:tcPr>
          <w:p w14:paraId="720186E9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Uncharacterized protein</w:t>
            </w:r>
          </w:p>
        </w:tc>
        <w:tc>
          <w:tcPr>
            <w:tcW w:w="1372" w:type="dxa"/>
            <w:vAlign w:val="center"/>
          </w:tcPr>
          <w:p w14:paraId="3FA19DDE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SAOUHSC_A02795</w:t>
            </w:r>
          </w:p>
        </w:tc>
      </w:tr>
      <w:tr w:rsidR="0074799A" w:rsidRPr="00167E4B" w14:paraId="39207084" w14:textId="77777777" w:rsidTr="00037F16">
        <w:trPr>
          <w:jc w:val="center"/>
        </w:trPr>
        <w:tc>
          <w:tcPr>
            <w:tcW w:w="1751" w:type="dxa"/>
            <w:vAlign w:val="center"/>
          </w:tcPr>
          <w:p w14:paraId="3CE83AAB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223N&gt;223D</w:t>
            </w:r>
          </w:p>
        </w:tc>
        <w:tc>
          <w:tcPr>
            <w:tcW w:w="3086" w:type="dxa"/>
            <w:vAlign w:val="center"/>
          </w:tcPr>
          <w:p w14:paraId="341F9135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2724935T&gt;C</w:t>
            </w:r>
          </w:p>
        </w:tc>
        <w:tc>
          <w:tcPr>
            <w:tcW w:w="851" w:type="dxa"/>
            <w:vAlign w:val="center"/>
          </w:tcPr>
          <w:p w14:paraId="3A1264FD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2630" w:type="dxa"/>
            <w:vAlign w:val="center"/>
          </w:tcPr>
          <w:p w14:paraId="6EB9035E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Clumping factor B (Fibrinogen receptor B) (Fibrinogen-binding protein B)</w:t>
            </w:r>
          </w:p>
        </w:tc>
        <w:tc>
          <w:tcPr>
            <w:tcW w:w="1372" w:type="dxa"/>
            <w:vAlign w:val="center"/>
          </w:tcPr>
          <w:p w14:paraId="4AC31599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clfB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SAOUHSC_02963</w:t>
            </w:r>
          </w:p>
        </w:tc>
      </w:tr>
      <w:tr w:rsidR="0074799A" w:rsidRPr="00167E4B" w14:paraId="51B20B9F" w14:textId="77777777" w:rsidTr="00037F16">
        <w:trPr>
          <w:jc w:val="center"/>
        </w:trPr>
        <w:tc>
          <w:tcPr>
            <w:tcW w:w="1751" w:type="dxa"/>
            <w:vAlign w:val="center"/>
          </w:tcPr>
          <w:p w14:paraId="2C893AF1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228E&gt;228N</w:t>
            </w:r>
          </w:p>
        </w:tc>
        <w:tc>
          <w:tcPr>
            <w:tcW w:w="3086" w:type="dxa"/>
            <w:vAlign w:val="center"/>
          </w:tcPr>
          <w:p w14:paraId="27A6F1DD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2767298T&gt;G+2767300C&gt;T</w:t>
            </w:r>
          </w:p>
        </w:tc>
        <w:tc>
          <w:tcPr>
            <w:tcW w:w="851" w:type="dxa"/>
            <w:vAlign w:val="center"/>
          </w:tcPr>
          <w:p w14:paraId="4A997B9C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630" w:type="dxa"/>
            <w:vAlign w:val="center"/>
          </w:tcPr>
          <w:p w14:paraId="7D27DEB8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67E4B">
              <w:rPr>
                <w:rFonts w:cstheme="minorHAnsi"/>
                <w:color w:val="000000"/>
                <w:sz w:val="20"/>
                <w:szCs w:val="20"/>
              </w:rPr>
              <w:t>Flavin_Reduct</w:t>
            </w:r>
            <w:proofErr w:type="spellEnd"/>
            <w:r w:rsidRPr="00167E4B">
              <w:rPr>
                <w:rFonts w:cstheme="minorHAnsi"/>
                <w:color w:val="000000"/>
                <w:sz w:val="20"/>
                <w:szCs w:val="20"/>
              </w:rPr>
              <w:t xml:space="preserve"> domain-containing protein</w:t>
            </w:r>
          </w:p>
        </w:tc>
        <w:tc>
          <w:tcPr>
            <w:tcW w:w="1372" w:type="dxa"/>
            <w:vAlign w:val="center"/>
          </w:tcPr>
          <w:p w14:paraId="7D982AE2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SAOUHSC_02991</w:t>
            </w:r>
          </w:p>
        </w:tc>
      </w:tr>
      <w:tr w:rsidR="0074799A" w:rsidRPr="00167E4B" w14:paraId="6704A823" w14:textId="77777777" w:rsidTr="00037F16">
        <w:trPr>
          <w:jc w:val="center"/>
        </w:trPr>
        <w:tc>
          <w:tcPr>
            <w:tcW w:w="1751" w:type="dxa"/>
            <w:vAlign w:val="center"/>
          </w:tcPr>
          <w:p w14:paraId="3674C5C7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9E&gt;9V</w:t>
            </w:r>
          </w:p>
        </w:tc>
        <w:tc>
          <w:tcPr>
            <w:tcW w:w="3086" w:type="dxa"/>
            <w:vAlign w:val="center"/>
          </w:tcPr>
          <w:p w14:paraId="38D4362A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2810814T&gt;A</w:t>
            </w:r>
          </w:p>
        </w:tc>
        <w:tc>
          <w:tcPr>
            <w:tcW w:w="851" w:type="dxa"/>
            <w:vAlign w:val="center"/>
          </w:tcPr>
          <w:p w14:paraId="402EBF0D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630" w:type="dxa"/>
            <w:vAlign w:val="center"/>
          </w:tcPr>
          <w:p w14:paraId="5C642EBC" w14:textId="77777777" w:rsidR="0074799A" w:rsidRPr="00167E4B" w:rsidRDefault="0074799A" w:rsidP="00842EC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Uncharacterized protein</w:t>
            </w:r>
          </w:p>
        </w:tc>
        <w:tc>
          <w:tcPr>
            <w:tcW w:w="1372" w:type="dxa"/>
            <w:vAlign w:val="center"/>
          </w:tcPr>
          <w:p w14:paraId="0A61DA69" w14:textId="77777777" w:rsidR="0074799A" w:rsidRPr="00167E4B" w:rsidRDefault="0074799A" w:rsidP="00037F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7E4B">
              <w:rPr>
                <w:rFonts w:cstheme="minorHAnsi"/>
                <w:color w:val="000000"/>
                <w:sz w:val="20"/>
                <w:szCs w:val="20"/>
              </w:rPr>
              <w:t>SAOUHSC_03038</w:t>
            </w:r>
          </w:p>
        </w:tc>
      </w:tr>
    </w:tbl>
    <w:p w14:paraId="38B3372F" w14:textId="77777777" w:rsidR="0074799A" w:rsidRPr="0074799A" w:rsidRDefault="0074799A" w:rsidP="00323993">
      <w:pPr>
        <w:bidi w:val="0"/>
        <w:jc w:val="both"/>
        <w:rPr>
          <w:rFonts w:cstheme="minorHAnsi"/>
          <w:b/>
          <w:bCs/>
          <w:sz w:val="20"/>
          <w:szCs w:val="20"/>
        </w:rPr>
      </w:pPr>
    </w:p>
    <w:sectPr w:rsidR="0074799A" w:rsidRPr="0074799A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A8AA4" w14:textId="77777777" w:rsidR="003A39D8" w:rsidRDefault="003A39D8" w:rsidP="000E0E76">
      <w:pPr>
        <w:spacing w:after="0" w:line="240" w:lineRule="auto"/>
      </w:pPr>
      <w:r>
        <w:separator/>
      </w:r>
    </w:p>
  </w:endnote>
  <w:endnote w:type="continuationSeparator" w:id="0">
    <w:p w14:paraId="0CF4DF22" w14:textId="77777777" w:rsidR="003A39D8" w:rsidRDefault="003A39D8" w:rsidP="000E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6664"/>
      <w:docPartObj>
        <w:docPartGallery w:val="Page Numbers (Bottom of Page)"/>
        <w:docPartUnique/>
      </w:docPartObj>
    </w:sdtPr>
    <w:sdtEndPr/>
    <w:sdtContent>
      <w:p w14:paraId="27306D99" w14:textId="77777777" w:rsidR="00037F16" w:rsidRPr="000E0E76" w:rsidRDefault="00037F16" w:rsidP="000E0E76">
        <w:pPr>
          <w:pStyle w:val="Footer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E95111" w14:textId="77777777" w:rsidR="00037F16" w:rsidRDefault="00037F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48B66" w14:textId="77777777" w:rsidR="003A39D8" w:rsidRDefault="003A39D8" w:rsidP="000E0E76">
      <w:pPr>
        <w:spacing w:after="0" w:line="240" w:lineRule="auto"/>
      </w:pPr>
      <w:r>
        <w:separator/>
      </w:r>
    </w:p>
  </w:footnote>
  <w:footnote w:type="continuationSeparator" w:id="0">
    <w:p w14:paraId="5231216A" w14:textId="77777777" w:rsidR="003A39D8" w:rsidRDefault="003A39D8" w:rsidP="000E0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E76"/>
    <w:rsid w:val="00037F16"/>
    <w:rsid w:val="000E0E76"/>
    <w:rsid w:val="001642F6"/>
    <w:rsid w:val="00242F0C"/>
    <w:rsid w:val="00323993"/>
    <w:rsid w:val="003A39D8"/>
    <w:rsid w:val="0074799A"/>
    <w:rsid w:val="00842EC2"/>
    <w:rsid w:val="00A24B47"/>
    <w:rsid w:val="00BD0CD7"/>
    <w:rsid w:val="00BE2328"/>
    <w:rsid w:val="00C92A1F"/>
    <w:rsid w:val="00E96FA1"/>
    <w:rsid w:val="00EC7738"/>
    <w:rsid w:val="00FA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B043B"/>
  <w15:docId w15:val="{6BB4E6B3-6ED8-484D-9EEE-6CB4B9B0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F16"/>
    <w:pPr>
      <w:keepNext/>
      <w:keepLines/>
      <w:bidi w:val="0"/>
      <w:spacing w:after="0" w:line="240" w:lineRule="auto"/>
      <w:outlineLvl w:val="1"/>
    </w:pPr>
    <w:rPr>
      <w:rFonts w:eastAsiaTheme="minorHAnsi" w:cstheme="minorHAnsi"/>
      <w:color w:val="000000" w:themeColor="text1"/>
      <w:spacing w:val="-2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E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E0E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0E76"/>
  </w:style>
  <w:style w:type="paragraph" w:styleId="Footer">
    <w:name w:val="footer"/>
    <w:basedOn w:val="Normal"/>
    <w:link w:val="FooterChar"/>
    <w:uiPriority w:val="99"/>
    <w:unhideWhenUsed/>
    <w:rsid w:val="000E0E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E76"/>
  </w:style>
  <w:style w:type="table" w:styleId="TableGrid">
    <w:name w:val="Table Grid"/>
    <w:basedOn w:val="TableNormal"/>
    <w:uiPriority w:val="59"/>
    <w:rsid w:val="00037F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037F16"/>
    <w:rPr>
      <w:rFonts w:eastAsiaTheme="minorHAnsi" w:cstheme="minorHAnsi"/>
      <w:color w:val="000000" w:themeColor="text1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13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01009027018</dc:creator>
  <cp:keywords/>
  <dc:description/>
  <cp:lastModifiedBy>Abdelmaaboud, Mohamed</cp:lastModifiedBy>
  <cp:revision>8</cp:revision>
  <cp:lastPrinted>2023-07-17T03:15:00Z</cp:lastPrinted>
  <dcterms:created xsi:type="dcterms:W3CDTF">2023-07-07T23:24:00Z</dcterms:created>
  <dcterms:modified xsi:type="dcterms:W3CDTF">2025-05-31T12:55:00Z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141f4a-7a90-4a15-9367-47b5f2b6b157_Enabled">
    <vt:lpwstr>true</vt:lpwstr>
  </property>
  <property fmtid="{D5CDD505-2E9C-101B-9397-08002B2CF9AE}" pid="3" name="MSIP_Label_2e141f4a-7a90-4a15-9367-47b5f2b6b157_SetDate">
    <vt:lpwstr>2024-04-01T08:24:37Z</vt:lpwstr>
  </property>
  <property fmtid="{D5CDD505-2E9C-101B-9397-08002B2CF9AE}" pid="4" name="MSIP_Label_2e141f4a-7a90-4a15-9367-47b5f2b6b157_Method">
    <vt:lpwstr>Standard</vt:lpwstr>
  </property>
  <property fmtid="{D5CDD505-2E9C-101B-9397-08002B2CF9AE}" pid="5" name="MSIP_Label_2e141f4a-7a90-4a15-9367-47b5f2b6b157_Name">
    <vt:lpwstr>Restricted</vt:lpwstr>
  </property>
  <property fmtid="{D5CDD505-2E9C-101B-9397-08002B2CF9AE}" pid="6" name="MSIP_Label_2e141f4a-7a90-4a15-9367-47b5f2b6b157_SiteId">
    <vt:lpwstr>4956b16b-4326-4985-a909-b22eb2db5618</vt:lpwstr>
  </property>
  <property fmtid="{D5CDD505-2E9C-101B-9397-08002B2CF9AE}" pid="7" name="MSIP_Label_2e141f4a-7a90-4a15-9367-47b5f2b6b157_ActionId">
    <vt:lpwstr>72693bfd-e143-44b2-9b91-333369bd9ac3</vt:lpwstr>
  </property>
  <property fmtid="{D5CDD505-2E9C-101B-9397-08002B2CF9AE}" pid="8" name="MSIP_Label_2e141f4a-7a90-4a15-9367-47b5f2b6b157_ContentBits">
    <vt:lpwstr>0</vt:lpwstr>
  </property>
</Properties>
</file>