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A9CCD" w14:textId="77777777" w:rsidR="00B07EEB" w:rsidRPr="00A31F7F" w:rsidRDefault="00B07EEB" w:rsidP="00B07EEB">
      <w:pPr>
        <w:spacing w:line="360" w:lineRule="auto"/>
        <w:rPr>
          <w:rFonts w:ascii="Arial" w:hAnsi="Arial" w:cs="Arial"/>
          <w:sz w:val="22"/>
        </w:rPr>
      </w:pPr>
    </w:p>
    <w:p w14:paraId="322E0F68" w14:textId="76A138A4" w:rsidR="00B07EEB" w:rsidRPr="00A31F7F" w:rsidRDefault="00B07EEB" w:rsidP="00B07EEB">
      <w:pPr>
        <w:spacing w:line="360" w:lineRule="auto"/>
        <w:rPr>
          <w:rFonts w:ascii="Arial" w:hAnsi="Arial" w:cs="Arial"/>
          <w:color w:val="231F20"/>
          <w:sz w:val="22"/>
        </w:rPr>
      </w:pPr>
      <w:r w:rsidRPr="00A31F7F">
        <w:rPr>
          <w:rFonts w:ascii="Arial" w:hAnsi="Arial" w:cs="Arial"/>
          <w:b/>
          <w:color w:val="000000" w:themeColor="text1"/>
          <w:sz w:val="22"/>
        </w:rPr>
        <w:t xml:space="preserve">Table </w:t>
      </w:r>
      <w:r w:rsidR="005055F8">
        <w:rPr>
          <w:rFonts w:ascii="Arial" w:hAnsi="Arial" w:cs="Arial"/>
          <w:b/>
          <w:color w:val="000000" w:themeColor="text1"/>
          <w:sz w:val="22"/>
        </w:rPr>
        <w:t>2</w:t>
      </w:r>
      <w:r w:rsidRPr="00A31F7F">
        <w:rPr>
          <w:rFonts w:ascii="Arial" w:hAnsi="Arial" w:cs="Arial"/>
          <w:b/>
          <w:color w:val="000000" w:themeColor="text1"/>
          <w:sz w:val="22"/>
        </w:rPr>
        <w:t xml:space="preserve">. </w:t>
      </w:r>
      <w:r w:rsidRPr="00A31F7F">
        <w:rPr>
          <w:rFonts w:ascii="Arial" w:hAnsi="Arial" w:cs="Arial"/>
          <w:color w:val="231F20"/>
          <w:sz w:val="22"/>
        </w:rPr>
        <w:t>Clinical information</w:t>
      </w:r>
      <w:r w:rsidRPr="00A31F7F">
        <w:rPr>
          <w:rFonts w:ascii="Arial" w:eastAsia="WbbwwpAdvTTb5929f4c" w:hAnsi="Arial" w:cs="Arial"/>
          <w:color w:val="231F20"/>
          <w:sz w:val="22"/>
        </w:rPr>
        <w:t xml:space="preserve"> for</w:t>
      </w:r>
      <w:bookmarkStart w:id="0" w:name="_GoBack"/>
      <w:bookmarkEnd w:id="0"/>
      <w:r w:rsidRPr="00A31F7F">
        <w:rPr>
          <w:rFonts w:ascii="Arial" w:eastAsia="WbbwwpAdvTTb5929f4c" w:hAnsi="Arial" w:cs="Arial"/>
          <w:color w:val="231F20"/>
          <w:sz w:val="22"/>
        </w:rPr>
        <w:t xml:space="preserve"> the </w:t>
      </w:r>
      <w:r w:rsidR="00774635">
        <w:rPr>
          <w:rFonts w:ascii="Arial" w:hAnsi="Arial" w:cs="Arial"/>
          <w:color w:val="231F20"/>
          <w:sz w:val="22"/>
        </w:rPr>
        <w:t>BC</w:t>
      </w:r>
      <w:r w:rsidRPr="00A31F7F">
        <w:rPr>
          <w:rFonts w:ascii="Arial" w:eastAsia="WbbwwpAdvTTb5929f4c" w:hAnsi="Arial" w:cs="Arial"/>
          <w:color w:val="231F20"/>
          <w:sz w:val="22"/>
        </w:rPr>
        <w:t xml:space="preserve"> patients.</w:t>
      </w:r>
    </w:p>
    <w:tbl>
      <w:tblPr>
        <w:tblStyle w:val="a7"/>
        <w:tblW w:w="740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1649"/>
        <w:gridCol w:w="1599"/>
        <w:gridCol w:w="1751"/>
      </w:tblGrid>
      <w:tr w:rsidR="00774635" w:rsidRPr="00A31F7F" w14:paraId="02263A66" w14:textId="77777777" w:rsidTr="00BB4CFA">
        <w:trPr>
          <w:jc w:val="center"/>
        </w:trPr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2C11E5B2" w14:textId="21145D3B" w:rsidR="00774635" w:rsidRPr="00A31F7F" w:rsidRDefault="00BB4CFA" w:rsidP="002A68EB">
            <w:pPr>
              <w:spacing w:line="360" w:lineRule="auto"/>
              <w:rPr>
                <w:rFonts w:ascii="Arial" w:eastAsia="WbbwwpAdvTTb5929f4c" w:hAnsi="Arial" w:cs="Arial"/>
                <w:b/>
                <w:bCs/>
                <w:color w:val="231F20"/>
                <w:sz w:val="22"/>
              </w:rPr>
            </w:pPr>
            <w:r w:rsidRPr="00BB4CFA">
              <w:rPr>
                <w:rFonts w:ascii="Arial" w:eastAsia="WbbwwpAdvTTb5929f4c" w:hAnsi="Arial" w:cs="Arial"/>
                <w:b/>
                <w:bCs/>
                <w:color w:val="231F20"/>
                <w:sz w:val="22"/>
              </w:rPr>
              <w:t>information</w:t>
            </w:r>
          </w:p>
        </w:tc>
        <w:tc>
          <w:tcPr>
            <w:tcW w:w="1649" w:type="dxa"/>
            <w:tcBorders>
              <w:top w:val="single" w:sz="4" w:space="0" w:color="auto"/>
              <w:bottom w:val="single" w:sz="4" w:space="0" w:color="auto"/>
            </w:tcBorders>
          </w:tcPr>
          <w:p w14:paraId="45A5A7C5" w14:textId="77777777" w:rsidR="00774635" w:rsidRPr="00A31F7F" w:rsidRDefault="00774635" w:rsidP="002A68EB">
            <w:pPr>
              <w:spacing w:line="360" w:lineRule="auto"/>
              <w:rPr>
                <w:rFonts w:ascii="Arial" w:eastAsia="WbbwwpAdvTTb5929f4c" w:hAnsi="Arial" w:cs="Arial"/>
                <w:color w:val="231F20"/>
                <w:sz w:val="22"/>
              </w:rPr>
            </w:pPr>
            <w:r w:rsidRPr="00A31F7F">
              <w:rPr>
                <w:rFonts w:ascii="Arial" w:hAnsi="Arial" w:cs="Arial"/>
                <w:b/>
                <w:bCs/>
                <w:color w:val="231F20"/>
                <w:sz w:val="22"/>
              </w:rPr>
              <w:t>Total</w:t>
            </w:r>
          </w:p>
        </w:tc>
        <w:tc>
          <w:tcPr>
            <w:tcW w:w="1599" w:type="dxa"/>
            <w:tcBorders>
              <w:top w:val="single" w:sz="4" w:space="0" w:color="auto"/>
              <w:bottom w:val="single" w:sz="4" w:space="0" w:color="auto"/>
            </w:tcBorders>
          </w:tcPr>
          <w:p w14:paraId="7F21FCB1" w14:textId="7E2424B4" w:rsidR="00774635" w:rsidRPr="00A31F7F" w:rsidRDefault="00774635" w:rsidP="002A68EB">
            <w:pPr>
              <w:spacing w:line="360" w:lineRule="auto"/>
              <w:rPr>
                <w:rFonts w:ascii="Arial" w:eastAsia="WbbwwpAdvTTb5929f4c" w:hAnsi="Arial" w:cs="Arial"/>
                <w:color w:val="231F20"/>
                <w:sz w:val="22"/>
              </w:rPr>
            </w:pPr>
            <w:r>
              <w:rPr>
                <w:rFonts w:ascii="Arial" w:hAnsi="Arial" w:cs="Arial"/>
                <w:b/>
                <w:bCs/>
                <w:color w:val="231F20"/>
                <w:sz w:val="22"/>
              </w:rPr>
              <w:t>TCGA</w:t>
            </w:r>
            <w:r w:rsidRPr="00A31F7F">
              <w:rPr>
                <w:rFonts w:ascii="Arial" w:hAnsi="Arial" w:cs="Arial"/>
                <w:b/>
                <w:bCs/>
                <w:color w:val="231F20"/>
                <w:sz w:val="22"/>
              </w:rPr>
              <w:t xml:space="preserve"> group</w:t>
            </w:r>
          </w:p>
        </w:tc>
        <w:tc>
          <w:tcPr>
            <w:tcW w:w="1751" w:type="dxa"/>
            <w:tcBorders>
              <w:top w:val="single" w:sz="4" w:space="0" w:color="auto"/>
              <w:bottom w:val="single" w:sz="4" w:space="0" w:color="auto"/>
            </w:tcBorders>
          </w:tcPr>
          <w:p w14:paraId="55E8011E" w14:textId="2A2EA99C" w:rsidR="00774635" w:rsidRPr="00774635" w:rsidRDefault="00774635" w:rsidP="002A68EB">
            <w:pPr>
              <w:spacing w:line="360" w:lineRule="auto"/>
              <w:rPr>
                <w:rFonts w:ascii="Arial" w:hAnsi="Arial" w:cs="Arial"/>
                <w:b/>
                <w:bCs/>
                <w:color w:val="231F20"/>
                <w:sz w:val="22"/>
              </w:rPr>
            </w:pPr>
            <w:r w:rsidRPr="00774635">
              <w:rPr>
                <w:rFonts w:ascii="Arial" w:hAnsi="Arial" w:cs="Arial"/>
                <w:b/>
                <w:bCs/>
                <w:color w:val="231F20"/>
                <w:sz w:val="22"/>
              </w:rPr>
              <w:t>GTEx</w:t>
            </w:r>
            <w:r w:rsidRPr="00A31F7F">
              <w:rPr>
                <w:rFonts w:ascii="Arial" w:hAnsi="Arial" w:cs="Arial"/>
                <w:b/>
                <w:bCs/>
                <w:color w:val="231F20"/>
                <w:sz w:val="22"/>
              </w:rPr>
              <w:t xml:space="preserve"> group</w:t>
            </w:r>
          </w:p>
        </w:tc>
      </w:tr>
      <w:tr w:rsidR="00774635" w:rsidRPr="003639A4" w14:paraId="7DD7D9A0" w14:textId="77777777" w:rsidTr="00BB4CFA">
        <w:trPr>
          <w:jc w:val="center"/>
        </w:trPr>
        <w:tc>
          <w:tcPr>
            <w:tcW w:w="2410" w:type="dxa"/>
            <w:tcBorders>
              <w:top w:val="single" w:sz="4" w:space="0" w:color="auto"/>
            </w:tcBorders>
          </w:tcPr>
          <w:p w14:paraId="0F9B1AF9" w14:textId="77777777" w:rsidR="00774635" w:rsidRPr="003639A4" w:rsidRDefault="00774635" w:rsidP="002A68EB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szCs w:val="21"/>
              </w:rPr>
              <w:t>Number</w:t>
            </w:r>
          </w:p>
        </w:tc>
        <w:tc>
          <w:tcPr>
            <w:tcW w:w="1649" w:type="dxa"/>
            <w:tcBorders>
              <w:top w:val="single" w:sz="4" w:space="0" w:color="auto"/>
            </w:tcBorders>
          </w:tcPr>
          <w:p w14:paraId="4C66739D" w14:textId="0DADF817" w:rsidR="00774635" w:rsidRPr="003639A4" w:rsidRDefault="008D4CE6" w:rsidP="002A68EB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1742</w:t>
            </w:r>
          </w:p>
        </w:tc>
        <w:tc>
          <w:tcPr>
            <w:tcW w:w="1599" w:type="dxa"/>
            <w:tcBorders>
              <w:top w:val="single" w:sz="4" w:space="0" w:color="auto"/>
            </w:tcBorders>
          </w:tcPr>
          <w:p w14:paraId="116E1E83" w14:textId="272D2AAA" w:rsidR="00774635" w:rsidRPr="003639A4" w:rsidRDefault="008D4CE6" w:rsidP="002A68EB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657</w:t>
            </w:r>
          </w:p>
        </w:tc>
        <w:tc>
          <w:tcPr>
            <w:tcW w:w="1751" w:type="dxa"/>
            <w:tcBorders>
              <w:top w:val="single" w:sz="4" w:space="0" w:color="auto"/>
            </w:tcBorders>
          </w:tcPr>
          <w:p w14:paraId="48953E36" w14:textId="7337D4CE" w:rsidR="00774635" w:rsidRPr="003639A4" w:rsidRDefault="008D4CE6" w:rsidP="002A68EB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1085</w:t>
            </w:r>
          </w:p>
        </w:tc>
      </w:tr>
      <w:tr w:rsidR="00774635" w:rsidRPr="003639A4" w14:paraId="2226843C" w14:textId="77777777" w:rsidTr="00BB4CFA">
        <w:trPr>
          <w:jc w:val="center"/>
        </w:trPr>
        <w:tc>
          <w:tcPr>
            <w:tcW w:w="2410" w:type="dxa"/>
          </w:tcPr>
          <w:p w14:paraId="5CC4D372" w14:textId="77777777" w:rsidR="00774635" w:rsidRPr="003639A4" w:rsidRDefault="00774635" w:rsidP="002A68EB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Age</w:t>
            </w:r>
            <w:r w:rsidRPr="003639A4">
              <w:rPr>
                <w:rFonts w:ascii="Arial" w:hAnsi="Arial" w:cs="Arial"/>
                <w:szCs w:val="21"/>
              </w:rPr>
              <w:t>, mean±SD, years</w:t>
            </w:r>
          </w:p>
        </w:tc>
        <w:tc>
          <w:tcPr>
            <w:tcW w:w="1649" w:type="dxa"/>
          </w:tcPr>
          <w:p w14:paraId="05F0B43A" w14:textId="77777777" w:rsidR="00774635" w:rsidRPr="003639A4" w:rsidRDefault="00774635" w:rsidP="002A68EB">
            <w:pPr>
              <w:spacing w:line="360" w:lineRule="auto"/>
              <w:rPr>
                <w:rFonts w:ascii="Arial" w:eastAsia="WbbwwpAdvTTb5929f4c" w:hAnsi="Arial" w:cs="Arial"/>
                <w:color w:val="231F20"/>
                <w:szCs w:val="21"/>
              </w:rPr>
            </w:pPr>
          </w:p>
        </w:tc>
        <w:tc>
          <w:tcPr>
            <w:tcW w:w="1599" w:type="dxa"/>
          </w:tcPr>
          <w:p w14:paraId="7E3ED98D" w14:textId="118F0940" w:rsidR="00774635" w:rsidRPr="003639A4" w:rsidRDefault="008D4CE6" w:rsidP="002A68EB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58±13</w:t>
            </w:r>
          </w:p>
        </w:tc>
        <w:tc>
          <w:tcPr>
            <w:tcW w:w="1751" w:type="dxa"/>
          </w:tcPr>
          <w:p w14:paraId="4C2CF72D" w14:textId="16DBE72D" w:rsidR="00774635" w:rsidRPr="003639A4" w:rsidRDefault="008D4CE6" w:rsidP="008D4CE6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59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±</w:t>
            </w:r>
            <w:r w:rsidRPr="003639A4">
              <w:rPr>
                <w:rFonts w:ascii="Arial" w:hAnsi="Arial" w:cs="Arial"/>
                <w:color w:val="231F20"/>
                <w:szCs w:val="21"/>
              </w:rPr>
              <w:t>13</w:t>
            </w:r>
          </w:p>
        </w:tc>
      </w:tr>
      <w:tr w:rsidR="00774635" w:rsidRPr="003639A4" w14:paraId="4CA6423C" w14:textId="77777777" w:rsidTr="00BB4CFA">
        <w:trPr>
          <w:jc w:val="center"/>
        </w:trPr>
        <w:tc>
          <w:tcPr>
            <w:tcW w:w="2410" w:type="dxa"/>
          </w:tcPr>
          <w:p w14:paraId="5D31AC0A" w14:textId="455609CE" w:rsidR="00774635" w:rsidRPr="003639A4" w:rsidRDefault="008D4CE6" w:rsidP="002A68EB">
            <w:pPr>
              <w:spacing w:line="360" w:lineRule="auto"/>
              <w:rPr>
                <w:rFonts w:ascii="Arial" w:eastAsia="WbbwwpAdvTTb5929f4c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000000" w:themeColor="text1"/>
                <w:szCs w:val="21"/>
              </w:rPr>
              <w:t>Status of distant metastasis</w:t>
            </w:r>
            <w:r w:rsidR="00774635" w:rsidRPr="003639A4">
              <w:rPr>
                <w:rFonts w:ascii="Arial" w:hAnsi="Arial" w:cs="Arial"/>
                <w:szCs w:val="21"/>
              </w:rPr>
              <w:t>, n (%)</w:t>
            </w:r>
          </w:p>
        </w:tc>
        <w:tc>
          <w:tcPr>
            <w:tcW w:w="1649" w:type="dxa"/>
          </w:tcPr>
          <w:p w14:paraId="55A1E50E" w14:textId="77777777" w:rsidR="00774635" w:rsidRPr="003639A4" w:rsidRDefault="00774635" w:rsidP="002A68EB">
            <w:pPr>
              <w:spacing w:line="360" w:lineRule="auto"/>
              <w:rPr>
                <w:rFonts w:ascii="Arial" w:eastAsia="WbbwwpAdvTTb5929f4c" w:hAnsi="Arial" w:cs="Arial"/>
                <w:color w:val="231F20"/>
                <w:szCs w:val="21"/>
              </w:rPr>
            </w:pPr>
          </w:p>
        </w:tc>
        <w:tc>
          <w:tcPr>
            <w:tcW w:w="1599" w:type="dxa"/>
          </w:tcPr>
          <w:p w14:paraId="3EDD39BB" w14:textId="77777777" w:rsidR="00774635" w:rsidRPr="003639A4" w:rsidRDefault="00774635" w:rsidP="002A68EB">
            <w:pPr>
              <w:spacing w:line="360" w:lineRule="auto"/>
              <w:rPr>
                <w:rFonts w:ascii="Arial" w:eastAsia="WbbwwpAdvTTb5929f4c" w:hAnsi="Arial" w:cs="Arial"/>
                <w:color w:val="231F20"/>
                <w:szCs w:val="21"/>
              </w:rPr>
            </w:pPr>
          </w:p>
        </w:tc>
        <w:tc>
          <w:tcPr>
            <w:tcW w:w="1751" w:type="dxa"/>
          </w:tcPr>
          <w:p w14:paraId="47FC8723" w14:textId="77777777" w:rsidR="00774635" w:rsidRPr="003639A4" w:rsidRDefault="00774635" w:rsidP="002A68EB">
            <w:pPr>
              <w:spacing w:line="360" w:lineRule="auto"/>
              <w:rPr>
                <w:rFonts w:ascii="Arial" w:eastAsia="WbbwwpAdvTTb5929f4c" w:hAnsi="Arial" w:cs="Arial"/>
                <w:color w:val="231F20"/>
                <w:szCs w:val="21"/>
              </w:rPr>
            </w:pPr>
          </w:p>
        </w:tc>
      </w:tr>
      <w:tr w:rsidR="00774635" w:rsidRPr="003639A4" w14:paraId="0AB572E4" w14:textId="77777777" w:rsidTr="00BB4CFA">
        <w:trPr>
          <w:jc w:val="center"/>
        </w:trPr>
        <w:tc>
          <w:tcPr>
            <w:tcW w:w="2410" w:type="dxa"/>
          </w:tcPr>
          <w:p w14:paraId="4BD074AB" w14:textId="50C1BEB7" w:rsidR="00774635" w:rsidRPr="003639A4" w:rsidRDefault="00774635" w:rsidP="00745F07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 xml:space="preserve">  </w:t>
            </w:r>
            <w:r w:rsidR="00745F07" w:rsidRPr="003639A4">
              <w:rPr>
                <w:rFonts w:ascii="Arial" w:hAnsi="Arial" w:cs="Arial"/>
                <w:color w:val="231F20"/>
                <w:szCs w:val="21"/>
              </w:rPr>
              <w:t>YES</w:t>
            </w:r>
          </w:p>
        </w:tc>
        <w:tc>
          <w:tcPr>
            <w:tcW w:w="1649" w:type="dxa"/>
          </w:tcPr>
          <w:p w14:paraId="171894E6" w14:textId="3702F008" w:rsidR="00774635" w:rsidRPr="003639A4" w:rsidRDefault="00745F07" w:rsidP="002A68EB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19(1.1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  <w:tc>
          <w:tcPr>
            <w:tcW w:w="1599" w:type="dxa"/>
          </w:tcPr>
          <w:p w14:paraId="2514E7B0" w14:textId="5A68C876" w:rsidR="00774635" w:rsidRPr="003639A4" w:rsidRDefault="00745F07" w:rsidP="00745F07">
            <w:pPr>
              <w:spacing w:line="360" w:lineRule="auto"/>
              <w:rPr>
                <w:rFonts w:ascii="Arial" w:eastAsia="WbbwwpAdvTTb5929f4c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9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(</w:t>
            </w:r>
            <w:r w:rsidRPr="003639A4">
              <w:rPr>
                <w:rFonts w:ascii="Arial" w:hAnsi="Arial" w:cs="Arial"/>
                <w:color w:val="231F20"/>
                <w:szCs w:val="21"/>
              </w:rPr>
              <w:t>1.4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  <w:tc>
          <w:tcPr>
            <w:tcW w:w="1751" w:type="dxa"/>
          </w:tcPr>
          <w:p w14:paraId="2E092441" w14:textId="7456581A" w:rsidR="00774635" w:rsidRPr="003639A4" w:rsidRDefault="00745F07" w:rsidP="00745F07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10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(</w:t>
            </w:r>
            <w:r w:rsidRPr="003639A4">
              <w:rPr>
                <w:rFonts w:ascii="Arial" w:hAnsi="Arial" w:cs="Arial"/>
                <w:color w:val="231F20"/>
                <w:szCs w:val="21"/>
              </w:rPr>
              <w:t>0.9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</w:tr>
      <w:tr w:rsidR="00774635" w:rsidRPr="003639A4" w14:paraId="507784FE" w14:textId="77777777" w:rsidTr="003639A4">
        <w:trPr>
          <w:jc w:val="center"/>
        </w:trPr>
        <w:tc>
          <w:tcPr>
            <w:tcW w:w="2410" w:type="dxa"/>
          </w:tcPr>
          <w:p w14:paraId="6E053A11" w14:textId="07417669" w:rsidR="00774635" w:rsidRPr="003639A4" w:rsidRDefault="00774635" w:rsidP="00745F07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 xml:space="preserve">  </w:t>
            </w:r>
            <w:r w:rsidR="00745F07" w:rsidRPr="003639A4">
              <w:rPr>
                <w:rFonts w:ascii="Arial" w:hAnsi="Arial" w:cs="Arial"/>
                <w:color w:val="231F20"/>
                <w:szCs w:val="21"/>
              </w:rPr>
              <w:t>NO</w:t>
            </w:r>
          </w:p>
        </w:tc>
        <w:tc>
          <w:tcPr>
            <w:tcW w:w="1649" w:type="dxa"/>
          </w:tcPr>
          <w:p w14:paraId="59918294" w14:textId="4B12C7E3" w:rsidR="00774635" w:rsidRPr="003639A4" w:rsidRDefault="00745F07" w:rsidP="00745F07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481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(</w:t>
            </w:r>
            <w:r w:rsidRPr="003639A4">
              <w:rPr>
                <w:rFonts w:ascii="Arial" w:hAnsi="Arial" w:cs="Arial"/>
                <w:color w:val="231F20"/>
                <w:szCs w:val="21"/>
              </w:rPr>
              <w:t>27.6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  <w:tc>
          <w:tcPr>
            <w:tcW w:w="1599" w:type="dxa"/>
          </w:tcPr>
          <w:p w14:paraId="3E4B50E4" w14:textId="5F973E08" w:rsidR="00774635" w:rsidRPr="003639A4" w:rsidRDefault="00745F07" w:rsidP="00745F07">
            <w:pPr>
              <w:spacing w:line="360" w:lineRule="auto"/>
              <w:rPr>
                <w:rFonts w:ascii="Arial" w:eastAsia="WbbwwpAdvTTb5929f4c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196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 xml:space="preserve"> (</w:t>
            </w:r>
            <w:r w:rsidRPr="003639A4">
              <w:rPr>
                <w:rFonts w:ascii="Arial" w:hAnsi="Arial" w:cs="Arial"/>
                <w:color w:val="231F20"/>
                <w:szCs w:val="21"/>
              </w:rPr>
              <w:t>29.8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  <w:tc>
          <w:tcPr>
            <w:tcW w:w="1751" w:type="dxa"/>
          </w:tcPr>
          <w:p w14:paraId="6A6B0E98" w14:textId="69AD4ACD" w:rsidR="00774635" w:rsidRPr="003639A4" w:rsidRDefault="00745F07" w:rsidP="00BB4CFA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285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(</w:t>
            </w:r>
            <w:r w:rsidR="00BB4CFA" w:rsidRPr="003639A4">
              <w:rPr>
                <w:rFonts w:ascii="Arial" w:hAnsi="Arial" w:cs="Arial"/>
                <w:color w:val="231F20"/>
                <w:szCs w:val="21"/>
              </w:rPr>
              <w:t>26.3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</w:tr>
      <w:tr w:rsidR="00774635" w:rsidRPr="003639A4" w14:paraId="5227C03C" w14:textId="77777777" w:rsidTr="003639A4">
        <w:trPr>
          <w:jc w:val="center"/>
        </w:trPr>
        <w:tc>
          <w:tcPr>
            <w:tcW w:w="2410" w:type="dxa"/>
          </w:tcPr>
          <w:p w14:paraId="1435DA85" w14:textId="77777777" w:rsidR="00774635" w:rsidRPr="003639A4" w:rsidRDefault="00774635" w:rsidP="002A68EB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 xml:space="preserve">  </w:t>
            </w:r>
            <w:r w:rsidRPr="003639A4">
              <w:rPr>
                <w:rFonts w:ascii="Arial" w:hAnsi="Arial" w:cs="Arial"/>
                <w:szCs w:val="21"/>
              </w:rPr>
              <w:t>Unknown</w:t>
            </w:r>
          </w:p>
        </w:tc>
        <w:tc>
          <w:tcPr>
            <w:tcW w:w="1649" w:type="dxa"/>
          </w:tcPr>
          <w:p w14:paraId="710CD669" w14:textId="3C2707AB" w:rsidR="00774635" w:rsidRPr="003639A4" w:rsidRDefault="00745F07" w:rsidP="00745F07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1242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(</w:t>
            </w:r>
            <w:r w:rsidRPr="003639A4">
              <w:rPr>
                <w:rFonts w:ascii="Arial" w:hAnsi="Arial" w:cs="Arial"/>
                <w:color w:val="231F20"/>
                <w:szCs w:val="21"/>
              </w:rPr>
              <w:t>71.3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  <w:tc>
          <w:tcPr>
            <w:tcW w:w="1599" w:type="dxa"/>
          </w:tcPr>
          <w:p w14:paraId="148A7FE5" w14:textId="734AD888" w:rsidR="00774635" w:rsidRPr="003639A4" w:rsidRDefault="00BB4CFA" w:rsidP="00745F07">
            <w:pPr>
              <w:spacing w:line="360" w:lineRule="auto"/>
              <w:rPr>
                <w:rFonts w:ascii="Arial" w:eastAsia="WbbwwpAdvTTb5929f4c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452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 xml:space="preserve"> (</w:t>
            </w:r>
            <w:r w:rsidRPr="003639A4">
              <w:rPr>
                <w:rFonts w:ascii="Arial" w:hAnsi="Arial" w:cs="Arial"/>
                <w:color w:val="231F20"/>
                <w:szCs w:val="21"/>
              </w:rPr>
              <w:t>68.8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  <w:tc>
          <w:tcPr>
            <w:tcW w:w="1751" w:type="dxa"/>
          </w:tcPr>
          <w:p w14:paraId="20593083" w14:textId="4804ABAD" w:rsidR="00774635" w:rsidRPr="003639A4" w:rsidRDefault="00BB4CFA" w:rsidP="00BB4CFA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790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(</w:t>
            </w:r>
            <w:r w:rsidRPr="003639A4">
              <w:rPr>
                <w:rFonts w:ascii="Arial" w:hAnsi="Arial" w:cs="Arial"/>
                <w:color w:val="231F20"/>
                <w:szCs w:val="21"/>
              </w:rPr>
              <w:t>72.8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</w:tr>
      <w:tr w:rsidR="00774635" w:rsidRPr="003639A4" w14:paraId="39D9EB1D" w14:textId="77777777" w:rsidTr="003639A4">
        <w:trPr>
          <w:jc w:val="center"/>
        </w:trPr>
        <w:tc>
          <w:tcPr>
            <w:tcW w:w="2410" w:type="dxa"/>
          </w:tcPr>
          <w:p w14:paraId="5A0691DD" w14:textId="5C77DC6D" w:rsidR="00774635" w:rsidRPr="003639A4" w:rsidRDefault="00BB4CFA" w:rsidP="002A68EB">
            <w:pPr>
              <w:spacing w:line="360" w:lineRule="auto"/>
              <w:rPr>
                <w:rFonts w:ascii="Arial" w:eastAsia="WbbwwpAdvTTb5929f4c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szCs w:val="21"/>
              </w:rPr>
              <w:t>Neoadjuvant therapy history</w:t>
            </w:r>
            <w:r w:rsidR="00774635" w:rsidRPr="003639A4">
              <w:rPr>
                <w:rFonts w:ascii="Arial" w:hAnsi="Arial" w:cs="Arial"/>
                <w:szCs w:val="21"/>
              </w:rPr>
              <w:t>, n (%)</w:t>
            </w:r>
          </w:p>
        </w:tc>
        <w:tc>
          <w:tcPr>
            <w:tcW w:w="1649" w:type="dxa"/>
          </w:tcPr>
          <w:p w14:paraId="4916C3D8" w14:textId="77777777" w:rsidR="00774635" w:rsidRPr="003639A4" w:rsidRDefault="00774635" w:rsidP="002A68EB">
            <w:pPr>
              <w:spacing w:line="360" w:lineRule="auto"/>
              <w:rPr>
                <w:rFonts w:ascii="Arial" w:eastAsia="WbbwwpAdvTTb5929f4c" w:hAnsi="Arial" w:cs="Arial"/>
                <w:color w:val="231F20"/>
                <w:szCs w:val="21"/>
              </w:rPr>
            </w:pPr>
          </w:p>
        </w:tc>
        <w:tc>
          <w:tcPr>
            <w:tcW w:w="1599" w:type="dxa"/>
          </w:tcPr>
          <w:p w14:paraId="09641947" w14:textId="77777777" w:rsidR="00774635" w:rsidRPr="003639A4" w:rsidRDefault="00774635" w:rsidP="002A68EB">
            <w:pPr>
              <w:spacing w:line="360" w:lineRule="auto"/>
              <w:rPr>
                <w:rFonts w:ascii="Arial" w:eastAsia="WbbwwpAdvTTb5929f4c" w:hAnsi="Arial" w:cs="Arial"/>
                <w:color w:val="231F20"/>
                <w:szCs w:val="21"/>
              </w:rPr>
            </w:pPr>
          </w:p>
        </w:tc>
        <w:tc>
          <w:tcPr>
            <w:tcW w:w="1751" w:type="dxa"/>
          </w:tcPr>
          <w:p w14:paraId="602A6A2B" w14:textId="77777777" w:rsidR="00774635" w:rsidRPr="003639A4" w:rsidRDefault="00774635" w:rsidP="002A68EB">
            <w:pPr>
              <w:spacing w:line="360" w:lineRule="auto"/>
              <w:rPr>
                <w:rFonts w:ascii="Arial" w:eastAsia="WbbwwpAdvTTb5929f4c" w:hAnsi="Arial" w:cs="Arial"/>
                <w:color w:val="231F20"/>
                <w:szCs w:val="21"/>
              </w:rPr>
            </w:pPr>
          </w:p>
        </w:tc>
      </w:tr>
      <w:tr w:rsidR="00774635" w:rsidRPr="003639A4" w14:paraId="0C3341B0" w14:textId="77777777" w:rsidTr="003639A4">
        <w:trPr>
          <w:jc w:val="center"/>
        </w:trPr>
        <w:tc>
          <w:tcPr>
            <w:tcW w:w="2410" w:type="dxa"/>
          </w:tcPr>
          <w:p w14:paraId="781D7B44" w14:textId="77777777" w:rsidR="00774635" w:rsidRPr="003639A4" w:rsidRDefault="00774635" w:rsidP="002A68EB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szCs w:val="21"/>
              </w:rPr>
              <w:t xml:space="preserve">  No</w:t>
            </w:r>
          </w:p>
        </w:tc>
        <w:tc>
          <w:tcPr>
            <w:tcW w:w="1649" w:type="dxa"/>
          </w:tcPr>
          <w:p w14:paraId="1E0EE7B3" w14:textId="1F98DE17" w:rsidR="00774635" w:rsidRPr="003639A4" w:rsidRDefault="00BB4CFA" w:rsidP="00BB4CFA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1266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(</w:t>
            </w:r>
            <w:r w:rsidRPr="003639A4">
              <w:rPr>
                <w:rFonts w:ascii="Arial" w:hAnsi="Arial" w:cs="Arial"/>
                <w:color w:val="231F20"/>
                <w:szCs w:val="21"/>
              </w:rPr>
              <w:t>72.7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  <w:tc>
          <w:tcPr>
            <w:tcW w:w="1599" w:type="dxa"/>
          </w:tcPr>
          <w:p w14:paraId="3CDB8B94" w14:textId="212707E9" w:rsidR="00774635" w:rsidRPr="003639A4" w:rsidRDefault="00BB4CFA" w:rsidP="0067436D">
            <w:pPr>
              <w:spacing w:line="360" w:lineRule="auto"/>
              <w:rPr>
                <w:rFonts w:ascii="Arial" w:eastAsia="WbbwwpAdvTTb5929f4c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579</w:t>
            </w:r>
            <w:r w:rsidR="0067436D" w:rsidRPr="003639A4">
              <w:rPr>
                <w:rFonts w:ascii="Arial" w:hAnsi="Arial" w:cs="Arial"/>
                <w:color w:val="231F20"/>
                <w:szCs w:val="21"/>
              </w:rPr>
              <w:t xml:space="preserve"> (88.1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  <w:tc>
          <w:tcPr>
            <w:tcW w:w="1751" w:type="dxa"/>
          </w:tcPr>
          <w:p w14:paraId="4D868687" w14:textId="2C8B6D16" w:rsidR="00774635" w:rsidRPr="003639A4" w:rsidRDefault="0067436D" w:rsidP="0067436D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687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(</w:t>
            </w:r>
            <w:r w:rsidRPr="003639A4">
              <w:rPr>
                <w:rFonts w:ascii="Arial" w:hAnsi="Arial" w:cs="Arial"/>
                <w:color w:val="231F20"/>
                <w:szCs w:val="21"/>
              </w:rPr>
              <w:t>63.3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</w:tr>
      <w:tr w:rsidR="00774635" w:rsidRPr="003639A4" w14:paraId="29BE4E1C" w14:textId="77777777" w:rsidTr="003639A4">
        <w:trPr>
          <w:jc w:val="center"/>
        </w:trPr>
        <w:tc>
          <w:tcPr>
            <w:tcW w:w="2410" w:type="dxa"/>
          </w:tcPr>
          <w:p w14:paraId="256BA46D" w14:textId="77777777" w:rsidR="00774635" w:rsidRPr="003639A4" w:rsidRDefault="00774635" w:rsidP="002A68EB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szCs w:val="21"/>
              </w:rPr>
              <w:t xml:space="preserve">  Yes</w:t>
            </w:r>
          </w:p>
        </w:tc>
        <w:tc>
          <w:tcPr>
            <w:tcW w:w="1649" w:type="dxa"/>
          </w:tcPr>
          <w:p w14:paraId="2D8FB8E0" w14:textId="654888F4" w:rsidR="00774635" w:rsidRPr="003639A4" w:rsidRDefault="00BB4CFA" w:rsidP="00BB4CFA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14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(</w:t>
            </w:r>
            <w:r w:rsidRPr="003639A4">
              <w:rPr>
                <w:rFonts w:ascii="Arial" w:hAnsi="Arial" w:cs="Arial"/>
                <w:color w:val="231F20"/>
                <w:szCs w:val="21"/>
              </w:rPr>
              <w:t>0.8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  <w:tc>
          <w:tcPr>
            <w:tcW w:w="1599" w:type="dxa"/>
          </w:tcPr>
          <w:p w14:paraId="7DB42397" w14:textId="5D57923E" w:rsidR="00774635" w:rsidRPr="003639A4" w:rsidRDefault="00BB4CFA" w:rsidP="002A68EB">
            <w:pPr>
              <w:spacing w:line="360" w:lineRule="auto"/>
              <w:rPr>
                <w:rFonts w:ascii="Arial" w:eastAsia="WbbwwpAdvTTb5929f4c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5</w:t>
            </w:r>
            <w:r w:rsidR="0067436D" w:rsidRPr="003639A4">
              <w:rPr>
                <w:rFonts w:ascii="Arial" w:hAnsi="Arial" w:cs="Arial"/>
                <w:color w:val="231F20"/>
                <w:szCs w:val="21"/>
              </w:rPr>
              <w:t xml:space="preserve"> (0.8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  <w:tc>
          <w:tcPr>
            <w:tcW w:w="1751" w:type="dxa"/>
          </w:tcPr>
          <w:p w14:paraId="02C65D3B" w14:textId="2A340895" w:rsidR="00774635" w:rsidRPr="003639A4" w:rsidRDefault="00BB4CFA" w:rsidP="002A68EB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9</w:t>
            </w:r>
            <w:r w:rsidR="0067436D" w:rsidRPr="003639A4">
              <w:rPr>
                <w:rFonts w:ascii="Arial" w:hAnsi="Arial" w:cs="Arial"/>
                <w:color w:val="231F20"/>
                <w:szCs w:val="21"/>
              </w:rPr>
              <w:t>(0.8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</w:tr>
      <w:tr w:rsidR="00774635" w:rsidRPr="003639A4" w14:paraId="3584E50C" w14:textId="77777777" w:rsidTr="003639A4">
        <w:trPr>
          <w:jc w:val="center"/>
        </w:trPr>
        <w:tc>
          <w:tcPr>
            <w:tcW w:w="2410" w:type="dxa"/>
          </w:tcPr>
          <w:p w14:paraId="04C760E4" w14:textId="77777777" w:rsidR="00774635" w:rsidRPr="003639A4" w:rsidRDefault="00774635" w:rsidP="002A68EB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 xml:space="preserve">  </w:t>
            </w:r>
            <w:r w:rsidRPr="003639A4">
              <w:rPr>
                <w:rFonts w:ascii="Arial" w:hAnsi="Arial" w:cs="Arial"/>
                <w:szCs w:val="21"/>
              </w:rPr>
              <w:t>Unknown</w:t>
            </w:r>
          </w:p>
        </w:tc>
        <w:tc>
          <w:tcPr>
            <w:tcW w:w="1649" w:type="dxa"/>
          </w:tcPr>
          <w:p w14:paraId="6FDCC0B3" w14:textId="2DE6DCF7" w:rsidR="00774635" w:rsidRPr="003639A4" w:rsidRDefault="00BB4CFA" w:rsidP="00BB4CFA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462(26.5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  <w:tc>
          <w:tcPr>
            <w:tcW w:w="1599" w:type="dxa"/>
          </w:tcPr>
          <w:p w14:paraId="02D983E0" w14:textId="748F6E12" w:rsidR="00774635" w:rsidRPr="003639A4" w:rsidRDefault="00BB4CFA" w:rsidP="002A68EB">
            <w:pPr>
              <w:spacing w:line="360" w:lineRule="auto"/>
              <w:rPr>
                <w:rFonts w:ascii="Arial" w:eastAsia="WbbwwpAdvTTb5929f4c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73</w:t>
            </w:r>
            <w:r w:rsidR="0067436D" w:rsidRPr="003639A4">
              <w:rPr>
                <w:rFonts w:ascii="Arial" w:hAnsi="Arial" w:cs="Arial"/>
                <w:color w:val="231F20"/>
                <w:szCs w:val="21"/>
              </w:rPr>
              <w:t xml:space="preserve"> (11.1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  <w:tc>
          <w:tcPr>
            <w:tcW w:w="1751" w:type="dxa"/>
          </w:tcPr>
          <w:p w14:paraId="6DA4CAC4" w14:textId="077EE846" w:rsidR="00774635" w:rsidRPr="003639A4" w:rsidRDefault="00BB4CFA" w:rsidP="0067436D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389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(</w:t>
            </w:r>
            <w:r w:rsidR="0067436D" w:rsidRPr="003639A4">
              <w:rPr>
                <w:rFonts w:ascii="Arial" w:hAnsi="Arial" w:cs="Arial"/>
                <w:color w:val="231F20"/>
                <w:szCs w:val="21"/>
              </w:rPr>
              <w:t>35.9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</w:tr>
      <w:tr w:rsidR="00774635" w:rsidRPr="003639A4" w14:paraId="333D7E32" w14:textId="77777777" w:rsidTr="003639A4">
        <w:trPr>
          <w:jc w:val="center"/>
        </w:trPr>
        <w:tc>
          <w:tcPr>
            <w:tcW w:w="2410" w:type="dxa"/>
          </w:tcPr>
          <w:p w14:paraId="4653C0CB" w14:textId="5D05441B" w:rsidR="00774635" w:rsidRPr="003639A4" w:rsidRDefault="00B506E4" w:rsidP="002A68EB">
            <w:pPr>
              <w:spacing w:line="360" w:lineRule="auto"/>
              <w:rPr>
                <w:rFonts w:ascii="Arial" w:eastAsia="WbbwwpAdvTTb5929f4c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000000" w:themeColor="text1"/>
                <w:szCs w:val="21"/>
              </w:rPr>
              <w:t>P</w:t>
            </w:r>
            <w:r w:rsidR="0067436D" w:rsidRPr="003639A4">
              <w:rPr>
                <w:rFonts w:ascii="Arial" w:hAnsi="Arial" w:cs="Arial"/>
                <w:color w:val="000000" w:themeColor="text1"/>
                <w:szCs w:val="21"/>
              </w:rPr>
              <w:t>athologic</w:t>
            </w:r>
            <w:r w:rsidR="00774635" w:rsidRPr="003639A4">
              <w:rPr>
                <w:rFonts w:ascii="Arial" w:hAnsi="Arial" w:cs="Arial"/>
                <w:szCs w:val="21"/>
              </w:rPr>
              <w:t>, n (%)</w:t>
            </w:r>
          </w:p>
        </w:tc>
        <w:tc>
          <w:tcPr>
            <w:tcW w:w="1649" w:type="dxa"/>
          </w:tcPr>
          <w:p w14:paraId="161817DF" w14:textId="77777777" w:rsidR="00774635" w:rsidRPr="003639A4" w:rsidRDefault="00774635" w:rsidP="002A68EB">
            <w:pPr>
              <w:spacing w:line="360" w:lineRule="auto"/>
              <w:rPr>
                <w:rFonts w:ascii="Arial" w:eastAsia="WbbwwpAdvTTb5929f4c" w:hAnsi="Arial" w:cs="Arial"/>
                <w:color w:val="231F20"/>
                <w:szCs w:val="21"/>
              </w:rPr>
            </w:pPr>
          </w:p>
        </w:tc>
        <w:tc>
          <w:tcPr>
            <w:tcW w:w="1599" w:type="dxa"/>
          </w:tcPr>
          <w:p w14:paraId="35587D9C" w14:textId="77777777" w:rsidR="00774635" w:rsidRPr="003639A4" w:rsidRDefault="00774635" w:rsidP="002A68EB">
            <w:pPr>
              <w:spacing w:line="360" w:lineRule="auto"/>
              <w:rPr>
                <w:rFonts w:ascii="Arial" w:eastAsia="WbbwwpAdvTTb5929f4c" w:hAnsi="Arial" w:cs="Arial"/>
                <w:color w:val="231F20"/>
                <w:szCs w:val="21"/>
              </w:rPr>
            </w:pPr>
          </w:p>
        </w:tc>
        <w:tc>
          <w:tcPr>
            <w:tcW w:w="1751" w:type="dxa"/>
          </w:tcPr>
          <w:p w14:paraId="1ED79AF9" w14:textId="77777777" w:rsidR="00774635" w:rsidRPr="003639A4" w:rsidRDefault="00774635" w:rsidP="002A68EB">
            <w:pPr>
              <w:spacing w:line="360" w:lineRule="auto"/>
              <w:rPr>
                <w:rFonts w:ascii="Arial" w:eastAsia="WbbwwpAdvTTb5929f4c" w:hAnsi="Arial" w:cs="Arial"/>
                <w:color w:val="231F20"/>
                <w:szCs w:val="21"/>
              </w:rPr>
            </w:pPr>
          </w:p>
        </w:tc>
      </w:tr>
      <w:tr w:rsidR="00774635" w:rsidRPr="003639A4" w14:paraId="21CEACCE" w14:textId="77777777" w:rsidTr="003639A4">
        <w:trPr>
          <w:jc w:val="center"/>
        </w:trPr>
        <w:tc>
          <w:tcPr>
            <w:tcW w:w="2410" w:type="dxa"/>
          </w:tcPr>
          <w:p w14:paraId="591F0E0B" w14:textId="71D1A73A" w:rsidR="00774635" w:rsidRPr="003639A4" w:rsidRDefault="00774635" w:rsidP="0067436D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 xml:space="preserve">  </w:t>
            </w:r>
            <w:r w:rsidR="0067436D" w:rsidRPr="003639A4">
              <w:rPr>
                <w:rFonts w:ascii="Arial" w:hAnsi="Arial" w:cs="Arial"/>
                <w:color w:val="231F20"/>
                <w:szCs w:val="21"/>
              </w:rPr>
              <w:t>T1</w:t>
            </w:r>
          </w:p>
        </w:tc>
        <w:tc>
          <w:tcPr>
            <w:tcW w:w="1649" w:type="dxa"/>
          </w:tcPr>
          <w:p w14:paraId="176A9996" w14:textId="54D6131E" w:rsidR="00774635" w:rsidRPr="003639A4" w:rsidRDefault="0067436D" w:rsidP="00B506E4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326</w:t>
            </w:r>
            <w:r w:rsidR="00B506E4" w:rsidRPr="003639A4">
              <w:rPr>
                <w:rFonts w:ascii="Arial" w:hAnsi="Arial" w:cs="Arial"/>
                <w:color w:val="231F20"/>
                <w:szCs w:val="21"/>
              </w:rPr>
              <w:t>(18.7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  <w:tc>
          <w:tcPr>
            <w:tcW w:w="1599" w:type="dxa"/>
          </w:tcPr>
          <w:p w14:paraId="6F92BDF2" w14:textId="3535767D" w:rsidR="00774635" w:rsidRPr="003639A4" w:rsidRDefault="00B506E4" w:rsidP="00B506E4">
            <w:pPr>
              <w:spacing w:line="360" w:lineRule="auto"/>
              <w:rPr>
                <w:rFonts w:ascii="Arial" w:eastAsia="WbbwwpAdvTTb5929f4c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188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 xml:space="preserve"> (</w:t>
            </w:r>
            <w:r w:rsidRPr="003639A4">
              <w:rPr>
                <w:rFonts w:ascii="Arial" w:hAnsi="Arial" w:cs="Arial"/>
                <w:color w:val="231F20"/>
                <w:szCs w:val="21"/>
              </w:rPr>
              <w:t>28.6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  <w:tc>
          <w:tcPr>
            <w:tcW w:w="1751" w:type="dxa"/>
          </w:tcPr>
          <w:p w14:paraId="6B8DDE6E" w14:textId="1E1B36A6" w:rsidR="00774635" w:rsidRPr="003639A4" w:rsidRDefault="003639A4" w:rsidP="003639A4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138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(</w:t>
            </w:r>
            <w:r w:rsidRPr="003639A4">
              <w:rPr>
                <w:rFonts w:ascii="Arial" w:hAnsi="Arial" w:cs="Arial"/>
                <w:color w:val="231F20"/>
                <w:szCs w:val="21"/>
              </w:rPr>
              <w:t>12.7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</w:tr>
      <w:tr w:rsidR="00774635" w:rsidRPr="003639A4" w14:paraId="02D0B100" w14:textId="77777777" w:rsidTr="003639A4">
        <w:trPr>
          <w:jc w:val="center"/>
        </w:trPr>
        <w:tc>
          <w:tcPr>
            <w:tcW w:w="2410" w:type="dxa"/>
          </w:tcPr>
          <w:p w14:paraId="10C82F35" w14:textId="09551014" w:rsidR="00774635" w:rsidRPr="003639A4" w:rsidRDefault="00774635" w:rsidP="0067436D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 xml:space="preserve">  </w:t>
            </w:r>
            <w:r w:rsidR="0067436D" w:rsidRPr="003639A4">
              <w:rPr>
                <w:rFonts w:ascii="Arial" w:hAnsi="Arial" w:cs="Arial"/>
                <w:color w:val="231F20"/>
                <w:szCs w:val="21"/>
              </w:rPr>
              <w:t>T2</w:t>
            </w:r>
          </w:p>
        </w:tc>
        <w:tc>
          <w:tcPr>
            <w:tcW w:w="1649" w:type="dxa"/>
          </w:tcPr>
          <w:p w14:paraId="6AC7CBF5" w14:textId="3C9E7430" w:rsidR="00774635" w:rsidRPr="003639A4" w:rsidRDefault="0067436D" w:rsidP="00B506E4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746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(</w:t>
            </w:r>
            <w:r w:rsidR="00B506E4" w:rsidRPr="003639A4">
              <w:rPr>
                <w:rFonts w:ascii="Arial" w:hAnsi="Arial" w:cs="Arial"/>
                <w:color w:val="231F20"/>
                <w:szCs w:val="21"/>
              </w:rPr>
              <w:t>42.8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  <w:tc>
          <w:tcPr>
            <w:tcW w:w="1599" w:type="dxa"/>
          </w:tcPr>
          <w:p w14:paraId="0DE86FB1" w14:textId="369631B5" w:rsidR="00774635" w:rsidRPr="003639A4" w:rsidRDefault="00B506E4" w:rsidP="002A68EB">
            <w:pPr>
              <w:spacing w:line="360" w:lineRule="auto"/>
              <w:rPr>
                <w:rFonts w:ascii="Arial" w:eastAsia="WbbwwpAdvTTb5929f4c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367 (55.9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  <w:tc>
          <w:tcPr>
            <w:tcW w:w="1751" w:type="dxa"/>
          </w:tcPr>
          <w:p w14:paraId="29118C2E" w14:textId="0FBF979A" w:rsidR="00774635" w:rsidRPr="003639A4" w:rsidRDefault="003639A4" w:rsidP="003639A4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379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(</w:t>
            </w:r>
            <w:r w:rsidRPr="003639A4">
              <w:rPr>
                <w:rFonts w:ascii="Arial" w:hAnsi="Arial" w:cs="Arial"/>
                <w:color w:val="231F20"/>
                <w:szCs w:val="21"/>
              </w:rPr>
              <w:t>34.9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</w:tr>
      <w:tr w:rsidR="00774635" w:rsidRPr="003639A4" w14:paraId="4CA83571" w14:textId="77777777" w:rsidTr="003639A4">
        <w:trPr>
          <w:jc w:val="center"/>
        </w:trPr>
        <w:tc>
          <w:tcPr>
            <w:tcW w:w="2410" w:type="dxa"/>
          </w:tcPr>
          <w:p w14:paraId="1B22F1DE" w14:textId="5DE2B8E5" w:rsidR="00774635" w:rsidRPr="003639A4" w:rsidRDefault="00774635" w:rsidP="0067436D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 xml:space="preserve">  </w:t>
            </w:r>
            <w:r w:rsidR="0067436D" w:rsidRPr="003639A4">
              <w:rPr>
                <w:rFonts w:ascii="Arial" w:hAnsi="Arial" w:cs="Arial"/>
                <w:color w:val="231F20"/>
                <w:szCs w:val="21"/>
              </w:rPr>
              <w:t>T3</w:t>
            </w:r>
          </w:p>
        </w:tc>
        <w:tc>
          <w:tcPr>
            <w:tcW w:w="1649" w:type="dxa"/>
          </w:tcPr>
          <w:p w14:paraId="26A59337" w14:textId="2B11DBF8" w:rsidR="00774635" w:rsidRPr="003639A4" w:rsidRDefault="0067436D" w:rsidP="00B506E4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158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(</w:t>
            </w:r>
            <w:r w:rsidR="00B506E4" w:rsidRPr="003639A4">
              <w:rPr>
                <w:rFonts w:ascii="Arial" w:hAnsi="Arial" w:cs="Arial"/>
                <w:color w:val="231F20"/>
                <w:szCs w:val="21"/>
              </w:rPr>
              <w:t>9.1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  <w:tc>
          <w:tcPr>
            <w:tcW w:w="1599" w:type="dxa"/>
          </w:tcPr>
          <w:p w14:paraId="390D6CFD" w14:textId="5A2BA16A" w:rsidR="00774635" w:rsidRPr="003639A4" w:rsidRDefault="00774635" w:rsidP="00B506E4">
            <w:pPr>
              <w:spacing w:line="360" w:lineRule="auto"/>
              <w:rPr>
                <w:rFonts w:ascii="Arial" w:eastAsia="WbbwwpAdvTTb5929f4c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41 (</w:t>
            </w:r>
            <w:r w:rsidR="00B506E4" w:rsidRPr="003639A4">
              <w:rPr>
                <w:rFonts w:ascii="Arial" w:hAnsi="Arial" w:cs="Arial"/>
                <w:color w:val="231F20"/>
                <w:szCs w:val="21"/>
              </w:rPr>
              <w:t>6.2</w:t>
            </w:r>
            <w:r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  <w:tc>
          <w:tcPr>
            <w:tcW w:w="1751" w:type="dxa"/>
          </w:tcPr>
          <w:p w14:paraId="531AEEBD" w14:textId="71A458F4" w:rsidR="00774635" w:rsidRPr="003639A4" w:rsidRDefault="003639A4" w:rsidP="002A68EB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117(10.8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</w:tr>
      <w:tr w:rsidR="00774635" w:rsidRPr="003639A4" w14:paraId="092FEF13" w14:textId="77777777" w:rsidTr="003639A4">
        <w:trPr>
          <w:jc w:val="center"/>
        </w:trPr>
        <w:tc>
          <w:tcPr>
            <w:tcW w:w="2410" w:type="dxa"/>
          </w:tcPr>
          <w:p w14:paraId="6C171C52" w14:textId="2937BB56" w:rsidR="00774635" w:rsidRPr="003639A4" w:rsidRDefault="00774635" w:rsidP="0067436D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 xml:space="preserve">  </w:t>
            </w:r>
            <w:r w:rsidR="0067436D" w:rsidRPr="003639A4">
              <w:rPr>
                <w:rFonts w:ascii="Arial" w:hAnsi="Arial" w:cs="Arial"/>
                <w:color w:val="231F20"/>
                <w:szCs w:val="21"/>
              </w:rPr>
              <w:t>T4</w:t>
            </w:r>
          </w:p>
        </w:tc>
        <w:tc>
          <w:tcPr>
            <w:tcW w:w="1649" w:type="dxa"/>
          </w:tcPr>
          <w:p w14:paraId="4DA661AF" w14:textId="077CCBF4" w:rsidR="00774635" w:rsidRPr="003639A4" w:rsidRDefault="0067436D" w:rsidP="00B506E4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49</w:t>
            </w:r>
            <w:r w:rsidR="00B506E4" w:rsidRPr="003639A4">
              <w:rPr>
                <w:rFonts w:ascii="Arial" w:hAnsi="Arial" w:cs="Arial"/>
                <w:color w:val="231F20"/>
                <w:szCs w:val="21"/>
              </w:rPr>
              <w:t>(2.8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  <w:tc>
          <w:tcPr>
            <w:tcW w:w="1599" w:type="dxa"/>
          </w:tcPr>
          <w:p w14:paraId="02FE65FF" w14:textId="64E11AA3" w:rsidR="00774635" w:rsidRPr="003639A4" w:rsidRDefault="00774635" w:rsidP="002A68EB">
            <w:pPr>
              <w:spacing w:line="360" w:lineRule="auto"/>
              <w:rPr>
                <w:rFonts w:ascii="Arial" w:eastAsia="WbbwwpAdvTTb5929f4c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1</w:t>
            </w:r>
            <w:r w:rsidR="00B506E4" w:rsidRPr="003639A4">
              <w:rPr>
                <w:rFonts w:ascii="Arial" w:hAnsi="Arial" w:cs="Arial"/>
                <w:color w:val="231F20"/>
                <w:szCs w:val="21"/>
              </w:rPr>
              <w:t>6 (2.4</w:t>
            </w:r>
            <w:r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  <w:tc>
          <w:tcPr>
            <w:tcW w:w="1751" w:type="dxa"/>
          </w:tcPr>
          <w:p w14:paraId="749B9EEE" w14:textId="4839E98D" w:rsidR="00774635" w:rsidRPr="003639A4" w:rsidRDefault="003639A4" w:rsidP="003639A4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33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(</w:t>
            </w:r>
            <w:r w:rsidRPr="003639A4">
              <w:rPr>
                <w:rFonts w:ascii="Arial" w:hAnsi="Arial" w:cs="Arial"/>
                <w:color w:val="231F20"/>
                <w:szCs w:val="21"/>
              </w:rPr>
              <w:t>3.1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</w:tr>
      <w:tr w:rsidR="00774635" w:rsidRPr="003639A4" w14:paraId="09DC5BE8" w14:textId="77777777" w:rsidTr="003639A4">
        <w:trPr>
          <w:jc w:val="center"/>
        </w:trPr>
        <w:tc>
          <w:tcPr>
            <w:tcW w:w="2410" w:type="dxa"/>
          </w:tcPr>
          <w:p w14:paraId="106F2F52" w14:textId="3A5541DD" w:rsidR="00774635" w:rsidRPr="003639A4" w:rsidRDefault="00B506E4" w:rsidP="002A68EB">
            <w:pPr>
              <w:spacing w:line="360" w:lineRule="auto"/>
              <w:ind w:firstLineChars="100" w:firstLine="210"/>
              <w:rPr>
                <w:rFonts w:ascii="Arial" w:eastAsia="WbbwwpAdvTTb5929f4c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szCs w:val="21"/>
              </w:rPr>
              <w:t>Unknown</w:t>
            </w:r>
          </w:p>
        </w:tc>
        <w:tc>
          <w:tcPr>
            <w:tcW w:w="1649" w:type="dxa"/>
          </w:tcPr>
          <w:p w14:paraId="14771104" w14:textId="205429C1" w:rsidR="00774635" w:rsidRPr="003639A4" w:rsidRDefault="00B506E4" w:rsidP="00B506E4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463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(</w:t>
            </w:r>
            <w:r w:rsidRPr="003639A4">
              <w:rPr>
                <w:rFonts w:ascii="Arial" w:hAnsi="Arial" w:cs="Arial"/>
                <w:color w:val="231F20"/>
                <w:szCs w:val="21"/>
              </w:rPr>
              <w:t>26.6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  <w:tc>
          <w:tcPr>
            <w:tcW w:w="1599" w:type="dxa"/>
          </w:tcPr>
          <w:p w14:paraId="36D49115" w14:textId="7003891E" w:rsidR="00774635" w:rsidRPr="003639A4" w:rsidRDefault="00B506E4" w:rsidP="002A68EB">
            <w:pPr>
              <w:spacing w:line="360" w:lineRule="auto"/>
              <w:rPr>
                <w:rFonts w:ascii="Arial" w:eastAsia="WbbwwpAdvTTb5929f4c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45 (</w:t>
            </w:r>
            <w:r w:rsidR="003639A4" w:rsidRPr="003639A4">
              <w:rPr>
                <w:rFonts w:ascii="Arial" w:hAnsi="Arial" w:cs="Arial"/>
                <w:color w:val="231F20"/>
                <w:szCs w:val="21"/>
              </w:rPr>
              <w:t>6.9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  <w:tc>
          <w:tcPr>
            <w:tcW w:w="1751" w:type="dxa"/>
          </w:tcPr>
          <w:p w14:paraId="13CEA92D" w14:textId="384D69BD" w:rsidR="00774635" w:rsidRPr="003639A4" w:rsidRDefault="003639A4" w:rsidP="003639A4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418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(</w:t>
            </w:r>
            <w:r w:rsidRPr="003639A4">
              <w:rPr>
                <w:rFonts w:ascii="Arial" w:hAnsi="Arial" w:cs="Arial"/>
                <w:color w:val="231F20"/>
                <w:szCs w:val="21"/>
              </w:rPr>
              <w:t>38.5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</w:tr>
    </w:tbl>
    <w:p w14:paraId="29D8BB44" w14:textId="1682C992" w:rsidR="00410556" w:rsidRPr="00FE58CD" w:rsidRDefault="00410556" w:rsidP="00FE58CD">
      <w:pPr>
        <w:spacing w:line="360" w:lineRule="auto"/>
        <w:rPr>
          <w:rFonts w:ascii="Arial" w:eastAsiaTheme="minorEastAsia" w:hAnsi="Arial" w:cs="Arial"/>
          <w:color w:val="231F20"/>
          <w:sz w:val="22"/>
        </w:rPr>
      </w:pPr>
    </w:p>
    <w:sectPr w:rsidR="00410556" w:rsidRPr="00FE58C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6F2DCA" w14:textId="77777777" w:rsidR="000E2ABC" w:rsidRDefault="000E2ABC" w:rsidP="00D9698B">
      <w:r>
        <w:separator/>
      </w:r>
    </w:p>
  </w:endnote>
  <w:endnote w:type="continuationSeparator" w:id="0">
    <w:p w14:paraId="79B12847" w14:textId="77777777" w:rsidR="000E2ABC" w:rsidRDefault="000E2ABC" w:rsidP="00D969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bbwwpAdvTTb5929f4c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1C41EE" w14:textId="77777777" w:rsidR="000E2ABC" w:rsidRDefault="000E2ABC" w:rsidP="00D9698B">
      <w:r>
        <w:separator/>
      </w:r>
    </w:p>
  </w:footnote>
  <w:footnote w:type="continuationSeparator" w:id="0">
    <w:p w14:paraId="71E9EABF" w14:textId="77777777" w:rsidR="000E2ABC" w:rsidRDefault="000E2ABC" w:rsidP="00D969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AE"/>
    <w:rsid w:val="000234E6"/>
    <w:rsid w:val="00031B64"/>
    <w:rsid w:val="0004357D"/>
    <w:rsid w:val="00067A91"/>
    <w:rsid w:val="00094154"/>
    <w:rsid w:val="000A0F45"/>
    <w:rsid w:val="000D02C3"/>
    <w:rsid w:val="000E2ABC"/>
    <w:rsid w:val="00104C82"/>
    <w:rsid w:val="00124707"/>
    <w:rsid w:val="00166011"/>
    <w:rsid w:val="001933B1"/>
    <w:rsid w:val="001B294A"/>
    <w:rsid w:val="001B5A78"/>
    <w:rsid w:val="001C27CF"/>
    <w:rsid w:val="001F1287"/>
    <w:rsid w:val="00203448"/>
    <w:rsid w:val="002154C9"/>
    <w:rsid w:val="00221C24"/>
    <w:rsid w:val="0023669A"/>
    <w:rsid w:val="00256B72"/>
    <w:rsid w:val="00281C0A"/>
    <w:rsid w:val="00292FAC"/>
    <w:rsid w:val="002E09A4"/>
    <w:rsid w:val="002E5951"/>
    <w:rsid w:val="0033258D"/>
    <w:rsid w:val="003639A4"/>
    <w:rsid w:val="00367E2D"/>
    <w:rsid w:val="00370F0A"/>
    <w:rsid w:val="00410556"/>
    <w:rsid w:val="00461BC9"/>
    <w:rsid w:val="004658D0"/>
    <w:rsid w:val="00477929"/>
    <w:rsid w:val="004C7FC2"/>
    <w:rsid w:val="00504BD4"/>
    <w:rsid w:val="005055F8"/>
    <w:rsid w:val="005429D7"/>
    <w:rsid w:val="005A7D53"/>
    <w:rsid w:val="005C284B"/>
    <w:rsid w:val="005C4319"/>
    <w:rsid w:val="005E4102"/>
    <w:rsid w:val="006740E1"/>
    <w:rsid w:val="0067436D"/>
    <w:rsid w:val="006A4068"/>
    <w:rsid w:val="006A485A"/>
    <w:rsid w:val="0073496C"/>
    <w:rsid w:val="00745F07"/>
    <w:rsid w:val="00762F63"/>
    <w:rsid w:val="00774635"/>
    <w:rsid w:val="007775AA"/>
    <w:rsid w:val="007B2748"/>
    <w:rsid w:val="007C1461"/>
    <w:rsid w:val="007D538F"/>
    <w:rsid w:val="007F4201"/>
    <w:rsid w:val="008743D6"/>
    <w:rsid w:val="00883E4E"/>
    <w:rsid w:val="008D0076"/>
    <w:rsid w:val="008D4CE6"/>
    <w:rsid w:val="008E7288"/>
    <w:rsid w:val="008F17EA"/>
    <w:rsid w:val="008F7EB2"/>
    <w:rsid w:val="0091104E"/>
    <w:rsid w:val="00924E6E"/>
    <w:rsid w:val="00933DAE"/>
    <w:rsid w:val="0096041C"/>
    <w:rsid w:val="00992616"/>
    <w:rsid w:val="00992FCC"/>
    <w:rsid w:val="0099772B"/>
    <w:rsid w:val="009F0168"/>
    <w:rsid w:val="00A346BB"/>
    <w:rsid w:val="00A37318"/>
    <w:rsid w:val="00AE577F"/>
    <w:rsid w:val="00AE7ABE"/>
    <w:rsid w:val="00B055F0"/>
    <w:rsid w:val="00B07EEB"/>
    <w:rsid w:val="00B20B93"/>
    <w:rsid w:val="00B2107B"/>
    <w:rsid w:val="00B31ADB"/>
    <w:rsid w:val="00B3296B"/>
    <w:rsid w:val="00B506E4"/>
    <w:rsid w:val="00B6073C"/>
    <w:rsid w:val="00BB4CFA"/>
    <w:rsid w:val="00BD22DA"/>
    <w:rsid w:val="00C338EC"/>
    <w:rsid w:val="00C637F1"/>
    <w:rsid w:val="00C84748"/>
    <w:rsid w:val="00CA39CC"/>
    <w:rsid w:val="00CA78C8"/>
    <w:rsid w:val="00CC4A79"/>
    <w:rsid w:val="00CF72F6"/>
    <w:rsid w:val="00D17B1C"/>
    <w:rsid w:val="00D27093"/>
    <w:rsid w:val="00D51DF5"/>
    <w:rsid w:val="00D744BB"/>
    <w:rsid w:val="00D9698B"/>
    <w:rsid w:val="00DA1ADE"/>
    <w:rsid w:val="00DD3C5B"/>
    <w:rsid w:val="00DE3260"/>
    <w:rsid w:val="00E24476"/>
    <w:rsid w:val="00E5288C"/>
    <w:rsid w:val="00EB6B1A"/>
    <w:rsid w:val="00EE3E09"/>
    <w:rsid w:val="00F07E15"/>
    <w:rsid w:val="00F31160"/>
    <w:rsid w:val="00F32BB1"/>
    <w:rsid w:val="00F4188F"/>
    <w:rsid w:val="00FE2048"/>
    <w:rsid w:val="00FE58CD"/>
    <w:rsid w:val="00FF1579"/>
    <w:rsid w:val="00FF2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73FD52"/>
  <w15:chartTrackingRefBased/>
  <w15:docId w15:val="{58684480-10A1-45B4-A45E-649C1DF82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698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69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9698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9698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9698B"/>
    <w:rPr>
      <w:sz w:val="18"/>
      <w:szCs w:val="18"/>
    </w:rPr>
  </w:style>
  <w:style w:type="table" w:styleId="a7">
    <w:name w:val="Table Grid"/>
    <w:basedOn w:val="a1"/>
    <w:uiPriority w:val="39"/>
    <w:rsid w:val="00DD3C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存特</dc:creator>
  <cp:keywords/>
  <dc:description/>
  <cp:lastModifiedBy>丘 丹</cp:lastModifiedBy>
  <cp:revision>319</cp:revision>
  <dcterms:created xsi:type="dcterms:W3CDTF">2019-12-12T14:07:00Z</dcterms:created>
  <dcterms:modified xsi:type="dcterms:W3CDTF">2021-06-30T08:01:00Z</dcterms:modified>
</cp:coreProperties>
</file>