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ADC3" w14:textId="4C517C26" w:rsidR="00FB7B35" w:rsidRPr="00554AAD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554AAD">
        <w:rPr>
          <w:rFonts w:ascii="Times New Roman" w:hAnsi="Times New Roman" w:cs="Times New Roman"/>
          <w:color w:val="000000" w:themeColor="text1"/>
        </w:rPr>
        <w:t>Appendix B: Feature Descriptions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B7B35" w:rsidRPr="00554AAD" w14:paraId="15250453" w14:textId="77777777">
        <w:tc>
          <w:tcPr>
            <w:tcW w:w="2880" w:type="dxa"/>
          </w:tcPr>
          <w:p w14:paraId="314AD953" w14:textId="77777777" w:rsidR="00FB7B35" w:rsidRPr="00D521F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Feature Name</w:t>
            </w:r>
          </w:p>
        </w:tc>
        <w:tc>
          <w:tcPr>
            <w:tcW w:w="2880" w:type="dxa"/>
          </w:tcPr>
          <w:p w14:paraId="1F800392" w14:textId="77777777" w:rsidR="00FB7B35" w:rsidRPr="00D521F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880" w:type="dxa"/>
          </w:tcPr>
          <w:p w14:paraId="0D15B748" w14:textId="77777777" w:rsidR="00FB7B35" w:rsidRPr="00D521F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</w:tr>
      <w:tr w:rsidR="00554AAD" w:rsidRPr="00554AAD" w14:paraId="62CFB684" w14:textId="77777777" w:rsidTr="00220BBC">
        <w:tc>
          <w:tcPr>
            <w:tcW w:w="8640" w:type="dxa"/>
            <w:gridSpan w:val="3"/>
          </w:tcPr>
          <w:p w14:paraId="2A2B8666" w14:textId="4B8F37CF" w:rsidR="00554AAD" w:rsidRPr="00D521F8" w:rsidRDefault="00554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Static Variables</w:t>
            </w:r>
          </w:p>
        </w:tc>
      </w:tr>
      <w:tr w:rsidR="00FB7B35" w:rsidRPr="00554AAD" w14:paraId="5301DAC4" w14:textId="77777777">
        <w:tc>
          <w:tcPr>
            <w:tcW w:w="2880" w:type="dxa"/>
          </w:tcPr>
          <w:p w14:paraId="5599E06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Duration of ventilation</w:t>
            </w:r>
          </w:p>
        </w:tc>
        <w:tc>
          <w:tcPr>
            <w:tcW w:w="2880" w:type="dxa"/>
          </w:tcPr>
          <w:p w14:paraId="0B42082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Cumulative duration of ventilation.</w:t>
            </w:r>
          </w:p>
        </w:tc>
        <w:tc>
          <w:tcPr>
            <w:tcW w:w="2880" w:type="dxa"/>
          </w:tcPr>
          <w:p w14:paraId="7F3FF0B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</w:tr>
      <w:tr w:rsidR="00FB7B35" w:rsidRPr="00554AAD" w14:paraId="492BB3E3" w14:textId="77777777">
        <w:tc>
          <w:tcPr>
            <w:tcW w:w="2880" w:type="dxa"/>
          </w:tcPr>
          <w:p w14:paraId="09328605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880" w:type="dxa"/>
          </w:tcPr>
          <w:p w14:paraId="724C281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Patient's age.</w:t>
            </w:r>
          </w:p>
        </w:tc>
        <w:tc>
          <w:tcPr>
            <w:tcW w:w="2880" w:type="dxa"/>
          </w:tcPr>
          <w:p w14:paraId="6EABA02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</w:tr>
      <w:tr w:rsidR="00554AAD" w:rsidRPr="00554AAD" w14:paraId="0A93AE33" w14:textId="77777777" w:rsidTr="00287892">
        <w:tc>
          <w:tcPr>
            <w:tcW w:w="8640" w:type="dxa"/>
            <w:gridSpan w:val="3"/>
          </w:tcPr>
          <w:p w14:paraId="70305E04" w14:textId="4BCD1279" w:rsidR="00554AAD" w:rsidRPr="00D521F8" w:rsidRDefault="00554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Dynamic Variables</w:t>
            </w:r>
          </w:p>
        </w:tc>
      </w:tr>
      <w:tr w:rsidR="00FB7B35" w:rsidRPr="00554AAD" w14:paraId="35AC59E1" w14:textId="77777777">
        <w:tc>
          <w:tcPr>
            <w:tcW w:w="2880" w:type="dxa"/>
          </w:tcPr>
          <w:p w14:paraId="5E8E9FD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Previous withdrawal epochs</w:t>
            </w:r>
          </w:p>
        </w:tc>
        <w:tc>
          <w:tcPr>
            <w:tcW w:w="2880" w:type="dxa"/>
          </w:tcPr>
          <w:p w14:paraId="2096AF4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Number of time epochs with a WAT-1 score ≥ 3 (indicative of withdrawal) prior to the current 4-hour epoch.</w:t>
            </w:r>
          </w:p>
        </w:tc>
        <w:tc>
          <w:tcPr>
            <w:tcW w:w="2880" w:type="dxa"/>
          </w:tcPr>
          <w:p w14:paraId="4FCE3AA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</w:tr>
      <w:tr w:rsidR="00FB7B35" w:rsidRPr="00554AAD" w14:paraId="0B86E631" w14:textId="77777777">
        <w:tc>
          <w:tcPr>
            <w:tcW w:w="2880" w:type="dxa"/>
          </w:tcPr>
          <w:p w14:paraId="3000DE5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Previous epochs</w:t>
            </w:r>
          </w:p>
        </w:tc>
        <w:tc>
          <w:tcPr>
            <w:tcW w:w="2880" w:type="dxa"/>
          </w:tcPr>
          <w:p w14:paraId="2C5E5BA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Number of 4-hour epochs prior to the current 4-hour epoch.</w:t>
            </w:r>
          </w:p>
        </w:tc>
        <w:tc>
          <w:tcPr>
            <w:tcW w:w="2880" w:type="dxa"/>
          </w:tcPr>
          <w:p w14:paraId="3AEF5B1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</w:tr>
      <w:tr w:rsidR="00554AAD" w:rsidRPr="00554AAD" w14:paraId="4E6E7601" w14:textId="77777777" w:rsidTr="0070018C">
        <w:tc>
          <w:tcPr>
            <w:tcW w:w="8640" w:type="dxa"/>
            <w:gridSpan w:val="3"/>
          </w:tcPr>
          <w:p w14:paraId="6F3B3BB5" w14:textId="7AEEE24B" w:rsidR="00554AAD" w:rsidRPr="00D521F8" w:rsidRDefault="00554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Dynamic Vital Sign Variables</w:t>
            </w:r>
          </w:p>
        </w:tc>
      </w:tr>
      <w:tr w:rsidR="00FB7B35" w:rsidRPr="00554AAD" w14:paraId="560371D7" w14:textId="77777777">
        <w:tc>
          <w:tcPr>
            <w:tcW w:w="2880" w:type="dxa"/>
          </w:tcPr>
          <w:p w14:paraId="7EB1E9B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 xml:space="preserve">Temperature </w:t>
            </w:r>
          </w:p>
        </w:tc>
        <w:tc>
          <w:tcPr>
            <w:tcW w:w="2880" w:type="dxa"/>
          </w:tcPr>
          <w:p w14:paraId="0A60EEA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Patient's body temperature.</w:t>
            </w:r>
          </w:p>
        </w:tc>
        <w:tc>
          <w:tcPr>
            <w:tcW w:w="2880" w:type="dxa"/>
          </w:tcPr>
          <w:p w14:paraId="43B01AD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degrees Centigrade</w:t>
            </w:r>
          </w:p>
        </w:tc>
      </w:tr>
      <w:tr w:rsidR="00FB7B35" w:rsidRPr="00554AAD" w14:paraId="378779D5" w14:textId="77777777">
        <w:tc>
          <w:tcPr>
            <w:tcW w:w="2880" w:type="dxa"/>
          </w:tcPr>
          <w:p w14:paraId="5D3331F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Temperature (Minimum value)</w:t>
            </w:r>
          </w:p>
        </w:tc>
        <w:tc>
          <w:tcPr>
            <w:tcW w:w="2880" w:type="dxa"/>
          </w:tcPr>
          <w:p w14:paraId="10111AB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Minimum temperature value in the 4-hour epoch.</w:t>
            </w:r>
          </w:p>
        </w:tc>
        <w:tc>
          <w:tcPr>
            <w:tcW w:w="2880" w:type="dxa"/>
          </w:tcPr>
          <w:p w14:paraId="7B3B931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degrees Centigrade</w:t>
            </w:r>
          </w:p>
        </w:tc>
      </w:tr>
      <w:tr w:rsidR="00FB7B35" w:rsidRPr="00554AAD" w14:paraId="7A3BF7B9" w14:textId="77777777">
        <w:tc>
          <w:tcPr>
            <w:tcW w:w="2880" w:type="dxa"/>
          </w:tcPr>
          <w:p w14:paraId="63599FF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Temperature (Maximum value)</w:t>
            </w:r>
          </w:p>
        </w:tc>
        <w:tc>
          <w:tcPr>
            <w:tcW w:w="2880" w:type="dxa"/>
          </w:tcPr>
          <w:p w14:paraId="005BB54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Maximum temperature value in the 4-hour epoch.</w:t>
            </w:r>
          </w:p>
        </w:tc>
        <w:tc>
          <w:tcPr>
            <w:tcW w:w="2880" w:type="dxa"/>
          </w:tcPr>
          <w:p w14:paraId="5946551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degrees Centigrade</w:t>
            </w:r>
          </w:p>
        </w:tc>
      </w:tr>
      <w:tr w:rsidR="00FB7B35" w:rsidRPr="00554AAD" w14:paraId="0CD7E1BD" w14:textId="77777777">
        <w:tc>
          <w:tcPr>
            <w:tcW w:w="2880" w:type="dxa"/>
          </w:tcPr>
          <w:p w14:paraId="699B79A7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Temperature (Max delta change)</w:t>
            </w:r>
          </w:p>
        </w:tc>
        <w:tc>
          <w:tcPr>
            <w:tcW w:w="2880" w:type="dxa"/>
          </w:tcPr>
          <w:p w14:paraId="0C96E8D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Difference between the maximum and minimum temperature in the 4-hour epoch.</w:t>
            </w:r>
          </w:p>
        </w:tc>
        <w:tc>
          <w:tcPr>
            <w:tcW w:w="2880" w:type="dxa"/>
          </w:tcPr>
          <w:p w14:paraId="146F4C8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degrees Centigrade</w:t>
            </w:r>
          </w:p>
        </w:tc>
      </w:tr>
      <w:tr w:rsidR="00FB7B35" w:rsidRPr="00554AAD" w14:paraId="037B29CB" w14:textId="77777777">
        <w:tc>
          <w:tcPr>
            <w:tcW w:w="2880" w:type="dxa"/>
          </w:tcPr>
          <w:p w14:paraId="50FBCB74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Temperature (Average value)</w:t>
            </w:r>
          </w:p>
        </w:tc>
        <w:tc>
          <w:tcPr>
            <w:tcW w:w="2880" w:type="dxa"/>
          </w:tcPr>
          <w:p w14:paraId="66B8F90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Average temperature value in the 4-hour epoch.</w:t>
            </w:r>
          </w:p>
        </w:tc>
        <w:tc>
          <w:tcPr>
            <w:tcW w:w="2880" w:type="dxa"/>
          </w:tcPr>
          <w:p w14:paraId="61368437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degrees Centigrade</w:t>
            </w:r>
          </w:p>
        </w:tc>
      </w:tr>
      <w:tr w:rsidR="00FB7B35" w:rsidRPr="00554AAD" w14:paraId="681AF6BD" w14:textId="77777777">
        <w:tc>
          <w:tcPr>
            <w:tcW w:w="2880" w:type="dxa"/>
          </w:tcPr>
          <w:p w14:paraId="26FF153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Temperature (Measure count)</w:t>
            </w:r>
          </w:p>
        </w:tc>
        <w:tc>
          <w:tcPr>
            <w:tcW w:w="2880" w:type="dxa"/>
          </w:tcPr>
          <w:p w14:paraId="22DE530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Number of temperature measurements in the 4-hour epoch.</w:t>
            </w:r>
          </w:p>
        </w:tc>
        <w:tc>
          <w:tcPr>
            <w:tcW w:w="2880" w:type="dxa"/>
          </w:tcPr>
          <w:p w14:paraId="4623D7C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</w:tr>
      <w:tr w:rsidR="00FB7B35" w:rsidRPr="00554AAD" w14:paraId="0B925280" w14:textId="77777777">
        <w:tc>
          <w:tcPr>
            <w:tcW w:w="2880" w:type="dxa"/>
          </w:tcPr>
          <w:p w14:paraId="6D78A8F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Heart rate</w:t>
            </w:r>
          </w:p>
        </w:tc>
        <w:tc>
          <w:tcPr>
            <w:tcW w:w="2880" w:type="dxa"/>
          </w:tcPr>
          <w:p w14:paraId="48F80D8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Number of beats per minute.</w:t>
            </w:r>
          </w:p>
        </w:tc>
        <w:tc>
          <w:tcPr>
            <w:tcW w:w="2880" w:type="dxa"/>
          </w:tcPr>
          <w:p w14:paraId="6F2C24F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beats/min</w:t>
            </w:r>
          </w:p>
        </w:tc>
      </w:tr>
      <w:tr w:rsidR="00FB7B35" w:rsidRPr="00554AAD" w14:paraId="65E33897" w14:textId="77777777">
        <w:tc>
          <w:tcPr>
            <w:tcW w:w="2880" w:type="dxa"/>
          </w:tcPr>
          <w:p w14:paraId="0773B24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Heart rate (Minimum value)</w:t>
            </w:r>
          </w:p>
        </w:tc>
        <w:tc>
          <w:tcPr>
            <w:tcW w:w="2880" w:type="dxa"/>
          </w:tcPr>
          <w:p w14:paraId="7C8ADCA0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Minimum heart rate value in the 4-hour epoch.</w:t>
            </w:r>
          </w:p>
        </w:tc>
        <w:tc>
          <w:tcPr>
            <w:tcW w:w="2880" w:type="dxa"/>
          </w:tcPr>
          <w:p w14:paraId="763EE4F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beats/min</w:t>
            </w:r>
          </w:p>
        </w:tc>
      </w:tr>
      <w:tr w:rsidR="00FB7B35" w:rsidRPr="00554AAD" w14:paraId="5A915406" w14:textId="77777777">
        <w:tc>
          <w:tcPr>
            <w:tcW w:w="2880" w:type="dxa"/>
          </w:tcPr>
          <w:p w14:paraId="58FED6B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Heart rate (Maximum value)</w:t>
            </w:r>
          </w:p>
        </w:tc>
        <w:tc>
          <w:tcPr>
            <w:tcW w:w="2880" w:type="dxa"/>
          </w:tcPr>
          <w:p w14:paraId="4381015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Maximum heart rate value in the 4-hour epoch.</w:t>
            </w:r>
          </w:p>
        </w:tc>
        <w:tc>
          <w:tcPr>
            <w:tcW w:w="2880" w:type="dxa"/>
          </w:tcPr>
          <w:p w14:paraId="471DBAB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beats/min</w:t>
            </w:r>
          </w:p>
        </w:tc>
      </w:tr>
      <w:tr w:rsidR="00FB7B35" w:rsidRPr="00554AAD" w14:paraId="7A2ADDDA" w14:textId="77777777">
        <w:tc>
          <w:tcPr>
            <w:tcW w:w="2880" w:type="dxa"/>
          </w:tcPr>
          <w:p w14:paraId="14515DF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Heart rate (Max delta change)</w:t>
            </w:r>
          </w:p>
        </w:tc>
        <w:tc>
          <w:tcPr>
            <w:tcW w:w="2880" w:type="dxa"/>
          </w:tcPr>
          <w:p w14:paraId="108DD8B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Difference between the maximum and minimum heart rate values in the 4-hour epoch.</w:t>
            </w:r>
          </w:p>
        </w:tc>
        <w:tc>
          <w:tcPr>
            <w:tcW w:w="2880" w:type="dxa"/>
          </w:tcPr>
          <w:p w14:paraId="2CC0C3F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beats/min</w:t>
            </w:r>
          </w:p>
        </w:tc>
      </w:tr>
      <w:tr w:rsidR="00FB7B35" w:rsidRPr="00554AAD" w14:paraId="498E6E1A" w14:textId="77777777">
        <w:tc>
          <w:tcPr>
            <w:tcW w:w="2880" w:type="dxa"/>
          </w:tcPr>
          <w:p w14:paraId="598DEF7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Heart rate (Average value)</w:t>
            </w:r>
          </w:p>
        </w:tc>
        <w:tc>
          <w:tcPr>
            <w:tcW w:w="2880" w:type="dxa"/>
          </w:tcPr>
          <w:p w14:paraId="35280757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Average heart rate value in the 4-hour epoch.</w:t>
            </w:r>
          </w:p>
        </w:tc>
        <w:tc>
          <w:tcPr>
            <w:tcW w:w="2880" w:type="dxa"/>
          </w:tcPr>
          <w:p w14:paraId="5BAE520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beats/min</w:t>
            </w:r>
          </w:p>
        </w:tc>
      </w:tr>
      <w:tr w:rsidR="00FB7B35" w:rsidRPr="00554AAD" w14:paraId="2B0DBEE0" w14:textId="77777777">
        <w:tc>
          <w:tcPr>
            <w:tcW w:w="2880" w:type="dxa"/>
          </w:tcPr>
          <w:p w14:paraId="7822A9D1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Heart rate (Measure count)</w:t>
            </w:r>
          </w:p>
        </w:tc>
        <w:tc>
          <w:tcPr>
            <w:tcW w:w="2880" w:type="dxa"/>
          </w:tcPr>
          <w:p w14:paraId="64D9B6F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Number of heart rate measurements in the 4-</w:t>
            </w:r>
            <w:r w:rsidRPr="00D52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hour epoch.</w:t>
            </w:r>
          </w:p>
        </w:tc>
        <w:tc>
          <w:tcPr>
            <w:tcW w:w="2880" w:type="dxa"/>
          </w:tcPr>
          <w:p w14:paraId="0F4D7EF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count</w:t>
            </w:r>
          </w:p>
        </w:tc>
      </w:tr>
      <w:tr w:rsidR="00FB7B35" w:rsidRPr="00554AAD" w14:paraId="2C427D11" w14:textId="77777777">
        <w:tc>
          <w:tcPr>
            <w:tcW w:w="2880" w:type="dxa"/>
          </w:tcPr>
          <w:p w14:paraId="496060B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Systolic blood pressure</w:t>
            </w:r>
          </w:p>
        </w:tc>
        <w:tc>
          <w:tcPr>
            <w:tcW w:w="2880" w:type="dxa"/>
          </w:tcPr>
          <w:p w14:paraId="116BB91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Systolic blood pressure measurement.</w:t>
            </w:r>
          </w:p>
        </w:tc>
        <w:tc>
          <w:tcPr>
            <w:tcW w:w="2880" w:type="dxa"/>
          </w:tcPr>
          <w:p w14:paraId="6CA90C1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0AD0D4D7" w14:textId="77777777">
        <w:tc>
          <w:tcPr>
            <w:tcW w:w="2880" w:type="dxa"/>
          </w:tcPr>
          <w:p w14:paraId="0DC4C86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Systolic blood pressure (Minimum value)</w:t>
            </w:r>
          </w:p>
        </w:tc>
        <w:tc>
          <w:tcPr>
            <w:tcW w:w="2880" w:type="dxa"/>
          </w:tcPr>
          <w:p w14:paraId="5149A981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Minimum systolic blood pressure value in the 4-hour epoch.</w:t>
            </w:r>
          </w:p>
        </w:tc>
        <w:tc>
          <w:tcPr>
            <w:tcW w:w="2880" w:type="dxa"/>
          </w:tcPr>
          <w:p w14:paraId="11F8A4A4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0F93F394" w14:textId="77777777">
        <w:tc>
          <w:tcPr>
            <w:tcW w:w="2880" w:type="dxa"/>
          </w:tcPr>
          <w:p w14:paraId="0881E47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Systolic blood pressure (Maximum value)</w:t>
            </w:r>
          </w:p>
        </w:tc>
        <w:tc>
          <w:tcPr>
            <w:tcW w:w="2880" w:type="dxa"/>
          </w:tcPr>
          <w:p w14:paraId="7A278BF0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Maximum systolic blood pressure value in the 4-hour epoch.</w:t>
            </w:r>
          </w:p>
        </w:tc>
        <w:tc>
          <w:tcPr>
            <w:tcW w:w="2880" w:type="dxa"/>
          </w:tcPr>
          <w:p w14:paraId="5A30720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6E98AE60" w14:textId="77777777">
        <w:tc>
          <w:tcPr>
            <w:tcW w:w="2880" w:type="dxa"/>
          </w:tcPr>
          <w:p w14:paraId="39F4379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Systolic blood pressure (Max delta change)</w:t>
            </w:r>
          </w:p>
        </w:tc>
        <w:tc>
          <w:tcPr>
            <w:tcW w:w="2880" w:type="dxa"/>
          </w:tcPr>
          <w:p w14:paraId="6905E9A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Difference between the maximum and minimum systolic blood pressure value in the 4-hour epoch.</w:t>
            </w:r>
          </w:p>
        </w:tc>
        <w:tc>
          <w:tcPr>
            <w:tcW w:w="2880" w:type="dxa"/>
          </w:tcPr>
          <w:p w14:paraId="22E2B724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1BF2F59A" w14:textId="77777777">
        <w:tc>
          <w:tcPr>
            <w:tcW w:w="2880" w:type="dxa"/>
          </w:tcPr>
          <w:p w14:paraId="726691F5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Systolic blood pressure (Average value)</w:t>
            </w:r>
          </w:p>
        </w:tc>
        <w:tc>
          <w:tcPr>
            <w:tcW w:w="2880" w:type="dxa"/>
          </w:tcPr>
          <w:p w14:paraId="63FA523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Average systolic blood pressure value in the 4-hour epoch.</w:t>
            </w:r>
          </w:p>
        </w:tc>
        <w:tc>
          <w:tcPr>
            <w:tcW w:w="2880" w:type="dxa"/>
          </w:tcPr>
          <w:p w14:paraId="1531360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112CFF43" w14:textId="77777777">
        <w:tc>
          <w:tcPr>
            <w:tcW w:w="2880" w:type="dxa"/>
          </w:tcPr>
          <w:p w14:paraId="52C4D1D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Systolic blood pressure (Measure count)</w:t>
            </w:r>
          </w:p>
        </w:tc>
        <w:tc>
          <w:tcPr>
            <w:tcW w:w="2880" w:type="dxa"/>
          </w:tcPr>
          <w:p w14:paraId="63B3D89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Number of systolic blood pressure measurements in the 4-hour epoch.</w:t>
            </w:r>
          </w:p>
        </w:tc>
        <w:tc>
          <w:tcPr>
            <w:tcW w:w="2880" w:type="dxa"/>
          </w:tcPr>
          <w:p w14:paraId="0589C3E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</w:tr>
      <w:tr w:rsidR="00FB7B35" w:rsidRPr="00554AAD" w14:paraId="51A50E93" w14:textId="77777777">
        <w:tc>
          <w:tcPr>
            <w:tcW w:w="2880" w:type="dxa"/>
          </w:tcPr>
          <w:p w14:paraId="0649635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Diastolic blood pressure</w:t>
            </w:r>
          </w:p>
        </w:tc>
        <w:tc>
          <w:tcPr>
            <w:tcW w:w="2880" w:type="dxa"/>
          </w:tcPr>
          <w:p w14:paraId="4875BF3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Diastolic blood pressure measurement.</w:t>
            </w:r>
          </w:p>
        </w:tc>
        <w:tc>
          <w:tcPr>
            <w:tcW w:w="2880" w:type="dxa"/>
          </w:tcPr>
          <w:p w14:paraId="6834EE40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5C6A94EF" w14:textId="77777777">
        <w:tc>
          <w:tcPr>
            <w:tcW w:w="2880" w:type="dxa"/>
          </w:tcPr>
          <w:p w14:paraId="442D0AD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Diastolic blood pressure (Minimum value)</w:t>
            </w:r>
          </w:p>
        </w:tc>
        <w:tc>
          <w:tcPr>
            <w:tcW w:w="2880" w:type="dxa"/>
          </w:tcPr>
          <w:p w14:paraId="0F06F551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Minimum diastolic blood pressure value in the 4-hour epoch.</w:t>
            </w:r>
          </w:p>
        </w:tc>
        <w:tc>
          <w:tcPr>
            <w:tcW w:w="2880" w:type="dxa"/>
          </w:tcPr>
          <w:p w14:paraId="18FDD1E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30F79159" w14:textId="77777777">
        <w:tc>
          <w:tcPr>
            <w:tcW w:w="2880" w:type="dxa"/>
          </w:tcPr>
          <w:p w14:paraId="7FE084F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Diastolic blood pressure (Maximum value)</w:t>
            </w:r>
          </w:p>
        </w:tc>
        <w:tc>
          <w:tcPr>
            <w:tcW w:w="2880" w:type="dxa"/>
          </w:tcPr>
          <w:p w14:paraId="635ADAE4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Maximum diastolic blood pressure value in the 4-hour epoch.</w:t>
            </w:r>
          </w:p>
        </w:tc>
        <w:tc>
          <w:tcPr>
            <w:tcW w:w="2880" w:type="dxa"/>
          </w:tcPr>
          <w:p w14:paraId="2F8C35C5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08BF0271" w14:textId="77777777">
        <w:tc>
          <w:tcPr>
            <w:tcW w:w="2880" w:type="dxa"/>
          </w:tcPr>
          <w:p w14:paraId="248FC17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Diastolic blood pressure (Max delta change)</w:t>
            </w:r>
          </w:p>
        </w:tc>
        <w:tc>
          <w:tcPr>
            <w:tcW w:w="2880" w:type="dxa"/>
          </w:tcPr>
          <w:p w14:paraId="39FD228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Difference between the maximum and minimum diastolic blood pressure values in the 4-hour epoch.</w:t>
            </w:r>
          </w:p>
        </w:tc>
        <w:tc>
          <w:tcPr>
            <w:tcW w:w="2880" w:type="dxa"/>
          </w:tcPr>
          <w:p w14:paraId="3F21A4E0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6455F877" w14:textId="77777777">
        <w:tc>
          <w:tcPr>
            <w:tcW w:w="2880" w:type="dxa"/>
          </w:tcPr>
          <w:p w14:paraId="22CD4D1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Diastolic blood pressure (Average value)</w:t>
            </w:r>
          </w:p>
        </w:tc>
        <w:tc>
          <w:tcPr>
            <w:tcW w:w="2880" w:type="dxa"/>
          </w:tcPr>
          <w:p w14:paraId="3913535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Average diastolic blood pressure value in the 4-hour epoch.</w:t>
            </w:r>
          </w:p>
        </w:tc>
        <w:tc>
          <w:tcPr>
            <w:tcW w:w="2880" w:type="dxa"/>
          </w:tcPr>
          <w:p w14:paraId="3571A865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10394753" w14:textId="77777777">
        <w:tc>
          <w:tcPr>
            <w:tcW w:w="2880" w:type="dxa"/>
          </w:tcPr>
          <w:p w14:paraId="5129DBE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Diastolic blood pressure (Measure count)</w:t>
            </w:r>
          </w:p>
        </w:tc>
        <w:tc>
          <w:tcPr>
            <w:tcW w:w="2880" w:type="dxa"/>
          </w:tcPr>
          <w:p w14:paraId="4DE5EB4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Number of diastolic blood pressure measurements in the 4-hour epoch.</w:t>
            </w:r>
          </w:p>
        </w:tc>
        <w:tc>
          <w:tcPr>
            <w:tcW w:w="2880" w:type="dxa"/>
          </w:tcPr>
          <w:p w14:paraId="087F219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</w:tr>
      <w:tr w:rsidR="00FB7B35" w:rsidRPr="00554AAD" w14:paraId="54D1E401" w14:textId="77777777">
        <w:tc>
          <w:tcPr>
            <w:tcW w:w="2880" w:type="dxa"/>
          </w:tcPr>
          <w:p w14:paraId="0071F2F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Respiratory rate</w:t>
            </w:r>
          </w:p>
        </w:tc>
        <w:tc>
          <w:tcPr>
            <w:tcW w:w="2880" w:type="dxa"/>
          </w:tcPr>
          <w:p w14:paraId="2E8320A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Number of breaths per minute.</w:t>
            </w:r>
          </w:p>
        </w:tc>
        <w:tc>
          <w:tcPr>
            <w:tcW w:w="2880" w:type="dxa"/>
          </w:tcPr>
          <w:p w14:paraId="7788C3F1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breaths/min</w:t>
            </w:r>
          </w:p>
        </w:tc>
      </w:tr>
      <w:tr w:rsidR="00FB7B35" w:rsidRPr="00554AAD" w14:paraId="6210E865" w14:textId="77777777">
        <w:tc>
          <w:tcPr>
            <w:tcW w:w="2880" w:type="dxa"/>
          </w:tcPr>
          <w:p w14:paraId="1324EEB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Respiratory rate (Minimum value)</w:t>
            </w:r>
          </w:p>
        </w:tc>
        <w:tc>
          <w:tcPr>
            <w:tcW w:w="2880" w:type="dxa"/>
          </w:tcPr>
          <w:p w14:paraId="0AE732C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Minimum respiratory rate value in the 4-hour epoch.</w:t>
            </w:r>
          </w:p>
        </w:tc>
        <w:tc>
          <w:tcPr>
            <w:tcW w:w="2880" w:type="dxa"/>
          </w:tcPr>
          <w:p w14:paraId="6293FAF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breaths/min</w:t>
            </w:r>
          </w:p>
        </w:tc>
      </w:tr>
      <w:tr w:rsidR="00FB7B35" w:rsidRPr="00554AAD" w14:paraId="031EC074" w14:textId="77777777">
        <w:tc>
          <w:tcPr>
            <w:tcW w:w="2880" w:type="dxa"/>
          </w:tcPr>
          <w:p w14:paraId="3DB049C7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Respiratory rate (Maximum value)</w:t>
            </w:r>
          </w:p>
        </w:tc>
        <w:tc>
          <w:tcPr>
            <w:tcW w:w="2880" w:type="dxa"/>
          </w:tcPr>
          <w:p w14:paraId="2F0B1E07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Maximum respiratory rate value in the 4-hour epoch.</w:t>
            </w:r>
          </w:p>
        </w:tc>
        <w:tc>
          <w:tcPr>
            <w:tcW w:w="2880" w:type="dxa"/>
          </w:tcPr>
          <w:p w14:paraId="588BB800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breaths/min</w:t>
            </w:r>
          </w:p>
        </w:tc>
      </w:tr>
      <w:tr w:rsidR="00FB7B35" w:rsidRPr="00554AAD" w14:paraId="64478579" w14:textId="77777777">
        <w:tc>
          <w:tcPr>
            <w:tcW w:w="2880" w:type="dxa"/>
          </w:tcPr>
          <w:p w14:paraId="4DC9DD8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Respiratory rate (Max delta change)</w:t>
            </w:r>
          </w:p>
        </w:tc>
        <w:tc>
          <w:tcPr>
            <w:tcW w:w="2880" w:type="dxa"/>
          </w:tcPr>
          <w:p w14:paraId="5445925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 xml:space="preserve">Difference between the maximum and minimum respiratory rate values in </w:t>
            </w:r>
            <w:r w:rsidRPr="00D52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4-hour epoch.</w:t>
            </w:r>
          </w:p>
        </w:tc>
        <w:tc>
          <w:tcPr>
            <w:tcW w:w="2880" w:type="dxa"/>
          </w:tcPr>
          <w:p w14:paraId="0C0CDB5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breaths/min</w:t>
            </w:r>
          </w:p>
        </w:tc>
      </w:tr>
      <w:tr w:rsidR="00FB7B35" w:rsidRPr="00554AAD" w14:paraId="088A4B7F" w14:textId="77777777">
        <w:tc>
          <w:tcPr>
            <w:tcW w:w="2880" w:type="dxa"/>
          </w:tcPr>
          <w:p w14:paraId="26D8703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Respiratory rate (Average value)</w:t>
            </w:r>
          </w:p>
        </w:tc>
        <w:tc>
          <w:tcPr>
            <w:tcW w:w="2880" w:type="dxa"/>
          </w:tcPr>
          <w:p w14:paraId="5856A29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Averagerespiratory rate value n the 4-hour epoch.</w:t>
            </w:r>
          </w:p>
        </w:tc>
        <w:tc>
          <w:tcPr>
            <w:tcW w:w="2880" w:type="dxa"/>
          </w:tcPr>
          <w:p w14:paraId="0EA91B55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breaths/min</w:t>
            </w:r>
          </w:p>
        </w:tc>
      </w:tr>
      <w:tr w:rsidR="00FB7B35" w:rsidRPr="00554AAD" w14:paraId="0B57EEC6" w14:textId="77777777">
        <w:tc>
          <w:tcPr>
            <w:tcW w:w="2880" w:type="dxa"/>
          </w:tcPr>
          <w:p w14:paraId="3C7F02C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Respiratory rate (Measure count)</w:t>
            </w:r>
          </w:p>
        </w:tc>
        <w:tc>
          <w:tcPr>
            <w:tcW w:w="2880" w:type="dxa"/>
          </w:tcPr>
          <w:p w14:paraId="6F9A7C9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Number of respiratory rate measurements in the 4-hour epoch.</w:t>
            </w:r>
          </w:p>
        </w:tc>
        <w:tc>
          <w:tcPr>
            <w:tcW w:w="2880" w:type="dxa"/>
          </w:tcPr>
          <w:p w14:paraId="14AB513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</w:tr>
      <w:tr w:rsidR="00FB7B35" w:rsidRPr="00554AAD" w14:paraId="68DDCFE7" w14:textId="77777777">
        <w:tc>
          <w:tcPr>
            <w:tcW w:w="2880" w:type="dxa"/>
          </w:tcPr>
          <w:p w14:paraId="476FC71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Mean arterial pressure</w:t>
            </w:r>
          </w:p>
        </w:tc>
        <w:tc>
          <w:tcPr>
            <w:tcW w:w="2880" w:type="dxa"/>
          </w:tcPr>
          <w:p w14:paraId="2635C12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Mean arterial pressure measurement.</w:t>
            </w:r>
          </w:p>
        </w:tc>
        <w:tc>
          <w:tcPr>
            <w:tcW w:w="2880" w:type="dxa"/>
          </w:tcPr>
          <w:p w14:paraId="773FE26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179212D4" w14:textId="77777777">
        <w:tc>
          <w:tcPr>
            <w:tcW w:w="2880" w:type="dxa"/>
          </w:tcPr>
          <w:p w14:paraId="207DB134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Mean arterial pressure (Minimum value)</w:t>
            </w:r>
          </w:p>
        </w:tc>
        <w:tc>
          <w:tcPr>
            <w:tcW w:w="2880" w:type="dxa"/>
          </w:tcPr>
          <w:p w14:paraId="1103DB0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Minimum mean arterial pressure value in the 4-hour epoch.</w:t>
            </w:r>
          </w:p>
        </w:tc>
        <w:tc>
          <w:tcPr>
            <w:tcW w:w="2880" w:type="dxa"/>
          </w:tcPr>
          <w:p w14:paraId="5BF66BC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763524B4" w14:textId="77777777">
        <w:tc>
          <w:tcPr>
            <w:tcW w:w="2880" w:type="dxa"/>
          </w:tcPr>
          <w:p w14:paraId="59E91ED0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Mean arterial pressure (Maximum value)</w:t>
            </w:r>
          </w:p>
        </w:tc>
        <w:tc>
          <w:tcPr>
            <w:tcW w:w="2880" w:type="dxa"/>
          </w:tcPr>
          <w:p w14:paraId="5F4FFC8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 xml:space="preserve">Maximum mean arterial pressure </w:t>
            </w:r>
            <w:proofErr w:type="gramStart"/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value  in</w:t>
            </w:r>
            <w:proofErr w:type="gramEnd"/>
            <w:r w:rsidRPr="00D521F8">
              <w:rPr>
                <w:rFonts w:ascii="Times New Roman" w:hAnsi="Times New Roman" w:cs="Times New Roman"/>
                <w:sz w:val="24"/>
                <w:szCs w:val="24"/>
              </w:rPr>
              <w:t xml:space="preserve"> the 4-hour epoch.</w:t>
            </w:r>
          </w:p>
        </w:tc>
        <w:tc>
          <w:tcPr>
            <w:tcW w:w="2880" w:type="dxa"/>
          </w:tcPr>
          <w:p w14:paraId="1A98E27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5240E26F" w14:textId="77777777">
        <w:tc>
          <w:tcPr>
            <w:tcW w:w="2880" w:type="dxa"/>
          </w:tcPr>
          <w:p w14:paraId="6FCE0B0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Mean arterial pressure (Max delta change)</w:t>
            </w:r>
          </w:p>
        </w:tc>
        <w:tc>
          <w:tcPr>
            <w:tcW w:w="2880" w:type="dxa"/>
          </w:tcPr>
          <w:p w14:paraId="4E8A965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Difference between the maximum and minimum mean arterial pressure value in the 4-hour epoch.</w:t>
            </w:r>
          </w:p>
        </w:tc>
        <w:tc>
          <w:tcPr>
            <w:tcW w:w="2880" w:type="dxa"/>
          </w:tcPr>
          <w:p w14:paraId="35B740E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0B6F3EA1" w14:textId="77777777">
        <w:tc>
          <w:tcPr>
            <w:tcW w:w="2880" w:type="dxa"/>
          </w:tcPr>
          <w:p w14:paraId="1E3BAF57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Mean arterial pressure (Average value)</w:t>
            </w:r>
          </w:p>
        </w:tc>
        <w:tc>
          <w:tcPr>
            <w:tcW w:w="2880" w:type="dxa"/>
          </w:tcPr>
          <w:p w14:paraId="72C26F7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Average mean arterial pressure value in the 4-hour epoch.</w:t>
            </w:r>
          </w:p>
        </w:tc>
        <w:tc>
          <w:tcPr>
            <w:tcW w:w="2880" w:type="dxa"/>
          </w:tcPr>
          <w:p w14:paraId="283B711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mm Hg</w:t>
            </w:r>
          </w:p>
        </w:tc>
      </w:tr>
      <w:tr w:rsidR="00FB7B35" w:rsidRPr="00554AAD" w14:paraId="125E4263" w14:textId="77777777">
        <w:tc>
          <w:tcPr>
            <w:tcW w:w="2880" w:type="dxa"/>
          </w:tcPr>
          <w:p w14:paraId="45C258D7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Mean arterial pressure (Measure count)</w:t>
            </w:r>
          </w:p>
        </w:tc>
        <w:tc>
          <w:tcPr>
            <w:tcW w:w="2880" w:type="dxa"/>
          </w:tcPr>
          <w:p w14:paraId="4BD70C5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Number of mean arterial pressure measurements in the 4-hour epoch.</w:t>
            </w:r>
          </w:p>
        </w:tc>
        <w:tc>
          <w:tcPr>
            <w:tcW w:w="2880" w:type="dxa"/>
          </w:tcPr>
          <w:p w14:paraId="1401567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</w:tr>
      <w:tr w:rsidR="00554AAD" w:rsidRPr="00554AAD" w14:paraId="3139A5D2" w14:textId="77777777" w:rsidTr="007A6D2C">
        <w:tc>
          <w:tcPr>
            <w:tcW w:w="8640" w:type="dxa"/>
            <w:gridSpan w:val="3"/>
          </w:tcPr>
          <w:p w14:paraId="40023F0D" w14:textId="03F61B78" w:rsidR="00554AAD" w:rsidRPr="00D521F8" w:rsidRDefault="00554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Dynamic Medication Variables</w:t>
            </w:r>
          </w:p>
        </w:tc>
      </w:tr>
      <w:tr w:rsidR="00FB7B35" w:rsidRPr="00554AAD" w14:paraId="6262354A" w14:textId="77777777">
        <w:tc>
          <w:tcPr>
            <w:tcW w:w="2880" w:type="dxa"/>
          </w:tcPr>
          <w:p w14:paraId="0B9B49C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2880" w:type="dxa"/>
          </w:tcPr>
          <w:p w14:paraId="5F6AEF2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Opioid Medication.</w:t>
            </w:r>
          </w:p>
        </w:tc>
        <w:tc>
          <w:tcPr>
            <w:tcW w:w="2880" w:type="dxa"/>
          </w:tcPr>
          <w:p w14:paraId="24656F0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2959DC24" w14:textId="77777777">
        <w:tc>
          <w:tcPr>
            <w:tcW w:w="2880" w:type="dxa"/>
          </w:tcPr>
          <w:p w14:paraId="6CA3437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Hydromorphone (Current average dose)</w:t>
            </w:r>
          </w:p>
        </w:tc>
        <w:tc>
          <w:tcPr>
            <w:tcW w:w="2880" w:type="dxa"/>
          </w:tcPr>
          <w:p w14:paraId="4E60993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Average Hydromorphone dose administered in the 4-hour epoch.</w:t>
            </w:r>
          </w:p>
        </w:tc>
        <w:tc>
          <w:tcPr>
            <w:tcW w:w="2880" w:type="dxa"/>
          </w:tcPr>
          <w:p w14:paraId="6AE3344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6314B243" w14:textId="77777777">
        <w:tc>
          <w:tcPr>
            <w:tcW w:w="2880" w:type="dxa"/>
          </w:tcPr>
          <w:p w14:paraId="775F221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Hydromorphone (Previous total dose)</w:t>
            </w:r>
          </w:p>
        </w:tc>
        <w:tc>
          <w:tcPr>
            <w:tcW w:w="2880" w:type="dxa"/>
          </w:tcPr>
          <w:p w14:paraId="17AB1A4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Hydromorphone dose administered in the prior 4-hour epoch.</w:t>
            </w:r>
          </w:p>
        </w:tc>
        <w:tc>
          <w:tcPr>
            <w:tcW w:w="2880" w:type="dxa"/>
          </w:tcPr>
          <w:p w14:paraId="1A1CEF4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024382C3" w14:textId="77777777">
        <w:tc>
          <w:tcPr>
            <w:tcW w:w="2880" w:type="dxa"/>
          </w:tcPr>
          <w:p w14:paraId="2C07A00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Hydromorphone (Cumulative dose to now)</w:t>
            </w:r>
          </w:p>
        </w:tc>
        <w:tc>
          <w:tcPr>
            <w:tcW w:w="2880" w:type="dxa"/>
          </w:tcPr>
          <w:p w14:paraId="3B926D9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Hydromorphone dose administered from admission to the beginning of the current 4-hour epoch.</w:t>
            </w:r>
          </w:p>
        </w:tc>
        <w:tc>
          <w:tcPr>
            <w:tcW w:w="2880" w:type="dxa"/>
          </w:tcPr>
          <w:p w14:paraId="7B8396F7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0C71654F" w14:textId="77777777">
        <w:tc>
          <w:tcPr>
            <w:tcW w:w="2880" w:type="dxa"/>
          </w:tcPr>
          <w:p w14:paraId="72FC1E1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Hydromorphone (Duration)</w:t>
            </w:r>
          </w:p>
        </w:tc>
        <w:tc>
          <w:tcPr>
            <w:tcW w:w="2880" w:type="dxa"/>
          </w:tcPr>
          <w:p w14:paraId="4D1A915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Cumulative duration of Hydromorphone from admission to the beginning of the current 4-hour epoch.</w:t>
            </w:r>
          </w:p>
        </w:tc>
        <w:tc>
          <w:tcPr>
            <w:tcW w:w="2880" w:type="dxa"/>
          </w:tcPr>
          <w:p w14:paraId="0F46066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</w:tr>
      <w:tr w:rsidR="00FB7B35" w:rsidRPr="00554AAD" w14:paraId="0371FCF5" w14:textId="77777777">
        <w:tc>
          <w:tcPr>
            <w:tcW w:w="2880" w:type="dxa"/>
          </w:tcPr>
          <w:p w14:paraId="754835C7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2880" w:type="dxa"/>
          </w:tcPr>
          <w:p w14:paraId="6E440854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Opioid Medication.</w:t>
            </w:r>
          </w:p>
        </w:tc>
        <w:tc>
          <w:tcPr>
            <w:tcW w:w="2880" w:type="dxa"/>
          </w:tcPr>
          <w:p w14:paraId="43007414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78D82000" w14:textId="77777777">
        <w:tc>
          <w:tcPr>
            <w:tcW w:w="2880" w:type="dxa"/>
          </w:tcPr>
          <w:p w14:paraId="470206B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Fentanyl (Current average dose)</w:t>
            </w:r>
          </w:p>
        </w:tc>
        <w:tc>
          <w:tcPr>
            <w:tcW w:w="2880" w:type="dxa"/>
          </w:tcPr>
          <w:p w14:paraId="33C9624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Average Fentanyl dose administered in the 4-hour epoch.</w:t>
            </w:r>
          </w:p>
        </w:tc>
        <w:tc>
          <w:tcPr>
            <w:tcW w:w="2880" w:type="dxa"/>
          </w:tcPr>
          <w:p w14:paraId="4FCCA4B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58F2EECF" w14:textId="77777777">
        <w:tc>
          <w:tcPr>
            <w:tcW w:w="2880" w:type="dxa"/>
          </w:tcPr>
          <w:p w14:paraId="16509531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Fentanyl (Previous total dose)</w:t>
            </w:r>
          </w:p>
        </w:tc>
        <w:tc>
          <w:tcPr>
            <w:tcW w:w="2880" w:type="dxa"/>
          </w:tcPr>
          <w:p w14:paraId="2C782F9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Fentanyl dose administered in the prior 4-hour epoch.</w:t>
            </w:r>
          </w:p>
        </w:tc>
        <w:tc>
          <w:tcPr>
            <w:tcW w:w="2880" w:type="dxa"/>
          </w:tcPr>
          <w:p w14:paraId="19C5EBC7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63FFF1D8" w14:textId="77777777">
        <w:tc>
          <w:tcPr>
            <w:tcW w:w="2880" w:type="dxa"/>
          </w:tcPr>
          <w:p w14:paraId="7AC059E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Fentanyl (Cumulative dose to now)</w:t>
            </w:r>
          </w:p>
        </w:tc>
        <w:tc>
          <w:tcPr>
            <w:tcW w:w="2880" w:type="dxa"/>
          </w:tcPr>
          <w:p w14:paraId="404609E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Fentanyl dose administered from admission to the beginning of the current 4-hour epoch.</w:t>
            </w:r>
          </w:p>
        </w:tc>
        <w:tc>
          <w:tcPr>
            <w:tcW w:w="2880" w:type="dxa"/>
          </w:tcPr>
          <w:p w14:paraId="59F696B1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3C566836" w14:textId="77777777">
        <w:tc>
          <w:tcPr>
            <w:tcW w:w="2880" w:type="dxa"/>
          </w:tcPr>
          <w:p w14:paraId="6CEDDAB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Fentanyl (Duration)</w:t>
            </w:r>
          </w:p>
        </w:tc>
        <w:tc>
          <w:tcPr>
            <w:tcW w:w="2880" w:type="dxa"/>
          </w:tcPr>
          <w:p w14:paraId="7BED5461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Cumulative duration of Fentanyl from admission to the beginning of the current 4-hour epoch.</w:t>
            </w:r>
          </w:p>
        </w:tc>
        <w:tc>
          <w:tcPr>
            <w:tcW w:w="2880" w:type="dxa"/>
          </w:tcPr>
          <w:p w14:paraId="5ACB17A1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</w:tr>
      <w:tr w:rsidR="00FB7B35" w:rsidRPr="00554AAD" w14:paraId="59F8C543" w14:textId="77777777">
        <w:tc>
          <w:tcPr>
            <w:tcW w:w="2880" w:type="dxa"/>
          </w:tcPr>
          <w:p w14:paraId="59E8A89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Lorazepam</w:t>
            </w:r>
          </w:p>
        </w:tc>
        <w:tc>
          <w:tcPr>
            <w:tcW w:w="2880" w:type="dxa"/>
          </w:tcPr>
          <w:p w14:paraId="4D98CC4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Sedative Medication.</w:t>
            </w:r>
          </w:p>
        </w:tc>
        <w:tc>
          <w:tcPr>
            <w:tcW w:w="2880" w:type="dxa"/>
          </w:tcPr>
          <w:p w14:paraId="79E1795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0D47D383" w14:textId="77777777">
        <w:tc>
          <w:tcPr>
            <w:tcW w:w="2880" w:type="dxa"/>
          </w:tcPr>
          <w:p w14:paraId="37B48045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Lorazepam (Current average dose)</w:t>
            </w:r>
          </w:p>
        </w:tc>
        <w:tc>
          <w:tcPr>
            <w:tcW w:w="2880" w:type="dxa"/>
          </w:tcPr>
          <w:p w14:paraId="22A9A43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Average Lorazepam dose administered in the 4-hour epoch.</w:t>
            </w:r>
          </w:p>
        </w:tc>
        <w:tc>
          <w:tcPr>
            <w:tcW w:w="2880" w:type="dxa"/>
          </w:tcPr>
          <w:p w14:paraId="610EBBC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75F6F4CC" w14:textId="77777777">
        <w:tc>
          <w:tcPr>
            <w:tcW w:w="2880" w:type="dxa"/>
          </w:tcPr>
          <w:p w14:paraId="1789FDD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Lorazepam (Previous total dose)</w:t>
            </w:r>
          </w:p>
        </w:tc>
        <w:tc>
          <w:tcPr>
            <w:tcW w:w="2880" w:type="dxa"/>
          </w:tcPr>
          <w:p w14:paraId="23DCE6B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Lorazepam dose administered in the prior 4-hour epoch.</w:t>
            </w:r>
          </w:p>
        </w:tc>
        <w:tc>
          <w:tcPr>
            <w:tcW w:w="2880" w:type="dxa"/>
          </w:tcPr>
          <w:p w14:paraId="6C8CF09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1649B9D9" w14:textId="77777777">
        <w:tc>
          <w:tcPr>
            <w:tcW w:w="2880" w:type="dxa"/>
          </w:tcPr>
          <w:p w14:paraId="1E1A206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Lorazepam (Cumulative dose to now)</w:t>
            </w:r>
          </w:p>
        </w:tc>
        <w:tc>
          <w:tcPr>
            <w:tcW w:w="2880" w:type="dxa"/>
          </w:tcPr>
          <w:p w14:paraId="6B5B129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Lorazepam dose administered from admission to the beginning of the current 4-hour epoch.</w:t>
            </w:r>
          </w:p>
        </w:tc>
        <w:tc>
          <w:tcPr>
            <w:tcW w:w="2880" w:type="dxa"/>
          </w:tcPr>
          <w:p w14:paraId="1FE4597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3E0CD494" w14:textId="77777777">
        <w:tc>
          <w:tcPr>
            <w:tcW w:w="2880" w:type="dxa"/>
          </w:tcPr>
          <w:p w14:paraId="256B7E7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Lorazepam (Duration)</w:t>
            </w:r>
          </w:p>
        </w:tc>
        <w:tc>
          <w:tcPr>
            <w:tcW w:w="2880" w:type="dxa"/>
          </w:tcPr>
          <w:p w14:paraId="27DF83C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Cumulative duration of Lorazepam from admission to the beginning of the current 4-hour epoch.</w:t>
            </w:r>
          </w:p>
        </w:tc>
        <w:tc>
          <w:tcPr>
            <w:tcW w:w="2880" w:type="dxa"/>
          </w:tcPr>
          <w:p w14:paraId="44CE6BD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</w:tr>
      <w:tr w:rsidR="00FB7B35" w:rsidRPr="00554AAD" w14:paraId="06013548" w14:textId="77777777">
        <w:tc>
          <w:tcPr>
            <w:tcW w:w="2880" w:type="dxa"/>
          </w:tcPr>
          <w:p w14:paraId="0D43FCB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Methadone</w:t>
            </w:r>
          </w:p>
        </w:tc>
        <w:tc>
          <w:tcPr>
            <w:tcW w:w="2880" w:type="dxa"/>
          </w:tcPr>
          <w:p w14:paraId="044204B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Opioid Medication.</w:t>
            </w:r>
          </w:p>
        </w:tc>
        <w:tc>
          <w:tcPr>
            <w:tcW w:w="2880" w:type="dxa"/>
          </w:tcPr>
          <w:p w14:paraId="73BBC854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3AB6DAA0" w14:textId="77777777">
        <w:tc>
          <w:tcPr>
            <w:tcW w:w="2880" w:type="dxa"/>
          </w:tcPr>
          <w:p w14:paraId="7765BAE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Methadone (Current average dose)</w:t>
            </w:r>
          </w:p>
        </w:tc>
        <w:tc>
          <w:tcPr>
            <w:tcW w:w="2880" w:type="dxa"/>
          </w:tcPr>
          <w:p w14:paraId="14BF64F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Average Methadone dose administered in the 4-hour epoch.</w:t>
            </w:r>
          </w:p>
        </w:tc>
        <w:tc>
          <w:tcPr>
            <w:tcW w:w="2880" w:type="dxa"/>
          </w:tcPr>
          <w:p w14:paraId="0D92258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250D088B" w14:textId="77777777">
        <w:tc>
          <w:tcPr>
            <w:tcW w:w="2880" w:type="dxa"/>
          </w:tcPr>
          <w:p w14:paraId="13EE0E8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Methadone (Previous total dose)</w:t>
            </w:r>
          </w:p>
        </w:tc>
        <w:tc>
          <w:tcPr>
            <w:tcW w:w="2880" w:type="dxa"/>
          </w:tcPr>
          <w:p w14:paraId="2EAF57A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Methadone dose administered in the prior 4-hour epoch.</w:t>
            </w:r>
          </w:p>
        </w:tc>
        <w:tc>
          <w:tcPr>
            <w:tcW w:w="2880" w:type="dxa"/>
          </w:tcPr>
          <w:p w14:paraId="17C2BE5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67C8F289" w14:textId="77777777">
        <w:tc>
          <w:tcPr>
            <w:tcW w:w="2880" w:type="dxa"/>
          </w:tcPr>
          <w:p w14:paraId="000D766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Methadone (Cumulative dose to now)</w:t>
            </w:r>
          </w:p>
        </w:tc>
        <w:tc>
          <w:tcPr>
            <w:tcW w:w="2880" w:type="dxa"/>
          </w:tcPr>
          <w:p w14:paraId="1F84AA0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Methadone dose administered from admission to the beginning of the current 4-hour epoch.</w:t>
            </w:r>
          </w:p>
        </w:tc>
        <w:tc>
          <w:tcPr>
            <w:tcW w:w="2880" w:type="dxa"/>
          </w:tcPr>
          <w:p w14:paraId="3F7ADEF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4BB56860" w14:textId="77777777">
        <w:tc>
          <w:tcPr>
            <w:tcW w:w="2880" w:type="dxa"/>
          </w:tcPr>
          <w:p w14:paraId="230D6A2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Methadone (Duration)</w:t>
            </w:r>
          </w:p>
        </w:tc>
        <w:tc>
          <w:tcPr>
            <w:tcW w:w="2880" w:type="dxa"/>
          </w:tcPr>
          <w:p w14:paraId="54AF3C94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Cumulative duration of Methadone from admission to the beginning of the current 4-hour epoch.</w:t>
            </w:r>
          </w:p>
        </w:tc>
        <w:tc>
          <w:tcPr>
            <w:tcW w:w="2880" w:type="dxa"/>
          </w:tcPr>
          <w:p w14:paraId="61B3D9B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</w:tr>
      <w:tr w:rsidR="00FB7B35" w:rsidRPr="00554AAD" w14:paraId="3F581DE7" w14:textId="77777777">
        <w:tc>
          <w:tcPr>
            <w:tcW w:w="2880" w:type="dxa"/>
          </w:tcPr>
          <w:p w14:paraId="09720B9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Midazolam</w:t>
            </w:r>
          </w:p>
        </w:tc>
        <w:tc>
          <w:tcPr>
            <w:tcW w:w="2880" w:type="dxa"/>
          </w:tcPr>
          <w:p w14:paraId="77342640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Sedative Medication.</w:t>
            </w:r>
          </w:p>
        </w:tc>
        <w:tc>
          <w:tcPr>
            <w:tcW w:w="2880" w:type="dxa"/>
          </w:tcPr>
          <w:p w14:paraId="26AC6980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7A8205B5" w14:textId="77777777">
        <w:tc>
          <w:tcPr>
            <w:tcW w:w="2880" w:type="dxa"/>
          </w:tcPr>
          <w:p w14:paraId="32800EE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 xml:space="preserve">Midazolam (Current </w:t>
            </w:r>
            <w:r w:rsidRPr="00D52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average dose)</w:t>
            </w:r>
          </w:p>
        </w:tc>
        <w:tc>
          <w:tcPr>
            <w:tcW w:w="2880" w:type="dxa"/>
          </w:tcPr>
          <w:p w14:paraId="75C92BB4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Average Midazolam dose </w:t>
            </w:r>
            <w:r w:rsidRPr="00D52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administered in the 4-hour epoch.</w:t>
            </w:r>
          </w:p>
        </w:tc>
        <w:tc>
          <w:tcPr>
            <w:tcW w:w="2880" w:type="dxa"/>
          </w:tcPr>
          <w:p w14:paraId="419E8C8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mg/kg</w:t>
            </w:r>
          </w:p>
        </w:tc>
      </w:tr>
      <w:tr w:rsidR="00FB7B35" w:rsidRPr="00554AAD" w14:paraId="5C3EC5C9" w14:textId="77777777">
        <w:tc>
          <w:tcPr>
            <w:tcW w:w="2880" w:type="dxa"/>
          </w:tcPr>
          <w:p w14:paraId="6921FBD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Midazolam (Previous total dose)</w:t>
            </w:r>
          </w:p>
        </w:tc>
        <w:tc>
          <w:tcPr>
            <w:tcW w:w="2880" w:type="dxa"/>
          </w:tcPr>
          <w:p w14:paraId="57C685E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Midazolam dose administered in the prior 4-hour epoch.</w:t>
            </w:r>
          </w:p>
        </w:tc>
        <w:tc>
          <w:tcPr>
            <w:tcW w:w="2880" w:type="dxa"/>
          </w:tcPr>
          <w:p w14:paraId="760C9861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31C1CE8F" w14:textId="77777777">
        <w:tc>
          <w:tcPr>
            <w:tcW w:w="2880" w:type="dxa"/>
          </w:tcPr>
          <w:p w14:paraId="6F36964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Midazolam (Cumulative dose to now)</w:t>
            </w:r>
          </w:p>
        </w:tc>
        <w:tc>
          <w:tcPr>
            <w:tcW w:w="2880" w:type="dxa"/>
          </w:tcPr>
          <w:p w14:paraId="1C30B921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Midazolam dose administered from admission to the beginning of the current 4-hour epoch.</w:t>
            </w:r>
          </w:p>
        </w:tc>
        <w:tc>
          <w:tcPr>
            <w:tcW w:w="2880" w:type="dxa"/>
          </w:tcPr>
          <w:p w14:paraId="143AE07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241E81B1" w14:textId="77777777">
        <w:tc>
          <w:tcPr>
            <w:tcW w:w="2880" w:type="dxa"/>
          </w:tcPr>
          <w:p w14:paraId="731E068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Midazolam (Duration)</w:t>
            </w:r>
          </w:p>
        </w:tc>
        <w:tc>
          <w:tcPr>
            <w:tcW w:w="2880" w:type="dxa"/>
          </w:tcPr>
          <w:p w14:paraId="61EE8825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Cumulative duration of Midazolam from admission to the beginning of the current 4-hour epoch.</w:t>
            </w:r>
          </w:p>
        </w:tc>
        <w:tc>
          <w:tcPr>
            <w:tcW w:w="2880" w:type="dxa"/>
          </w:tcPr>
          <w:p w14:paraId="16E9D85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</w:tr>
      <w:tr w:rsidR="00FB7B35" w:rsidRPr="00554AAD" w14:paraId="709E8EE3" w14:textId="77777777">
        <w:tc>
          <w:tcPr>
            <w:tcW w:w="2880" w:type="dxa"/>
          </w:tcPr>
          <w:p w14:paraId="41621A3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2880" w:type="dxa"/>
          </w:tcPr>
          <w:p w14:paraId="6B94DC0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Opioid Medication.</w:t>
            </w:r>
          </w:p>
        </w:tc>
        <w:tc>
          <w:tcPr>
            <w:tcW w:w="2880" w:type="dxa"/>
          </w:tcPr>
          <w:p w14:paraId="48C96117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41F55E90" w14:textId="77777777">
        <w:tc>
          <w:tcPr>
            <w:tcW w:w="2880" w:type="dxa"/>
          </w:tcPr>
          <w:p w14:paraId="0DDC8B0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Morphine (Current average dose)</w:t>
            </w:r>
          </w:p>
        </w:tc>
        <w:tc>
          <w:tcPr>
            <w:tcW w:w="2880" w:type="dxa"/>
          </w:tcPr>
          <w:p w14:paraId="60CD9ED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Average Morphine dose administered in the 4-hour epoch.</w:t>
            </w:r>
          </w:p>
        </w:tc>
        <w:tc>
          <w:tcPr>
            <w:tcW w:w="2880" w:type="dxa"/>
          </w:tcPr>
          <w:p w14:paraId="4B52C8FD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017A5561" w14:textId="77777777">
        <w:tc>
          <w:tcPr>
            <w:tcW w:w="2880" w:type="dxa"/>
          </w:tcPr>
          <w:p w14:paraId="7D398D2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Morphine (Previous total dose)</w:t>
            </w:r>
          </w:p>
        </w:tc>
        <w:tc>
          <w:tcPr>
            <w:tcW w:w="2880" w:type="dxa"/>
          </w:tcPr>
          <w:p w14:paraId="23EA19D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Morphine dose administered in the prior 4-hour epoch.</w:t>
            </w:r>
          </w:p>
        </w:tc>
        <w:tc>
          <w:tcPr>
            <w:tcW w:w="2880" w:type="dxa"/>
          </w:tcPr>
          <w:p w14:paraId="66EF32B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3C4D9AE0" w14:textId="77777777">
        <w:tc>
          <w:tcPr>
            <w:tcW w:w="2880" w:type="dxa"/>
          </w:tcPr>
          <w:p w14:paraId="4D2A201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Morphine (Cumulative dose to now)</w:t>
            </w:r>
          </w:p>
        </w:tc>
        <w:tc>
          <w:tcPr>
            <w:tcW w:w="2880" w:type="dxa"/>
          </w:tcPr>
          <w:p w14:paraId="641EC30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Morphine dose administered from admission to the beginning of the current 4-hour epoch.</w:t>
            </w:r>
          </w:p>
        </w:tc>
        <w:tc>
          <w:tcPr>
            <w:tcW w:w="2880" w:type="dxa"/>
          </w:tcPr>
          <w:p w14:paraId="0B2C4487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7F23B0A4" w14:textId="77777777">
        <w:tc>
          <w:tcPr>
            <w:tcW w:w="2880" w:type="dxa"/>
          </w:tcPr>
          <w:p w14:paraId="083B672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Morphine (Duration)</w:t>
            </w:r>
          </w:p>
        </w:tc>
        <w:tc>
          <w:tcPr>
            <w:tcW w:w="2880" w:type="dxa"/>
          </w:tcPr>
          <w:p w14:paraId="69F2277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Cumulative duration of Morphine from admission to the beginning of the current 4-hour epoch.</w:t>
            </w:r>
          </w:p>
        </w:tc>
        <w:tc>
          <w:tcPr>
            <w:tcW w:w="2880" w:type="dxa"/>
          </w:tcPr>
          <w:p w14:paraId="09E05B85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</w:tr>
      <w:tr w:rsidR="00FB7B35" w:rsidRPr="00554AAD" w14:paraId="4237A2B1" w14:textId="77777777">
        <w:tc>
          <w:tcPr>
            <w:tcW w:w="2880" w:type="dxa"/>
          </w:tcPr>
          <w:p w14:paraId="173C6DA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Propofol</w:t>
            </w:r>
          </w:p>
        </w:tc>
        <w:tc>
          <w:tcPr>
            <w:tcW w:w="2880" w:type="dxa"/>
          </w:tcPr>
          <w:p w14:paraId="0448677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Sedative Medication.</w:t>
            </w:r>
          </w:p>
        </w:tc>
        <w:tc>
          <w:tcPr>
            <w:tcW w:w="2880" w:type="dxa"/>
          </w:tcPr>
          <w:p w14:paraId="68B6A728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5B84505E" w14:textId="77777777">
        <w:tc>
          <w:tcPr>
            <w:tcW w:w="2880" w:type="dxa"/>
          </w:tcPr>
          <w:p w14:paraId="6B692F1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Propofol (Current average dose)</w:t>
            </w:r>
          </w:p>
        </w:tc>
        <w:tc>
          <w:tcPr>
            <w:tcW w:w="2880" w:type="dxa"/>
          </w:tcPr>
          <w:p w14:paraId="3D41BBC3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Average Propofol dose administered in the 4-hour epoch.</w:t>
            </w:r>
          </w:p>
        </w:tc>
        <w:tc>
          <w:tcPr>
            <w:tcW w:w="2880" w:type="dxa"/>
          </w:tcPr>
          <w:p w14:paraId="1DCCF94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26E90592" w14:textId="77777777">
        <w:tc>
          <w:tcPr>
            <w:tcW w:w="2880" w:type="dxa"/>
          </w:tcPr>
          <w:p w14:paraId="7E0C00B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Propofol (Previous total dose)</w:t>
            </w:r>
          </w:p>
        </w:tc>
        <w:tc>
          <w:tcPr>
            <w:tcW w:w="2880" w:type="dxa"/>
          </w:tcPr>
          <w:p w14:paraId="2D851D4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Propofol dose administered in the prior 4-hour epoch.</w:t>
            </w:r>
          </w:p>
        </w:tc>
        <w:tc>
          <w:tcPr>
            <w:tcW w:w="2880" w:type="dxa"/>
          </w:tcPr>
          <w:p w14:paraId="66C1766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57080177" w14:textId="77777777">
        <w:tc>
          <w:tcPr>
            <w:tcW w:w="2880" w:type="dxa"/>
          </w:tcPr>
          <w:p w14:paraId="548780F0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Propofol (Cumulative dose to now)</w:t>
            </w:r>
          </w:p>
        </w:tc>
        <w:tc>
          <w:tcPr>
            <w:tcW w:w="2880" w:type="dxa"/>
          </w:tcPr>
          <w:p w14:paraId="6D6A5B4A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Propofol dose administered from admission to the beginning of the current 4-hour epoch.</w:t>
            </w:r>
          </w:p>
        </w:tc>
        <w:tc>
          <w:tcPr>
            <w:tcW w:w="2880" w:type="dxa"/>
          </w:tcPr>
          <w:p w14:paraId="243D1980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4E694E76" w14:textId="77777777">
        <w:tc>
          <w:tcPr>
            <w:tcW w:w="2880" w:type="dxa"/>
          </w:tcPr>
          <w:p w14:paraId="692D146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Propofol (Duration)</w:t>
            </w:r>
          </w:p>
        </w:tc>
        <w:tc>
          <w:tcPr>
            <w:tcW w:w="2880" w:type="dxa"/>
          </w:tcPr>
          <w:p w14:paraId="0173F1D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Cumulative duration of Propofol from admission to the beginning of the current 4-hour epoch.</w:t>
            </w:r>
          </w:p>
        </w:tc>
        <w:tc>
          <w:tcPr>
            <w:tcW w:w="2880" w:type="dxa"/>
          </w:tcPr>
          <w:p w14:paraId="58123AD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</w:tr>
      <w:tr w:rsidR="00FB7B35" w:rsidRPr="00554AAD" w14:paraId="50C3A272" w14:textId="77777777">
        <w:tc>
          <w:tcPr>
            <w:tcW w:w="2880" w:type="dxa"/>
          </w:tcPr>
          <w:p w14:paraId="38F3D4D1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Dexmedetomidine</w:t>
            </w:r>
          </w:p>
        </w:tc>
        <w:tc>
          <w:tcPr>
            <w:tcW w:w="2880" w:type="dxa"/>
          </w:tcPr>
          <w:p w14:paraId="7D38287E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Sedative Medication.</w:t>
            </w:r>
          </w:p>
        </w:tc>
        <w:tc>
          <w:tcPr>
            <w:tcW w:w="2880" w:type="dxa"/>
          </w:tcPr>
          <w:p w14:paraId="6E76706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75034AF9" w14:textId="77777777">
        <w:tc>
          <w:tcPr>
            <w:tcW w:w="2880" w:type="dxa"/>
          </w:tcPr>
          <w:p w14:paraId="7C3BC6B4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Dexmedetomidine (Current average dose)</w:t>
            </w:r>
          </w:p>
        </w:tc>
        <w:tc>
          <w:tcPr>
            <w:tcW w:w="2880" w:type="dxa"/>
          </w:tcPr>
          <w:p w14:paraId="1C42D8A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Average Dexmedetomidine dose administered in the 4-hour epoch.</w:t>
            </w:r>
          </w:p>
        </w:tc>
        <w:tc>
          <w:tcPr>
            <w:tcW w:w="2880" w:type="dxa"/>
          </w:tcPr>
          <w:p w14:paraId="4B7F7DA0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7DA4313D" w14:textId="77777777">
        <w:tc>
          <w:tcPr>
            <w:tcW w:w="2880" w:type="dxa"/>
          </w:tcPr>
          <w:p w14:paraId="1A602939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Dexmedetomidine (Previous total dose)</w:t>
            </w:r>
          </w:p>
        </w:tc>
        <w:tc>
          <w:tcPr>
            <w:tcW w:w="2880" w:type="dxa"/>
          </w:tcPr>
          <w:p w14:paraId="761A1F6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Dexmedetomidine dose administered in the prior 4-hour epoch.</w:t>
            </w:r>
          </w:p>
        </w:tc>
        <w:tc>
          <w:tcPr>
            <w:tcW w:w="2880" w:type="dxa"/>
          </w:tcPr>
          <w:p w14:paraId="6334DA36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2254201D" w14:textId="77777777">
        <w:tc>
          <w:tcPr>
            <w:tcW w:w="2880" w:type="dxa"/>
          </w:tcPr>
          <w:p w14:paraId="1F01F96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Dexmedetomidine (Cumulative dose to now)</w:t>
            </w:r>
          </w:p>
        </w:tc>
        <w:tc>
          <w:tcPr>
            <w:tcW w:w="2880" w:type="dxa"/>
          </w:tcPr>
          <w:p w14:paraId="29C8E09F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Total Dexmedetomidine dose administered from admission to the beginning of the current 4-hour epoch.</w:t>
            </w:r>
          </w:p>
        </w:tc>
        <w:tc>
          <w:tcPr>
            <w:tcW w:w="2880" w:type="dxa"/>
          </w:tcPr>
          <w:p w14:paraId="1A5DFA32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B7B35" w:rsidRPr="00554AAD" w14:paraId="71A1F3CE" w14:textId="77777777" w:rsidTr="00554AAD">
        <w:trPr>
          <w:trHeight w:val="800"/>
        </w:trPr>
        <w:tc>
          <w:tcPr>
            <w:tcW w:w="2880" w:type="dxa"/>
          </w:tcPr>
          <w:p w14:paraId="1060CB1C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Dexmedetomidine (Duration)</w:t>
            </w:r>
          </w:p>
        </w:tc>
        <w:tc>
          <w:tcPr>
            <w:tcW w:w="2880" w:type="dxa"/>
          </w:tcPr>
          <w:p w14:paraId="6C5CAB17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Cumulative duration of Dexmedetomidine from admission to the beginning of the current 4-hour epoch.</w:t>
            </w:r>
          </w:p>
        </w:tc>
        <w:tc>
          <w:tcPr>
            <w:tcW w:w="2880" w:type="dxa"/>
          </w:tcPr>
          <w:p w14:paraId="3A1C7ADB" w14:textId="77777777" w:rsidR="00FB7B35" w:rsidRPr="00D521F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F8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</w:tr>
    </w:tbl>
    <w:p w14:paraId="6D131447" w14:textId="77777777" w:rsidR="00B34339" w:rsidRPr="00554AAD" w:rsidRDefault="00B34339">
      <w:pPr>
        <w:rPr>
          <w:rFonts w:ascii="Times New Roman" w:hAnsi="Times New Roman" w:cs="Times New Roman"/>
        </w:rPr>
      </w:pPr>
    </w:p>
    <w:sectPr w:rsidR="00B34339" w:rsidRPr="00554A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3426607">
    <w:abstractNumId w:val="8"/>
  </w:num>
  <w:num w:numId="2" w16cid:durableId="825972170">
    <w:abstractNumId w:val="6"/>
  </w:num>
  <w:num w:numId="3" w16cid:durableId="560408658">
    <w:abstractNumId w:val="5"/>
  </w:num>
  <w:num w:numId="4" w16cid:durableId="1605574956">
    <w:abstractNumId w:val="4"/>
  </w:num>
  <w:num w:numId="5" w16cid:durableId="483862493">
    <w:abstractNumId w:val="7"/>
  </w:num>
  <w:num w:numId="6" w16cid:durableId="475806000">
    <w:abstractNumId w:val="3"/>
  </w:num>
  <w:num w:numId="7" w16cid:durableId="1419248780">
    <w:abstractNumId w:val="2"/>
  </w:num>
  <w:num w:numId="8" w16cid:durableId="314142252">
    <w:abstractNumId w:val="1"/>
  </w:num>
  <w:num w:numId="9" w16cid:durableId="147999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4AAD"/>
    <w:rsid w:val="00913CBC"/>
    <w:rsid w:val="00AA1D8D"/>
    <w:rsid w:val="00B34339"/>
    <w:rsid w:val="00B47730"/>
    <w:rsid w:val="00C81955"/>
    <w:rsid w:val="00CB0664"/>
    <w:rsid w:val="00D521F8"/>
    <w:rsid w:val="00FB7B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F699D"/>
  <w14:defaultImageDpi w14:val="300"/>
  <w15:docId w15:val="{A9E81212-8908-4A4B-B54F-22803E42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Song, Haoqiu</cp:lastModifiedBy>
  <cp:revision>3</cp:revision>
  <dcterms:created xsi:type="dcterms:W3CDTF">2013-12-23T23:15:00Z</dcterms:created>
  <dcterms:modified xsi:type="dcterms:W3CDTF">2025-05-30T18:08:00Z</dcterms:modified>
  <cp:category/>
</cp:coreProperties>
</file>