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A7803">
      <w:pPr>
        <w:jc w:val="center"/>
        <w:rPr>
          <w:rFonts w:hint="eastAsia"/>
          <w:lang w:val="en-US" w:eastAsia="zh-CN"/>
        </w:rPr>
      </w:pPr>
      <w:r>
        <w:rPr>
          <w:rFonts w:hint="default"/>
          <w:b w:val="0"/>
          <w:bCs w:val="0"/>
          <w:highlight w:val="none"/>
          <w:lang w:val="en-US" w:eastAsia="zh-CN"/>
        </w:rPr>
        <w:t>S3.</w:t>
      </w:r>
      <w:bookmarkStart w:id="0" w:name="_GoBack"/>
      <w:bookmarkEnd w:id="0"/>
      <w:r>
        <w:rPr>
          <w:rFonts w:hint="eastAsia"/>
          <w:b w:val="0"/>
          <w:bCs w:val="0"/>
          <w:highlight w:val="none"/>
          <w:lang w:val="en-US" w:eastAsia="zh-CN"/>
        </w:rPr>
        <w:t xml:space="preserve"> </w:t>
      </w:r>
      <w:r>
        <w:rPr>
          <w:rFonts w:hint="eastAsia"/>
          <w:b w:val="0"/>
          <w:bCs w:val="0"/>
          <w:strike w:val="0"/>
          <w:dstrike w:val="0"/>
          <w:color w:val="auto"/>
          <w:sz w:val="20"/>
          <w:szCs w:val="20"/>
          <w:highlight w:val="none"/>
          <w:lang w:val="en-US" w:eastAsia="zh-CN"/>
        </w:rPr>
        <w:t xml:space="preserve">Frequency distributions and </w:t>
      </w:r>
      <w:r>
        <w:rPr>
          <w:rFonts w:hint="default" w:eastAsia="Times New Roman"/>
          <w:color w:val="auto"/>
          <w:szCs w:val="24"/>
          <w:highlight w:val="none"/>
          <w:lang w:val="en-US" w:eastAsia="zh-CN"/>
        </w:rPr>
        <w:t>univariate analysis</w:t>
      </w:r>
      <w:r>
        <w:rPr>
          <w:rFonts w:hint="eastAsia"/>
          <w:b w:val="0"/>
          <w:bCs w:val="0"/>
          <w:strike w:val="0"/>
          <w:dstrike w:val="0"/>
          <w:color w:val="auto"/>
          <w:sz w:val="20"/>
          <w:szCs w:val="20"/>
          <w:highlight w:val="none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of </w:t>
      </w:r>
      <w:r>
        <w:rPr>
          <w:rFonts w:hint="eastAsia"/>
          <w:lang w:val="en-US" w:eastAsia="zh-CN"/>
        </w:rPr>
        <w:t>psychological</w:t>
      </w:r>
      <w:r>
        <w:rPr>
          <w:rFonts w:hint="default"/>
          <w:lang w:val="en-US" w:eastAsia="zh-CN"/>
        </w:rPr>
        <w:t xml:space="preserve"> violence </w:t>
      </w:r>
      <w:r>
        <w:rPr>
          <w:rFonts w:hint="eastAsia"/>
          <w:lang w:val="en-US" w:eastAsia="zh-CN"/>
        </w:rPr>
        <w:t>from 2018 to 2022</w:t>
      </w:r>
    </w:p>
    <w:tbl>
      <w:tblPr>
        <w:tblStyle w:val="3"/>
        <w:tblW w:w="8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"/>
        <w:gridCol w:w="1107"/>
        <w:gridCol w:w="240"/>
        <w:gridCol w:w="783"/>
        <w:gridCol w:w="675"/>
        <w:gridCol w:w="222"/>
        <w:gridCol w:w="222"/>
        <w:gridCol w:w="654"/>
        <w:gridCol w:w="675"/>
        <w:gridCol w:w="222"/>
        <w:gridCol w:w="222"/>
        <w:gridCol w:w="654"/>
        <w:gridCol w:w="675"/>
        <w:gridCol w:w="240"/>
        <w:gridCol w:w="236"/>
        <w:gridCol w:w="654"/>
        <w:gridCol w:w="675"/>
        <w:gridCol w:w="190"/>
        <w:gridCol w:w="32"/>
      </w:tblGrid>
      <w:tr w14:paraId="3D52E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32" w:type="dxa"/>
          <w:jc w:val="center"/>
        </w:trPr>
        <w:tc>
          <w:tcPr>
            <w:tcW w:w="1329" w:type="dxa"/>
            <w:gridSpan w:val="2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vAlign w:val="center"/>
          </w:tcPr>
          <w:p w14:paraId="304C02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15"/>
                <w:szCs w:val="15"/>
              </w:rPr>
              <w:t>Characteristic</w:t>
            </w:r>
            <w:r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  <w:t>s</w:t>
            </w: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14C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  <w:t>2018</w:t>
            </w:r>
          </w:p>
        </w:tc>
        <w:tc>
          <w:tcPr>
            <w:tcW w:w="1773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E33D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  <w:t>2019</w:t>
            </w:r>
          </w:p>
        </w:tc>
        <w:tc>
          <w:tcPr>
            <w:tcW w:w="1791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2308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  <w:t>2021</w:t>
            </w:r>
          </w:p>
        </w:tc>
        <w:tc>
          <w:tcPr>
            <w:tcW w:w="1755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B475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  <w:t>2022</w:t>
            </w:r>
          </w:p>
        </w:tc>
      </w:tr>
      <w:tr w14:paraId="24AA2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329" w:type="dxa"/>
            <w:gridSpan w:val="2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0BCC3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20CB4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4ECAA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  <w:t>n (%)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3C5BD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  <w:t>P-value</w:t>
            </w:r>
          </w:p>
        </w:tc>
        <w:tc>
          <w:tcPr>
            <w:tcW w:w="2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BD291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1DD93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1C66B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  <w:t>n (%)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0D042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  <w:t>P-value</w:t>
            </w:r>
          </w:p>
        </w:tc>
        <w:tc>
          <w:tcPr>
            <w:tcW w:w="2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806CE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AD503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70760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  <w:t>n (%)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137BF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  <w:t>P-value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558EF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C1AC7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B5418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  <w:t>n (%)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C8FD9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  <w:t>P-value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4C39B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 w14:paraId="77F67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90" w:hRule="atLeast"/>
          <w:jc w:val="center"/>
        </w:trPr>
        <w:tc>
          <w:tcPr>
            <w:tcW w:w="1329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65FA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15"/>
                <w:szCs w:val="15"/>
                <w:lang w:val="en-US" w:eastAsia="zh-CN" w:bidi="ar"/>
              </w:rPr>
              <w:t>Age (y)</w:t>
            </w: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4E0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6E8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818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0.972 </w:t>
            </w:r>
          </w:p>
        </w:tc>
        <w:tc>
          <w:tcPr>
            <w:tcW w:w="22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1BE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618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342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9A73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0.786 </w:t>
            </w:r>
          </w:p>
        </w:tc>
        <w:tc>
          <w:tcPr>
            <w:tcW w:w="22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DAF1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96B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94F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E76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0.186 </w:t>
            </w: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2246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6076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357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BB08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222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573E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E61C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C31B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2819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&lt;31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927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851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218 (47.29)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F640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B89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744F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A17F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181 (40.67)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7F4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25C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072D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C05F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 (29.37)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4793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C9A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122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6242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 (16.75)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2CB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6F8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2DD7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90" w:hRule="atLeast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437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451D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31～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BDA5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F733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117 (46.43)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F3C0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92A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1824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0512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124 (41.06)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4C2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5B15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3A94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22B5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 (28.81)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8DD3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DF78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7819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2E13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 (25.00)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3D5C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4AD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2790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90" w:hRule="atLeast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FC3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C6D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41～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0328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31A2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 (47.50)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166A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1ECD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98A1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011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 (44.44)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8B2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C28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2615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3D67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 (38.46)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FFF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EA5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310C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3374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 (31.47)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8B50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546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627B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156A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color w:val="auto"/>
                <w:sz w:val="15"/>
                <w:szCs w:val="15"/>
                <w:highlight w:val="none"/>
                <w:lang w:val="en-US" w:eastAsia="zh-CN"/>
              </w:rPr>
              <w:t>Ethnic groups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AE6B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58B0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2AB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0.373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3967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85D0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109E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7BB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0.132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A61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B2A2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5CB3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72A2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0.983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33BD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FB6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3C4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F88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0.953 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8A4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</w:tr>
      <w:tr w14:paraId="27955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461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A1B5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color w:val="auto"/>
                <w:sz w:val="15"/>
                <w:szCs w:val="15"/>
                <w:highlight w:val="none"/>
              </w:rPr>
              <w:t>Han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A592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60C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363 (47.33)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0D8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F1D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FD1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7B3A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336 (40.83)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BC02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1285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B200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CE7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 (30.22)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556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873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2172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2221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 (22.88)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4F8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11B7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0114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90" w:hRule="atLeast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0D2E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34B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color w:val="auto"/>
                <w:sz w:val="15"/>
                <w:szCs w:val="15"/>
                <w:highlight w:val="none"/>
                <w:lang w:val="en-US" w:eastAsia="zh-CN"/>
              </w:rPr>
              <w:t>Others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2072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BC24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 (38.46)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24F6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563F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033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18CE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 (56.52)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D4E4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D14D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A312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E58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 (30.00)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65BA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3783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4ED2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C26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 (23.33)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99F3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8EB8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4FD2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B56A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color w:val="auto"/>
                <w:sz w:val="15"/>
                <w:szCs w:val="15"/>
                <w:highlight w:val="none"/>
              </w:rPr>
              <w:t>Marital status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AC1D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DBA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6DFF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0.721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BA1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97B3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CAA9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B387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0.783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5C46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9CA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6F12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7173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0.965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F3DE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453F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0BC5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7FDB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0.417 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F9F3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</w:tr>
      <w:tr w14:paraId="6E129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01FB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E0BA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color w:val="auto"/>
                <w:sz w:val="15"/>
                <w:szCs w:val="15"/>
                <w:highlight w:val="none"/>
                <w:lang w:val="en-US" w:eastAsia="zh-CN"/>
              </w:rPr>
              <w:t>Single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B61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023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 (45.30)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851C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A10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320F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2E7B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119 (40.20)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9862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5ED0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DB71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549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 (29.47)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230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1FB8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147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0F28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 (20.07)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0F8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0A8E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8483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A485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C4BE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color w:val="auto"/>
                <w:sz w:val="15"/>
                <w:szCs w:val="15"/>
                <w:highlight w:val="none"/>
                <w:lang w:val="en-US" w:eastAsia="zh-CN"/>
              </w:rPr>
              <w:t>Married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8135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D89C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235 (48.16)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2EB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7AC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67C6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7B4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225 (41.67)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E43A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69E0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B06A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0511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165 (30.44)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AFC5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3581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0963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EB55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186 (23.88)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B437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7E5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33D4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8F02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6A3F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color w:val="auto"/>
                <w:sz w:val="15"/>
                <w:szCs w:val="15"/>
                <w:highlight w:val="none"/>
                <w:lang w:val="en-US"/>
              </w:rPr>
              <w:t>O</w:t>
            </w:r>
            <w:r>
              <w:rPr>
                <w:rFonts w:hint="default" w:ascii="Times New Roman Regular" w:hAnsi="Times New Roman Regular" w:cs="Times New Roman Regular"/>
                <w:color w:val="auto"/>
                <w:sz w:val="15"/>
                <w:szCs w:val="15"/>
                <w:highlight w:val="none"/>
              </w:rPr>
              <w:t>thers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F46B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214F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 (42.86)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48A4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A75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6FD2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F7B0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 (50.00)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46EC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5605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FBAC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A2B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 (31.25)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25F2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7605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1BB8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CC45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 (25.00)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2B9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0A7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BB84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6E51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color w:val="auto"/>
                <w:sz w:val="15"/>
                <w:szCs w:val="15"/>
                <w:highlight w:val="none"/>
              </w:rPr>
              <w:t>Educational level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70D3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279C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A72B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0.893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327C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C458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54D1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E287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0.853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512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4629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1E79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0C71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33B3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78B6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4DF3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80EB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2318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</w:tr>
      <w:tr w14:paraId="76342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57FE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40D0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color w:val="auto"/>
                <w:sz w:val="15"/>
                <w:szCs w:val="15"/>
                <w:highlight w:val="none"/>
                <w:lang w:val="en-US" w:eastAsia="zh-CN"/>
              </w:rPr>
              <w:t>J</w:t>
            </w:r>
            <w:r>
              <w:rPr>
                <w:rFonts w:hint="default" w:ascii="Times New Roman Regular" w:hAnsi="Times New Roman Regular" w:cs="Times New Roman Regular"/>
                <w:color w:val="auto"/>
                <w:sz w:val="15"/>
                <w:szCs w:val="15"/>
                <w:highlight w:val="none"/>
              </w:rPr>
              <w:t>unior college</w:t>
            </w:r>
            <w:r>
              <w:rPr>
                <w:rFonts w:hint="default" w:ascii="Times New Roman Regular" w:hAnsi="Times New Roman Regular" w:cs="Times New Roman Regular"/>
                <w:color w:val="auto"/>
                <w:sz w:val="15"/>
                <w:szCs w:val="15"/>
                <w:highlight w:val="none"/>
                <w:lang w:val="en-US" w:eastAsia="zh-CN"/>
              </w:rPr>
              <w:t xml:space="preserve"> or/and below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3E9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9502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 (47.03)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6D30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F37F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D4C3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41EE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 (40.57)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0B94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C925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732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C353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 (24.41)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2E9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E823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B75D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4B7E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 (14.38)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9CC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7A8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20A1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681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8CC6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color w:val="auto"/>
                <w:sz w:val="15"/>
                <w:szCs w:val="15"/>
                <w:highlight w:val="none"/>
                <w:lang w:val="en-US" w:eastAsia="zh-CN"/>
              </w:rPr>
              <w:t>Bachelor degree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175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E37A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228 (46.63)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45CF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7327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7420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520B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226 (41.09)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110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447A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15C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CAE3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155 (29.52)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9253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6529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E41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EA0F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186 (23.63)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5C98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FF5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F3AF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E45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DE7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color w:val="auto"/>
                <w:sz w:val="15"/>
                <w:szCs w:val="15"/>
                <w:highlight w:val="none"/>
                <w:lang w:val="en-US" w:eastAsia="zh-CN"/>
              </w:rPr>
              <w:t>Master degree or/and above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F21E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C6A5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 (49.41)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8860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761E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D4C8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E359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 (44.05)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6B3F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76F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F0C5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82B3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 (41.67)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4B32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5D5A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EB23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54E8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 (28.79)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CCB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6BE8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A4BE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4D2C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auto"/>
                <w:sz w:val="15"/>
                <w:szCs w:val="15"/>
                <w:highlight w:val="none"/>
                <w:lang w:val="en-US" w:eastAsia="zh-CN"/>
              </w:rPr>
              <w:t>Work tenure</w:t>
            </w:r>
            <w:r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 xml:space="preserve"> (y)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14E2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4CF6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AAA9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0.913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5C3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D83C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FDF3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2DA0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0.939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7BAF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C0A1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51DA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F786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0.573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7D53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9DDA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C354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0314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13F6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</w:tr>
      <w:tr w14:paraId="7C20D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9173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9D3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15"/>
                <w:szCs w:val="15"/>
                <w:highlight w:val="none"/>
                <w:lang w:val="en-US" w:eastAsia="zh-CN"/>
              </w:rPr>
              <w:t>~5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ECA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340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155 (45.72)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EEF2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42A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415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32F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 (39.70)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C519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E9D1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293F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39A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 (30.85)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E2BD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65BD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D19D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3AC2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 (17.00)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7A93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F731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4033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8DB9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5AA4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6～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CA11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580C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 (48.88)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CD4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9436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B4CE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9C23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 (41.39)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0088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3470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538B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B983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 (27.73)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0C8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AD2E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7E19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CCB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 (22.80)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C50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B870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3BC3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9E5B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9A5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11～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674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DD03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 (45.16)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F0AB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FCE9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2FD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E179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 (43.51)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1F91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5A5F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985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DBC0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 (28.42)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EE46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A55C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719E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3E3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 (26.10)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1E80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868B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0922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AD6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120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16～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210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0918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 (46.30)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4F64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9C82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1B07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5A5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 (40.82)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DDE3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721F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A45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6A3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 (33.93)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7043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6C4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141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58A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 (20.20)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62F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4C7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17DF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BAC7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BAD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21~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32F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AECE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 (50.00)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1390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C07E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7CA8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FC5B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 (43.48)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CF9F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5536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DB29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1B71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 (36.36)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DD34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DAA7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C83A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EBA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 (29.55)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0B12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D850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7E03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F5DF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auto"/>
                <w:sz w:val="15"/>
                <w:szCs w:val="15"/>
                <w:highlight w:val="none"/>
                <w:lang w:val="en-US" w:eastAsia="zh-CN"/>
              </w:rPr>
              <w:t>O</w:t>
            </w:r>
            <w:r>
              <w:rPr>
                <w:rFonts w:hint="default" w:ascii="Times New Roman Regular" w:hAnsi="Times New Roman Regular" w:cs="Times New Roman Regular"/>
                <w:bCs/>
                <w:color w:val="auto"/>
                <w:sz w:val="15"/>
                <w:szCs w:val="15"/>
                <w:highlight w:val="none"/>
              </w:rPr>
              <w:t>ccupation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A2A7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8CFC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9AE4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47F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028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F70F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0DD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EA6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E140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E73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82A8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0.132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CC36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984E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67D2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38B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407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</w:tr>
      <w:tr w14:paraId="6D36E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A7C8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CEBA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color w:val="auto"/>
                <w:sz w:val="15"/>
                <w:szCs w:val="15"/>
                <w:highlight w:val="none"/>
                <w:lang w:val="en-US" w:eastAsia="zh-CN"/>
              </w:rPr>
              <w:t>D</w:t>
            </w:r>
            <w:r>
              <w:rPr>
                <w:rFonts w:hint="default" w:ascii="Times New Roman Regular" w:hAnsi="Times New Roman Regular" w:cs="Times New Roman Regular"/>
                <w:color w:val="auto"/>
                <w:sz w:val="15"/>
                <w:szCs w:val="15"/>
                <w:highlight w:val="none"/>
              </w:rPr>
              <w:t>octor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649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DA87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 (50.00)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3977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5668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A994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967F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 (41.10)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3D9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B96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830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5C49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 (35.93)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D3C7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35DA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4E6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0411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 (29.69)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FEB4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3136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1D74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E4B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338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color w:val="auto"/>
                <w:sz w:val="15"/>
                <w:szCs w:val="15"/>
                <w:highlight w:val="none"/>
                <w:lang w:val="en-US" w:eastAsia="zh-CN"/>
              </w:rPr>
              <w:t>Nurse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3C3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D14A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264 (49.62)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AF5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8D5B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E846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6C3F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258 (43.43)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C0CE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4D7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01B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A013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 (28.96)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CDBC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3AEF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A28E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AE91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154 (21.54)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EB9F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40F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01C7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1C44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35B061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48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 Regular" w:hAnsi="Times New Roman Regular" w:cs="Times New Roman Regular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 Regular" w:hAnsi="Times New Roman Regular" w:cs="Times New Roman Regular"/>
                <w:color w:val="auto"/>
                <w:sz w:val="15"/>
                <w:szCs w:val="15"/>
                <w:highlight w:val="none"/>
              </w:rPr>
              <w:t>Technical support and</w:t>
            </w:r>
          </w:p>
          <w:p w14:paraId="3AAFFA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hint="default" w:ascii="Times New Roman Regular" w:hAnsi="Times New Roman Regular" w:cs="Times New Roman Regular"/>
                <w:color w:val="auto"/>
                <w:sz w:val="15"/>
                <w:szCs w:val="15"/>
                <w:highlight w:val="none"/>
              </w:rPr>
              <w:t>administration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BA32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02F4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 (30.63)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990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1CD4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8A5E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5E32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 (26.97)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F38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8E6A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7B2C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BD1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 (21.88)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AD36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E59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5FF8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9C02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 (18.52)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4A4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BBC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4839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6353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color w:val="auto"/>
                <w:sz w:val="15"/>
                <w:szCs w:val="15"/>
                <w:highlight w:val="none"/>
              </w:rPr>
              <w:t>Professional title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FF3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E46F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F5A2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0.421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BCC2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EC9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7BA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E42F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0.459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C16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557E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F5B3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173C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FD1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7A3F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15DA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1A92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166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</w:tr>
      <w:tr w14:paraId="6824B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6F2D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7C7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color w:val="auto"/>
                <w:sz w:val="15"/>
                <w:szCs w:val="15"/>
                <w:highlight w:val="none"/>
                <w:lang w:val="en-US" w:eastAsia="zh-CN"/>
              </w:rPr>
              <w:t>S</w:t>
            </w:r>
            <w:r>
              <w:rPr>
                <w:rFonts w:hint="default" w:ascii="Times New Roman Regular" w:hAnsi="Times New Roman Regular" w:cs="Times New Roman Regular"/>
                <w:color w:val="auto"/>
                <w:sz w:val="15"/>
                <w:szCs w:val="15"/>
                <w:highlight w:val="none"/>
              </w:rPr>
              <w:t>enior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15A9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E3DC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 (51.52)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F60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5C6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B56C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004E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 (46.15)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0EF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7266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1F7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D778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 (50.00)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5C2A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9027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FA8A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F0BC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 (38.10)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4DCA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D20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1B24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55D9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EBDA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color w:val="auto"/>
                <w:sz w:val="15"/>
                <w:szCs w:val="15"/>
                <w:highlight w:val="none"/>
                <w:lang w:val="en-US" w:eastAsia="zh-CN"/>
              </w:rPr>
              <w:t>M</w:t>
            </w:r>
            <w:r>
              <w:rPr>
                <w:rFonts w:hint="default" w:ascii="Times New Roman Regular" w:hAnsi="Times New Roman Regular" w:cs="Times New Roman Regular"/>
                <w:color w:val="auto"/>
                <w:sz w:val="15"/>
                <w:szCs w:val="15"/>
                <w:highlight w:val="none"/>
              </w:rPr>
              <w:t>iddle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4F3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5E6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 (51.72)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649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1536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CFF2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6ADA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 (39.61)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FB50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22E4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ECF2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2822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 (29.06)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D3B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1CB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99BE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98DA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97 (24.81)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453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0EF4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68EA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7C0B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B8E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color w:val="auto"/>
                <w:sz w:val="15"/>
                <w:szCs w:val="15"/>
                <w:highlight w:val="none"/>
                <w:lang w:val="en-US" w:eastAsia="zh-CN"/>
              </w:rPr>
              <w:t>Junior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48E5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32F1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257 (45.65)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FCE6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B244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6F1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A432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242 (42.09)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99A3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5A3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5AB8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4E92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126 (28.64)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D85D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2692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691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8A48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114 (19.90)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3D5C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198A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8A39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872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FACD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No title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D8CF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FE61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 (39.13)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622D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B04A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4C3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0CF3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 (28.00)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9C25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B502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ADBF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E0A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 (8.33)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2F3F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58BA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3063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E36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 (12.90)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161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407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8BA9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204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Position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4F28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1FE1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EC13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0.248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CFBA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0618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42F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247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0.147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9165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82E7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A69D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6C91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0.106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D624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746F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D53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D915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0.079 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2581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</w:tr>
      <w:tr w14:paraId="2BB65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FAC0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A67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bidi="ar"/>
              </w:rPr>
              <w:t>Manager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AC89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8A27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 (54.17)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8D97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6C9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9F9E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C79F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 (36.96)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66B2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318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8A34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82F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 (40.54)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438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DFC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01F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BD67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 (35.19)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DC4E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ECC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4758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B9C4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54F0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bidi="ar"/>
              </w:rPr>
              <w:t>Department Staff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1A0E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7141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347 (46.70)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A80A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2F8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D280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2E1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331 (41.85)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312B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7380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A3F0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46A1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211 (29.93)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C61D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C77B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1E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D8E0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227 (22.21)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A97C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0657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EDFB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92D2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3E05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bidi="ar"/>
              </w:rPr>
              <w:t>Intern/Trainee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6A43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DB9C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 (0.00)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2838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64F5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EE08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89CD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 (11.11)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E4B3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3679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9334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E34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 (0.00)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3C1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D3E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9F4D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227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 (33.33)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7850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711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586F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2BF6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auto"/>
                <w:sz w:val="15"/>
                <w:szCs w:val="15"/>
                <w:highlight w:val="none"/>
                <w:lang w:val="en-US" w:eastAsia="zh-CN"/>
              </w:rPr>
              <w:t>Department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8916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4354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168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F652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A2F3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EB12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FB5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259F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19E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E064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CF9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6AF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07DA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FA29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3735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0.095 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B5CB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</w:tr>
      <w:tr w14:paraId="21520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90" w:hRule="atLeast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230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A525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bidi="ar"/>
              </w:rPr>
              <w:t>Internal medicine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9781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751F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 (48.59)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D00B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DCE4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A55E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64A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145 (42.65)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B767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6A00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7DBA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DD12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 (30.00)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3FC2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394A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871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6CE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 (26.44)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408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7B2B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A118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4E14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C0D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Surgery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409D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2A8F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124 (48.63)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CD7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202B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932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77D4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 (44.24)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20E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45F6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E5F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387F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 (27.97)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6BF7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DEF2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8FB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035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 (20.80)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E8AC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7E6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3EB7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D5E0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4D1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bidi="ar"/>
              </w:rPr>
              <w:t>Outpatient and emergency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F7F0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4CA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 (64.37)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AB6B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8DB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6F60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ABD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 (57.69)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E9F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77BB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2BB5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0FEE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 (49.07)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ECA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3CB9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B3BB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C45F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 (25.84)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18C9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1AF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DAEC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DC44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FA96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bidi="ar"/>
              </w:rPr>
              <w:t>Technical support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D13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473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 (48.00)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5D61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71D6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3E3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2BC7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 (29.17)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E565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F625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3E70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65B9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 (50.00)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E65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3129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0AC0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BE0D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 (17.65)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D4FA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FA2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8161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435A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2AB4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bidi="ar"/>
              </w:rPr>
              <w:t>Administration department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3124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0A51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 (30.28)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2993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A428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C08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A456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 (25.47)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62C4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750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556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1BEC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 (14.42)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7CFA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5C4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C146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440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 (17.77)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1A79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E8B9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1CC2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28C5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val="en-US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val="en-US" w:bidi="ar"/>
              </w:rPr>
              <w:t>Salary (</w:t>
            </w:r>
            <w:r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bidi="ar"/>
              </w:rPr>
              <w:t>yuan/M</w:t>
            </w:r>
            <w:r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val="en-US" w:bidi="ar"/>
              </w:rPr>
              <w:t>)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195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3DCC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0.227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0F58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3A8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925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D25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0.277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3718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51F5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57C5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CAF2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0.097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594E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9447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A96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8B2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FCF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</w:tr>
      <w:tr w14:paraId="25511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6D5A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216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&lt;4000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1DA0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970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305 (47.29)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22BE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5304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632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ADCC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 (42.63)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1CB2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7B08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B7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56E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 (26.92)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2E97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28CA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A739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AD20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 (18.03)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0126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7802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1F11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6B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CFFA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4000～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6A6F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A96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 (43.61)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4E87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B78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D293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020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 (39.39)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E49A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BBD1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38D8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EEF3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 (31.03)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FB6D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5BE9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B3A2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EAE9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124 (25.05)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4AC2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5B10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33D8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01A8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FEE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6000～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60E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5C7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 (66.67)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169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99F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BFD7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B724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 (26.32)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087D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A14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7CE1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AE97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 (38.64)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F21A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24E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F74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E404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 (29.30)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B84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7FFA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686F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69FF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bidi="ar"/>
              </w:rPr>
              <w:t>Contract status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488C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881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FD94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0.374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714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884E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E535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B6A7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0.222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347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B8FF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F012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E5D7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0.305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626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FF9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86D3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EB43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E859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</w:tr>
      <w:tr w14:paraId="5DE0B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04" w:hRule="atLeast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63D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1C3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bidi="ar"/>
              </w:rPr>
              <w:t>Permanent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A508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97FE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311 (47.77)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B30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0F0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7B39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9A7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313 (42.01)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5526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B67C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E65E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976F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203 (30.85)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D8FE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1361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F32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1640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233 (24.22)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F89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BB6C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8CF8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04" w:hRule="atLeast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CE2A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CA53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bidi="ar"/>
              </w:rPr>
              <w:t>Temporary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7816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EBD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 (43.66)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2A6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93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9E9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27F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 (35.64)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D410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BFF1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36FA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4CF7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 (25.56)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CFB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7EEE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42B7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E98E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 (11.97)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7058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23BA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E572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EC2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Shift work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50FB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8FC5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6898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0.275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B64F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EAA5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CA5E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391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F312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CF5C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15B1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EF85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0.274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B9A4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AB9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4749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D87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0.851 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7257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</w:tr>
      <w:tr w14:paraId="6B1D6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A3A3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466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Yes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5365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3865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313 (47.93)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5F9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1111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0D3D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8B0B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297 (43.36)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F0C9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9D81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6D3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9260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203 (30.90)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1A6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26C8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EAFD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D70F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 (23.01)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5901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AB5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E63E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3FC0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E660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No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77AE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19DC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 (42.86)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6731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1CE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0F30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2DC4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 (32.30)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A8DC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F46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C36A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ABC6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 (25.28)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70DC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0C6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4124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598A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 (22.39)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EE3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F9F5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195F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E80D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Night work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325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7254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6A7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0.083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CC5F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5AD6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F7B6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07D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0.080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1341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F3E7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5005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A557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0.105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7910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808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BAC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D01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0.079 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911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</w:tr>
      <w:tr w14:paraId="5EA24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9DD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D578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Yes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43D7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D67D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 (49.77)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905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54F5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DCB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1E63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208 (43.88)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C851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5E4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C099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3E33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163 (32.09)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70EC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4B82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BF76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21D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 (24.42)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943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A3A9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BEE6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EECE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E08C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No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4A4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AA2F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153 (43.59)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109A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E59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7B1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BA03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141 (37.90)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3F68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16C6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712E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5739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 (26.25)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86D8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C01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6CE2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3944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 (19.59)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3263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A122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7D28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9995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Have contacts with patients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B534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3A30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9FB8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3F7E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D648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13CC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5C7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A107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FC45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380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F91A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5A7D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23C7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611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002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A89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</w:tr>
      <w:tr w14:paraId="5810E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7C1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68B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Yes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A92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A4B7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353 (48.89)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6B4D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667F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721E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9AC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333 (43.82)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950E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836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9950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1CBF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222 (31.67)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CDE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6BBC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B55D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985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238 (25.79)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7B40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5A62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BCEC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8561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195B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No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727A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EFB2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 (28.17)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2A4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35F0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C9F2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051D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 (18.60)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BF37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BE0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18BF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D929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 (8.51)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E54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437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695B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1A8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 (5.77)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CE0F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8CB2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5038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5AE2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bidi="ar"/>
              </w:rPr>
              <w:t>Have direct physical contact</w:t>
            </w:r>
            <w:r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val="en-US" w:eastAsia="zh-CN" w:bidi="ar"/>
              </w:rPr>
              <w:t>s</w:t>
            </w:r>
            <w:r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bidi="ar"/>
              </w:rPr>
              <w:t>/</w:t>
            </w:r>
          </w:p>
          <w:p w14:paraId="3F85DB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bidi="ar"/>
              </w:rPr>
              <w:t>interaction</w:t>
            </w:r>
            <w:r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val="en-US" w:eastAsia="zh-CN" w:bidi="ar"/>
              </w:rPr>
              <w:t>s</w:t>
            </w:r>
            <w:r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bidi="ar"/>
              </w:rPr>
              <w:t xml:space="preserve"> with patients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7E5A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4DB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236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86D9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3C1C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3F60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5D9C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4D64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0488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D547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6206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0.226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27FB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C506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4BF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E4D2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BF7B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</w:tr>
      <w:tr w14:paraId="07FE5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D87C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2801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Yes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A715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A010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278 (52.16)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CC42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1837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8BCA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66C9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261 (46.44)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960B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6756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9A00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619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160 (31.62)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74C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2D7B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197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4C47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 (26.98)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6F37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A361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1F6B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B45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84EA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No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73B1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DE75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 (36.54)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29F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0AC9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5E85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EC32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 (30.99)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821E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CDE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145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28B8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 (27.27)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C7D6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0A2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C36C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500D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 (18.11)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E9B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071F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D9F5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332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Numbers of co-workers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2B2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0154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26AD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0.874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01CD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A83E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3DD7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EBE4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0.048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C39E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48F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7ADB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9704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0.148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6BA5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13B4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C482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D4C5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0.412 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829F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</w:tr>
      <w:tr w14:paraId="096BC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8B2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5002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Work alone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2FD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680E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 (50.00)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1A2C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779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D117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35F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 (60.00)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52E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057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4163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71E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 (54.55)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69EC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66E1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50A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CB63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 (28.57)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8A8A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160D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64AB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AF9C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FD91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1～5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C0C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075B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 (43.88)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46A2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BB43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193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CFDC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 (38.46)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B7A5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8ACD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448C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039F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 (32.88)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21E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3A7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1A42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187E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 (23.60)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7AB2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CF78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C53D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0027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676B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6～10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684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90D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 (44.17)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E4ED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4F73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CF04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2A0B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 (32.41)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66C4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95E3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573F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F3E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 (27.93)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ADE0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71D2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FBF3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5E5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 (18.58)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6886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8684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90EF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2E78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076B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11～15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26C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5ED7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 (46.85)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260B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4520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E5E3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3A49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 (50.00)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1E7B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A707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BA7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A785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 (23.33)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0D95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D0A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1132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0E11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 (23.46)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24ED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1396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ABB6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3D44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7F57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16～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041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ACEC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208 (48.60)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93A0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E12D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E270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A5D3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 (40.83)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7389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C2E9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E9E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61C1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 (31.39)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5709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5066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E4B8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EE28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78 (25.00)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048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BB3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9736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657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15"/>
                <w:szCs w:val="15"/>
              </w:rPr>
              <w:t xml:space="preserve">Worry about </w:t>
            </w:r>
            <w:r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  <w:t>WPV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CC9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2F9E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B75E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5C83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4D5E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CF83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32A8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A8A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B6E1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225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839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FB93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8BC7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4EED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AB52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F145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</w:tr>
      <w:tr w14:paraId="6CA83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94F3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DB4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15"/>
                <w:szCs w:val="15"/>
              </w:rPr>
              <w:t>Zero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5A1C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E3D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 (16.44)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C15D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1CF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47FB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4CF1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 (11.76)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C4B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375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B83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EA89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 (9.76)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3737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DD6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D79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387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 (4.21)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726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2B26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E722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E8C6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4D7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  <w:t>Low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3404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D276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114 (43.18)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C642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207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8021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1E80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 (36.80)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6E6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9527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FED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8F01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 (25.95)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B05C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701A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2F5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9D96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 (25.85)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9F58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6634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BE2E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29A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4388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15"/>
                <w:szCs w:val="15"/>
              </w:rPr>
              <w:t>Moderate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3A8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1C5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 (55.91)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A21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80F4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167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4D3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 (61.95)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160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E4A5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F674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BDF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 (55.32)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0FBE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33F9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B7F1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F13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 (39.33)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2A16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8263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9FD6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D90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A23F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  <w:t>High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EE7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FCD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149 (63.14)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9318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E30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B65F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21E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 (57.14)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52DE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9DAF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473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B106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 (48.00)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0D0C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BD3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04F3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8E9C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 (46.67)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4581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8E9D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DA69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CDA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C8D0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hint="default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  <w:t>Extremely high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D2BF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8E32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 (36.22)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8086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8B2A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761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379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 (21.19)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A1A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DD6E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BCD1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6F41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 (16.25)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C30D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503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5C1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C676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 (16.28)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D054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B06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27B4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DEFF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 xml:space="preserve">Aware of the </w:t>
            </w:r>
            <w:r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bidi="ar"/>
              </w:rPr>
              <w:t xml:space="preserve"> procedures for</w:t>
            </w:r>
            <w:r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val="en-US" w:bidi="ar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bidi="ar"/>
              </w:rPr>
              <w:t>reporting</w:t>
            </w:r>
            <w:r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val="en-US" w:bidi="ar"/>
              </w:rPr>
              <w:t xml:space="preserve"> WPV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EED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488C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79E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7B86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F736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8C5C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AFBD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A835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3B4C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18FD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0A5A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6E22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D056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3CFD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B186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AFAA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</w:tr>
      <w:tr w14:paraId="2539C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FEB5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663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Yes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FE4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7E51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196 (43.27)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221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CC23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D83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D11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196 (36.70)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C3B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1B4C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00F0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EDCF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107 (24.21)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616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B351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CBE1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9009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141 (19.78)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0D3C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7DAD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F868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62B1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7015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No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27A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A6B5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177 (52.06)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033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E710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7945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D5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153 (49.04)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4F2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AC99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82A1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92BB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119 (38.89)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FDE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C2E0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AB4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B5C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 (28.96)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A22A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F999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3469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B46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 xml:space="preserve">Familiar of the </w:t>
            </w:r>
            <w:r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bidi="ar"/>
              </w:rPr>
              <w:t xml:space="preserve"> procedures for</w:t>
            </w:r>
            <w:r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val="en-US" w:bidi="ar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bidi="ar"/>
              </w:rPr>
              <w:t>reporting</w:t>
            </w:r>
            <w:r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val="en-US" w:bidi="ar"/>
              </w:rPr>
              <w:t xml:space="preserve"> WPV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1081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78AD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8658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0.053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5C0D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5966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482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B51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A018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0A2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FC8C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B14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4ED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F07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13B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A64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BF1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</w:tr>
      <w:tr w14:paraId="11E90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7EC9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64EC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Yes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25E1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43E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160 (43.36)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1CD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021D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82C0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92B9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 (35.55)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FF4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56DE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C62E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D26E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 (22.31)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B5F7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02FA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445C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CAE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97 (16.99)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CF4D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AA74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CED2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95C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8A3E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No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D15A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667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213 (50.24)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1FE1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34A6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71A7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026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199 (46.93)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B8F0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9BF2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5996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E3E8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145 (37.66)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318E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6E5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1D5C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D7FA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 (29.53)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6B3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1BE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C39E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A182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  <w:t>E</w:t>
            </w:r>
            <w:r>
              <w:rPr>
                <w:rFonts w:hint="default" w:ascii="Times New Roman Regular" w:hAnsi="Times New Roman Regular" w:cs="Times New Roman Regular"/>
                <w:sz w:val="15"/>
                <w:szCs w:val="15"/>
              </w:rPr>
              <w:t>ncourage</w:t>
            </w:r>
            <w:r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  <w:t>d</w:t>
            </w:r>
            <w:r>
              <w:rPr>
                <w:rFonts w:hint="default" w:ascii="Times New Roman Regular" w:hAnsi="Times New Roman Regular" w:cs="Times New Roman Regular"/>
                <w:sz w:val="15"/>
                <w:szCs w:val="15"/>
              </w:rPr>
              <w:t xml:space="preserve"> to report </w:t>
            </w:r>
            <w:r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  <w:t>WPV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38DC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614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ED06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0.201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2182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4738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510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CA18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5AD1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315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321A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AE9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B9FA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F63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C62B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39C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58CC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</w:tr>
      <w:tr w14:paraId="382F9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86D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355E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Yes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4FA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4EA9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190 (44.92)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E63A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649E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971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5601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166 (35.24)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BA86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564F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518E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5EB4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 (25.43)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6E00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B64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5D6B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D029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128 (19.94)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F07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6A14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FD50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D49FF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C84C9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No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88449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7590E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 (49.46)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7B90C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406EE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3E59C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AC1D5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 (48.80)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56C34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A771E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5A576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C60BA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 (35.86)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448FE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BDA8B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D0AAB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E166A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119 (27.23)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DED24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FA240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</w:tbl>
    <w:p w14:paraId="61CB39B7">
      <w:pPr>
        <w:rPr>
          <w:rFonts w:hint="eastAsia"/>
          <w:lang w:val="en-US" w:eastAsia="zh-CN"/>
        </w:rPr>
      </w:pPr>
    </w:p>
    <w:p w14:paraId="4993C916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3NTE4ZWUzYWIyY2QzZWFlZjQwOGQ0N2ZkOWY3MTgifQ=="/>
  </w:docVars>
  <w:rsids>
    <w:rsidRoot w:val="FFFB0DB9"/>
    <w:rsid w:val="6BFF41D6"/>
    <w:rsid w:val="76EB3E22"/>
    <w:rsid w:val="F6BF9443"/>
    <w:rsid w:val="F9FF3DCF"/>
    <w:rsid w:val="FDFFF367"/>
    <w:rsid w:val="FFFB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5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2024-11-03T21:24:00Z</dcterms:created>
  <dc:creator>HE CHUNING</dc:creator>
  <cp:lastModifiedBy>孙鼎奎</cp:lastModifiedBy>
  <dcterms:modified xsi:type="dcterms:W3CDTF">2025-02-28T10:39:57Z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F9F2016E0D3FC7AE012826671184AC4B_41</vt:lpwstr>
  </property>
</Properties>
</file>