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542882" w14:textId="77777777" w:rsidR="00272832" w:rsidRPr="00327AC3" w:rsidRDefault="00272832" w:rsidP="00B83A50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27AC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327AC3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Pr="00327AC3">
        <w:rPr>
          <w:rFonts w:ascii="Times New Roman" w:hAnsi="Times New Roman" w:cs="Times New Roman"/>
          <w:sz w:val="24"/>
          <w:szCs w:val="24"/>
          <w:lang w:val="en-GB"/>
        </w:rPr>
        <w:t xml:space="preserve"> Summary of repeat content in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327AC3">
        <w:rPr>
          <w:rFonts w:ascii="Times New Roman" w:hAnsi="Times New Roman" w:cs="Times New Roman"/>
          <w:sz w:val="24"/>
          <w:szCs w:val="24"/>
          <w:lang w:val="en-GB"/>
        </w:rPr>
        <w:t>Siberian larch genome annotated using RepeatMasker and combined library comprising the RepeatModeler-derived library classified with TEclass, RepBase, MIP</w:t>
      </w:r>
      <w:r>
        <w:rPr>
          <w:rFonts w:ascii="Times New Roman" w:hAnsi="Times New Roman" w:cs="Times New Roman"/>
          <w:sz w:val="24"/>
          <w:szCs w:val="24"/>
          <w:lang w:val="en-GB"/>
        </w:rPr>
        <w:t>S, CPRD and PIER v1.0 libraries</w:t>
      </w:r>
    </w:p>
    <w:tbl>
      <w:tblPr>
        <w:tblW w:w="9374" w:type="dxa"/>
        <w:jc w:val="center"/>
        <w:tblLayout w:type="fixed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1729"/>
      </w:tblGrid>
      <w:tr w:rsidR="00272832" w:rsidRPr="00327AC3" w14:paraId="7C2F6BE7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6A2F47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Superfamily</w:t>
            </w:r>
          </w:p>
        </w:tc>
        <w:tc>
          <w:tcPr>
            <w:tcW w:w="2548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04887E9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Length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,</w:t>
            </w: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bp</w:t>
            </w:r>
          </w:p>
        </w:tc>
        <w:tc>
          <w:tcPr>
            <w:tcW w:w="2549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036C99F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Number</w:t>
            </w:r>
          </w:p>
        </w:tc>
        <w:tc>
          <w:tcPr>
            <w:tcW w:w="17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85BFE1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% of genome</w:t>
            </w:r>
          </w:p>
        </w:tc>
      </w:tr>
      <w:tr w:rsidR="00272832" w:rsidRPr="00327AC3" w14:paraId="64DDE213" w14:textId="77777777" w:rsidTr="00420642">
        <w:trPr>
          <w:trHeight w:val="315"/>
          <w:jc w:val="center"/>
        </w:trPr>
        <w:tc>
          <w:tcPr>
            <w:tcW w:w="9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</w:tcPr>
          <w:p w14:paraId="424B7BE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Class 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: </w:t>
            </w: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LTR retrotransposon</w:t>
            </w:r>
          </w:p>
        </w:tc>
      </w:tr>
      <w:tr w:rsidR="00272832" w:rsidRPr="00327AC3" w14:paraId="4710B0B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2F36EED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Other LTR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69754BD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1703439143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53EBC84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6246018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1770379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13.80</w:t>
            </w:r>
          </w:p>
        </w:tc>
      </w:tr>
      <w:tr w:rsidR="00272832" w:rsidRPr="00327AC3" w14:paraId="29C389C3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6657F35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Gypsy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571EED1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192527487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5879F30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878785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596C45E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2E379B3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4D88D08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Gypsy/PtTalladega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14B5EC2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1663158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22320EE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3646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75719EB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406AF35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0BC094F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Gypsy/IFG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7620299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254098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4AE764F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990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2A19F22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7BA8C74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62064D82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Gypsy/PtAppalachian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26D86C9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208844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57C99F3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773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6CEDBEB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679B47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4AAB48D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Gypsy/PtOuachita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2815F59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191626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6D7C408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1025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52C4799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57F00E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160D9A9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Gypsy/Gymny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22F1614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138565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212D143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476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596D69C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B4C1C5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04529E6D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Gypsy/PtBastrop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70945C6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94602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06AA3DC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594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4C10CB1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8FDCEB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71E89138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Gypsy/RLG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0217FA1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62107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6CE2422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1004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3F10F7C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33ACFC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0BF09C1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Gypsy/PtOzark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28A04AF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24665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286892D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234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4ED602E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4A3BB2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02420067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Gypsy/ALISEI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3916339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21741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23C6970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209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149C8B9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7FB7BD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284EBF5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Gypsy/PsAppalachian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700EA0E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16203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7C4092C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108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9BC2E6"/>
            <w:noWrap/>
            <w:hideMark/>
          </w:tcPr>
          <w:p w14:paraId="544B4DF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0985DD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35CB936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Gypsy/PtAngelina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  <w:hideMark/>
          </w:tcPr>
          <w:p w14:paraId="5DE34A4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497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  <w:hideMark/>
          </w:tcPr>
          <w:p w14:paraId="73A69BC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hideMark/>
          </w:tcPr>
          <w:p w14:paraId="59B219E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5C1212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</w:tcPr>
          <w:p w14:paraId="1055511C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Gypsy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9BC2E6"/>
            <w:noWrap/>
          </w:tcPr>
          <w:p w14:paraId="34155BA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195203593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9BC2E6"/>
            <w:noWrap/>
          </w:tcPr>
          <w:p w14:paraId="32696C7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887848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</w:tcPr>
          <w:p w14:paraId="1172A21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&gt;2</w:t>
            </w:r>
          </w:p>
        </w:tc>
      </w:tr>
      <w:tr w:rsidR="00272832" w:rsidRPr="00327AC3" w14:paraId="71BDE260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0D22868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Copia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008EBD8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125043599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7F09ECD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627489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DEBF7"/>
            <w:noWrap/>
            <w:hideMark/>
          </w:tcPr>
          <w:p w14:paraId="3AD0A7B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1E3D28A3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1CA27C1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Copia/PtConagree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207FDBC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115681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641EE4B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731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hideMark/>
          </w:tcPr>
          <w:p w14:paraId="103A0E2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525B0D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2B4CB97A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Copia/Silava_Pta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3974430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115133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3C3B545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581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hideMark/>
          </w:tcPr>
          <w:p w14:paraId="4B1FFC7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463B5A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31FEA7E9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Copia/PtPineywoods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117C742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64007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6E7FF1B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401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hideMark/>
          </w:tcPr>
          <w:p w14:paraId="3D68467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05F6BC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603D3FA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Copia/PtCumberland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28C0D8E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32521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094D852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251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7DF94F2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E712F7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</w:tcPr>
          <w:p w14:paraId="47B6AA0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Copia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</w:tcPr>
          <w:p w14:paraId="45A4B3B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125370941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</w:tcPr>
          <w:p w14:paraId="5A904F8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629453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14:paraId="6D4796C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&gt;1.5</w:t>
            </w:r>
          </w:p>
        </w:tc>
      </w:tr>
      <w:tr w:rsidR="00272832" w:rsidRPr="00327AC3" w14:paraId="3A826F76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0737690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73C45E2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7936310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4F5CAB4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51295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312383C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0.06</w:t>
            </w:r>
          </w:p>
        </w:tc>
      </w:tr>
      <w:tr w:rsidR="00272832" w:rsidRPr="00327AC3" w14:paraId="40D1C0C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38FACE5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ERV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08CBD77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417289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0F150E7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7288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DEBF7"/>
            <w:noWrap/>
            <w:hideMark/>
          </w:tcPr>
          <w:p w14:paraId="35D82A0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9C1E76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49DDC239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ERV/MER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  <w:hideMark/>
          </w:tcPr>
          <w:p w14:paraId="5B70F16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27236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  <w:hideMark/>
          </w:tcPr>
          <w:p w14:paraId="16EAD1F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429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4984E13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67AC32D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</w:tcPr>
          <w:p w14:paraId="6ED853F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Total ERV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DDEBF7"/>
            <w:noWrap/>
          </w:tcPr>
          <w:p w14:paraId="7C1AA90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444525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noWrap/>
          </w:tcPr>
          <w:p w14:paraId="25D3AAF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7717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14:paraId="44539B5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28BF447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3E9E712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BEL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5F6712B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418006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10470AB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7389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BDD7EE"/>
            <w:noWrap/>
            <w:hideMark/>
          </w:tcPr>
          <w:p w14:paraId="10730CD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52E1E37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4CB2F002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DIRS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07AE67F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135235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48D6AC5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2287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BDD7EE"/>
            <w:noWrap/>
            <w:hideMark/>
          </w:tcPr>
          <w:p w14:paraId="6E9E885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1752CEB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3EE07FA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ATGP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458F378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22493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2252703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272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BDD7EE"/>
            <w:noWrap/>
            <w:hideMark/>
          </w:tcPr>
          <w:p w14:paraId="4FA8BC7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150E40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5ED0FFC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RNLTR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12F118B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10324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464EBAE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197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BDD7EE"/>
            <w:noWrap/>
            <w:hideMark/>
          </w:tcPr>
          <w:p w14:paraId="55657BF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BF0879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0749D192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RMER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35F9716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6732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3D80726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110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BDD7EE"/>
            <w:noWrap/>
            <w:hideMark/>
          </w:tcPr>
          <w:p w14:paraId="03B2C30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21B99E7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558E472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RIRE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BDD7EE"/>
            <w:noWrap/>
            <w:hideMark/>
          </w:tcPr>
          <w:p w14:paraId="4E4B9B5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6682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BDD7EE"/>
            <w:noWrap/>
            <w:hideMark/>
          </w:tcPr>
          <w:p w14:paraId="45928CE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100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14:paraId="22354EC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584D4C" w14:paraId="2C29F5BC" w14:textId="77777777" w:rsidTr="00420642">
        <w:trPr>
          <w:trHeight w:val="315"/>
          <w:jc w:val="center"/>
        </w:trPr>
        <w:tc>
          <w:tcPr>
            <w:tcW w:w="937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</w:tcPr>
          <w:p w14:paraId="27EC37E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Class 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:</w:t>
            </w: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Non-LTR retrotransposon</w:t>
            </w:r>
          </w:p>
        </w:tc>
      </w:tr>
      <w:tr w:rsidR="00272832" w:rsidRPr="00327AC3" w14:paraId="4C1E8310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60C4EC1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7DA1EA1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1124712484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479DABD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4237732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06D59E1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9.11</w:t>
            </w:r>
          </w:p>
        </w:tc>
      </w:tr>
      <w:tr w:rsidR="00272832" w:rsidRPr="00327AC3" w14:paraId="4D5D4124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4996EB2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LINE/I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3DC932E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265525048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6AB2B70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1577725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6524BC6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2.15</w:t>
            </w:r>
          </w:p>
        </w:tc>
      </w:tr>
      <w:tr w:rsidR="00272832" w:rsidRPr="00327AC3" w14:paraId="72E6267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0D98EDFA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LINE/L1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3EEE58E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21091550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58D4670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94925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6781A00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0.17</w:t>
            </w:r>
          </w:p>
        </w:tc>
      </w:tr>
      <w:tr w:rsidR="00272832" w:rsidRPr="00327AC3" w14:paraId="13588580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025F1E0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LINE/RAVLIN_MT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160F577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11341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659C670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147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3C29316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0.00</w:t>
            </w:r>
          </w:p>
        </w:tc>
      </w:tr>
      <w:tr w:rsidR="00272832" w:rsidRPr="00327AC3" w14:paraId="324918DD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</w:tcPr>
          <w:p w14:paraId="46062D82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</w:tcPr>
          <w:p w14:paraId="760C9BE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1411340423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</w:tcPr>
          <w:p w14:paraId="5CC6F32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5910529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</w:tcPr>
          <w:p w14:paraId="576AABA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9FA5A0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394BAA48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Other non-LTR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26D0576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22649056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21B5328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133018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CB9CA"/>
            <w:noWrap/>
            <w:hideMark/>
          </w:tcPr>
          <w:p w14:paraId="3F603C6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0.18</w:t>
            </w:r>
          </w:p>
        </w:tc>
      </w:tr>
      <w:tr w:rsidR="00272832" w:rsidRPr="00327AC3" w14:paraId="750E073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445D1FED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Penelope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439EAF5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15970080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39B8D00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79330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0211845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0.13</w:t>
            </w:r>
          </w:p>
        </w:tc>
      </w:tr>
      <w:tr w:rsidR="00272832" w:rsidRPr="00327AC3" w14:paraId="0A3902C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  <w:hideMark/>
          </w:tcPr>
          <w:p w14:paraId="3637C97C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Penelope/Poseidon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1539783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39219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  <w:hideMark/>
          </w:tcPr>
          <w:p w14:paraId="58C655A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411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  <w:hideMark/>
          </w:tcPr>
          <w:p w14:paraId="4BD01EC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0.00</w:t>
            </w:r>
          </w:p>
        </w:tc>
      </w:tr>
      <w:tr w:rsidR="00272832" w:rsidRPr="00327AC3" w14:paraId="0CEB557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D6DCE4"/>
            <w:noWrap/>
          </w:tcPr>
          <w:p w14:paraId="482D0B6C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Penelope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</w:tcPr>
          <w:p w14:paraId="031C1AB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16009299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D6DCE4"/>
            <w:noWrap/>
          </w:tcPr>
          <w:p w14:paraId="683A525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79741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noWrap/>
          </w:tcPr>
          <w:p w14:paraId="2076E99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A14A050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3B3A7E6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SINE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4E0F72B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10566091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41B156C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79177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4B5C2C1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7F2D472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7456DFB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43D2958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19191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00C0231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275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660F975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38A082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070FC67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Jockey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033C88B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15690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44566A2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120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4233AD3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42DDC86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716797D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2E38B42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14525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5063F3B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228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258897A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4C2BA4AE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6E71BCC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LIN#_SM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1C63C55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10491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3A9619C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169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2B67E79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491F93E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41597C7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BovB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2109494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9128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7C4D3DB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155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3A46CC7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2C799EE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5B78E89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Outcast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4880D2F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6887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112AE25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121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ACB9CA"/>
            <w:noWrap/>
            <w:hideMark/>
          </w:tcPr>
          <w:p w14:paraId="353AFB4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74273AD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CCFFFF" w:fill="ACB9CA"/>
            <w:noWrap/>
            <w:hideMark/>
          </w:tcPr>
          <w:p w14:paraId="2E691AF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Hero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113BADC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6599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CCFFFF" w:fill="ACB9CA"/>
            <w:noWrap/>
            <w:hideMark/>
          </w:tcPr>
          <w:p w14:paraId="39875CE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122</w:t>
            </w:r>
          </w:p>
        </w:tc>
        <w:tc>
          <w:tcPr>
            <w:tcW w:w="172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000000" w:fill="ACB9CA"/>
            <w:noWrap/>
            <w:hideMark/>
          </w:tcPr>
          <w:p w14:paraId="1904C69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6AE639F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BC2E6"/>
          </w:tcPr>
          <w:p w14:paraId="7B5CAD3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Other retrotransposon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noWrap/>
            <w:hideMark/>
          </w:tcPr>
          <w:p w14:paraId="2D6E942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390376007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noWrap/>
            <w:hideMark/>
          </w:tcPr>
          <w:p w14:paraId="0636E01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1771180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hideMark/>
          </w:tcPr>
          <w:p w14:paraId="0240454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3.16</w:t>
            </w:r>
          </w:p>
        </w:tc>
      </w:tr>
      <w:tr w:rsidR="00272832" w:rsidRPr="00327AC3" w14:paraId="372CCDE8" w14:textId="77777777" w:rsidTr="00420642">
        <w:trPr>
          <w:trHeight w:val="315"/>
          <w:jc w:val="center"/>
        </w:trPr>
        <w:tc>
          <w:tcPr>
            <w:tcW w:w="9374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</w:tcPr>
          <w:p w14:paraId="1B30B8C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Class II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: </w:t>
            </w: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DNA transposon</w:t>
            </w:r>
          </w:p>
        </w:tc>
      </w:tr>
      <w:tr w:rsidR="00272832" w:rsidRPr="00327AC3" w14:paraId="0528A40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4CE4188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Other DNA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658E6F7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539184594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2457732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2226370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4B084"/>
            <w:noWrap/>
            <w:hideMark/>
          </w:tcPr>
          <w:p w14:paraId="49E8DB0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4.37</w:t>
            </w:r>
          </w:p>
        </w:tc>
      </w:tr>
      <w:tr w:rsidR="00272832" w:rsidRPr="00327AC3" w14:paraId="108FAC2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032917E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5A87BD3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19582568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2472797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105413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4B084"/>
            <w:noWrap/>
            <w:hideMark/>
          </w:tcPr>
          <w:p w14:paraId="56AB9C1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0.16</w:t>
            </w:r>
          </w:p>
        </w:tc>
      </w:tr>
      <w:tr w:rsidR="00272832" w:rsidRPr="00327AC3" w14:paraId="1FFF013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72CBCB19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Helitron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0F3B7F1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6734298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788826E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28344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1A49E5B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64D87C6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14DD688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Helitron/Helmet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0CFEDD1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4836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2874154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95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  <w:hideMark/>
          </w:tcPr>
          <w:p w14:paraId="0861AD9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F04CCC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</w:tcPr>
          <w:p w14:paraId="075E6B7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Helitron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</w:tcPr>
          <w:p w14:paraId="4C4D27A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6739134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</w:tcPr>
          <w:p w14:paraId="46F6AB0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28439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</w:tcPr>
          <w:p w14:paraId="000AF27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2D243D0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36307FFA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EnSpm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7DAA7C3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2142128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106B9D5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28885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4B084"/>
            <w:noWrap/>
            <w:hideMark/>
          </w:tcPr>
          <w:p w14:paraId="0B7F491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0.02</w:t>
            </w:r>
          </w:p>
        </w:tc>
      </w:tr>
      <w:tr w:rsidR="00272832" w:rsidRPr="00327AC3" w14:paraId="4DF36EA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6245A2BC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2480EFC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587040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017C355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8191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1517D28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502D93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0EE93FE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MuDR/Vandal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254504F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29783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63DC4A3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546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15186C6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72EB9E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39542F9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MuDR/Rehavkus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6DB232B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15474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6851145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220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0986105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E88A302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569F490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MuDR/Arnold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37C2927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13638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3E7922F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151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48401C4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962ED0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3AE262D0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MuDR/ATMU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19F58C4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8652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7C14051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143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8CBAD"/>
            <w:noWrap/>
            <w:hideMark/>
          </w:tcPr>
          <w:p w14:paraId="271345A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0158B92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  <w:hideMark/>
          </w:tcPr>
          <w:p w14:paraId="532D1B6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MuDR/OSMU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  <w:hideMark/>
          </w:tcPr>
          <w:p w14:paraId="04825A0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6609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  <w:hideMark/>
          </w:tcPr>
          <w:p w14:paraId="17C3825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85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  <w:hideMark/>
          </w:tcPr>
          <w:p w14:paraId="426B793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42DE15AE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8CBAD"/>
            <w:noWrap/>
          </w:tcPr>
          <w:p w14:paraId="4598250C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MuDR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8CBAD"/>
            <w:noWrap/>
          </w:tcPr>
          <w:p w14:paraId="78D2225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661196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8CBAD"/>
            <w:noWrap/>
          </w:tcPr>
          <w:p w14:paraId="307D1DE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9336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</w:tcPr>
          <w:p w14:paraId="4AF20CB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149FE38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  <w:hideMark/>
          </w:tcPr>
          <w:p w14:paraId="5CF28834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Mariner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  <w:hideMark/>
          </w:tcPr>
          <w:p w14:paraId="5F60247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453859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  <w:hideMark/>
          </w:tcPr>
          <w:p w14:paraId="06646A9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7114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CE4D6"/>
            <w:noWrap/>
            <w:hideMark/>
          </w:tcPr>
          <w:p w14:paraId="555ABA0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141DBA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  <w:hideMark/>
          </w:tcPr>
          <w:p w14:paraId="54E8A05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Mariner/SMAR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  <w:hideMark/>
          </w:tcPr>
          <w:p w14:paraId="7B5BEB7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8833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  <w:hideMark/>
          </w:tcPr>
          <w:p w14:paraId="1065277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156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noWrap/>
            <w:hideMark/>
          </w:tcPr>
          <w:p w14:paraId="13A80E8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28803FF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</w:tcPr>
          <w:p w14:paraId="46959A79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Mariner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</w:tcPr>
          <w:p w14:paraId="7453DBE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462692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</w:tcPr>
          <w:p w14:paraId="50277BB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7270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noWrap/>
          </w:tcPr>
          <w:p w14:paraId="15C1024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03BDA85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5B23DEF2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REP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0A2CC46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167449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7278739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1355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11F8756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728652CB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1DF01854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Maverick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1EE2189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517499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62D757E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5211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4B084"/>
            <w:noWrap/>
            <w:hideMark/>
          </w:tcPr>
          <w:p w14:paraId="7A538E4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4D4F6B0D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  <w:hideMark/>
          </w:tcPr>
          <w:p w14:paraId="262332A7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  <w:hideMark/>
          </w:tcPr>
          <w:p w14:paraId="2F5B02B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1062710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  <w:hideMark/>
          </w:tcPr>
          <w:p w14:paraId="5183FC5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15627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CE4D6"/>
            <w:noWrap/>
            <w:hideMark/>
          </w:tcPr>
          <w:p w14:paraId="4F74C25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32B88FD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  <w:hideMark/>
          </w:tcPr>
          <w:p w14:paraId="7ACAB274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hAT/Charlie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  <w:hideMark/>
          </w:tcPr>
          <w:p w14:paraId="4D2CF91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11101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  <w:hideMark/>
          </w:tcPr>
          <w:p w14:paraId="515C9F0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194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noWrap/>
            <w:hideMark/>
          </w:tcPr>
          <w:p w14:paraId="694DA7C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D442F5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CE4D6"/>
            <w:noWrap/>
          </w:tcPr>
          <w:p w14:paraId="1833351E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Total </w:t>
            </w: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CE4D6"/>
            <w:noWrap/>
          </w:tcPr>
          <w:p w14:paraId="7F89864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1073811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CE4D6"/>
            <w:noWrap/>
          </w:tcPr>
          <w:p w14:paraId="59F05AF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15821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noWrap/>
          </w:tcPr>
          <w:p w14:paraId="74DE3FD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581597C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0BD7F4F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Mite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76DE817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32189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5118F61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505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45A4A33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48C0A8F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4F6C3BE7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TcMar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0642F6D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30674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5205765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446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3699E3B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E48930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221FA16B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Harbinger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32803F7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20160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7D10926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316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7FCD33C9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381DB30A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413DCB90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Stowaway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7AB7208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3957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5E69189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00E04E0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06B4B34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666A5A54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PiggyBac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191829B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1065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4F04820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729" w:type="dxa"/>
            <w:vMerge/>
            <w:tcBorders>
              <w:left w:val="nil"/>
              <w:right w:val="single" w:sz="8" w:space="0" w:color="auto"/>
            </w:tcBorders>
            <w:shd w:val="clear" w:color="000000" w:fill="F4B084"/>
            <w:noWrap/>
            <w:hideMark/>
          </w:tcPr>
          <w:p w14:paraId="7AFE3E9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6AACAE73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99FF99" w:fill="F4B084"/>
            <w:noWrap/>
            <w:hideMark/>
          </w:tcPr>
          <w:p w14:paraId="5D4D6A4D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Tourist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99FF99" w:fill="F4B084"/>
            <w:noWrap/>
            <w:hideMark/>
          </w:tcPr>
          <w:p w14:paraId="7DF3F3D2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845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99FF66" w:fill="F4B084"/>
            <w:noWrap/>
            <w:hideMark/>
          </w:tcPr>
          <w:p w14:paraId="12DDB60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72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000000" w:fill="F4B084"/>
            <w:noWrap/>
            <w:hideMark/>
          </w:tcPr>
          <w:p w14:paraId="5E9DE6D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7E4BA645" w14:textId="77777777" w:rsidTr="00420642">
        <w:trPr>
          <w:trHeight w:val="315"/>
          <w:jc w:val="center"/>
        </w:trPr>
        <w:tc>
          <w:tcPr>
            <w:tcW w:w="93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</w:tcPr>
          <w:p w14:paraId="7DAD596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Other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s</w:t>
            </w:r>
          </w:p>
        </w:tc>
      </w:tr>
      <w:tr w:rsidR="00272832" w:rsidRPr="00327AC3" w14:paraId="77BDE608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3736ADF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Unclassified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7BC8AD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262494312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27261C3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1345055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7C161F5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2.13</w:t>
            </w:r>
          </w:p>
        </w:tc>
      </w:tr>
      <w:tr w:rsidR="00272832" w:rsidRPr="00327AC3" w14:paraId="5BE6DC97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FFF2CC"/>
            <w:noWrap/>
            <w:hideMark/>
          </w:tcPr>
          <w:p w14:paraId="4B2ECA6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Simple repeats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99FF" w:fill="FFF2CC"/>
            <w:noWrap/>
            <w:hideMark/>
          </w:tcPr>
          <w:p w14:paraId="5D1790E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46499317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99FF" w:fill="FFF2CC"/>
            <w:noWrap/>
            <w:hideMark/>
          </w:tcPr>
          <w:p w14:paraId="6C1E022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983566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5646242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0.38</w:t>
            </w:r>
          </w:p>
        </w:tc>
      </w:tr>
      <w:tr w:rsidR="00272832" w:rsidRPr="00327AC3" w14:paraId="430F32BF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2A96B9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Host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789063ED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12847092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56567B8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18499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ECDAA6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0.10</w:t>
            </w:r>
          </w:p>
        </w:tc>
      </w:tr>
      <w:tr w:rsidR="00272832" w:rsidRPr="00327AC3" w14:paraId="71ED94CC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391A907F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Low complexity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B261A1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11560642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0FC31EC0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211886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B7F690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0.09</w:t>
            </w:r>
          </w:p>
        </w:tc>
      </w:tr>
      <w:tr w:rsidR="00272832" w:rsidRPr="00327AC3" w14:paraId="3562C925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2725317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Other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36EA724C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1215941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5B2F986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76131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4BF5F27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0.01</w:t>
            </w:r>
          </w:p>
        </w:tc>
      </w:tr>
      <w:tr w:rsidR="00272832" w:rsidRPr="00327AC3" w14:paraId="3EB9813E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29CB6018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tRNA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7A322F6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299376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7251E646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4982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E699"/>
            <w:noWrap/>
            <w:hideMark/>
          </w:tcPr>
          <w:p w14:paraId="4AFBF381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&gt;1</w:t>
            </w:r>
          </w:p>
        </w:tc>
      </w:tr>
      <w:tr w:rsidR="00272832" w:rsidRPr="00327AC3" w14:paraId="51A0C621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6D9FF825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rRNA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2CFF8E5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189617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6305676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1947</w:t>
            </w:r>
          </w:p>
        </w:tc>
        <w:tc>
          <w:tcPr>
            <w:tcW w:w="1729" w:type="dxa"/>
            <w:vMerge/>
            <w:tcBorders>
              <w:left w:val="nil"/>
              <w:right w:val="single" w:sz="4" w:space="0" w:color="auto"/>
            </w:tcBorders>
            <w:shd w:val="clear" w:color="000000" w:fill="FFE699"/>
            <w:noWrap/>
            <w:hideMark/>
          </w:tcPr>
          <w:p w14:paraId="615D415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1041A589" w14:textId="77777777" w:rsidTr="00420642">
        <w:trPr>
          <w:trHeight w:val="315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1FDDAED1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RNA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16883EB4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1325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03DA2A67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63996EEF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2832" w:rsidRPr="00327AC3" w14:paraId="5B9D874E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2CC"/>
            <w:noWrap/>
            <w:hideMark/>
          </w:tcPr>
          <w:p w14:paraId="41784306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Caulimovirus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2CC"/>
            <w:noWrap/>
            <w:hideMark/>
          </w:tcPr>
          <w:p w14:paraId="3DB0173E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401990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2CC"/>
            <w:noWrap/>
            <w:hideMark/>
          </w:tcPr>
          <w:p w14:paraId="27788C1A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3767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hideMark/>
          </w:tcPr>
          <w:p w14:paraId="56A38E78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0.00</w:t>
            </w:r>
          </w:p>
        </w:tc>
      </w:tr>
      <w:tr w:rsidR="00272832" w:rsidRPr="00327AC3" w14:paraId="320927F7" w14:textId="77777777" w:rsidTr="00420642">
        <w:trPr>
          <w:trHeight w:val="330"/>
          <w:jc w:val="center"/>
        </w:trPr>
        <w:tc>
          <w:tcPr>
            <w:tcW w:w="2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noWrap/>
            <w:hideMark/>
          </w:tcPr>
          <w:p w14:paraId="455CA2E3" w14:textId="77777777" w:rsidR="00272832" w:rsidRPr="00327AC3" w:rsidRDefault="00272832" w:rsidP="004206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Grand </w:t>
            </w: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Total</w:t>
            </w:r>
          </w:p>
        </w:tc>
        <w:tc>
          <w:tcPr>
            <w:tcW w:w="25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0DE1B95B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4790146944</w:t>
            </w:r>
          </w:p>
        </w:tc>
        <w:tc>
          <w:tcPr>
            <w:tcW w:w="254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699"/>
            <w:noWrap/>
            <w:hideMark/>
          </w:tcPr>
          <w:p w14:paraId="27909833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20882845</w:t>
            </w:r>
          </w:p>
        </w:tc>
        <w:tc>
          <w:tcPr>
            <w:tcW w:w="17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noWrap/>
            <w:hideMark/>
          </w:tcPr>
          <w:p w14:paraId="712BA295" w14:textId="77777777" w:rsidR="00272832" w:rsidRPr="00327AC3" w:rsidRDefault="00272832" w:rsidP="00420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7A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38.82</w:t>
            </w:r>
          </w:p>
        </w:tc>
      </w:tr>
    </w:tbl>
    <w:p w14:paraId="034E45A7" w14:textId="77777777" w:rsidR="00272832" w:rsidRPr="00327AC3" w:rsidRDefault="00272832" w:rsidP="0027283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6CD2BDCE" w14:textId="77777777" w:rsidR="00272832" w:rsidRPr="00327AC3" w:rsidRDefault="00272832" w:rsidP="00272832">
      <w:pPr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27A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2D2B5A2" wp14:editId="088EC2E6">
            <wp:extent cx="5939792" cy="4253865"/>
            <wp:effectExtent l="0" t="0" r="0" b="0"/>
            <wp:docPr id="1038724116" name="Рисунок 10387241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87241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2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87322" w14:textId="3D875457" w:rsidR="00272832" w:rsidRDefault="00272832" w:rsidP="00B83A50">
      <w:pPr>
        <w:pStyle w:val="a4"/>
        <w:spacing w:before="120" w:after="240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. S</w:t>
      </w:r>
      <w:r w:rsidRPr="00327AC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327AC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  <w:lang w:val="en-US"/>
        </w:rPr>
        <w:t>1</w:t>
      </w:r>
      <w:r w:rsidRPr="00327AC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Length distribution of the main LTR-retrotransposons families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in the Siberian larch</w:t>
      </w:r>
      <w:r w:rsidRPr="007045C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genome</w:t>
      </w:r>
    </w:p>
    <w:p w14:paraId="0BBB638D" w14:textId="5CF58E8D" w:rsidR="00B83A50" w:rsidRDefault="00B83A50" w:rsidP="00B83A50">
      <w:pPr>
        <w:pStyle w:val="a4"/>
        <w:spacing w:after="0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03F5D478" w14:textId="77777777" w:rsidR="00272832" w:rsidRPr="00327AC3" w:rsidRDefault="00272832" w:rsidP="00B83A50">
      <w:pPr>
        <w:pStyle w:val="a4"/>
        <w:keepNext/>
        <w:spacing w:after="0"/>
        <w:rPr>
          <w:rFonts w:ascii="Times New Roman" w:hAnsi="Times New Roman" w:cs="Times New Roman"/>
        </w:rPr>
      </w:pPr>
      <w:r w:rsidRPr="00327AC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67D7AA20" wp14:editId="57A66CC8">
            <wp:extent cx="5931534" cy="4262120"/>
            <wp:effectExtent l="0" t="0" r="0" b="0"/>
            <wp:docPr id="664560633" name="Рисунок 6645606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456063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1534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72F94" w14:textId="02B22ADE" w:rsidR="00B83A50" w:rsidRDefault="00272832" w:rsidP="00B83A50">
      <w:pPr>
        <w:pStyle w:val="a4"/>
        <w:spacing w:before="120" w:after="240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327A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t>Fig</w:t>
      </w:r>
      <w:r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t>. S</w:t>
      </w:r>
      <w:r w:rsidRPr="00327A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begin"/>
      </w:r>
      <w:r w:rsidRPr="00327A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separate"/>
      </w:r>
      <w:r>
        <w:rPr>
          <w:rFonts w:ascii="Times New Roman" w:eastAsia="Times New Roman" w:hAnsi="Times New Roman" w:cs="Times New Roman"/>
          <w:b/>
          <w:i w:val="0"/>
          <w:noProof/>
          <w:color w:val="auto"/>
          <w:sz w:val="24"/>
          <w:szCs w:val="24"/>
          <w:lang w:val="en-US"/>
        </w:rPr>
        <w:t>2</w:t>
      </w:r>
      <w:r w:rsidRPr="00327A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end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Length distribution of the Gypsy-retrotransposon superfamilies in the Siberian larch</w:t>
      </w:r>
      <w:r w:rsidRPr="00630F2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genome</w:t>
      </w:r>
    </w:p>
    <w:p w14:paraId="0011C139" w14:textId="77777777" w:rsidR="00272832" w:rsidRPr="00327AC3" w:rsidRDefault="00272832" w:rsidP="00B83A50">
      <w:pPr>
        <w:pStyle w:val="a4"/>
        <w:keepNext/>
        <w:spacing w:after="0"/>
        <w:rPr>
          <w:rFonts w:ascii="Times New Roman" w:hAnsi="Times New Roman" w:cs="Times New Roman"/>
        </w:rPr>
      </w:pPr>
      <w:r w:rsidRPr="00327A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6A828B9" wp14:editId="027199EB">
            <wp:extent cx="5612130" cy="3741420"/>
            <wp:effectExtent l="0" t="0" r="7620" b="0"/>
            <wp:docPr id="1813236610" name="Рисунок 1813236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132366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443" cy="3741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E5CAE" w14:textId="5E893244" w:rsidR="00272832" w:rsidRDefault="00272832" w:rsidP="00B83A50">
      <w:pPr>
        <w:pStyle w:val="a4"/>
        <w:spacing w:before="120" w:after="240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. S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begin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val="en-US"/>
        </w:rPr>
        <w:t>3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end"/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Length distribution of the Copia-retrotransposon superfamilies in the Siberian larch</w:t>
      </w:r>
      <w:r w:rsidRPr="00B5432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genome</w:t>
      </w:r>
    </w:p>
    <w:p w14:paraId="0210280A" w14:textId="77777777" w:rsidR="00272832" w:rsidRPr="00327AC3" w:rsidRDefault="00272832" w:rsidP="00B83A50">
      <w:pPr>
        <w:pStyle w:val="a4"/>
        <w:keepNext/>
        <w:spacing w:after="0"/>
        <w:rPr>
          <w:rFonts w:ascii="Times New Roman" w:hAnsi="Times New Roman" w:cs="Times New Roman"/>
        </w:rPr>
      </w:pPr>
      <w:r w:rsidRPr="00327AC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52817752" wp14:editId="4BCB630C">
            <wp:extent cx="5939792" cy="4246245"/>
            <wp:effectExtent l="0" t="0" r="0" b="0"/>
            <wp:docPr id="1548570639" name="Рисунок 15485706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857063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2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C48D" w14:textId="71AD89BF" w:rsidR="00272832" w:rsidRDefault="00272832" w:rsidP="00B83A50">
      <w:pPr>
        <w:pStyle w:val="a4"/>
        <w:spacing w:after="240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. S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begin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val="en-US"/>
        </w:rPr>
        <w:t>4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end"/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Length distribution of the main nonLTR-retrotransposon families in the Siberian larch</w:t>
      </w:r>
      <w:r w:rsidRPr="00505E5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genome</w:t>
      </w:r>
    </w:p>
    <w:p w14:paraId="25D35716" w14:textId="77777777" w:rsidR="00272832" w:rsidRPr="00327AC3" w:rsidRDefault="00272832" w:rsidP="00B83A50">
      <w:pPr>
        <w:pStyle w:val="a4"/>
        <w:keepNext/>
        <w:spacing w:after="0"/>
        <w:rPr>
          <w:rFonts w:ascii="Times New Roman" w:hAnsi="Times New Roman" w:cs="Times New Roman"/>
        </w:rPr>
      </w:pPr>
      <w:r w:rsidRPr="00327A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4A3B087" wp14:editId="26B81DD6">
            <wp:extent cx="5939792" cy="4246245"/>
            <wp:effectExtent l="0" t="0" r="0" b="0"/>
            <wp:docPr id="1490793457" name="Рисунок 14907934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9079345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2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0B525" w14:textId="2C8D5A5E" w:rsidR="00272832" w:rsidRDefault="00272832" w:rsidP="00B83A50">
      <w:pPr>
        <w:pStyle w:val="a4"/>
        <w:spacing w:after="240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Fig. S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begin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val="en-US"/>
        </w:rPr>
        <w:t>5</w:t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fldChar w:fldCharType="end"/>
      </w:r>
      <w:r w:rsidRPr="00327AC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Length distribution of the main DNA-transposon families in the Siberian larch</w:t>
      </w:r>
      <w:r w:rsidRPr="00505E5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327AC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genome</w:t>
      </w:r>
    </w:p>
    <w:p w14:paraId="3F8BAE2B" w14:textId="77777777" w:rsidR="00272832" w:rsidRPr="00AE1AFA" w:rsidRDefault="00272832" w:rsidP="00B83A50">
      <w:pPr>
        <w:pStyle w:val="a4"/>
        <w:keepNext/>
        <w:spacing w:after="0"/>
        <w:rPr>
          <w:rFonts w:ascii="Times New Roman" w:hAnsi="Times New Roman" w:cs="Times New Roman"/>
          <w:lang w:val="en-US"/>
        </w:rPr>
      </w:pPr>
      <w:r w:rsidRPr="00327AC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05D58B6" wp14:editId="1820F9EA">
            <wp:extent cx="5923913" cy="3172460"/>
            <wp:effectExtent l="0" t="0" r="635" b="8890"/>
            <wp:docPr id="1" name="Рисунок 1" descr="blast_top_h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3913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58834" w14:textId="6E679A22" w:rsidR="00272832" w:rsidRDefault="00272832" w:rsidP="00B83A50">
      <w:pPr>
        <w:spacing w:before="120" w:after="24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 S</w:t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Supplementary_figure \* ARABIC </w:instrText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6</w:t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327AC3">
        <w:rPr>
          <w:rFonts w:ascii="Times New Roman" w:hAnsi="Times New Roman" w:cs="Times New Roman"/>
          <w:lang w:val="en-US"/>
        </w:rPr>
        <w:t xml:space="preserve">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BLAST top-hits identified for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Siberian larch </w:t>
      </w:r>
      <w:r w:rsidRPr="009A5F14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9A5F14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Sitka spruce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27AC3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9A5F1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 sequences</w:t>
      </w:r>
    </w:p>
    <w:p w14:paraId="7E268AAE" w14:textId="77777777" w:rsidR="00272832" w:rsidRPr="00327AC3" w:rsidRDefault="00272832" w:rsidP="00B83A5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7A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4203789" wp14:editId="22FF6D73">
            <wp:extent cx="5934075" cy="3161794"/>
            <wp:effectExtent l="0" t="0" r="0" b="0"/>
            <wp:docPr id="118389725" name="Рисунок 1625827908" title="species_distributi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582790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316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32528" w14:textId="529AA2CA" w:rsidR="00272832" w:rsidRDefault="00272832" w:rsidP="00B83A50">
      <w:pPr>
        <w:spacing w:before="120" w:after="24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  <w:r w:rsidRPr="00327AC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ig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 S</w:t>
      </w:r>
      <w:r w:rsidRPr="00327AC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BLAST hits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identified for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Siberian larch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27AC3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and 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Sitka spruce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27AC3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Pr="00327AC3">
        <w:rPr>
          <w:rFonts w:ascii="Times New Roman" w:hAnsi="Times New Roman" w:cs="Times New Roman"/>
          <w:sz w:val="24"/>
          <w:szCs w:val="24"/>
          <w:lang w:val="en-US"/>
        </w:rPr>
        <w:t xml:space="preserve"> sequences</w:t>
      </w:r>
    </w:p>
    <w:sectPr w:rsidR="00272832" w:rsidSect="00B83A50">
      <w:headerReference w:type="default" r:id="rId13"/>
      <w:footerReference w:type="default" r:id="rId14"/>
      <w:pgSz w:w="11906" w:h="16838" w:code="9"/>
      <w:pgMar w:top="1134" w:right="851" w:bottom="1134" w:left="1701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0EB3D9" w14:textId="77777777" w:rsidR="002549B9" w:rsidRDefault="002549B9">
      <w:pPr>
        <w:spacing w:after="0" w:line="240" w:lineRule="auto"/>
      </w:pPr>
      <w:r>
        <w:separator/>
      </w:r>
    </w:p>
  </w:endnote>
  <w:endnote w:type="continuationSeparator" w:id="0">
    <w:p w14:paraId="52C54116" w14:textId="77777777" w:rsidR="002549B9" w:rsidRDefault="00254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63092903"/>
      <w:docPartObj>
        <w:docPartGallery w:val="Page Numbers (Bottom of Page)"/>
        <w:docPartUnique/>
      </w:docPartObj>
    </w:sdtPr>
    <w:sdtEndPr/>
    <w:sdtContent>
      <w:p w14:paraId="6B3EB47D" w14:textId="16B2CD13" w:rsidR="0049702C" w:rsidRDefault="00B83A50">
        <w:pPr>
          <w:pStyle w:val="a9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84D4C">
          <w:rPr>
            <w:noProof/>
          </w:rPr>
          <w:t>6</w:t>
        </w:r>
        <w:r>
          <w:fldChar w:fldCharType="end"/>
        </w:r>
      </w:p>
    </w:sdtContent>
  </w:sdt>
  <w:p w14:paraId="5F9F16EB" w14:textId="77777777" w:rsidR="0049702C" w:rsidRDefault="002549B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3F5728" w14:textId="77777777" w:rsidR="002549B9" w:rsidRDefault="002549B9">
      <w:pPr>
        <w:spacing w:after="0" w:line="240" w:lineRule="auto"/>
      </w:pPr>
      <w:r>
        <w:separator/>
      </w:r>
    </w:p>
  </w:footnote>
  <w:footnote w:type="continuationSeparator" w:id="0">
    <w:p w14:paraId="7A97970C" w14:textId="77777777" w:rsidR="002549B9" w:rsidRDefault="00254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E8EEB2" w14:textId="77777777" w:rsidR="0049702C" w:rsidRDefault="002549B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formsDesign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832"/>
    <w:rsid w:val="001348AA"/>
    <w:rsid w:val="002549B9"/>
    <w:rsid w:val="00272832"/>
    <w:rsid w:val="004809C4"/>
    <w:rsid w:val="00584D4C"/>
    <w:rsid w:val="006239A2"/>
    <w:rsid w:val="0077040C"/>
    <w:rsid w:val="0086329D"/>
    <w:rsid w:val="00952712"/>
    <w:rsid w:val="00B8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57FF9"/>
  <w15:chartTrackingRefBased/>
  <w15:docId w15:val="{1C136216-22AD-424E-86EB-B39F345F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83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272832"/>
    <w:rPr>
      <w:sz w:val="16"/>
      <w:szCs w:val="16"/>
    </w:rPr>
  </w:style>
  <w:style w:type="paragraph" w:styleId="a4">
    <w:name w:val="caption"/>
    <w:basedOn w:val="a"/>
    <w:uiPriority w:val="35"/>
    <w:unhideWhenUsed/>
    <w:qFormat/>
    <w:rsid w:val="002728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rsid w:val="0027283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272832"/>
    <w:rPr>
      <w:sz w:val="20"/>
      <w:szCs w:val="20"/>
      <w:lang w:val="ru-RU"/>
    </w:rPr>
  </w:style>
  <w:style w:type="paragraph" w:styleId="a7">
    <w:name w:val="header"/>
    <w:basedOn w:val="a"/>
    <w:link w:val="a8"/>
    <w:uiPriority w:val="99"/>
    <w:unhideWhenUsed/>
    <w:rsid w:val="002728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72832"/>
    <w:rPr>
      <w:lang w:val="ru-RU"/>
    </w:rPr>
  </w:style>
  <w:style w:type="paragraph" w:styleId="a9">
    <w:name w:val="footer"/>
    <w:basedOn w:val="a"/>
    <w:link w:val="aa"/>
    <w:uiPriority w:val="99"/>
    <w:unhideWhenUsed/>
    <w:rsid w:val="002728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72832"/>
    <w:rPr>
      <w:lang w:val="ru-RU"/>
    </w:rPr>
  </w:style>
  <w:style w:type="character" w:styleId="ab">
    <w:name w:val="line number"/>
    <w:basedOn w:val="a0"/>
    <w:uiPriority w:val="99"/>
    <w:semiHidden/>
    <w:unhideWhenUsed/>
    <w:rsid w:val="00272832"/>
  </w:style>
  <w:style w:type="paragraph" w:styleId="ac">
    <w:name w:val="Balloon Text"/>
    <w:basedOn w:val="a"/>
    <w:link w:val="ad"/>
    <w:uiPriority w:val="99"/>
    <w:semiHidden/>
    <w:unhideWhenUsed/>
    <w:rsid w:val="00272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72832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Krutovsky</dc:creator>
  <cp:keywords/>
  <dc:description/>
  <cp:lastModifiedBy>Ксения</cp:lastModifiedBy>
  <cp:revision>4</cp:revision>
  <dcterms:created xsi:type="dcterms:W3CDTF">2021-06-22T20:04:00Z</dcterms:created>
  <dcterms:modified xsi:type="dcterms:W3CDTF">2021-06-29T06:19:00Z</dcterms:modified>
</cp:coreProperties>
</file>