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206A14" w14:textId="0B94B5C5" w:rsidR="007A2C5E" w:rsidRPr="00BF37BF" w:rsidRDefault="00000000" w:rsidP="00706E38">
      <w:pPr>
        <w:spacing w:line="360" w:lineRule="auto"/>
        <w:rPr>
          <w:b/>
          <w:bCs/>
          <w:color w:val="000000" w:themeColor="text1"/>
          <w:sz w:val="22"/>
          <w:szCs w:val="22"/>
        </w:rPr>
      </w:pPr>
      <w:r w:rsidRPr="00BF37BF">
        <w:rPr>
          <w:b/>
          <w:bCs/>
          <w:color w:val="000000" w:themeColor="text1"/>
          <w:sz w:val="22"/>
          <w:szCs w:val="22"/>
        </w:rPr>
        <w:t>Appendix</w:t>
      </w:r>
    </w:p>
    <w:p w14:paraId="4D15D1E2" w14:textId="6B869258" w:rsidR="00933202" w:rsidRPr="00BF37BF" w:rsidRDefault="00000000" w:rsidP="00933202">
      <w:pPr>
        <w:spacing w:line="360" w:lineRule="auto"/>
        <w:rPr>
          <w:b/>
          <w:bCs/>
          <w:color w:val="000000" w:themeColor="text1"/>
          <w:sz w:val="22"/>
          <w:szCs w:val="22"/>
        </w:rPr>
      </w:pPr>
      <w:r w:rsidRPr="00BF37BF">
        <w:rPr>
          <w:b/>
          <w:bCs/>
          <w:color w:val="000000" w:themeColor="text1"/>
          <w:sz w:val="22"/>
          <w:szCs w:val="22"/>
        </w:rPr>
        <w:t>Appendix 1: Frequency analysis of Likert scale survey responses</w:t>
      </w:r>
    </w:p>
    <w:tbl>
      <w:tblPr>
        <w:tblStyle w:val="TableGrid"/>
        <w:tblW w:w="5000" w:type="pct"/>
        <w:tblLook w:val="04A0" w:firstRow="1" w:lastRow="0" w:firstColumn="1" w:lastColumn="0" w:noHBand="0" w:noVBand="1"/>
      </w:tblPr>
      <w:tblGrid>
        <w:gridCol w:w="5179"/>
        <w:gridCol w:w="1782"/>
        <w:gridCol w:w="976"/>
        <w:gridCol w:w="1079"/>
      </w:tblGrid>
      <w:tr w:rsidR="00125975" w14:paraId="6BA8B349" w14:textId="77777777" w:rsidTr="000A4FB5">
        <w:trPr>
          <w:trHeight w:hRule="exact" w:val="210"/>
        </w:trPr>
        <w:tc>
          <w:tcPr>
            <w:tcW w:w="2890" w:type="pct"/>
          </w:tcPr>
          <w:p w14:paraId="4B9266DE" w14:textId="77777777" w:rsidR="007A2C5E" w:rsidRPr="00BF37BF" w:rsidRDefault="00000000" w:rsidP="00706E38">
            <w:pPr>
              <w:spacing w:line="360" w:lineRule="auto"/>
              <w:rPr>
                <w:b/>
                <w:bCs/>
                <w:color w:val="000000" w:themeColor="text1"/>
                <w:sz w:val="18"/>
                <w:szCs w:val="18"/>
              </w:rPr>
            </w:pPr>
            <w:r w:rsidRPr="00BF37BF">
              <w:rPr>
                <w:b/>
                <w:bCs/>
                <w:color w:val="000000" w:themeColor="text1"/>
                <w:sz w:val="18"/>
                <w:szCs w:val="18"/>
              </w:rPr>
              <w:t>Questions</w:t>
            </w:r>
          </w:p>
        </w:tc>
        <w:tc>
          <w:tcPr>
            <w:tcW w:w="1006" w:type="pct"/>
          </w:tcPr>
          <w:p w14:paraId="4A81382D" w14:textId="77777777" w:rsidR="007A2C5E" w:rsidRPr="00BF37BF" w:rsidRDefault="00000000" w:rsidP="00706E38">
            <w:pPr>
              <w:spacing w:line="360" w:lineRule="auto"/>
              <w:rPr>
                <w:color w:val="000000" w:themeColor="text1"/>
                <w:sz w:val="18"/>
                <w:szCs w:val="18"/>
              </w:rPr>
            </w:pPr>
            <w:r w:rsidRPr="00BF37BF">
              <w:rPr>
                <w:color w:val="000000" w:themeColor="text1"/>
                <w:sz w:val="18"/>
                <w:szCs w:val="18"/>
              </w:rPr>
              <w:t>Response</w:t>
            </w:r>
          </w:p>
        </w:tc>
        <w:tc>
          <w:tcPr>
            <w:tcW w:w="488" w:type="pct"/>
          </w:tcPr>
          <w:p w14:paraId="5A54F4E8" w14:textId="77777777" w:rsidR="007A2C5E" w:rsidRPr="00BF37BF" w:rsidRDefault="00000000" w:rsidP="00706E38">
            <w:pPr>
              <w:spacing w:line="360" w:lineRule="auto"/>
              <w:rPr>
                <w:color w:val="000000" w:themeColor="text1"/>
                <w:sz w:val="18"/>
                <w:szCs w:val="18"/>
              </w:rPr>
            </w:pPr>
            <w:r w:rsidRPr="00BF37BF">
              <w:rPr>
                <w:color w:val="000000" w:themeColor="text1"/>
                <w:sz w:val="18"/>
                <w:szCs w:val="18"/>
              </w:rPr>
              <w:t>Frequency</w:t>
            </w:r>
          </w:p>
        </w:tc>
        <w:tc>
          <w:tcPr>
            <w:tcW w:w="616" w:type="pct"/>
          </w:tcPr>
          <w:p w14:paraId="08444AF7" w14:textId="77777777" w:rsidR="007A2C5E" w:rsidRPr="00BF37BF" w:rsidRDefault="00000000" w:rsidP="00706E38">
            <w:pPr>
              <w:spacing w:line="360" w:lineRule="auto"/>
              <w:rPr>
                <w:color w:val="000000" w:themeColor="text1"/>
                <w:sz w:val="18"/>
                <w:szCs w:val="18"/>
              </w:rPr>
            </w:pPr>
            <w:r w:rsidRPr="00BF37BF">
              <w:rPr>
                <w:color w:val="000000" w:themeColor="text1"/>
                <w:sz w:val="18"/>
                <w:szCs w:val="18"/>
              </w:rPr>
              <w:t>Valid Percent</w:t>
            </w:r>
          </w:p>
        </w:tc>
      </w:tr>
      <w:tr w:rsidR="00125975" w14:paraId="20BA4A18" w14:textId="77777777" w:rsidTr="000A4FB5">
        <w:trPr>
          <w:trHeight w:hRule="exact" w:val="210"/>
        </w:trPr>
        <w:tc>
          <w:tcPr>
            <w:tcW w:w="2890" w:type="pct"/>
          </w:tcPr>
          <w:p w14:paraId="7CD3294F" w14:textId="77777777" w:rsidR="007A2C5E" w:rsidRPr="00BF37BF" w:rsidRDefault="00000000" w:rsidP="00706E38">
            <w:pPr>
              <w:numPr>
                <w:ilvl w:val="0"/>
                <w:numId w:val="9"/>
              </w:numPr>
              <w:spacing w:line="360" w:lineRule="auto"/>
              <w:rPr>
                <w:b/>
                <w:bCs/>
                <w:color w:val="000000" w:themeColor="text1"/>
                <w:sz w:val="18"/>
                <w:szCs w:val="18"/>
              </w:rPr>
            </w:pPr>
            <w:r w:rsidRPr="00BF37BF">
              <w:rPr>
                <w:b/>
                <w:bCs/>
                <w:color w:val="000000" w:themeColor="text1"/>
                <w:sz w:val="18"/>
                <w:szCs w:val="18"/>
              </w:rPr>
              <w:t>General Evaluation</w:t>
            </w:r>
          </w:p>
        </w:tc>
        <w:tc>
          <w:tcPr>
            <w:tcW w:w="1006" w:type="pct"/>
          </w:tcPr>
          <w:p w14:paraId="4BE4B622" w14:textId="77777777" w:rsidR="007A2C5E" w:rsidRPr="00BF37BF" w:rsidRDefault="007A2C5E" w:rsidP="00706E38">
            <w:pPr>
              <w:spacing w:line="360" w:lineRule="auto"/>
              <w:rPr>
                <w:color w:val="000000" w:themeColor="text1"/>
                <w:sz w:val="18"/>
                <w:szCs w:val="18"/>
              </w:rPr>
            </w:pPr>
          </w:p>
        </w:tc>
        <w:tc>
          <w:tcPr>
            <w:tcW w:w="488" w:type="pct"/>
          </w:tcPr>
          <w:p w14:paraId="202C08B3" w14:textId="77777777" w:rsidR="007A2C5E" w:rsidRPr="00BF37BF" w:rsidRDefault="007A2C5E" w:rsidP="00706E38">
            <w:pPr>
              <w:spacing w:line="360" w:lineRule="auto"/>
              <w:rPr>
                <w:color w:val="000000" w:themeColor="text1"/>
                <w:sz w:val="18"/>
                <w:szCs w:val="18"/>
              </w:rPr>
            </w:pPr>
          </w:p>
        </w:tc>
        <w:tc>
          <w:tcPr>
            <w:tcW w:w="616" w:type="pct"/>
          </w:tcPr>
          <w:p w14:paraId="54568667" w14:textId="77777777" w:rsidR="007A2C5E" w:rsidRPr="00BF37BF" w:rsidRDefault="007A2C5E" w:rsidP="00706E38">
            <w:pPr>
              <w:spacing w:line="360" w:lineRule="auto"/>
              <w:rPr>
                <w:color w:val="000000" w:themeColor="text1"/>
                <w:sz w:val="18"/>
                <w:szCs w:val="18"/>
              </w:rPr>
            </w:pPr>
          </w:p>
        </w:tc>
      </w:tr>
      <w:tr w:rsidR="00125975" w14:paraId="4FABFD9D" w14:textId="77777777" w:rsidTr="000A4FB5">
        <w:trPr>
          <w:trHeight w:hRule="exact" w:val="210"/>
        </w:trPr>
        <w:tc>
          <w:tcPr>
            <w:tcW w:w="2890" w:type="pct"/>
            <w:vMerge w:val="restart"/>
          </w:tcPr>
          <w:p w14:paraId="3E438048" w14:textId="77777777" w:rsidR="007A2C5E" w:rsidRPr="00BF37BF" w:rsidRDefault="00000000" w:rsidP="00706E38">
            <w:pPr>
              <w:numPr>
                <w:ilvl w:val="0"/>
                <w:numId w:val="4"/>
              </w:numPr>
              <w:spacing w:line="360" w:lineRule="auto"/>
              <w:rPr>
                <w:bCs/>
                <w:color w:val="000000" w:themeColor="text1"/>
                <w:sz w:val="18"/>
                <w:szCs w:val="18"/>
              </w:rPr>
            </w:pPr>
            <w:r w:rsidRPr="00BF37BF">
              <w:rPr>
                <w:bCs/>
                <w:color w:val="000000" w:themeColor="text1"/>
                <w:sz w:val="18"/>
                <w:szCs w:val="18"/>
              </w:rPr>
              <w:t>The course has improved my understanding of compassion, avoiding empathic distress, managing when compassion is challenging and sustaining compassion in my daily work.</w:t>
            </w:r>
          </w:p>
        </w:tc>
        <w:tc>
          <w:tcPr>
            <w:tcW w:w="1006" w:type="pct"/>
          </w:tcPr>
          <w:p w14:paraId="3E9D1CCD" w14:textId="77777777" w:rsidR="007A2C5E" w:rsidRPr="00BF37BF" w:rsidRDefault="00000000" w:rsidP="00706E38">
            <w:pPr>
              <w:spacing w:line="360" w:lineRule="auto"/>
              <w:rPr>
                <w:color w:val="000000" w:themeColor="text1"/>
                <w:sz w:val="18"/>
                <w:szCs w:val="18"/>
              </w:rPr>
            </w:pPr>
            <w:r w:rsidRPr="00BF37BF">
              <w:rPr>
                <w:color w:val="000000" w:themeColor="text1"/>
                <w:sz w:val="18"/>
                <w:szCs w:val="18"/>
              </w:rPr>
              <w:t>Strongly Disagree</w:t>
            </w:r>
          </w:p>
        </w:tc>
        <w:tc>
          <w:tcPr>
            <w:tcW w:w="488" w:type="pct"/>
          </w:tcPr>
          <w:p w14:paraId="2C66CBBA" w14:textId="77777777" w:rsidR="007A2C5E" w:rsidRPr="00BF37BF" w:rsidRDefault="00000000" w:rsidP="00706E38">
            <w:pPr>
              <w:spacing w:line="360" w:lineRule="auto"/>
              <w:rPr>
                <w:color w:val="000000" w:themeColor="text1"/>
                <w:sz w:val="18"/>
                <w:szCs w:val="18"/>
              </w:rPr>
            </w:pPr>
            <w:r w:rsidRPr="00BF37BF">
              <w:rPr>
                <w:color w:val="000000" w:themeColor="text1"/>
                <w:sz w:val="18"/>
                <w:szCs w:val="18"/>
              </w:rPr>
              <w:t>2</w:t>
            </w:r>
          </w:p>
        </w:tc>
        <w:tc>
          <w:tcPr>
            <w:tcW w:w="616" w:type="pct"/>
          </w:tcPr>
          <w:p w14:paraId="7EA25D95" w14:textId="08FFAAB6" w:rsidR="007A2C5E" w:rsidRPr="00BF37BF" w:rsidRDefault="003A53D3" w:rsidP="00706E38">
            <w:pPr>
              <w:spacing w:line="360" w:lineRule="auto"/>
              <w:rPr>
                <w:color w:val="000000" w:themeColor="text1"/>
                <w:sz w:val="18"/>
                <w:szCs w:val="18"/>
              </w:rPr>
            </w:pPr>
            <w:r>
              <w:rPr>
                <w:color w:val="000000" w:themeColor="text1"/>
                <w:sz w:val="18"/>
                <w:szCs w:val="18"/>
              </w:rPr>
              <w:t>0</w:t>
            </w:r>
            <w:r w:rsidRPr="00BF37BF">
              <w:rPr>
                <w:color w:val="000000" w:themeColor="text1"/>
                <w:sz w:val="18"/>
                <w:szCs w:val="18"/>
              </w:rPr>
              <w:t>.7</w:t>
            </w:r>
          </w:p>
        </w:tc>
      </w:tr>
      <w:tr w:rsidR="00125975" w14:paraId="2BCDA1A3" w14:textId="77777777" w:rsidTr="000A4FB5">
        <w:trPr>
          <w:trHeight w:hRule="exact" w:val="210"/>
        </w:trPr>
        <w:tc>
          <w:tcPr>
            <w:tcW w:w="2890" w:type="pct"/>
            <w:vMerge/>
          </w:tcPr>
          <w:p w14:paraId="63298775" w14:textId="77777777" w:rsidR="007A2C5E" w:rsidRPr="00BF37BF" w:rsidRDefault="007A2C5E" w:rsidP="00706E38">
            <w:pPr>
              <w:spacing w:line="360" w:lineRule="auto"/>
              <w:rPr>
                <w:color w:val="000000" w:themeColor="text1"/>
                <w:sz w:val="18"/>
                <w:szCs w:val="18"/>
              </w:rPr>
            </w:pPr>
          </w:p>
        </w:tc>
        <w:tc>
          <w:tcPr>
            <w:tcW w:w="1006" w:type="pct"/>
          </w:tcPr>
          <w:p w14:paraId="4B3E750F" w14:textId="77777777" w:rsidR="007A2C5E" w:rsidRPr="00BF37BF" w:rsidRDefault="00000000" w:rsidP="00706E38">
            <w:pPr>
              <w:spacing w:line="360" w:lineRule="auto"/>
              <w:rPr>
                <w:color w:val="000000" w:themeColor="text1"/>
                <w:sz w:val="18"/>
                <w:szCs w:val="18"/>
              </w:rPr>
            </w:pPr>
            <w:r w:rsidRPr="00BF37BF">
              <w:rPr>
                <w:color w:val="000000" w:themeColor="text1"/>
                <w:sz w:val="18"/>
                <w:szCs w:val="18"/>
              </w:rPr>
              <w:t>Disagree</w:t>
            </w:r>
          </w:p>
        </w:tc>
        <w:tc>
          <w:tcPr>
            <w:tcW w:w="488" w:type="pct"/>
          </w:tcPr>
          <w:p w14:paraId="361DAD52" w14:textId="77777777" w:rsidR="007A2C5E" w:rsidRPr="00BF37BF" w:rsidRDefault="00000000" w:rsidP="00706E38">
            <w:pPr>
              <w:spacing w:line="360" w:lineRule="auto"/>
              <w:rPr>
                <w:color w:val="000000" w:themeColor="text1"/>
                <w:sz w:val="18"/>
                <w:szCs w:val="18"/>
              </w:rPr>
            </w:pPr>
            <w:r w:rsidRPr="00BF37BF">
              <w:rPr>
                <w:color w:val="000000" w:themeColor="text1"/>
                <w:sz w:val="18"/>
                <w:szCs w:val="18"/>
              </w:rPr>
              <w:t>13</w:t>
            </w:r>
          </w:p>
        </w:tc>
        <w:tc>
          <w:tcPr>
            <w:tcW w:w="616" w:type="pct"/>
          </w:tcPr>
          <w:p w14:paraId="2B8EF9B5" w14:textId="77777777" w:rsidR="007A2C5E" w:rsidRPr="00BF37BF" w:rsidRDefault="00000000" w:rsidP="00706E38">
            <w:pPr>
              <w:spacing w:line="360" w:lineRule="auto"/>
              <w:rPr>
                <w:color w:val="000000" w:themeColor="text1"/>
                <w:sz w:val="18"/>
                <w:szCs w:val="18"/>
              </w:rPr>
            </w:pPr>
            <w:r w:rsidRPr="00BF37BF">
              <w:rPr>
                <w:color w:val="000000" w:themeColor="text1"/>
                <w:sz w:val="18"/>
                <w:szCs w:val="18"/>
              </w:rPr>
              <w:t>4.2</w:t>
            </w:r>
          </w:p>
        </w:tc>
      </w:tr>
      <w:tr w:rsidR="00125975" w14:paraId="53EFB932" w14:textId="77777777" w:rsidTr="000A4FB5">
        <w:trPr>
          <w:trHeight w:hRule="exact" w:val="210"/>
        </w:trPr>
        <w:tc>
          <w:tcPr>
            <w:tcW w:w="2890" w:type="pct"/>
            <w:vMerge/>
          </w:tcPr>
          <w:p w14:paraId="6E00A28C" w14:textId="77777777" w:rsidR="007A2C5E" w:rsidRPr="00BF37BF" w:rsidRDefault="007A2C5E" w:rsidP="00706E38">
            <w:pPr>
              <w:spacing w:line="360" w:lineRule="auto"/>
              <w:rPr>
                <w:color w:val="000000" w:themeColor="text1"/>
                <w:sz w:val="18"/>
                <w:szCs w:val="18"/>
              </w:rPr>
            </w:pPr>
          </w:p>
        </w:tc>
        <w:tc>
          <w:tcPr>
            <w:tcW w:w="1006" w:type="pct"/>
          </w:tcPr>
          <w:p w14:paraId="2968BAD7" w14:textId="77777777" w:rsidR="007A2C5E" w:rsidRPr="00BF37BF" w:rsidRDefault="00000000" w:rsidP="00706E38">
            <w:pPr>
              <w:spacing w:line="360" w:lineRule="auto"/>
              <w:rPr>
                <w:color w:val="000000" w:themeColor="text1"/>
                <w:sz w:val="18"/>
                <w:szCs w:val="18"/>
              </w:rPr>
            </w:pPr>
            <w:r w:rsidRPr="00BF37BF">
              <w:rPr>
                <w:color w:val="000000" w:themeColor="text1"/>
                <w:sz w:val="18"/>
                <w:szCs w:val="18"/>
              </w:rPr>
              <w:t>Neutral</w:t>
            </w:r>
          </w:p>
        </w:tc>
        <w:tc>
          <w:tcPr>
            <w:tcW w:w="488" w:type="pct"/>
          </w:tcPr>
          <w:p w14:paraId="31D485D3" w14:textId="77777777" w:rsidR="007A2C5E" w:rsidRPr="00BF37BF" w:rsidRDefault="00000000" w:rsidP="00706E38">
            <w:pPr>
              <w:spacing w:line="360" w:lineRule="auto"/>
              <w:rPr>
                <w:color w:val="000000" w:themeColor="text1"/>
                <w:sz w:val="18"/>
                <w:szCs w:val="18"/>
              </w:rPr>
            </w:pPr>
            <w:r w:rsidRPr="00BF37BF">
              <w:rPr>
                <w:color w:val="000000" w:themeColor="text1"/>
                <w:sz w:val="18"/>
                <w:szCs w:val="18"/>
              </w:rPr>
              <w:t>24</w:t>
            </w:r>
          </w:p>
        </w:tc>
        <w:tc>
          <w:tcPr>
            <w:tcW w:w="616" w:type="pct"/>
          </w:tcPr>
          <w:p w14:paraId="411EC093" w14:textId="77777777" w:rsidR="007A2C5E" w:rsidRPr="00BF37BF" w:rsidRDefault="00000000" w:rsidP="00706E38">
            <w:pPr>
              <w:spacing w:line="360" w:lineRule="auto"/>
              <w:rPr>
                <w:color w:val="000000" w:themeColor="text1"/>
                <w:sz w:val="18"/>
                <w:szCs w:val="18"/>
              </w:rPr>
            </w:pPr>
            <w:r w:rsidRPr="00BF37BF">
              <w:rPr>
                <w:color w:val="000000" w:themeColor="text1"/>
                <w:sz w:val="18"/>
                <w:szCs w:val="18"/>
              </w:rPr>
              <w:t>7.8</w:t>
            </w:r>
          </w:p>
        </w:tc>
      </w:tr>
      <w:tr w:rsidR="00125975" w14:paraId="626D7897" w14:textId="77777777" w:rsidTr="000A4FB5">
        <w:trPr>
          <w:trHeight w:hRule="exact" w:val="210"/>
        </w:trPr>
        <w:tc>
          <w:tcPr>
            <w:tcW w:w="2890" w:type="pct"/>
            <w:vMerge/>
          </w:tcPr>
          <w:p w14:paraId="3A098DD1" w14:textId="77777777" w:rsidR="007A2C5E" w:rsidRPr="00BF37BF" w:rsidRDefault="007A2C5E" w:rsidP="00706E38">
            <w:pPr>
              <w:spacing w:line="360" w:lineRule="auto"/>
              <w:rPr>
                <w:color w:val="000000" w:themeColor="text1"/>
                <w:sz w:val="18"/>
                <w:szCs w:val="18"/>
              </w:rPr>
            </w:pPr>
          </w:p>
        </w:tc>
        <w:tc>
          <w:tcPr>
            <w:tcW w:w="1006" w:type="pct"/>
          </w:tcPr>
          <w:p w14:paraId="1B9252EF" w14:textId="77777777" w:rsidR="007A2C5E" w:rsidRPr="00BF37BF" w:rsidRDefault="00000000" w:rsidP="00706E38">
            <w:pPr>
              <w:spacing w:line="360" w:lineRule="auto"/>
              <w:rPr>
                <w:color w:val="000000" w:themeColor="text1"/>
                <w:sz w:val="18"/>
                <w:szCs w:val="18"/>
              </w:rPr>
            </w:pPr>
            <w:r w:rsidRPr="00BF37BF">
              <w:rPr>
                <w:color w:val="000000" w:themeColor="text1"/>
                <w:sz w:val="18"/>
                <w:szCs w:val="18"/>
              </w:rPr>
              <w:t>Agree</w:t>
            </w:r>
          </w:p>
        </w:tc>
        <w:tc>
          <w:tcPr>
            <w:tcW w:w="488" w:type="pct"/>
          </w:tcPr>
          <w:p w14:paraId="578463A7" w14:textId="77777777" w:rsidR="007A2C5E" w:rsidRPr="00BF37BF" w:rsidRDefault="00000000" w:rsidP="00706E38">
            <w:pPr>
              <w:spacing w:line="360" w:lineRule="auto"/>
              <w:rPr>
                <w:b/>
                <w:bCs/>
                <w:color w:val="000000" w:themeColor="text1"/>
                <w:sz w:val="18"/>
                <w:szCs w:val="18"/>
              </w:rPr>
            </w:pPr>
            <w:r w:rsidRPr="00BF37BF">
              <w:rPr>
                <w:b/>
                <w:bCs/>
                <w:color w:val="000000" w:themeColor="text1"/>
                <w:sz w:val="18"/>
                <w:szCs w:val="18"/>
              </w:rPr>
              <w:t>153</w:t>
            </w:r>
          </w:p>
        </w:tc>
        <w:tc>
          <w:tcPr>
            <w:tcW w:w="616" w:type="pct"/>
          </w:tcPr>
          <w:p w14:paraId="0CEFECCA" w14:textId="77777777" w:rsidR="007A2C5E" w:rsidRPr="00BF37BF" w:rsidRDefault="00000000" w:rsidP="00706E38">
            <w:pPr>
              <w:spacing w:line="360" w:lineRule="auto"/>
              <w:rPr>
                <w:b/>
                <w:bCs/>
                <w:color w:val="000000" w:themeColor="text1"/>
                <w:sz w:val="18"/>
                <w:szCs w:val="18"/>
              </w:rPr>
            </w:pPr>
            <w:r w:rsidRPr="00BF37BF">
              <w:rPr>
                <w:b/>
                <w:bCs/>
                <w:color w:val="000000" w:themeColor="text1"/>
                <w:sz w:val="18"/>
                <w:szCs w:val="18"/>
              </w:rPr>
              <w:t>50.0</w:t>
            </w:r>
          </w:p>
        </w:tc>
      </w:tr>
      <w:tr w:rsidR="00125975" w14:paraId="60A2FAF1" w14:textId="77777777" w:rsidTr="000A4FB5">
        <w:trPr>
          <w:trHeight w:hRule="exact" w:val="210"/>
        </w:trPr>
        <w:tc>
          <w:tcPr>
            <w:tcW w:w="2890" w:type="pct"/>
            <w:vMerge/>
          </w:tcPr>
          <w:p w14:paraId="3A5B34E5" w14:textId="77777777" w:rsidR="007A2C5E" w:rsidRPr="00BF37BF" w:rsidRDefault="007A2C5E" w:rsidP="00706E38">
            <w:pPr>
              <w:spacing w:line="360" w:lineRule="auto"/>
              <w:rPr>
                <w:color w:val="000000" w:themeColor="text1"/>
                <w:sz w:val="18"/>
                <w:szCs w:val="18"/>
              </w:rPr>
            </w:pPr>
          </w:p>
        </w:tc>
        <w:tc>
          <w:tcPr>
            <w:tcW w:w="1006" w:type="pct"/>
          </w:tcPr>
          <w:p w14:paraId="5808FACC" w14:textId="77777777" w:rsidR="007A2C5E" w:rsidRPr="00BF37BF" w:rsidRDefault="00000000" w:rsidP="00706E38">
            <w:pPr>
              <w:spacing w:line="360" w:lineRule="auto"/>
              <w:rPr>
                <w:color w:val="000000" w:themeColor="text1"/>
                <w:sz w:val="18"/>
                <w:szCs w:val="18"/>
              </w:rPr>
            </w:pPr>
            <w:r w:rsidRPr="00BF37BF">
              <w:rPr>
                <w:color w:val="000000" w:themeColor="text1"/>
                <w:sz w:val="18"/>
                <w:szCs w:val="18"/>
              </w:rPr>
              <w:t>Strongly Agree</w:t>
            </w:r>
          </w:p>
        </w:tc>
        <w:tc>
          <w:tcPr>
            <w:tcW w:w="488" w:type="pct"/>
          </w:tcPr>
          <w:p w14:paraId="6B8A5A7E" w14:textId="77777777" w:rsidR="007A2C5E" w:rsidRPr="00BF37BF" w:rsidRDefault="00000000" w:rsidP="00706E38">
            <w:pPr>
              <w:spacing w:line="360" w:lineRule="auto"/>
              <w:rPr>
                <w:color w:val="000000" w:themeColor="text1"/>
                <w:sz w:val="18"/>
                <w:szCs w:val="18"/>
              </w:rPr>
            </w:pPr>
            <w:r w:rsidRPr="00BF37BF">
              <w:rPr>
                <w:color w:val="000000" w:themeColor="text1"/>
                <w:sz w:val="18"/>
                <w:szCs w:val="18"/>
              </w:rPr>
              <w:t>114</w:t>
            </w:r>
          </w:p>
        </w:tc>
        <w:tc>
          <w:tcPr>
            <w:tcW w:w="616" w:type="pct"/>
          </w:tcPr>
          <w:p w14:paraId="35BE93AD" w14:textId="77777777" w:rsidR="007A2C5E" w:rsidRPr="00BF37BF" w:rsidRDefault="00000000" w:rsidP="00706E38">
            <w:pPr>
              <w:spacing w:line="360" w:lineRule="auto"/>
              <w:rPr>
                <w:color w:val="000000" w:themeColor="text1"/>
                <w:sz w:val="18"/>
                <w:szCs w:val="18"/>
              </w:rPr>
            </w:pPr>
            <w:r w:rsidRPr="00BF37BF">
              <w:rPr>
                <w:color w:val="000000" w:themeColor="text1"/>
                <w:sz w:val="18"/>
                <w:szCs w:val="18"/>
              </w:rPr>
              <w:t>37.3</w:t>
            </w:r>
          </w:p>
        </w:tc>
      </w:tr>
      <w:tr w:rsidR="00125975" w14:paraId="7AB8A03F" w14:textId="77777777" w:rsidTr="000A4FB5">
        <w:trPr>
          <w:trHeight w:hRule="exact" w:val="210"/>
        </w:trPr>
        <w:tc>
          <w:tcPr>
            <w:tcW w:w="2890" w:type="pct"/>
            <w:vMerge/>
          </w:tcPr>
          <w:p w14:paraId="4C258678" w14:textId="77777777" w:rsidR="007A2C5E" w:rsidRPr="00BF37BF" w:rsidRDefault="007A2C5E" w:rsidP="00706E38">
            <w:pPr>
              <w:spacing w:line="360" w:lineRule="auto"/>
              <w:rPr>
                <w:color w:val="000000" w:themeColor="text1"/>
                <w:sz w:val="18"/>
                <w:szCs w:val="18"/>
              </w:rPr>
            </w:pPr>
          </w:p>
        </w:tc>
        <w:tc>
          <w:tcPr>
            <w:tcW w:w="1006" w:type="pct"/>
          </w:tcPr>
          <w:p w14:paraId="56A498B6" w14:textId="77777777" w:rsidR="007A2C5E" w:rsidRPr="00BF37BF" w:rsidRDefault="00000000" w:rsidP="00706E38">
            <w:pPr>
              <w:spacing w:line="360" w:lineRule="auto"/>
              <w:rPr>
                <w:color w:val="000000" w:themeColor="text1"/>
                <w:sz w:val="18"/>
                <w:szCs w:val="18"/>
              </w:rPr>
            </w:pPr>
            <w:r w:rsidRPr="00BF37BF">
              <w:rPr>
                <w:color w:val="000000" w:themeColor="text1"/>
                <w:sz w:val="18"/>
                <w:szCs w:val="18"/>
              </w:rPr>
              <w:t>Total</w:t>
            </w:r>
          </w:p>
        </w:tc>
        <w:tc>
          <w:tcPr>
            <w:tcW w:w="488" w:type="pct"/>
          </w:tcPr>
          <w:p w14:paraId="03836646" w14:textId="77777777" w:rsidR="007A2C5E" w:rsidRPr="00BF37BF" w:rsidRDefault="00000000" w:rsidP="00706E38">
            <w:pPr>
              <w:spacing w:line="360" w:lineRule="auto"/>
              <w:rPr>
                <w:color w:val="000000" w:themeColor="text1"/>
                <w:sz w:val="18"/>
                <w:szCs w:val="18"/>
              </w:rPr>
            </w:pPr>
            <w:r w:rsidRPr="00BF37BF">
              <w:rPr>
                <w:color w:val="000000" w:themeColor="text1"/>
                <w:sz w:val="18"/>
                <w:szCs w:val="18"/>
              </w:rPr>
              <w:t>306</w:t>
            </w:r>
          </w:p>
        </w:tc>
        <w:tc>
          <w:tcPr>
            <w:tcW w:w="616" w:type="pct"/>
          </w:tcPr>
          <w:p w14:paraId="62F72AF9" w14:textId="77777777" w:rsidR="007A2C5E" w:rsidRPr="00BF37BF" w:rsidRDefault="00000000" w:rsidP="00706E38">
            <w:pPr>
              <w:spacing w:line="360" w:lineRule="auto"/>
              <w:rPr>
                <w:color w:val="000000" w:themeColor="text1"/>
                <w:sz w:val="18"/>
                <w:szCs w:val="18"/>
              </w:rPr>
            </w:pPr>
            <w:r w:rsidRPr="00BF37BF">
              <w:rPr>
                <w:color w:val="000000" w:themeColor="text1"/>
                <w:sz w:val="18"/>
                <w:szCs w:val="18"/>
              </w:rPr>
              <w:t>100.0</w:t>
            </w:r>
          </w:p>
        </w:tc>
      </w:tr>
      <w:tr w:rsidR="00125975" w14:paraId="4CB1B81B" w14:textId="77777777" w:rsidTr="000A4FB5">
        <w:trPr>
          <w:trHeight w:hRule="exact" w:val="210"/>
        </w:trPr>
        <w:tc>
          <w:tcPr>
            <w:tcW w:w="2890" w:type="pct"/>
            <w:vMerge w:val="restart"/>
          </w:tcPr>
          <w:p w14:paraId="7554321C" w14:textId="77777777" w:rsidR="007A2C5E" w:rsidRPr="00BF37BF" w:rsidRDefault="00000000" w:rsidP="00706E38">
            <w:pPr>
              <w:numPr>
                <w:ilvl w:val="0"/>
                <w:numId w:val="4"/>
              </w:numPr>
              <w:spacing w:line="360" w:lineRule="auto"/>
              <w:rPr>
                <w:bCs/>
                <w:color w:val="000000" w:themeColor="text1"/>
                <w:sz w:val="18"/>
                <w:szCs w:val="18"/>
              </w:rPr>
            </w:pPr>
            <w:r w:rsidRPr="00BF37BF">
              <w:rPr>
                <w:bCs/>
                <w:color w:val="000000" w:themeColor="text1"/>
                <w:sz w:val="18"/>
                <w:szCs w:val="18"/>
              </w:rPr>
              <w:t>The online resources and activities have improved my skills and knowledge to maintain best practice.</w:t>
            </w:r>
          </w:p>
        </w:tc>
        <w:tc>
          <w:tcPr>
            <w:tcW w:w="1006" w:type="pct"/>
          </w:tcPr>
          <w:p w14:paraId="3A136032" w14:textId="77777777" w:rsidR="007A2C5E" w:rsidRPr="00BF37BF" w:rsidRDefault="00000000" w:rsidP="00706E38">
            <w:pPr>
              <w:spacing w:line="360" w:lineRule="auto"/>
              <w:rPr>
                <w:color w:val="000000" w:themeColor="text1"/>
                <w:sz w:val="18"/>
                <w:szCs w:val="18"/>
              </w:rPr>
            </w:pPr>
            <w:r w:rsidRPr="00BF37BF">
              <w:rPr>
                <w:color w:val="000000" w:themeColor="text1"/>
                <w:sz w:val="18"/>
                <w:szCs w:val="18"/>
              </w:rPr>
              <w:t>Strongly Disagree</w:t>
            </w:r>
          </w:p>
        </w:tc>
        <w:tc>
          <w:tcPr>
            <w:tcW w:w="488" w:type="pct"/>
          </w:tcPr>
          <w:p w14:paraId="145E3A1B" w14:textId="77777777" w:rsidR="007A2C5E" w:rsidRPr="00BF37BF" w:rsidRDefault="00000000" w:rsidP="00706E38">
            <w:pPr>
              <w:spacing w:line="360" w:lineRule="auto"/>
              <w:rPr>
                <w:color w:val="000000" w:themeColor="text1"/>
                <w:sz w:val="18"/>
                <w:szCs w:val="18"/>
              </w:rPr>
            </w:pPr>
            <w:r w:rsidRPr="00BF37BF">
              <w:rPr>
                <w:color w:val="000000" w:themeColor="text1"/>
                <w:sz w:val="18"/>
                <w:szCs w:val="18"/>
              </w:rPr>
              <w:t>2</w:t>
            </w:r>
          </w:p>
        </w:tc>
        <w:tc>
          <w:tcPr>
            <w:tcW w:w="616" w:type="pct"/>
          </w:tcPr>
          <w:p w14:paraId="7DE7CC69" w14:textId="4FA85CDF" w:rsidR="007A2C5E" w:rsidRPr="00BF37BF" w:rsidRDefault="003A53D3" w:rsidP="00706E38">
            <w:pPr>
              <w:spacing w:line="360" w:lineRule="auto"/>
              <w:rPr>
                <w:color w:val="000000" w:themeColor="text1"/>
                <w:sz w:val="18"/>
                <w:szCs w:val="18"/>
              </w:rPr>
            </w:pPr>
            <w:r>
              <w:rPr>
                <w:color w:val="000000" w:themeColor="text1"/>
                <w:sz w:val="18"/>
                <w:szCs w:val="18"/>
              </w:rPr>
              <w:t>0</w:t>
            </w:r>
            <w:r w:rsidRPr="00BF37BF">
              <w:rPr>
                <w:color w:val="000000" w:themeColor="text1"/>
                <w:sz w:val="18"/>
                <w:szCs w:val="18"/>
              </w:rPr>
              <w:t>.7</w:t>
            </w:r>
          </w:p>
        </w:tc>
      </w:tr>
      <w:tr w:rsidR="00125975" w14:paraId="24D98FCD" w14:textId="77777777" w:rsidTr="000A4FB5">
        <w:trPr>
          <w:trHeight w:hRule="exact" w:val="210"/>
        </w:trPr>
        <w:tc>
          <w:tcPr>
            <w:tcW w:w="2890" w:type="pct"/>
            <w:vMerge/>
          </w:tcPr>
          <w:p w14:paraId="68F0E15F" w14:textId="77777777" w:rsidR="007A2C5E" w:rsidRPr="00BF37BF" w:rsidRDefault="007A2C5E" w:rsidP="00706E38">
            <w:pPr>
              <w:spacing w:line="360" w:lineRule="auto"/>
              <w:rPr>
                <w:color w:val="000000" w:themeColor="text1"/>
                <w:sz w:val="18"/>
                <w:szCs w:val="18"/>
              </w:rPr>
            </w:pPr>
          </w:p>
        </w:tc>
        <w:tc>
          <w:tcPr>
            <w:tcW w:w="1006" w:type="pct"/>
          </w:tcPr>
          <w:p w14:paraId="7C02DCB7" w14:textId="77777777" w:rsidR="007A2C5E" w:rsidRPr="00BF37BF" w:rsidRDefault="00000000" w:rsidP="00706E38">
            <w:pPr>
              <w:spacing w:line="360" w:lineRule="auto"/>
              <w:rPr>
                <w:color w:val="000000" w:themeColor="text1"/>
                <w:sz w:val="18"/>
                <w:szCs w:val="18"/>
              </w:rPr>
            </w:pPr>
            <w:r w:rsidRPr="00BF37BF">
              <w:rPr>
                <w:color w:val="000000" w:themeColor="text1"/>
                <w:sz w:val="18"/>
                <w:szCs w:val="18"/>
              </w:rPr>
              <w:t>Disagree</w:t>
            </w:r>
          </w:p>
        </w:tc>
        <w:tc>
          <w:tcPr>
            <w:tcW w:w="488" w:type="pct"/>
          </w:tcPr>
          <w:p w14:paraId="14DA4534" w14:textId="77777777" w:rsidR="007A2C5E" w:rsidRPr="00BF37BF" w:rsidRDefault="00000000" w:rsidP="00706E38">
            <w:pPr>
              <w:spacing w:line="360" w:lineRule="auto"/>
              <w:rPr>
                <w:color w:val="000000" w:themeColor="text1"/>
                <w:sz w:val="18"/>
                <w:szCs w:val="18"/>
              </w:rPr>
            </w:pPr>
            <w:r w:rsidRPr="00BF37BF">
              <w:rPr>
                <w:color w:val="000000" w:themeColor="text1"/>
                <w:sz w:val="18"/>
                <w:szCs w:val="18"/>
              </w:rPr>
              <w:t>17</w:t>
            </w:r>
          </w:p>
        </w:tc>
        <w:tc>
          <w:tcPr>
            <w:tcW w:w="616" w:type="pct"/>
          </w:tcPr>
          <w:p w14:paraId="149DA4F3" w14:textId="77777777" w:rsidR="007A2C5E" w:rsidRPr="00BF37BF" w:rsidRDefault="00000000" w:rsidP="00706E38">
            <w:pPr>
              <w:spacing w:line="360" w:lineRule="auto"/>
              <w:rPr>
                <w:color w:val="000000" w:themeColor="text1"/>
                <w:sz w:val="18"/>
                <w:szCs w:val="18"/>
              </w:rPr>
            </w:pPr>
            <w:r w:rsidRPr="00BF37BF">
              <w:rPr>
                <w:color w:val="000000" w:themeColor="text1"/>
                <w:sz w:val="18"/>
                <w:szCs w:val="18"/>
              </w:rPr>
              <w:t>5.6</w:t>
            </w:r>
          </w:p>
        </w:tc>
      </w:tr>
      <w:tr w:rsidR="00125975" w14:paraId="2BDE2F33" w14:textId="77777777" w:rsidTr="000A4FB5">
        <w:trPr>
          <w:trHeight w:hRule="exact" w:val="210"/>
        </w:trPr>
        <w:tc>
          <w:tcPr>
            <w:tcW w:w="2890" w:type="pct"/>
            <w:vMerge/>
          </w:tcPr>
          <w:p w14:paraId="34BBA431" w14:textId="77777777" w:rsidR="007A2C5E" w:rsidRPr="00BF37BF" w:rsidRDefault="007A2C5E" w:rsidP="00706E38">
            <w:pPr>
              <w:spacing w:line="360" w:lineRule="auto"/>
              <w:rPr>
                <w:color w:val="000000" w:themeColor="text1"/>
                <w:sz w:val="18"/>
                <w:szCs w:val="18"/>
              </w:rPr>
            </w:pPr>
          </w:p>
        </w:tc>
        <w:tc>
          <w:tcPr>
            <w:tcW w:w="1006" w:type="pct"/>
          </w:tcPr>
          <w:p w14:paraId="1D96B2E9" w14:textId="77777777" w:rsidR="007A2C5E" w:rsidRPr="00BF37BF" w:rsidRDefault="00000000" w:rsidP="00706E38">
            <w:pPr>
              <w:spacing w:line="360" w:lineRule="auto"/>
              <w:rPr>
                <w:color w:val="000000" w:themeColor="text1"/>
                <w:sz w:val="18"/>
                <w:szCs w:val="18"/>
              </w:rPr>
            </w:pPr>
            <w:r w:rsidRPr="00BF37BF">
              <w:rPr>
                <w:color w:val="000000" w:themeColor="text1"/>
                <w:sz w:val="18"/>
                <w:szCs w:val="18"/>
              </w:rPr>
              <w:t>Neutral</w:t>
            </w:r>
          </w:p>
        </w:tc>
        <w:tc>
          <w:tcPr>
            <w:tcW w:w="488" w:type="pct"/>
          </w:tcPr>
          <w:p w14:paraId="395A5695" w14:textId="77777777" w:rsidR="007A2C5E" w:rsidRPr="00BF37BF" w:rsidRDefault="00000000" w:rsidP="00706E38">
            <w:pPr>
              <w:spacing w:line="360" w:lineRule="auto"/>
              <w:rPr>
                <w:color w:val="000000" w:themeColor="text1"/>
                <w:sz w:val="18"/>
                <w:szCs w:val="18"/>
              </w:rPr>
            </w:pPr>
            <w:r w:rsidRPr="00BF37BF">
              <w:rPr>
                <w:color w:val="000000" w:themeColor="text1"/>
                <w:sz w:val="18"/>
                <w:szCs w:val="18"/>
              </w:rPr>
              <w:t>50</w:t>
            </w:r>
          </w:p>
        </w:tc>
        <w:tc>
          <w:tcPr>
            <w:tcW w:w="616" w:type="pct"/>
          </w:tcPr>
          <w:p w14:paraId="59B865F9" w14:textId="77777777" w:rsidR="007A2C5E" w:rsidRPr="00BF37BF" w:rsidRDefault="00000000" w:rsidP="00706E38">
            <w:pPr>
              <w:spacing w:line="360" w:lineRule="auto"/>
              <w:rPr>
                <w:color w:val="000000" w:themeColor="text1"/>
                <w:sz w:val="18"/>
                <w:szCs w:val="18"/>
              </w:rPr>
            </w:pPr>
            <w:r w:rsidRPr="00BF37BF">
              <w:rPr>
                <w:color w:val="000000" w:themeColor="text1"/>
                <w:sz w:val="18"/>
                <w:szCs w:val="18"/>
              </w:rPr>
              <w:t>16.3</w:t>
            </w:r>
          </w:p>
        </w:tc>
      </w:tr>
      <w:tr w:rsidR="00125975" w14:paraId="04055BC0" w14:textId="77777777" w:rsidTr="000A4FB5">
        <w:trPr>
          <w:trHeight w:hRule="exact" w:val="210"/>
        </w:trPr>
        <w:tc>
          <w:tcPr>
            <w:tcW w:w="2890" w:type="pct"/>
            <w:vMerge/>
          </w:tcPr>
          <w:p w14:paraId="5F5E5357" w14:textId="77777777" w:rsidR="007A2C5E" w:rsidRPr="00BF37BF" w:rsidRDefault="007A2C5E" w:rsidP="00706E38">
            <w:pPr>
              <w:spacing w:line="360" w:lineRule="auto"/>
              <w:rPr>
                <w:color w:val="000000" w:themeColor="text1"/>
                <w:sz w:val="18"/>
                <w:szCs w:val="18"/>
              </w:rPr>
            </w:pPr>
          </w:p>
        </w:tc>
        <w:tc>
          <w:tcPr>
            <w:tcW w:w="1006" w:type="pct"/>
          </w:tcPr>
          <w:p w14:paraId="40B00739" w14:textId="77777777" w:rsidR="007A2C5E" w:rsidRPr="00BF37BF" w:rsidRDefault="00000000" w:rsidP="00706E38">
            <w:pPr>
              <w:spacing w:line="360" w:lineRule="auto"/>
              <w:rPr>
                <w:color w:val="000000" w:themeColor="text1"/>
                <w:sz w:val="18"/>
                <w:szCs w:val="18"/>
              </w:rPr>
            </w:pPr>
            <w:r w:rsidRPr="00BF37BF">
              <w:rPr>
                <w:color w:val="000000" w:themeColor="text1"/>
                <w:sz w:val="18"/>
                <w:szCs w:val="18"/>
              </w:rPr>
              <w:t>Agree</w:t>
            </w:r>
          </w:p>
        </w:tc>
        <w:tc>
          <w:tcPr>
            <w:tcW w:w="488" w:type="pct"/>
          </w:tcPr>
          <w:p w14:paraId="3C11EEA6" w14:textId="77777777" w:rsidR="007A2C5E" w:rsidRPr="00BF37BF" w:rsidRDefault="00000000" w:rsidP="00706E38">
            <w:pPr>
              <w:spacing w:line="360" w:lineRule="auto"/>
              <w:rPr>
                <w:b/>
                <w:bCs/>
                <w:color w:val="000000" w:themeColor="text1"/>
                <w:sz w:val="18"/>
                <w:szCs w:val="18"/>
              </w:rPr>
            </w:pPr>
            <w:r w:rsidRPr="00BF37BF">
              <w:rPr>
                <w:b/>
                <w:bCs/>
                <w:color w:val="000000" w:themeColor="text1"/>
                <w:sz w:val="18"/>
                <w:szCs w:val="18"/>
              </w:rPr>
              <w:t>156</w:t>
            </w:r>
          </w:p>
        </w:tc>
        <w:tc>
          <w:tcPr>
            <w:tcW w:w="616" w:type="pct"/>
          </w:tcPr>
          <w:p w14:paraId="16FD2116" w14:textId="77777777" w:rsidR="007A2C5E" w:rsidRPr="00BF37BF" w:rsidRDefault="00000000" w:rsidP="00706E38">
            <w:pPr>
              <w:spacing w:line="360" w:lineRule="auto"/>
              <w:rPr>
                <w:b/>
                <w:bCs/>
                <w:color w:val="000000" w:themeColor="text1"/>
                <w:sz w:val="18"/>
                <w:szCs w:val="18"/>
              </w:rPr>
            </w:pPr>
            <w:r w:rsidRPr="00BF37BF">
              <w:rPr>
                <w:b/>
                <w:bCs/>
                <w:color w:val="000000" w:themeColor="text1"/>
                <w:sz w:val="18"/>
                <w:szCs w:val="18"/>
              </w:rPr>
              <w:t>51.0</w:t>
            </w:r>
          </w:p>
        </w:tc>
      </w:tr>
      <w:tr w:rsidR="00125975" w14:paraId="245A3568" w14:textId="77777777" w:rsidTr="000A4FB5">
        <w:trPr>
          <w:trHeight w:hRule="exact" w:val="210"/>
        </w:trPr>
        <w:tc>
          <w:tcPr>
            <w:tcW w:w="2890" w:type="pct"/>
            <w:vMerge/>
          </w:tcPr>
          <w:p w14:paraId="5E7C86E6" w14:textId="77777777" w:rsidR="007A2C5E" w:rsidRPr="00BF37BF" w:rsidRDefault="007A2C5E" w:rsidP="00706E38">
            <w:pPr>
              <w:spacing w:line="360" w:lineRule="auto"/>
              <w:rPr>
                <w:color w:val="000000" w:themeColor="text1"/>
                <w:sz w:val="18"/>
                <w:szCs w:val="18"/>
              </w:rPr>
            </w:pPr>
          </w:p>
        </w:tc>
        <w:tc>
          <w:tcPr>
            <w:tcW w:w="1006" w:type="pct"/>
          </w:tcPr>
          <w:p w14:paraId="6A501B91" w14:textId="77777777" w:rsidR="007A2C5E" w:rsidRPr="00BF37BF" w:rsidRDefault="00000000" w:rsidP="00706E38">
            <w:pPr>
              <w:spacing w:line="360" w:lineRule="auto"/>
              <w:rPr>
                <w:color w:val="000000" w:themeColor="text1"/>
                <w:sz w:val="18"/>
                <w:szCs w:val="18"/>
              </w:rPr>
            </w:pPr>
            <w:r w:rsidRPr="00BF37BF">
              <w:rPr>
                <w:color w:val="000000" w:themeColor="text1"/>
                <w:sz w:val="18"/>
                <w:szCs w:val="18"/>
              </w:rPr>
              <w:t>Strongly Agree</w:t>
            </w:r>
          </w:p>
        </w:tc>
        <w:tc>
          <w:tcPr>
            <w:tcW w:w="488" w:type="pct"/>
          </w:tcPr>
          <w:p w14:paraId="1E3E66BD" w14:textId="77777777" w:rsidR="007A2C5E" w:rsidRPr="00BF37BF" w:rsidRDefault="00000000" w:rsidP="00706E38">
            <w:pPr>
              <w:spacing w:line="360" w:lineRule="auto"/>
              <w:rPr>
                <w:color w:val="000000" w:themeColor="text1"/>
                <w:sz w:val="18"/>
                <w:szCs w:val="18"/>
              </w:rPr>
            </w:pPr>
            <w:r w:rsidRPr="00BF37BF">
              <w:rPr>
                <w:color w:val="000000" w:themeColor="text1"/>
                <w:sz w:val="18"/>
                <w:szCs w:val="18"/>
              </w:rPr>
              <w:t>81</w:t>
            </w:r>
          </w:p>
        </w:tc>
        <w:tc>
          <w:tcPr>
            <w:tcW w:w="616" w:type="pct"/>
          </w:tcPr>
          <w:p w14:paraId="5AF82B10" w14:textId="77777777" w:rsidR="007A2C5E" w:rsidRPr="00BF37BF" w:rsidRDefault="00000000" w:rsidP="00706E38">
            <w:pPr>
              <w:spacing w:line="360" w:lineRule="auto"/>
              <w:rPr>
                <w:color w:val="000000" w:themeColor="text1"/>
                <w:sz w:val="18"/>
                <w:szCs w:val="18"/>
              </w:rPr>
            </w:pPr>
            <w:r w:rsidRPr="00BF37BF">
              <w:rPr>
                <w:color w:val="000000" w:themeColor="text1"/>
                <w:sz w:val="18"/>
                <w:szCs w:val="18"/>
              </w:rPr>
              <w:t>26.5</w:t>
            </w:r>
          </w:p>
        </w:tc>
      </w:tr>
      <w:tr w:rsidR="00125975" w14:paraId="57ABE630" w14:textId="77777777" w:rsidTr="000A4FB5">
        <w:trPr>
          <w:trHeight w:hRule="exact" w:val="210"/>
        </w:trPr>
        <w:tc>
          <w:tcPr>
            <w:tcW w:w="2890" w:type="pct"/>
            <w:vMerge/>
          </w:tcPr>
          <w:p w14:paraId="6EC1C5E5" w14:textId="77777777" w:rsidR="007A2C5E" w:rsidRPr="00BF37BF" w:rsidRDefault="007A2C5E" w:rsidP="00706E38">
            <w:pPr>
              <w:spacing w:line="360" w:lineRule="auto"/>
              <w:rPr>
                <w:color w:val="000000" w:themeColor="text1"/>
                <w:sz w:val="18"/>
                <w:szCs w:val="18"/>
              </w:rPr>
            </w:pPr>
          </w:p>
        </w:tc>
        <w:tc>
          <w:tcPr>
            <w:tcW w:w="1006" w:type="pct"/>
          </w:tcPr>
          <w:p w14:paraId="1AD1D668" w14:textId="77777777" w:rsidR="007A2C5E" w:rsidRPr="00BF37BF" w:rsidRDefault="00000000" w:rsidP="00706E38">
            <w:pPr>
              <w:spacing w:line="360" w:lineRule="auto"/>
              <w:rPr>
                <w:color w:val="000000" w:themeColor="text1"/>
                <w:sz w:val="18"/>
                <w:szCs w:val="18"/>
              </w:rPr>
            </w:pPr>
            <w:r w:rsidRPr="00BF37BF">
              <w:rPr>
                <w:color w:val="000000" w:themeColor="text1"/>
                <w:sz w:val="18"/>
                <w:szCs w:val="18"/>
              </w:rPr>
              <w:t>Total</w:t>
            </w:r>
          </w:p>
        </w:tc>
        <w:tc>
          <w:tcPr>
            <w:tcW w:w="488" w:type="pct"/>
          </w:tcPr>
          <w:p w14:paraId="7F1B2320" w14:textId="77777777" w:rsidR="007A2C5E" w:rsidRPr="00BF37BF" w:rsidRDefault="00000000" w:rsidP="00706E38">
            <w:pPr>
              <w:spacing w:line="360" w:lineRule="auto"/>
              <w:rPr>
                <w:color w:val="000000" w:themeColor="text1"/>
                <w:sz w:val="18"/>
                <w:szCs w:val="18"/>
              </w:rPr>
            </w:pPr>
            <w:r w:rsidRPr="00BF37BF">
              <w:rPr>
                <w:color w:val="000000" w:themeColor="text1"/>
                <w:sz w:val="18"/>
                <w:szCs w:val="18"/>
              </w:rPr>
              <w:t>306</w:t>
            </w:r>
          </w:p>
        </w:tc>
        <w:tc>
          <w:tcPr>
            <w:tcW w:w="616" w:type="pct"/>
          </w:tcPr>
          <w:p w14:paraId="4F1F908A" w14:textId="77777777" w:rsidR="007A2C5E" w:rsidRPr="00BF37BF" w:rsidRDefault="00000000" w:rsidP="00706E38">
            <w:pPr>
              <w:spacing w:line="360" w:lineRule="auto"/>
              <w:rPr>
                <w:color w:val="000000" w:themeColor="text1"/>
                <w:sz w:val="18"/>
                <w:szCs w:val="18"/>
              </w:rPr>
            </w:pPr>
            <w:r w:rsidRPr="00BF37BF">
              <w:rPr>
                <w:color w:val="000000" w:themeColor="text1"/>
                <w:sz w:val="18"/>
                <w:szCs w:val="18"/>
              </w:rPr>
              <w:t>100.0</w:t>
            </w:r>
          </w:p>
        </w:tc>
      </w:tr>
      <w:tr w:rsidR="00125975" w14:paraId="4692CA43" w14:textId="77777777" w:rsidTr="000A4FB5">
        <w:trPr>
          <w:trHeight w:hRule="exact" w:val="210"/>
        </w:trPr>
        <w:tc>
          <w:tcPr>
            <w:tcW w:w="2890" w:type="pct"/>
            <w:vMerge w:val="restart"/>
          </w:tcPr>
          <w:p w14:paraId="4DB03B0F" w14:textId="77777777" w:rsidR="007A2C5E" w:rsidRPr="00BF37BF" w:rsidRDefault="00000000" w:rsidP="00706E38">
            <w:pPr>
              <w:numPr>
                <w:ilvl w:val="0"/>
                <w:numId w:val="4"/>
              </w:numPr>
              <w:spacing w:line="360" w:lineRule="auto"/>
              <w:rPr>
                <w:bCs/>
                <w:color w:val="000000" w:themeColor="text1"/>
                <w:sz w:val="18"/>
                <w:szCs w:val="18"/>
              </w:rPr>
            </w:pPr>
            <w:r w:rsidRPr="00BF37BF">
              <w:rPr>
                <w:bCs/>
                <w:color w:val="000000" w:themeColor="text1"/>
                <w:sz w:val="18"/>
                <w:szCs w:val="18"/>
              </w:rPr>
              <w:t>The teaching staff and presenters were enthusiastic, knowledgeable, and provided me with useful advice.</w:t>
            </w:r>
          </w:p>
        </w:tc>
        <w:tc>
          <w:tcPr>
            <w:tcW w:w="1006" w:type="pct"/>
          </w:tcPr>
          <w:p w14:paraId="7CD692A0" w14:textId="77777777" w:rsidR="007A2C5E" w:rsidRPr="00BF37BF" w:rsidRDefault="00000000" w:rsidP="00706E38">
            <w:pPr>
              <w:spacing w:line="360" w:lineRule="auto"/>
              <w:rPr>
                <w:color w:val="000000" w:themeColor="text1"/>
                <w:sz w:val="18"/>
                <w:szCs w:val="18"/>
              </w:rPr>
            </w:pPr>
            <w:r w:rsidRPr="00BF37BF">
              <w:rPr>
                <w:color w:val="000000" w:themeColor="text1"/>
                <w:sz w:val="18"/>
                <w:szCs w:val="18"/>
              </w:rPr>
              <w:t>Disagree</w:t>
            </w:r>
          </w:p>
        </w:tc>
        <w:tc>
          <w:tcPr>
            <w:tcW w:w="488" w:type="pct"/>
          </w:tcPr>
          <w:p w14:paraId="4EC3FEB5" w14:textId="77777777" w:rsidR="007A2C5E" w:rsidRPr="00BF37BF" w:rsidRDefault="00000000" w:rsidP="00706E38">
            <w:pPr>
              <w:spacing w:line="360" w:lineRule="auto"/>
              <w:rPr>
                <w:color w:val="000000" w:themeColor="text1"/>
                <w:sz w:val="18"/>
                <w:szCs w:val="18"/>
              </w:rPr>
            </w:pPr>
            <w:r w:rsidRPr="00BF37BF">
              <w:rPr>
                <w:color w:val="000000" w:themeColor="text1"/>
                <w:sz w:val="18"/>
                <w:szCs w:val="18"/>
              </w:rPr>
              <w:t>3</w:t>
            </w:r>
          </w:p>
        </w:tc>
        <w:tc>
          <w:tcPr>
            <w:tcW w:w="616" w:type="pct"/>
          </w:tcPr>
          <w:p w14:paraId="500F45E3" w14:textId="77777777" w:rsidR="007A2C5E" w:rsidRPr="00BF37BF" w:rsidRDefault="00000000" w:rsidP="00706E38">
            <w:pPr>
              <w:spacing w:line="360" w:lineRule="auto"/>
              <w:rPr>
                <w:color w:val="000000" w:themeColor="text1"/>
                <w:sz w:val="18"/>
                <w:szCs w:val="18"/>
              </w:rPr>
            </w:pPr>
            <w:r w:rsidRPr="00BF37BF">
              <w:rPr>
                <w:color w:val="000000" w:themeColor="text1"/>
                <w:sz w:val="18"/>
                <w:szCs w:val="18"/>
              </w:rPr>
              <w:t>1.0</w:t>
            </w:r>
          </w:p>
        </w:tc>
      </w:tr>
      <w:tr w:rsidR="00125975" w14:paraId="58039458" w14:textId="77777777" w:rsidTr="000A4FB5">
        <w:trPr>
          <w:trHeight w:hRule="exact" w:val="210"/>
        </w:trPr>
        <w:tc>
          <w:tcPr>
            <w:tcW w:w="2890" w:type="pct"/>
            <w:vMerge/>
          </w:tcPr>
          <w:p w14:paraId="0D437209" w14:textId="77777777" w:rsidR="007A2C5E" w:rsidRPr="00BF37BF" w:rsidRDefault="007A2C5E" w:rsidP="00706E38">
            <w:pPr>
              <w:spacing w:line="360" w:lineRule="auto"/>
              <w:rPr>
                <w:color w:val="000000" w:themeColor="text1"/>
                <w:sz w:val="18"/>
                <w:szCs w:val="18"/>
              </w:rPr>
            </w:pPr>
          </w:p>
        </w:tc>
        <w:tc>
          <w:tcPr>
            <w:tcW w:w="1006" w:type="pct"/>
          </w:tcPr>
          <w:p w14:paraId="6F7A8AAC" w14:textId="77777777" w:rsidR="007A2C5E" w:rsidRPr="00BF37BF" w:rsidRDefault="00000000" w:rsidP="00706E38">
            <w:pPr>
              <w:spacing w:line="360" w:lineRule="auto"/>
              <w:rPr>
                <w:color w:val="000000" w:themeColor="text1"/>
                <w:sz w:val="18"/>
                <w:szCs w:val="18"/>
              </w:rPr>
            </w:pPr>
            <w:r w:rsidRPr="00BF37BF">
              <w:rPr>
                <w:color w:val="000000" w:themeColor="text1"/>
                <w:sz w:val="18"/>
                <w:szCs w:val="18"/>
              </w:rPr>
              <w:t>Neutral</w:t>
            </w:r>
          </w:p>
        </w:tc>
        <w:tc>
          <w:tcPr>
            <w:tcW w:w="488" w:type="pct"/>
          </w:tcPr>
          <w:p w14:paraId="4B26ECA8" w14:textId="77777777" w:rsidR="007A2C5E" w:rsidRPr="00BF37BF" w:rsidRDefault="00000000" w:rsidP="00706E38">
            <w:pPr>
              <w:spacing w:line="360" w:lineRule="auto"/>
              <w:rPr>
                <w:color w:val="000000" w:themeColor="text1"/>
                <w:sz w:val="18"/>
                <w:szCs w:val="18"/>
              </w:rPr>
            </w:pPr>
            <w:r w:rsidRPr="00BF37BF">
              <w:rPr>
                <w:color w:val="000000" w:themeColor="text1"/>
                <w:sz w:val="18"/>
                <w:szCs w:val="18"/>
              </w:rPr>
              <w:t>33</w:t>
            </w:r>
          </w:p>
        </w:tc>
        <w:tc>
          <w:tcPr>
            <w:tcW w:w="616" w:type="pct"/>
          </w:tcPr>
          <w:p w14:paraId="2F51D2C2" w14:textId="77777777" w:rsidR="007A2C5E" w:rsidRPr="00BF37BF" w:rsidRDefault="00000000" w:rsidP="00706E38">
            <w:pPr>
              <w:spacing w:line="360" w:lineRule="auto"/>
              <w:rPr>
                <w:color w:val="000000" w:themeColor="text1"/>
                <w:sz w:val="18"/>
                <w:szCs w:val="18"/>
              </w:rPr>
            </w:pPr>
            <w:r w:rsidRPr="00BF37BF">
              <w:rPr>
                <w:color w:val="000000" w:themeColor="text1"/>
                <w:sz w:val="18"/>
                <w:szCs w:val="18"/>
              </w:rPr>
              <w:t>10.8</w:t>
            </w:r>
          </w:p>
        </w:tc>
      </w:tr>
      <w:tr w:rsidR="00125975" w14:paraId="7FE163A3" w14:textId="77777777" w:rsidTr="000A4FB5">
        <w:trPr>
          <w:trHeight w:hRule="exact" w:val="210"/>
        </w:trPr>
        <w:tc>
          <w:tcPr>
            <w:tcW w:w="2890" w:type="pct"/>
            <w:vMerge/>
          </w:tcPr>
          <w:p w14:paraId="6B95E1C8" w14:textId="77777777" w:rsidR="007A2C5E" w:rsidRPr="00BF37BF" w:rsidRDefault="007A2C5E" w:rsidP="00706E38">
            <w:pPr>
              <w:spacing w:line="360" w:lineRule="auto"/>
              <w:rPr>
                <w:color w:val="000000" w:themeColor="text1"/>
                <w:sz w:val="18"/>
                <w:szCs w:val="18"/>
              </w:rPr>
            </w:pPr>
          </w:p>
        </w:tc>
        <w:tc>
          <w:tcPr>
            <w:tcW w:w="1006" w:type="pct"/>
          </w:tcPr>
          <w:p w14:paraId="7003AD04" w14:textId="77777777" w:rsidR="007A2C5E" w:rsidRPr="00BF37BF" w:rsidRDefault="00000000" w:rsidP="00706E38">
            <w:pPr>
              <w:spacing w:line="360" w:lineRule="auto"/>
              <w:rPr>
                <w:color w:val="000000" w:themeColor="text1"/>
                <w:sz w:val="18"/>
                <w:szCs w:val="18"/>
              </w:rPr>
            </w:pPr>
            <w:r w:rsidRPr="00BF37BF">
              <w:rPr>
                <w:color w:val="000000" w:themeColor="text1"/>
                <w:sz w:val="18"/>
                <w:szCs w:val="18"/>
              </w:rPr>
              <w:t>Agree</w:t>
            </w:r>
          </w:p>
        </w:tc>
        <w:tc>
          <w:tcPr>
            <w:tcW w:w="488" w:type="pct"/>
          </w:tcPr>
          <w:p w14:paraId="581159EE" w14:textId="77777777" w:rsidR="007A2C5E" w:rsidRPr="00BF37BF" w:rsidRDefault="00000000" w:rsidP="00706E38">
            <w:pPr>
              <w:spacing w:line="360" w:lineRule="auto"/>
              <w:rPr>
                <w:color w:val="000000" w:themeColor="text1"/>
                <w:sz w:val="18"/>
                <w:szCs w:val="18"/>
              </w:rPr>
            </w:pPr>
            <w:r w:rsidRPr="00BF37BF">
              <w:rPr>
                <w:color w:val="000000" w:themeColor="text1"/>
                <w:sz w:val="18"/>
                <w:szCs w:val="18"/>
              </w:rPr>
              <w:t>127</w:t>
            </w:r>
          </w:p>
        </w:tc>
        <w:tc>
          <w:tcPr>
            <w:tcW w:w="616" w:type="pct"/>
          </w:tcPr>
          <w:p w14:paraId="2CB3D375" w14:textId="77777777" w:rsidR="007A2C5E" w:rsidRPr="00BF37BF" w:rsidRDefault="00000000" w:rsidP="00706E38">
            <w:pPr>
              <w:spacing w:line="360" w:lineRule="auto"/>
              <w:rPr>
                <w:color w:val="000000" w:themeColor="text1"/>
                <w:sz w:val="18"/>
                <w:szCs w:val="18"/>
              </w:rPr>
            </w:pPr>
            <w:r w:rsidRPr="00BF37BF">
              <w:rPr>
                <w:color w:val="000000" w:themeColor="text1"/>
                <w:sz w:val="18"/>
                <w:szCs w:val="18"/>
              </w:rPr>
              <w:t>41.5</w:t>
            </w:r>
          </w:p>
        </w:tc>
      </w:tr>
      <w:tr w:rsidR="00125975" w14:paraId="32611E11" w14:textId="77777777" w:rsidTr="000A4FB5">
        <w:trPr>
          <w:trHeight w:hRule="exact" w:val="210"/>
        </w:trPr>
        <w:tc>
          <w:tcPr>
            <w:tcW w:w="2890" w:type="pct"/>
            <w:vMerge/>
          </w:tcPr>
          <w:p w14:paraId="3E76BFDC" w14:textId="77777777" w:rsidR="007A2C5E" w:rsidRPr="00BF37BF" w:rsidRDefault="007A2C5E" w:rsidP="00706E38">
            <w:pPr>
              <w:spacing w:line="360" w:lineRule="auto"/>
              <w:rPr>
                <w:color w:val="000000" w:themeColor="text1"/>
                <w:sz w:val="18"/>
                <w:szCs w:val="18"/>
              </w:rPr>
            </w:pPr>
          </w:p>
        </w:tc>
        <w:tc>
          <w:tcPr>
            <w:tcW w:w="1006" w:type="pct"/>
          </w:tcPr>
          <w:p w14:paraId="6CAB3249" w14:textId="77777777" w:rsidR="007A2C5E" w:rsidRPr="00BF37BF" w:rsidRDefault="00000000" w:rsidP="00706E38">
            <w:pPr>
              <w:spacing w:line="360" w:lineRule="auto"/>
              <w:rPr>
                <w:color w:val="000000" w:themeColor="text1"/>
                <w:sz w:val="18"/>
                <w:szCs w:val="18"/>
              </w:rPr>
            </w:pPr>
            <w:r w:rsidRPr="00BF37BF">
              <w:rPr>
                <w:color w:val="000000" w:themeColor="text1"/>
                <w:sz w:val="18"/>
                <w:szCs w:val="18"/>
              </w:rPr>
              <w:t>Strongly Agree</w:t>
            </w:r>
          </w:p>
        </w:tc>
        <w:tc>
          <w:tcPr>
            <w:tcW w:w="488" w:type="pct"/>
          </w:tcPr>
          <w:p w14:paraId="7EB512C7" w14:textId="77777777" w:rsidR="007A2C5E" w:rsidRPr="00BF37BF" w:rsidRDefault="00000000" w:rsidP="00706E38">
            <w:pPr>
              <w:spacing w:line="360" w:lineRule="auto"/>
              <w:rPr>
                <w:b/>
                <w:bCs/>
                <w:color w:val="000000" w:themeColor="text1"/>
                <w:sz w:val="18"/>
                <w:szCs w:val="18"/>
              </w:rPr>
            </w:pPr>
            <w:r w:rsidRPr="00BF37BF">
              <w:rPr>
                <w:b/>
                <w:bCs/>
                <w:color w:val="000000" w:themeColor="text1"/>
                <w:sz w:val="18"/>
                <w:szCs w:val="18"/>
              </w:rPr>
              <w:t>143</w:t>
            </w:r>
          </w:p>
        </w:tc>
        <w:tc>
          <w:tcPr>
            <w:tcW w:w="616" w:type="pct"/>
          </w:tcPr>
          <w:p w14:paraId="039E4AAB" w14:textId="77777777" w:rsidR="007A2C5E" w:rsidRPr="00BF37BF" w:rsidRDefault="00000000" w:rsidP="00706E38">
            <w:pPr>
              <w:spacing w:line="360" w:lineRule="auto"/>
              <w:rPr>
                <w:b/>
                <w:bCs/>
                <w:color w:val="000000" w:themeColor="text1"/>
                <w:sz w:val="18"/>
                <w:szCs w:val="18"/>
              </w:rPr>
            </w:pPr>
            <w:r w:rsidRPr="00BF37BF">
              <w:rPr>
                <w:b/>
                <w:bCs/>
                <w:color w:val="000000" w:themeColor="text1"/>
                <w:sz w:val="18"/>
                <w:szCs w:val="18"/>
              </w:rPr>
              <w:t>46.7</w:t>
            </w:r>
          </w:p>
        </w:tc>
      </w:tr>
      <w:tr w:rsidR="00125975" w14:paraId="58DA4D89" w14:textId="77777777" w:rsidTr="000A4FB5">
        <w:trPr>
          <w:trHeight w:hRule="exact" w:val="210"/>
        </w:trPr>
        <w:tc>
          <w:tcPr>
            <w:tcW w:w="2890" w:type="pct"/>
            <w:vMerge/>
          </w:tcPr>
          <w:p w14:paraId="0FC25D7C" w14:textId="77777777" w:rsidR="007A2C5E" w:rsidRPr="00BF37BF" w:rsidRDefault="007A2C5E" w:rsidP="00706E38">
            <w:pPr>
              <w:spacing w:line="360" w:lineRule="auto"/>
              <w:rPr>
                <w:color w:val="000000" w:themeColor="text1"/>
                <w:sz w:val="18"/>
                <w:szCs w:val="18"/>
              </w:rPr>
            </w:pPr>
          </w:p>
        </w:tc>
        <w:tc>
          <w:tcPr>
            <w:tcW w:w="1006" w:type="pct"/>
          </w:tcPr>
          <w:p w14:paraId="2E891BB7" w14:textId="77777777" w:rsidR="007A2C5E" w:rsidRPr="00BF37BF" w:rsidRDefault="00000000" w:rsidP="00706E38">
            <w:pPr>
              <w:spacing w:line="360" w:lineRule="auto"/>
              <w:rPr>
                <w:color w:val="000000" w:themeColor="text1"/>
                <w:sz w:val="18"/>
                <w:szCs w:val="18"/>
              </w:rPr>
            </w:pPr>
            <w:r w:rsidRPr="00BF37BF">
              <w:rPr>
                <w:color w:val="000000" w:themeColor="text1"/>
                <w:sz w:val="18"/>
                <w:szCs w:val="18"/>
              </w:rPr>
              <w:t>Total</w:t>
            </w:r>
          </w:p>
        </w:tc>
        <w:tc>
          <w:tcPr>
            <w:tcW w:w="488" w:type="pct"/>
          </w:tcPr>
          <w:p w14:paraId="5CF901C3" w14:textId="77777777" w:rsidR="007A2C5E" w:rsidRPr="00BF37BF" w:rsidRDefault="00000000" w:rsidP="00706E38">
            <w:pPr>
              <w:spacing w:line="360" w:lineRule="auto"/>
              <w:rPr>
                <w:color w:val="000000" w:themeColor="text1"/>
                <w:sz w:val="18"/>
                <w:szCs w:val="18"/>
              </w:rPr>
            </w:pPr>
            <w:r w:rsidRPr="00BF37BF">
              <w:rPr>
                <w:color w:val="000000" w:themeColor="text1"/>
                <w:sz w:val="18"/>
                <w:szCs w:val="18"/>
              </w:rPr>
              <w:t>306</w:t>
            </w:r>
          </w:p>
        </w:tc>
        <w:tc>
          <w:tcPr>
            <w:tcW w:w="616" w:type="pct"/>
          </w:tcPr>
          <w:p w14:paraId="57C57E37" w14:textId="77777777" w:rsidR="007A2C5E" w:rsidRPr="00BF37BF" w:rsidRDefault="00000000" w:rsidP="00706E38">
            <w:pPr>
              <w:spacing w:line="360" w:lineRule="auto"/>
              <w:rPr>
                <w:color w:val="000000" w:themeColor="text1"/>
                <w:sz w:val="18"/>
                <w:szCs w:val="18"/>
              </w:rPr>
            </w:pPr>
            <w:r w:rsidRPr="00BF37BF">
              <w:rPr>
                <w:color w:val="000000" w:themeColor="text1"/>
                <w:sz w:val="18"/>
                <w:szCs w:val="18"/>
              </w:rPr>
              <w:t>100.0</w:t>
            </w:r>
          </w:p>
        </w:tc>
      </w:tr>
      <w:tr w:rsidR="00125975" w14:paraId="4B4BCB75" w14:textId="77777777" w:rsidTr="000A4FB5">
        <w:trPr>
          <w:trHeight w:hRule="exact" w:val="210"/>
        </w:trPr>
        <w:tc>
          <w:tcPr>
            <w:tcW w:w="2890" w:type="pct"/>
            <w:vMerge w:val="restart"/>
          </w:tcPr>
          <w:p w14:paraId="4D7AF147" w14:textId="1D1EA9A8" w:rsidR="007A2C5E" w:rsidRPr="00BF37BF" w:rsidRDefault="00000000" w:rsidP="00706E38">
            <w:pPr>
              <w:numPr>
                <w:ilvl w:val="0"/>
                <w:numId w:val="4"/>
              </w:numPr>
              <w:spacing w:line="360" w:lineRule="auto"/>
              <w:rPr>
                <w:bCs/>
                <w:color w:val="000000" w:themeColor="text1"/>
                <w:sz w:val="18"/>
                <w:szCs w:val="18"/>
              </w:rPr>
            </w:pPr>
            <w:r w:rsidRPr="00BF37BF">
              <w:rPr>
                <w:bCs/>
                <w:color w:val="000000" w:themeColor="text1"/>
                <w:sz w:val="18"/>
                <w:szCs w:val="18"/>
              </w:rPr>
              <w:t>The online program was well organized and well-administered.</w:t>
            </w:r>
          </w:p>
        </w:tc>
        <w:tc>
          <w:tcPr>
            <w:tcW w:w="1006" w:type="pct"/>
          </w:tcPr>
          <w:p w14:paraId="00872157" w14:textId="77777777" w:rsidR="007A2C5E" w:rsidRPr="00BF37BF" w:rsidRDefault="00000000" w:rsidP="00706E38">
            <w:pPr>
              <w:spacing w:line="360" w:lineRule="auto"/>
              <w:rPr>
                <w:color w:val="000000" w:themeColor="text1"/>
                <w:sz w:val="18"/>
                <w:szCs w:val="18"/>
              </w:rPr>
            </w:pPr>
            <w:r w:rsidRPr="00BF37BF">
              <w:rPr>
                <w:color w:val="000000" w:themeColor="text1"/>
                <w:sz w:val="18"/>
                <w:szCs w:val="18"/>
              </w:rPr>
              <w:t>Strongly Disagree</w:t>
            </w:r>
          </w:p>
        </w:tc>
        <w:tc>
          <w:tcPr>
            <w:tcW w:w="488" w:type="pct"/>
          </w:tcPr>
          <w:p w14:paraId="5B16B356" w14:textId="77777777" w:rsidR="007A2C5E" w:rsidRPr="00BF37BF" w:rsidRDefault="00000000" w:rsidP="00706E38">
            <w:pPr>
              <w:spacing w:line="360" w:lineRule="auto"/>
              <w:rPr>
                <w:color w:val="000000" w:themeColor="text1"/>
                <w:sz w:val="18"/>
                <w:szCs w:val="18"/>
              </w:rPr>
            </w:pPr>
            <w:r w:rsidRPr="00BF37BF">
              <w:rPr>
                <w:color w:val="000000" w:themeColor="text1"/>
                <w:sz w:val="18"/>
                <w:szCs w:val="18"/>
              </w:rPr>
              <w:t>10</w:t>
            </w:r>
          </w:p>
        </w:tc>
        <w:tc>
          <w:tcPr>
            <w:tcW w:w="616" w:type="pct"/>
          </w:tcPr>
          <w:p w14:paraId="10EAD4F2" w14:textId="77777777" w:rsidR="007A2C5E" w:rsidRPr="00BF37BF" w:rsidRDefault="00000000" w:rsidP="00706E38">
            <w:pPr>
              <w:spacing w:line="360" w:lineRule="auto"/>
              <w:rPr>
                <w:color w:val="000000" w:themeColor="text1"/>
                <w:sz w:val="18"/>
                <w:szCs w:val="18"/>
              </w:rPr>
            </w:pPr>
            <w:r w:rsidRPr="00BF37BF">
              <w:rPr>
                <w:color w:val="000000" w:themeColor="text1"/>
                <w:sz w:val="18"/>
                <w:szCs w:val="18"/>
              </w:rPr>
              <w:t>3.3</w:t>
            </w:r>
          </w:p>
        </w:tc>
      </w:tr>
      <w:tr w:rsidR="00125975" w14:paraId="7F78A57E" w14:textId="77777777" w:rsidTr="000A4FB5">
        <w:trPr>
          <w:trHeight w:hRule="exact" w:val="210"/>
        </w:trPr>
        <w:tc>
          <w:tcPr>
            <w:tcW w:w="2890" w:type="pct"/>
            <w:vMerge/>
          </w:tcPr>
          <w:p w14:paraId="1331DFFA" w14:textId="77777777" w:rsidR="007A2C5E" w:rsidRPr="00BF37BF" w:rsidRDefault="007A2C5E" w:rsidP="00706E38">
            <w:pPr>
              <w:spacing w:line="360" w:lineRule="auto"/>
              <w:rPr>
                <w:color w:val="000000" w:themeColor="text1"/>
                <w:sz w:val="18"/>
                <w:szCs w:val="18"/>
              </w:rPr>
            </w:pPr>
          </w:p>
        </w:tc>
        <w:tc>
          <w:tcPr>
            <w:tcW w:w="1006" w:type="pct"/>
          </w:tcPr>
          <w:p w14:paraId="7B6A3EE7" w14:textId="77777777" w:rsidR="007A2C5E" w:rsidRPr="00BF37BF" w:rsidRDefault="00000000" w:rsidP="00706E38">
            <w:pPr>
              <w:spacing w:line="360" w:lineRule="auto"/>
              <w:rPr>
                <w:color w:val="000000" w:themeColor="text1"/>
                <w:sz w:val="18"/>
                <w:szCs w:val="18"/>
              </w:rPr>
            </w:pPr>
            <w:r w:rsidRPr="00BF37BF">
              <w:rPr>
                <w:color w:val="000000" w:themeColor="text1"/>
                <w:sz w:val="18"/>
                <w:szCs w:val="18"/>
              </w:rPr>
              <w:t>Disagree</w:t>
            </w:r>
          </w:p>
        </w:tc>
        <w:tc>
          <w:tcPr>
            <w:tcW w:w="488" w:type="pct"/>
          </w:tcPr>
          <w:p w14:paraId="35FC0FE4" w14:textId="77777777" w:rsidR="007A2C5E" w:rsidRPr="00BF37BF" w:rsidRDefault="00000000" w:rsidP="00706E38">
            <w:pPr>
              <w:spacing w:line="360" w:lineRule="auto"/>
              <w:rPr>
                <w:color w:val="000000" w:themeColor="text1"/>
                <w:sz w:val="18"/>
                <w:szCs w:val="18"/>
              </w:rPr>
            </w:pPr>
            <w:r w:rsidRPr="00BF37BF">
              <w:rPr>
                <w:color w:val="000000" w:themeColor="text1"/>
                <w:sz w:val="18"/>
                <w:szCs w:val="18"/>
              </w:rPr>
              <w:t>20</w:t>
            </w:r>
          </w:p>
        </w:tc>
        <w:tc>
          <w:tcPr>
            <w:tcW w:w="616" w:type="pct"/>
          </w:tcPr>
          <w:p w14:paraId="21FA6DEE" w14:textId="77777777" w:rsidR="007A2C5E" w:rsidRPr="00BF37BF" w:rsidRDefault="00000000" w:rsidP="00706E38">
            <w:pPr>
              <w:spacing w:line="360" w:lineRule="auto"/>
              <w:rPr>
                <w:color w:val="000000" w:themeColor="text1"/>
                <w:sz w:val="18"/>
                <w:szCs w:val="18"/>
              </w:rPr>
            </w:pPr>
            <w:r w:rsidRPr="00BF37BF">
              <w:rPr>
                <w:color w:val="000000" w:themeColor="text1"/>
                <w:sz w:val="18"/>
                <w:szCs w:val="18"/>
              </w:rPr>
              <w:t>6.5</w:t>
            </w:r>
          </w:p>
        </w:tc>
      </w:tr>
      <w:tr w:rsidR="00125975" w14:paraId="71E30792" w14:textId="77777777" w:rsidTr="000A4FB5">
        <w:trPr>
          <w:trHeight w:hRule="exact" w:val="210"/>
        </w:trPr>
        <w:tc>
          <w:tcPr>
            <w:tcW w:w="2890" w:type="pct"/>
            <w:vMerge/>
          </w:tcPr>
          <w:p w14:paraId="0DA8FB5A" w14:textId="77777777" w:rsidR="007A2C5E" w:rsidRPr="00BF37BF" w:rsidRDefault="007A2C5E" w:rsidP="00706E38">
            <w:pPr>
              <w:spacing w:line="360" w:lineRule="auto"/>
              <w:rPr>
                <w:color w:val="000000" w:themeColor="text1"/>
                <w:sz w:val="18"/>
                <w:szCs w:val="18"/>
              </w:rPr>
            </w:pPr>
          </w:p>
        </w:tc>
        <w:tc>
          <w:tcPr>
            <w:tcW w:w="1006" w:type="pct"/>
          </w:tcPr>
          <w:p w14:paraId="26BF6F95" w14:textId="77777777" w:rsidR="007A2C5E" w:rsidRPr="00BF37BF" w:rsidRDefault="00000000" w:rsidP="00706E38">
            <w:pPr>
              <w:spacing w:line="360" w:lineRule="auto"/>
              <w:rPr>
                <w:color w:val="000000" w:themeColor="text1"/>
                <w:sz w:val="18"/>
                <w:szCs w:val="18"/>
              </w:rPr>
            </w:pPr>
            <w:r w:rsidRPr="00BF37BF">
              <w:rPr>
                <w:color w:val="000000" w:themeColor="text1"/>
                <w:sz w:val="18"/>
                <w:szCs w:val="18"/>
              </w:rPr>
              <w:t>Neutral</w:t>
            </w:r>
          </w:p>
        </w:tc>
        <w:tc>
          <w:tcPr>
            <w:tcW w:w="488" w:type="pct"/>
          </w:tcPr>
          <w:p w14:paraId="19287056" w14:textId="77777777" w:rsidR="007A2C5E" w:rsidRPr="00BF37BF" w:rsidRDefault="00000000" w:rsidP="00706E38">
            <w:pPr>
              <w:spacing w:line="360" w:lineRule="auto"/>
              <w:rPr>
                <w:color w:val="000000" w:themeColor="text1"/>
                <w:sz w:val="18"/>
                <w:szCs w:val="18"/>
              </w:rPr>
            </w:pPr>
            <w:r w:rsidRPr="00BF37BF">
              <w:rPr>
                <w:color w:val="000000" w:themeColor="text1"/>
                <w:sz w:val="18"/>
                <w:szCs w:val="18"/>
              </w:rPr>
              <w:t>57</w:t>
            </w:r>
          </w:p>
        </w:tc>
        <w:tc>
          <w:tcPr>
            <w:tcW w:w="616" w:type="pct"/>
          </w:tcPr>
          <w:p w14:paraId="3F6A587A" w14:textId="77777777" w:rsidR="007A2C5E" w:rsidRPr="00BF37BF" w:rsidRDefault="00000000" w:rsidP="00706E38">
            <w:pPr>
              <w:spacing w:line="360" w:lineRule="auto"/>
              <w:rPr>
                <w:color w:val="000000" w:themeColor="text1"/>
                <w:sz w:val="18"/>
                <w:szCs w:val="18"/>
              </w:rPr>
            </w:pPr>
            <w:r w:rsidRPr="00BF37BF">
              <w:rPr>
                <w:color w:val="000000" w:themeColor="text1"/>
                <w:sz w:val="18"/>
                <w:szCs w:val="18"/>
              </w:rPr>
              <w:t>18.6</w:t>
            </w:r>
          </w:p>
        </w:tc>
      </w:tr>
      <w:tr w:rsidR="00125975" w14:paraId="61B09995" w14:textId="77777777" w:rsidTr="000A4FB5">
        <w:trPr>
          <w:trHeight w:hRule="exact" w:val="210"/>
        </w:trPr>
        <w:tc>
          <w:tcPr>
            <w:tcW w:w="2890" w:type="pct"/>
            <w:vMerge/>
          </w:tcPr>
          <w:p w14:paraId="08F3F36F" w14:textId="77777777" w:rsidR="007A2C5E" w:rsidRPr="00BF37BF" w:rsidRDefault="007A2C5E" w:rsidP="00706E38">
            <w:pPr>
              <w:spacing w:line="360" w:lineRule="auto"/>
              <w:rPr>
                <w:color w:val="000000" w:themeColor="text1"/>
                <w:sz w:val="18"/>
                <w:szCs w:val="18"/>
              </w:rPr>
            </w:pPr>
          </w:p>
        </w:tc>
        <w:tc>
          <w:tcPr>
            <w:tcW w:w="1006" w:type="pct"/>
          </w:tcPr>
          <w:p w14:paraId="11CE9D67" w14:textId="77777777" w:rsidR="007A2C5E" w:rsidRPr="00BF37BF" w:rsidRDefault="00000000" w:rsidP="00706E38">
            <w:pPr>
              <w:spacing w:line="360" w:lineRule="auto"/>
              <w:rPr>
                <w:color w:val="000000" w:themeColor="text1"/>
                <w:sz w:val="18"/>
                <w:szCs w:val="18"/>
              </w:rPr>
            </w:pPr>
            <w:r w:rsidRPr="00BF37BF">
              <w:rPr>
                <w:color w:val="000000" w:themeColor="text1"/>
                <w:sz w:val="18"/>
                <w:szCs w:val="18"/>
              </w:rPr>
              <w:t>Agree</w:t>
            </w:r>
          </w:p>
        </w:tc>
        <w:tc>
          <w:tcPr>
            <w:tcW w:w="488" w:type="pct"/>
          </w:tcPr>
          <w:p w14:paraId="3E79351C" w14:textId="77777777" w:rsidR="007A2C5E" w:rsidRPr="00BF37BF" w:rsidRDefault="00000000" w:rsidP="00706E38">
            <w:pPr>
              <w:spacing w:line="360" w:lineRule="auto"/>
              <w:rPr>
                <w:b/>
                <w:bCs/>
                <w:color w:val="000000" w:themeColor="text1"/>
                <w:sz w:val="18"/>
                <w:szCs w:val="18"/>
              </w:rPr>
            </w:pPr>
            <w:r w:rsidRPr="00BF37BF">
              <w:rPr>
                <w:b/>
                <w:bCs/>
                <w:color w:val="000000" w:themeColor="text1"/>
                <w:sz w:val="18"/>
                <w:szCs w:val="18"/>
              </w:rPr>
              <w:t>126</w:t>
            </w:r>
          </w:p>
        </w:tc>
        <w:tc>
          <w:tcPr>
            <w:tcW w:w="616" w:type="pct"/>
          </w:tcPr>
          <w:p w14:paraId="4AF751F5" w14:textId="77777777" w:rsidR="007A2C5E" w:rsidRPr="00BF37BF" w:rsidRDefault="00000000" w:rsidP="00706E38">
            <w:pPr>
              <w:spacing w:line="360" w:lineRule="auto"/>
              <w:rPr>
                <w:b/>
                <w:bCs/>
                <w:color w:val="000000" w:themeColor="text1"/>
                <w:sz w:val="18"/>
                <w:szCs w:val="18"/>
              </w:rPr>
            </w:pPr>
            <w:r w:rsidRPr="00BF37BF">
              <w:rPr>
                <w:b/>
                <w:bCs/>
                <w:color w:val="000000" w:themeColor="text1"/>
                <w:sz w:val="18"/>
                <w:szCs w:val="18"/>
              </w:rPr>
              <w:t>41.2</w:t>
            </w:r>
          </w:p>
        </w:tc>
      </w:tr>
      <w:tr w:rsidR="00125975" w14:paraId="6B08187B" w14:textId="77777777" w:rsidTr="000A4FB5">
        <w:trPr>
          <w:trHeight w:hRule="exact" w:val="210"/>
        </w:trPr>
        <w:tc>
          <w:tcPr>
            <w:tcW w:w="2890" w:type="pct"/>
            <w:vMerge/>
          </w:tcPr>
          <w:p w14:paraId="383F8804" w14:textId="77777777" w:rsidR="007A2C5E" w:rsidRPr="00BF37BF" w:rsidRDefault="007A2C5E" w:rsidP="00706E38">
            <w:pPr>
              <w:spacing w:line="360" w:lineRule="auto"/>
              <w:rPr>
                <w:color w:val="000000" w:themeColor="text1"/>
                <w:sz w:val="18"/>
                <w:szCs w:val="18"/>
              </w:rPr>
            </w:pPr>
          </w:p>
        </w:tc>
        <w:tc>
          <w:tcPr>
            <w:tcW w:w="1006" w:type="pct"/>
          </w:tcPr>
          <w:p w14:paraId="7851C20A" w14:textId="77777777" w:rsidR="007A2C5E" w:rsidRPr="00BF37BF" w:rsidRDefault="00000000" w:rsidP="00706E38">
            <w:pPr>
              <w:spacing w:line="360" w:lineRule="auto"/>
              <w:rPr>
                <w:color w:val="000000" w:themeColor="text1"/>
                <w:sz w:val="18"/>
                <w:szCs w:val="18"/>
              </w:rPr>
            </w:pPr>
            <w:r w:rsidRPr="00BF37BF">
              <w:rPr>
                <w:color w:val="000000" w:themeColor="text1"/>
                <w:sz w:val="18"/>
                <w:szCs w:val="18"/>
              </w:rPr>
              <w:t>Strongly Agree</w:t>
            </w:r>
          </w:p>
        </w:tc>
        <w:tc>
          <w:tcPr>
            <w:tcW w:w="488" w:type="pct"/>
          </w:tcPr>
          <w:p w14:paraId="738DE97F" w14:textId="77777777" w:rsidR="007A2C5E" w:rsidRPr="00BF37BF" w:rsidRDefault="00000000" w:rsidP="00706E38">
            <w:pPr>
              <w:spacing w:line="360" w:lineRule="auto"/>
              <w:rPr>
                <w:color w:val="000000" w:themeColor="text1"/>
                <w:sz w:val="18"/>
                <w:szCs w:val="18"/>
              </w:rPr>
            </w:pPr>
            <w:r w:rsidRPr="00BF37BF">
              <w:rPr>
                <w:color w:val="000000" w:themeColor="text1"/>
                <w:sz w:val="18"/>
                <w:szCs w:val="18"/>
              </w:rPr>
              <w:t>93</w:t>
            </w:r>
          </w:p>
        </w:tc>
        <w:tc>
          <w:tcPr>
            <w:tcW w:w="616" w:type="pct"/>
          </w:tcPr>
          <w:p w14:paraId="2643B4AF" w14:textId="77777777" w:rsidR="007A2C5E" w:rsidRPr="00BF37BF" w:rsidRDefault="00000000" w:rsidP="00706E38">
            <w:pPr>
              <w:spacing w:line="360" w:lineRule="auto"/>
              <w:rPr>
                <w:color w:val="000000" w:themeColor="text1"/>
                <w:sz w:val="18"/>
                <w:szCs w:val="18"/>
              </w:rPr>
            </w:pPr>
            <w:r w:rsidRPr="00BF37BF">
              <w:rPr>
                <w:color w:val="000000" w:themeColor="text1"/>
                <w:sz w:val="18"/>
                <w:szCs w:val="18"/>
              </w:rPr>
              <w:t>30.4</w:t>
            </w:r>
          </w:p>
        </w:tc>
      </w:tr>
      <w:tr w:rsidR="00125975" w14:paraId="06A83631" w14:textId="77777777" w:rsidTr="000A4FB5">
        <w:trPr>
          <w:trHeight w:hRule="exact" w:val="210"/>
        </w:trPr>
        <w:tc>
          <w:tcPr>
            <w:tcW w:w="2890" w:type="pct"/>
            <w:vMerge/>
          </w:tcPr>
          <w:p w14:paraId="15D14A57" w14:textId="77777777" w:rsidR="007A2C5E" w:rsidRPr="00BF37BF" w:rsidRDefault="007A2C5E" w:rsidP="00706E38">
            <w:pPr>
              <w:spacing w:line="360" w:lineRule="auto"/>
              <w:rPr>
                <w:color w:val="000000" w:themeColor="text1"/>
                <w:sz w:val="18"/>
                <w:szCs w:val="18"/>
              </w:rPr>
            </w:pPr>
          </w:p>
        </w:tc>
        <w:tc>
          <w:tcPr>
            <w:tcW w:w="1006" w:type="pct"/>
          </w:tcPr>
          <w:p w14:paraId="191DB410" w14:textId="77777777" w:rsidR="007A2C5E" w:rsidRPr="00BF37BF" w:rsidRDefault="00000000" w:rsidP="00706E38">
            <w:pPr>
              <w:spacing w:line="360" w:lineRule="auto"/>
              <w:rPr>
                <w:color w:val="000000" w:themeColor="text1"/>
                <w:sz w:val="18"/>
                <w:szCs w:val="18"/>
              </w:rPr>
            </w:pPr>
            <w:r w:rsidRPr="00BF37BF">
              <w:rPr>
                <w:color w:val="000000" w:themeColor="text1"/>
                <w:sz w:val="18"/>
                <w:szCs w:val="18"/>
              </w:rPr>
              <w:t>Total</w:t>
            </w:r>
          </w:p>
        </w:tc>
        <w:tc>
          <w:tcPr>
            <w:tcW w:w="488" w:type="pct"/>
          </w:tcPr>
          <w:p w14:paraId="23919617" w14:textId="77777777" w:rsidR="007A2C5E" w:rsidRPr="00BF37BF" w:rsidRDefault="00000000" w:rsidP="00706E38">
            <w:pPr>
              <w:spacing w:line="360" w:lineRule="auto"/>
              <w:rPr>
                <w:color w:val="000000" w:themeColor="text1"/>
                <w:sz w:val="18"/>
                <w:szCs w:val="18"/>
              </w:rPr>
            </w:pPr>
            <w:r w:rsidRPr="00BF37BF">
              <w:rPr>
                <w:color w:val="000000" w:themeColor="text1"/>
                <w:sz w:val="18"/>
                <w:szCs w:val="18"/>
              </w:rPr>
              <w:t>306</w:t>
            </w:r>
          </w:p>
        </w:tc>
        <w:tc>
          <w:tcPr>
            <w:tcW w:w="616" w:type="pct"/>
          </w:tcPr>
          <w:p w14:paraId="2337C6C0" w14:textId="77777777" w:rsidR="007A2C5E" w:rsidRPr="00BF37BF" w:rsidRDefault="00000000" w:rsidP="00706E38">
            <w:pPr>
              <w:spacing w:line="360" w:lineRule="auto"/>
              <w:rPr>
                <w:color w:val="000000" w:themeColor="text1"/>
                <w:sz w:val="18"/>
                <w:szCs w:val="18"/>
              </w:rPr>
            </w:pPr>
            <w:r w:rsidRPr="00BF37BF">
              <w:rPr>
                <w:color w:val="000000" w:themeColor="text1"/>
                <w:sz w:val="18"/>
                <w:szCs w:val="18"/>
              </w:rPr>
              <w:t>100.0</w:t>
            </w:r>
          </w:p>
        </w:tc>
      </w:tr>
      <w:tr w:rsidR="00125975" w14:paraId="1C6B1791" w14:textId="77777777" w:rsidTr="000A4FB5">
        <w:trPr>
          <w:trHeight w:hRule="exact" w:val="210"/>
        </w:trPr>
        <w:tc>
          <w:tcPr>
            <w:tcW w:w="5000" w:type="pct"/>
            <w:gridSpan w:val="4"/>
          </w:tcPr>
          <w:p w14:paraId="3190312A" w14:textId="77777777" w:rsidR="007A2C5E" w:rsidRPr="00BF37BF" w:rsidRDefault="00000000" w:rsidP="00706E38">
            <w:pPr>
              <w:spacing w:line="360" w:lineRule="auto"/>
              <w:rPr>
                <w:color w:val="000000" w:themeColor="text1"/>
                <w:sz w:val="18"/>
                <w:szCs w:val="18"/>
              </w:rPr>
            </w:pPr>
            <w:r w:rsidRPr="00BF37BF">
              <w:rPr>
                <w:b/>
                <w:bCs/>
                <w:color w:val="000000" w:themeColor="text1"/>
                <w:sz w:val="18"/>
                <w:szCs w:val="18"/>
              </w:rPr>
              <w:t>Individual Module Evaluation</w:t>
            </w:r>
          </w:p>
        </w:tc>
      </w:tr>
      <w:tr w:rsidR="00125975" w14:paraId="1CE4643D" w14:textId="77777777" w:rsidTr="000A4FB5">
        <w:trPr>
          <w:trHeight w:hRule="exact" w:val="210"/>
        </w:trPr>
        <w:tc>
          <w:tcPr>
            <w:tcW w:w="2890" w:type="pct"/>
            <w:vMerge w:val="restart"/>
          </w:tcPr>
          <w:p w14:paraId="3193CC8C" w14:textId="77777777" w:rsidR="007A2C5E" w:rsidRPr="00BF37BF" w:rsidRDefault="00000000" w:rsidP="00706E38">
            <w:pPr>
              <w:numPr>
                <w:ilvl w:val="0"/>
                <w:numId w:val="4"/>
              </w:numPr>
              <w:spacing w:line="360" w:lineRule="auto"/>
              <w:rPr>
                <w:bCs/>
                <w:color w:val="000000" w:themeColor="text1"/>
                <w:sz w:val="18"/>
                <w:szCs w:val="18"/>
              </w:rPr>
            </w:pPr>
            <w:r w:rsidRPr="00BF37BF">
              <w:rPr>
                <w:bCs/>
                <w:color w:val="000000" w:themeColor="text1"/>
                <w:sz w:val="18"/>
                <w:szCs w:val="18"/>
              </w:rPr>
              <w:t>Week 1: Introducing compassion</w:t>
            </w:r>
          </w:p>
        </w:tc>
        <w:tc>
          <w:tcPr>
            <w:tcW w:w="1006" w:type="pct"/>
          </w:tcPr>
          <w:p w14:paraId="0E1AD79A" w14:textId="77777777" w:rsidR="007A2C5E" w:rsidRPr="00BF37BF" w:rsidRDefault="00000000" w:rsidP="00706E38">
            <w:pPr>
              <w:spacing w:line="360" w:lineRule="auto"/>
              <w:rPr>
                <w:color w:val="000000" w:themeColor="text1"/>
                <w:sz w:val="18"/>
                <w:szCs w:val="18"/>
              </w:rPr>
            </w:pPr>
            <w:r w:rsidRPr="00BF37BF">
              <w:rPr>
                <w:color w:val="000000" w:themeColor="text1"/>
                <w:sz w:val="18"/>
                <w:szCs w:val="18"/>
              </w:rPr>
              <w:t>Not at all useful</w:t>
            </w:r>
          </w:p>
        </w:tc>
        <w:tc>
          <w:tcPr>
            <w:tcW w:w="488" w:type="pct"/>
          </w:tcPr>
          <w:p w14:paraId="36CDE006" w14:textId="77777777" w:rsidR="007A2C5E" w:rsidRPr="00BF37BF" w:rsidRDefault="00000000" w:rsidP="00706E38">
            <w:pPr>
              <w:spacing w:line="360" w:lineRule="auto"/>
              <w:rPr>
                <w:color w:val="000000" w:themeColor="text1"/>
                <w:sz w:val="18"/>
                <w:szCs w:val="18"/>
              </w:rPr>
            </w:pPr>
            <w:r w:rsidRPr="00BF37BF">
              <w:rPr>
                <w:color w:val="000000" w:themeColor="text1"/>
                <w:sz w:val="18"/>
                <w:szCs w:val="18"/>
              </w:rPr>
              <w:t>3</w:t>
            </w:r>
          </w:p>
        </w:tc>
        <w:tc>
          <w:tcPr>
            <w:tcW w:w="616" w:type="pct"/>
          </w:tcPr>
          <w:p w14:paraId="13181F0C" w14:textId="77777777" w:rsidR="007A2C5E" w:rsidRPr="00BF37BF" w:rsidRDefault="00000000" w:rsidP="00706E38">
            <w:pPr>
              <w:spacing w:line="360" w:lineRule="auto"/>
              <w:rPr>
                <w:color w:val="000000" w:themeColor="text1"/>
                <w:sz w:val="18"/>
                <w:szCs w:val="18"/>
              </w:rPr>
            </w:pPr>
            <w:r w:rsidRPr="00BF37BF">
              <w:rPr>
                <w:color w:val="000000" w:themeColor="text1"/>
                <w:sz w:val="18"/>
                <w:szCs w:val="18"/>
              </w:rPr>
              <w:t>1.0</w:t>
            </w:r>
          </w:p>
        </w:tc>
      </w:tr>
      <w:tr w:rsidR="00125975" w14:paraId="1A2D51FE" w14:textId="77777777" w:rsidTr="000A4FB5">
        <w:trPr>
          <w:trHeight w:hRule="exact" w:val="210"/>
        </w:trPr>
        <w:tc>
          <w:tcPr>
            <w:tcW w:w="2890" w:type="pct"/>
            <w:vMerge/>
          </w:tcPr>
          <w:p w14:paraId="0691013A" w14:textId="77777777" w:rsidR="007A2C5E" w:rsidRPr="00BF37BF" w:rsidRDefault="007A2C5E" w:rsidP="00706E38">
            <w:pPr>
              <w:spacing w:line="360" w:lineRule="auto"/>
              <w:rPr>
                <w:color w:val="000000" w:themeColor="text1"/>
                <w:sz w:val="18"/>
                <w:szCs w:val="18"/>
              </w:rPr>
            </w:pPr>
          </w:p>
        </w:tc>
        <w:tc>
          <w:tcPr>
            <w:tcW w:w="1006" w:type="pct"/>
          </w:tcPr>
          <w:p w14:paraId="03E8B111" w14:textId="77777777" w:rsidR="007A2C5E" w:rsidRPr="00BF37BF" w:rsidRDefault="00000000" w:rsidP="00706E38">
            <w:pPr>
              <w:spacing w:line="360" w:lineRule="auto"/>
              <w:rPr>
                <w:color w:val="000000" w:themeColor="text1"/>
                <w:sz w:val="18"/>
                <w:szCs w:val="18"/>
              </w:rPr>
            </w:pPr>
            <w:r w:rsidRPr="00BF37BF">
              <w:rPr>
                <w:color w:val="000000" w:themeColor="text1"/>
                <w:sz w:val="18"/>
                <w:szCs w:val="18"/>
              </w:rPr>
              <w:t>Slightly useful</w:t>
            </w:r>
          </w:p>
        </w:tc>
        <w:tc>
          <w:tcPr>
            <w:tcW w:w="488" w:type="pct"/>
          </w:tcPr>
          <w:p w14:paraId="10DD85FC" w14:textId="77777777" w:rsidR="007A2C5E" w:rsidRPr="00BF37BF" w:rsidRDefault="00000000" w:rsidP="00706E38">
            <w:pPr>
              <w:spacing w:line="360" w:lineRule="auto"/>
              <w:rPr>
                <w:color w:val="000000" w:themeColor="text1"/>
                <w:sz w:val="18"/>
                <w:szCs w:val="18"/>
              </w:rPr>
            </w:pPr>
            <w:r w:rsidRPr="00BF37BF">
              <w:rPr>
                <w:color w:val="000000" w:themeColor="text1"/>
                <w:sz w:val="18"/>
                <w:szCs w:val="18"/>
              </w:rPr>
              <w:t>19</w:t>
            </w:r>
          </w:p>
        </w:tc>
        <w:tc>
          <w:tcPr>
            <w:tcW w:w="616" w:type="pct"/>
          </w:tcPr>
          <w:p w14:paraId="1D69DFDA" w14:textId="77777777" w:rsidR="007A2C5E" w:rsidRPr="00BF37BF" w:rsidRDefault="00000000" w:rsidP="00706E38">
            <w:pPr>
              <w:spacing w:line="360" w:lineRule="auto"/>
              <w:rPr>
                <w:color w:val="000000" w:themeColor="text1"/>
                <w:sz w:val="18"/>
                <w:szCs w:val="18"/>
              </w:rPr>
            </w:pPr>
            <w:r w:rsidRPr="00BF37BF">
              <w:rPr>
                <w:color w:val="000000" w:themeColor="text1"/>
                <w:sz w:val="18"/>
                <w:szCs w:val="18"/>
              </w:rPr>
              <w:t>6.2</w:t>
            </w:r>
          </w:p>
        </w:tc>
      </w:tr>
      <w:tr w:rsidR="00125975" w14:paraId="77894BF0" w14:textId="77777777" w:rsidTr="000A4FB5">
        <w:trPr>
          <w:trHeight w:hRule="exact" w:val="210"/>
        </w:trPr>
        <w:tc>
          <w:tcPr>
            <w:tcW w:w="2890" w:type="pct"/>
            <w:vMerge/>
          </w:tcPr>
          <w:p w14:paraId="5C8090D0" w14:textId="77777777" w:rsidR="007A2C5E" w:rsidRPr="00BF37BF" w:rsidRDefault="007A2C5E" w:rsidP="00706E38">
            <w:pPr>
              <w:spacing w:line="360" w:lineRule="auto"/>
              <w:rPr>
                <w:color w:val="000000" w:themeColor="text1"/>
                <w:sz w:val="18"/>
                <w:szCs w:val="18"/>
              </w:rPr>
            </w:pPr>
          </w:p>
        </w:tc>
        <w:tc>
          <w:tcPr>
            <w:tcW w:w="1006" w:type="pct"/>
          </w:tcPr>
          <w:p w14:paraId="4B407433" w14:textId="77777777" w:rsidR="007A2C5E" w:rsidRPr="00BF37BF" w:rsidRDefault="00000000" w:rsidP="00706E38">
            <w:pPr>
              <w:spacing w:line="360" w:lineRule="auto"/>
              <w:rPr>
                <w:color w:val="000000" w:themeColor="text1"/>
                <w:sz w:val="18"/>
                <w:szCs w:val="18"/>
              </w:rPr>
            </w:pPr>
            <w:r w:rsidRPr="00BF37BF">
              <w:rPr>
                <w:color w:val="000000" w:themeColor="text1"/>
                <w:sz w:val="18"/>
                <w:szCs w:val="18"/>
              </w:rPr>
              <w:t>Moderately useful</w:t>
            </w:r>
          </w:p>
        </w:tc>
        <w:tc>
          <w:tcPr>
            <w:tcW w:w="488" w:type="pct"/>
          </w:tcPr>
          <w:p w14:paraId="02B6A3F2" w14:textId="77777777" w:rsidR="007A2C5E" w:rsidRPr="00BF37BF" w:rsidRDefault="00000000" w:rsidP="00706E38">
            <w:pPr>
              <w:spacing w:line="360" w:lineRule="auto"/>
              <w:rPr>
                <w:color w:val="000000" w:themeColor="text1"/>
                <w:sz w:val="18"/>
                <w:szCs w:val="18"/>
              </w:rPr>
            </w:pPr>
            <w:r w:rsidRPr="00BF37BF">
              <w:rPr>
                <w:color w:val="000000" w:themeColor="text1"/>
                <w:sz w:val="18"/>
                <w:szCs w:val="18"/>
              </w:rPr>
              <w:t>82</w:t>
            </w:r>
          </w:p>
        </w:tc>
        <w:tc>
          <w:tcPr>
            <w:tcW w:w="616" w:type="pct"/>
          </w:tcPr>
          <w:p w14:paraId="33BC1F1B" w14:textId="77777777" w:rsidR="007A2C5E" w:rsidRPr="00BF37BF" w:rsidRDefault="00000000" w:rsidP="00706E38">
            <w:pPr>
              <w:spacing w:line="360" w:lineRule="auto"/>
              <w:rPr>
                <w:color w:val="000000" w:themeColor="text1"/>
                <w:sz w:val="18"/>
                <w:szCs w:val="18"/>
              </w:rPr>
            </w:pPr>
            <w:r w:rsidRPr="00BF37BF">
              <w:rPr>
                <w:color w:val="000000" w:themeColor="text1"/>
                <w:sz w:val="18"/>
                <w:szCs w:val="18"/>
              </w:rPr>
              <w:t>26.8</w:t>
            </w:r>
          </w:p>
        </w:tc>
      </w:tr>
      <w:tr w:rsidR="00125975" w14:paraId="6A3F28BB" w14:textId="77777777" w:rsidTr="000A4FB5">
        <w:trPr>
          <w:trHeight w:hRule="exact" w:val="210"/>
        </w:trPr>
        <w:tc>
          <w:tcPr>
            <w:tcW w:w="2890" w:type="pct"/>
            <w:vMerge/>
          </w:tcPr>
          <w:p w14:paraId="135482B3" w14:textId="77777777" w:rsidR="007A2C5E" w:rsidRPr="00BF37BF" w:rsidRDefault="007A2C5E" w:rsidP="00706E38">
            <w:pPr>
              <w:spacing w:line="360" w:lineRule="auto"/>
              <w:rPr>
                <w:color w:val="000000" w:themeColor="text1"/>
                <w:sz w:val="18"/>
                <w:szCs w:val="18"/>
              </w:rPr>
            </w:pPr>
          </w:p>
        </w:tc>
        <w:tc>
          <w:tcPr>
            <w:tcW w:w="1006" w:type="pct"/>
          </w:tcPr>
          <w:p w14:paraId="2C26D27D" w14:textId="77777777" w:rsidR="007A2C5E" w:rsidRPr="00BF37BF" w:rsidRDefault="00000000" w:rsidP="00706E38">
            <w:pPr>
              <w:spacing w:line="360" w:lineRule="auto"/>
              <w:rPr>
                <w:color w:val="000000" w:themeColor="text1"/>
                <w:sz w:val="18"/>
                <w:szCs w:val="18"/>
              </w:rPr>
            </w:pPr>
            <w:r w:rsidRPr="00BF37BF">
              <w:rPr>
                <w:color w:val="000000" w:themeColor="text1"/>
                <w:sz w:val="18"/>
                <w:szCs w:val="18"/>
              </w:rPr>
              <w:t>Very useful</w:t>
            </w:r>
          </w:p>
        </w:tc>
        <w:tc>
          <w:tcPr>
            <w:tcW w:w="488" w:type="pct"/>
          </w:tcPr>
          <w:p w14:paraId="6865C77F" w14:textId="77777777" w:rsidR="007A2C5E" w:rsidRPr="00BF37BF" w:rsidRDefault="00000000" w:rsidP="00706E38">
            <w:pPr>
              <w:spacing w:line="360" w:lineRule="auto"/>
              <w:rPr>
                <w:b/>
                <w:bCs/>
                <w:color w:val="000000" w:themeColor="text1"/>
                <w:sz w:val="18"/>
                <w:szCs w:val="18"/>
              </w:rPr>
            </w:pPr>
            <w:r w:rsidRPr="00BF37BF">
              <w:rPr>
                <w:b/>
                <w:bCs/>
                <w:color w:val="000000" w:themeColor="text1"/>
                <w:sz w:val="18"/>
                <w:szCs w:val="18"/>
              </w:rPr>
              <w:t>109</w:t>
            </w:r>
          </w:p>
        </w:tc>
        <w:tc>
          <w:tcPr>
            <w:tcW w:w="616" w:type="pct"/>
          </w:tcPr>
          <w:p w14:paraId="23A334EC" w14:textId="77777777" w:rsidR="007A2C5E" w:rsidRPr="00BF37BF" w:rsidRDefault="00000000" w:rsidP="00706E38">
            <w:pPr>
              <w:spacing w:line="360" w:lineRule="auto"/>
              <w:rPr>
                <w:b/>
                <w:bCs/>
                <w:color w:val="000000" w:themeColor="text1"/>
                <w:sz w:val="18"/>
                <w:szCs w:val="18"/>
              </w:rPr>
            </w:pPr>
            <w:r w:rsidRPr="00BF37BF">
              <w:rPr>
                <w:b/>
                <w:bCs/>
                <w:color w:val="000000" w:themeColor="text1"/>
                <w:sz w:val="18"/>
                <w:szCs w:val="18"/>
              </w:rPr>
              <w:t>35.6</w:t>
            </w:r>
          </w:p>
        </w:tc>
      </w:tr>
      <w:tr w:rsidR="00125975" w14:paraId="6EC30285" w14:textId="77777777" w:rsidTr="000A4FB5">
        <w:trPr>
          <w:trHeight w:hRule="exact" w:val="210"/>
        </w:trPr>
        <w:tc>
          <w:tcPr>
            <w:tcW w:w="2890" w:type="pct"/>
            <w:vMerge/>
          </w:tcPr>
          <w:p w14:paraId="62D54792" w14:textId="77777777" w:rsidR="007A2C5E" w:rsidRPr="00BF37BF" w:rsidRDefault="007A2C5E" w:rsidP="00706E38">
            <w:pPr>
              <w:spacing w:line="360" w:lineRule="auto"/>
              <w:rPr>
                <w:color w:val="000000" w:themeColor="text1"/>
                <w:sz w:val="18"/>
                <w:szCs w:val="18"/>
              </w:rPr>
            </w:pPr>
          </w:p>
        </w:tc>
        <w:tc>
          <w:tcPr>
            <w:tcW w:w="1006" w:type="pct"/>
          </w:tcPr>
          <w:p w14:paraId="2B27A1FA" w14:textId="77777777" w:rsidR="007A2C5E" w:rsidRPr="00BF37BF" w:rsidRDefault="00000000" w:rsidP="00706E38">
            <w:pPr>
              <w:spacing w:line="360" w:lineRule="auto"/>
              <w:rPr>
                <w:color w:val="000000" w:themeColor="text1"/>
                <w:sz w:val="18"/>
                <w:szCs w:val="18"/>
              </w:rPr>
            </w:pPr>
            <w:r w:rsidRPr="00BF37BF">
              <w:rPr>
                <w:color w:val="000000" w:themeColor="text1"/>
                <w:sz w:val="18"/>
                <w:szCs w:val="18"/>
              </w:rPr>
              <w:t>Extremely useful</w:t>
            </w:r>
          </w:p>
        </w:tc>
        <w:tc>
          <w:tcPr>
            <w:tcW w:w="488" w:type="pct"/>
          </w:tcPr>
          <w:p w14:paraId="2A7DC9EA" w14:textId="77777777" w:rsidR="007A2C5E" w:rsidRPr="00BF37BF" w:rsidRDefault="00000000" w:rsidP="00706E38">
            <w:pPr>
              <w:spacing w:line="360" w:lineRule="auto"/>
              <w:rPr>
                <w:color w:val="000000" w:themeColor="text1"/>
                <w:sz w:val="18"/>
                <w:szCs w:val="18"/>
              </w:rPr>
            </w:pPr>
            <w:r w:rsidRPr="00BF37BF">
              <w:rPr>
                <w:color w:val="000000" w:themeColor="text1"/>
                <w:sz w:val="18"/>
                <w:szCs w:val="18"/>
              </w:rPr>
              <w:t>93</w:t>
            </w:r>
          </w:p>
        </w:tc>
        <w:tc>
          <w:tcPr>
            <w:tcW w:w="616" w:type="pct"/>
          </w:tcPr>
          <w:p w14:paraId="36B7E489" w14:textId="77777777" w:rsidR="007A2C5E" w:rsidRPr="00BF37BF" w:rsidRDefault="00000000" w:rsidP="00706E38">
            <w:pPr>
              <w:spacing w:line="360" w:lineRule="auto"/>
              <w:rPr>
                <w:color w:val="000000" w:themeColor="text1"/>
                <w:sz w:val="18"/>
                <w:szCs w:val="18"/>
              </w:rPr>
            </w:pPr>
            <w:r w:rsidRPr="00BF37BF">
              <w:rPr>
                <w:color w:val="000000" w:themeColor="text1"/>
                <w:sz w:val="18"/>
                <w:szCs w:val="18"/>
              </w:rPr>
              <w:t>30.4</w:t>
            </w:r>
          </w:p>
        </w:tc>
      </w:tr>
      <w:tr w:rsidR="00125975" w14:paraId="46A8ABFF" w14:textId="77777777" w:rsidTr="000A4FB5">
        <w:trPr>
          <w:trHeight w:hRule="exact" w:val="210"/>
        </w:trPr>
        <w:tc>
          <w:tcPr>
            <w:tcW w:w="2890" w:type="pct"/>
            <w:vMerge/>
          </w:tcPr>
          <w:p w14:paraId="3CB19DC3" w14:textId="77777777" w:rsidR="007A2C5E" w:rsidRPr="00BF37BF" w:rsidRDefault="007A2C5E" w:rsidP="00706E38">
            <w:pPr>
              <w:spacing w:line="360" w:lineRule="auto"/>
              <w:rPr>
                <w:color w:val="000000" w:themeColor="text1"/>
                <w:sz w:val="18"/>
                <w:szCs w:val="18"/>
              </w:rPr>
            </w:pPr>
          </w:p>
        </w:tc>
        <w:tc>
          <w:tcPr>
            <w:tcW w:w="1006" w:type="pct"/>
          </w:tcPr>
          <w:p w14:paraId="04FE243A" w14:textId="77777777" w:rsidR="007A2C5E" w:rsidRPr="00BF37BF" w:rsidRDefault="00000000" w:rsidP="00706E38">
            <w:pPr>
              <w:spacing w:line="360" w:lineRule="auto"/>
              <w:rPr>
                <w:color w:val="000000" w:themeColor="text1"/>
                <w:sz w:val="18"/>
                <w:szCs w:val="18"/>
              </w:rPr>
            </w:pPr>
            <w:r w:rsidRPr="00BF37BF">
              <w:rPr>
                <w:color w:val="000000" w:themeColor="text1"/>
                <w:sz w:val="18"/>
                <w:szCs w:val="18"/>
              </w:rPr>
              <w:t>Total</w:t>
            </w:r>
          </w:p>
        </w:tc>
        <w:tc>
          <w:tcPr>
            <w:tcW w:w="488" w:type="pct"/>
          </w:tcPr>
          <w:p w14:paraId="24C06524" w14:textId="77777777" w:rsidR="007A2C5E" w:rsidRPr="00BF37BF" w:rsidRDefault="00000000" w:rsidP="00706E38">
            <w:pPr>
              <w:spacing w:line="360" w:lineRule="auto"/>
              <w:rPr>
                <w:color w:val="000000" w:themeColor="text1"/>
                <w:sz w:val="18"/>
                <w:szCs w:val="18"/>
              </w:rPr>
            </w:pPr>
            <w:r w:rsidRPr="00BF37BF">
              <w:rPr>
                <w:color w:val="000000" w:themeColor="text1"/>
                <w:sz w:val="18"/>
                <w:szCs w:val="18"/>
              </w:rPr>
              <w:t>306</w:t>
            </w:r>
          </w:p>
        </w:tc>
        <w:tc>
          <w:tcPr>
            <w:tcW w:w="616" w:type="pct"/>
          </w:tcPr>
          <w:p w14:paraId="03F4E608" w14:textId="77777777" w:rsidR="007A2C5E" w:rsidRPr="00BF37BF" w:rsidRDefault="00000000" w:rsidP="00706E38">
            <w:pPr>
              <w:spacing w:line="360" w:lineRule="auto"/>
              <w:rPr>
                <w:color w:val="000000" w:themeColor="text1"/>
                <w:sz w:val="18"/>
                <w:szCs w:val="18"/>
              </w:rPr>
            </w:pPr>
            <w:r w:rsidRPr="00BF37BF">
              <w:rPr>
                <w:color w:val="000000" w:themeColor="text1"/>
                <w:sz w:val="18"/>
                <w:szCs w:val="18"/>
              </w:rPr>
              <w:t>100.0</w:t>
            </w:r>
          </w:p>
        </w:tc>
      </w:tr>
      <w:tr w:rsidR="00125975" w14:paraId="288DB7EA" w14:textId="77777777" w:rsidTr="000A4FB5">
        <w:trPr>
          <w:trHeight w:hRule="exact" w:val="210"/>
        </w:trPr>
        <w:tc>
          <w:tcPr>
            <w:tcW w:w="2890" w:type="pct"/>
            <w:vMerge w:val="restart"/>
          </w:tcPr>
          <w:p w14:paraId="014BD1D2" w14:textId="77777777" w:rsidR="007A2C5E" w:rsidRPr="00BF37BF" w:rsidRDefault="00000000" w:rsidP="00706E38">
            <w:pPr>
              <w:numPr>
                <w:ilvl w:val="0"/>
                <w:numId w:val="4"/>
              </w:numPr>
              <w:spacing w:line="360" w:lineRule="auto"/>
              <w:rPr>
                <w:bCs/>
                <w:color w:val="000000" w:themeColor="text1"/>
                <w:sz w:val="18"/>
                <w:szCs w:val="18"/>
              </w:rPr>
            </w:pPr>
            <w:r w:rsidRPr="00BF37BF">
              <w:rPr>
                <w:bCs/>
                <w:color w:val="000000" w:themeColor="text1"/>
                <w:sz w:val="18"/>
                <w:szCs w:val="18"/>
              </w:rPr>
              <w:t>Week 2: Barriers to compassion</w:t>
            </w:r>
          </w:p>
        </w:tc>
        <w:tc>
          <w:tcPr>
            <w:tcW w:w="1006" w:type="pct"/>
          </w:tcPr>
          <w:p w14:paraId="54BD286D" w14:textId="77777777" w:rsidR="007A2C5E" w:rsidRPr="00BF37BF" w:rsidRDefault="00000000" w:rsidP="00706E38">
            <w:pPr>
              <w:spacing w:line="360" w:lineRule="auto"/>
              <w:rPr>
                <w:color w:val="000000" w:themeColor="text1"/>
                <w:sz w:val="18"/>
                <w:szCs w:val="18"/>
              </w:rPr>
            </w:pPr>
            <w:r w:rsidRPr="00BF37BF">
              <w:rPr>
                <w:color w:val="000000" w:themeColor="text1"/>
                <w:sz w:val="18"/>
                <w:szCs w:val="18"/>
              </w:rPr>
              <w:t>Not at all useful</w:t>
            </w:r>
          </w:p>
        </w:tc>
        <w:tc>
          <w:tcPr>
            <w:tcW w:w="488" w:type="pct"/>
          </w:tcPr>
          <w:p w14:paraId="77C4ADD8" w14:textId="77777777" w:rsidR="007A2C5E" w:rsidRPr="00BF37BF" w:rsidRDefault="00000000" w:rsidP="00706E38">
            <w:pPr>
              <w:spacing w:line="360" w:lineRule="auto"/>
              <w:rPr>
                <w:color w:val="000000" w:themeColor="text1"/>
                <w:sz w:val="18"/>
                <w:szCs w:val="18"/>
              </w:rPr>
            </w:pPr>
            <w:r w:rsidRPr="00BF37BF">
              <w:rPr>
                <w:color w:val="000000" w:themeColor="text1"/>
                <w:sz w:val="18"/>
                <w:szCs w:val="18"/>
              </w:rPr>
              <w:t>2</w:t>
            </w:r>
          </w:p>
        </w:tc>
        <w:tc>
          <w:tcPr>
            <w:tcW w:w="616" w:type="pct"/>
          </w:tcPr>
          <w:p w14:paraId="4F4E3160" w14:textId="5344B779" w:rsidR="007A2C5E" w:rsidRPr="00BF37BF" w:rsidRDefault="003A53D3" w:rsidP="00706E38">
            <w:pPr>
              <w:spacing w:line="360" w:lineRule="auto"/>
              <w:rPr>
                <w:color w:val="000000" w:themeColor="text1"/>
                <w:sz w:val="18"/>
                <w:szCs w:val="18"/>
              </w:rPr>
            </w:pPr>
            <w:r>
              <w:rPr>
                <w:color w:val="000000" w:themeColor="text1"/>
                <w:sz w:val="18"/>
                <w:szCs w:val="18"/>
              </w:rPr>
              <w:t>0</w:t>
            </w:r>
            <w:r w:rsidRPr="00BF37BF">
              <w:rPr>
                <w:color w:val="000000" w:themeColor="text1"/>
                <w:sz w:val="18"/>
                <w:szCs w:val="18"/>
              </w:rPr>
              <w:t>.7</w:t>
            </w:r>
          </w:p>
        </w:tc>
      </w:tr>
      <w:tr w:rsidR="00125975" w14:paraId="15B18A09" w14:textId="77777777" w:rsidTr="000A4FB5">
        <w:trPr>
          <w:trHeight w:hRule="exact" w:val="210"/>
        </w:trPr>
        <w:tc>
          <w:tcPr>
            <w:tcW w:w="2890" w:type="pct"/>
            <w:vMerge/>
          </w:tcPr>
          <w:p w14:paraId="0F945FFB" w14:textId="77777777" w:rsidR="007A2C5E" w:rsidRPr="00BF37BF" w:rsidRDefault="007A2C5E" w:rsidP="00706E38">
            <w:pPr>
              <w:spacing w:line="360" w:lineRule="auto"/>
              <w:rPr>
                <w:color w:val="000000" w:themeColor="text1"/>
                <w:sz w:val="18"/>
                <w:szCs w:val="18"/>
              </w:rPr>
            </w:pPr>
          </w:p>
        </w:tc>
        <w:tc>
          <w:tcPr>
            <w:tcW w:w="1006" w:type="pct"/>
          </w:tcPr>
          <w:p w14:paraId="4A32CAD1" w14:textId="77777777" w:rsidR="007A2C5E" w:rsidRPr="00BF37BF" w:rsidRDefault="00000000" w:rsidP="00706E38">
            <w:pPr>
              <w:spacing w:line="360" w:lineRule="auto"/>
              <w:rPr>
                <w:color w:val="000000" w:themeColor="text1"/>
                <w:sz w:val="18"/>
                <w:szCs w:val="18"/>
              </w:rPr>
            </w:pPr>
            <w:r w:rsidRPr="00BF37BF">
              <w:rPr>
                <w:color w:val="000000" w:themeColor="text1"/>
                <w:sz w:val="18"/>
                <w:szCs w:val="18"/>
              </w:rPr>
              <w:t>Slightly useful</w:t>
            </w:r>
          </w:p>
        </w:tc>
        <w:tc>
          <w:tcPr>
            <w:tcW w:w="488" w:type="pct"/>
          </w:tcPr>
          <w:p w14:paraId="199B9B54" w14:textId="77777777" w:rsidR="007A2C5E" w:rsidRPr="00BF37BF" w:rsidRDefault="00000000" w:rsidP="00706E38">
            <w:pPr>
              <w:spacing w:line="360" w:lineRule="auto"/>
              <w:rPr>
                <w:color w:val="000000" w:themeColor="text1"/>
                <w:sz w:val="18"/>
                <w:szCs w:val="18"/>
              </w:rPr>
            </w:pPr>
            <w:r w:rsidRPr="00BF37BF">
              <w:rPr>
                <w:color w:val="000000" w:themeColor="text1"/>
                <w:sz w:val="18"/>
                <w:szCs w:val="18"/>
              </w:rPr>
              <w:t>20</w:t>
            </w:r>
          </w:p>
        </w:tc>
        <w:tc>
          <w:tcPr>
            <w:tcW w:w="616" w:type="pct"/>
          </w:tcPr>
          <w:p w14:paraId="01A2B279" w14:textId="77777777" w:rsidR="007A2C5E" w:rsidRPr="00BF37BF" w:rsidRDefault="00000000" w:rsidP="00706E38">
            <w:pPr>
              <w:spacing w:line="360" w:lineRule="auto"/>
              <w:rPr>
                <w:color w:val="000000" w:themeColor="text1"/>
                <w:sz w:val="18"/>
                <w:szCs w:val="18"/>
              </w:rPr>
            </w:pPr>
            <w:r w:rsidRPr="00BF37BF">
              <w:rPr>
                <w:color w:val="000000" w:themeColor="text1"/>
                <w:sz w:val="18"/>
                <w:szCs w:val="18"/>
              </w:rPr>
              <w:t>6.5</w:t>
            </w:r>
          </w:p>
        </w:tc>
      </w:tr>
      <w:tr w:rsidR="00125975" w14:paraId="1A2D1AB4" w14:textId="77777777" w:rsidTr="000A4FB5">
        <w:trPr>
          <w:trHeight w:hRule="exact" w:val="210"/>
        </w:trPr>
        <w:tc>
          <w:tcPr>
            <w:tcW w:w="2890" w:type="pct"/>
            <w:vMerge/>
          </w:tcPr>
          <w:p w14:paraId="3A78D521" w14:textId="77777777" w:rsidR="007A2C5E" w:rsidRPr="00BF37BF" w:rsidRDefault="007A2C5E" w:rsidP="00706E38">
            <w:pPr>
              <w:spacing w:line="360" w:lineRule="auto"/>
              <w:rPr>
                <w:color w:val="000000" w:themeColor="text1"/>
                <w:sz w:val="18"/>
                <w:szCs w:val="18"/>
              </w:rPr>
            </w:pPr>
          </w:p>
        </w:tc>
        <w:tc>
          <w:tcPr>
            <w:tcW w:w="1006" w:type="pct"/>
          </w:tcPr>
          <w:p w14:paraId="489538F7" w14:textId="77777777" w:rsidR="007A2C5E" w:rsidRPr="00BF37BF" w:rsidRDefault="00000000" w:rsidP="00706E38">
            <w:pPr>
              <w:spacing w:line="360" w:lineRule="auto"/>
              <w:rPr>
                <w:color w:val="000000" w:themeColor="text1"/>
                <w:sz w:val="18"/>
                <w:szCs w:val="18"/>
              </w:rPr>
            </w:pPr>
            <w:r w:rsidRPr="00BF37BF">
              <w:rPr>
                <w:color w:val="000000" w:themeColor="text1"/>
                <w:sz w:val="18"/>
                <w:szCs w:val="18"/>
              </w:rPr>
              <w:t>Moderately useful</w:t>
            </w:r>
          </w:p>
        </w:tc>
        <w:tc>
          <w:tcPr>
            <w:tcW w:w="488" w:type="pct"/>
          </w:tcPr>
          <w:p w14:paraId="1FB73DBD" w14:textId="77777777" w:rsidR="007A2C5E" w:rsidRPr="00BF37BF" w:rsidRDefault="00000000" w:rsidP="00706E38">
            <w:pPr>
              <w:spacing w:line="360" w:lineRule="auto"/>
              <w:rPr>
                <w:color w:val="000000" w:themeColor="text1"/>
                <w:sz w:val="18"/>
                <w:szCs w:val="18"/>
              </w:rPr>
            </w:pPr>
            <w:r w:rsidRPr="00BF37BF">
              <w:rPr>
                <w:color w:val="000000" w:themeColor="text1"/>
                <w:sz w:val="18"/>
                <w:szCs w:val="18"/>
              </w:rPr>
              <w:t>68</w:t>
            </w:r>
          </w:p>
        </w:tc>
        <w:tc>
          <w:tcPr>
            <w:tcW w:w="616" w:type="pct"/>
          </w:tcPr>
          <w:p w14:paraId="53C8459D" w14:textId="77777777" w:rsidR="007A2C5E" w:rsidRPr="00BF37BF" w:rsidRDefault="00000000" w:rsidP="00706E38">
            <w:pPr>
              <w:spacing w:line="360" w:lineRule="auto"/>
              <w:rPr>
                <w:color w:val="000000" w:themeColor="text1"/>
                <w:sz w:val="18"/>
                <w:szCs w:val="18"/>
              </w:rPr>
            </w:pPr>
            <w:r w:rsidRPr="00BF37BF">
              <w:rPr>
                <w:color w:val="000000" w:themeColor="text1"/>
                <w:sz w:val="18"/>
                <w:szCs w:val="18"/>
              </w:rPr>
              <w:t>22.2</w:t>
            </w:r>
          </w:p>
        </w:tc>
      </w:tr>
      <w:tr w:rsidR="00125975" w14:paraId="1C8CD2E2" w14:textId="77777777" w:rsidTr="000A4FB5">
        <w:trPr>
          <w:trHeight w:hRule="exact" w:val="210"/>
        </w:trPr>
        <w:tc>
          <w:tcPr>
            <w:tcW w:w="2890" w:type="pct"/>
            <w:vMerge/>
          </w:tcPr>
          <w:p w14:paraId="7D6F7D8D" w14:textId="77777777" w:rsidR="007A2C5E" w:rsidRPr="00BF37BF" w:rsidRDefault="007A2C5E" w:rsidP="00706E38">
            <w:pPr>
              <w:spacing w:line="360" w:lineRule="auto"/>
              <w:rPr>
                <w:color w:val="000000" w:themeColor="text1"/>
                <w:sz w:val="18"/>
                <w:szCs w:val="18"/>
              </w:rPr>
            </w:pPr>
          </w:p>
        </w:tc>
        <w:tc>
          <w:tcPr>
            <w:tcW w:w="1006" w:type="pct"/>
          </w:tcPr>
          <w:p w14:paraId="39307C1D" w14:textId="77777777" w:rsidR="007A2C5E" w:rsidRPr="00BF37BF" w:rsidRDefault="00000000" w:rsidP="00706E38">
            <w:pPr>
              <w:spacing w:line="360" w:lineRule="auto"/>
              <w:rPr>
                <w:color w:val="000000" w:themeColor="text1"/>
                <w:sz w:val="18"/>
                <w:szCs w:val="18"/>
              </w:rPr>
            </w:pPr>
            <w:r w:rsidRPr="00BF37BF">
              <w:rPr>
                <w:color w:val="000000" w:themeColor="text1"/>
                <w:sz w:val="18"/>
                <w:szCs w:val="18"/>
              </w:rPr>
              <w:t>Very useful</w:t>
            </w:r>
          </w:p>
        </w:tc>
        <w:tc>
          <w:tcPr>
            <w:tcW w:w="488" w:type="pct"/>
          </w:tcPr>
          <w:p w14:paraId="141641F9" w14:textId="77777777" w:rsidR="007A2C5E" w:rsidRPr="00BF37BF" w:rsidRDefault="00000000" w:rsidP="00706E38">
            <w:pPr>
              <w:spacing w:line="360" w:lineRule="auto"/>
              <w:rPr>
                <w:b/>
                <w:bCs/>
                <w:color w:val="000000" w:themeColor="text1"/>
                <w:sz w:val="18"/>
                <w:szCs w:val="18"/>
              </w:rPr>
            </w:pPr>
            <w:r w:rsidRPr="00BF37BF">
              <w:rPr>
                <w:b/>
                <w:bCs/>
                <w:color w:val="000000" w:themeColor="text1"/>
                <w:sz w:val="18"/>
                <w:szCs w:val="18"/>
              </w:rPr>
              <w:t>129</w:t>
            </w:r>
          </w:p>
        </w:tc>
        <w:tc>
          <w:tcPr>
            <w:tcW w:w="616" w:type="pct"/>
          </w:tcPr>
          <w:p w14:paraId="34EDB457" w14:textId="77777777" w:rsidR="007A2C5E" w:rsidRPr="00BF37BF" w:rsidRDefault="00000000" w:rsidP="00706E38">
            <w:pPr>
              <w:spacing w:line="360" w:lineRule="auto"/>
              <w:rPr>
                <w:b/>
                <w:bCs/>
                <w:color w:val="000000" w:themeColor="text1"/>
                <w:sz w:val="18"/>
                <w:szCs w:val="18"/>
              </w:rPr>
            </w:pPr>
            <w:r w:rsidRPr="00BF37BF">
              <w:rPr>
                <w:b/>
                <w:bCs/>
                <w:color w:val="000000" w:themeColor="text1"/>
                <w:sz w:val="18"/>
                <w:szCs w:val="18"/>
              </w:rPr>
              <w:t>42.2</w:t>
            </w:r>
          </w:p>
        </w:tc>
      </w:tr>
      <w:tr w:rsidR="00125975" w14:paraId="750624BC" w14:textId="77777777" w:rsidTr="000A4FB5">
        <w:trPr>
          <w:trHeight w:hRule="exact" w:val="210"/>
        </w:trPr>
        <w:tc>
          <w:tcPr>
            <w:tcW w:w="2890" w:type="pct"/>
            <w:vMerge/>
          </w:tcPr>
          <w:p w14:paraId="22C67D36" w14:textId="77777777" w:rsidR="007A2C5E" w:rsidRPr="00BF37BF" w:rsidRDefault="007A2C5E" w:rsidP="00706E38">
            <w:pPr>
              <w:spacing w:line="360" w:lineRule="auto"/>
              <w:rPr>
                <w:color w:val="000000" w:themeColor="text1"/>
                <w:sz w:val="18"/>
                <w:szCs w:val="18"/>
              </w:rPr>
            </w:pPr>
          </w:p>
        </w:tc>
        <w:tc>
          <w:tcPr>
            <w:tcW w:w="1006" w:type="pct"/>
          </w:tcPr>
          <w:p w14:paraId="33BE3CC9" w14:textId="77777777" w:rsidR="007A2C5E" w:rsidRPr="00BF37BF" w:rsidRDefault="00000000" w:rsidP="00706E38">
            <w:pPr>
              <w:spacing w:line="360" w:lineRule="auto"/>
              <w:rPr>
                <w:color w:val="000000" w:themeColor="text1"/>
                <w:sz w:val="18"/>
                <w:szCs w:val="18"/>
              </w:rPr>
            </w:pPr>
            <w:r w:rsidRPr="00BF37BF">
              <w:rPr>
                <w:color w:val="000000" w:themeColor="text1"/>
                <w:sz w:val="18"/>
                <w:szCs w:val="18"/>
              </w:rPr>
              <w:t>Extremely useful</w:t>
            </w:r>
          </w:p>
        </w:tc>
        <w:tc>
          <w:tcPr>
            <w:tcW w:w="488" w:type="pct"/>
          </w:tcPr>
          <w:p w14:paraId="242EBF64" w14:textId="77777777" w:rsidR="007A2C5E" w:rsidRPr="00BF37BF" w:rsidRDefault="00000000" w:rsidP="00706E38">
            <w:pPr>
              <w:spacing w:line="360" w:lineRule="auto"/>
              <w:rPr>
                <w:color w:val="000000" w:themeColor="text1"/>
                <w:sz w:val="18"/>
                <w:szCs w:val="18"/>
              </w:rPr>
            </w:pPr>
            <w:r w:rsidRPr="00BF37BF">
              <w:rPr>
                <w:color w:val="000000" w:themeColor="text1"/>
                <w:sz w:val="18"/>
                <w:szCs w:val="18"/>
              </w:rPr>
              <w:t>87</w:t>
            </w:r>
          </w:p>
        </w:tc>
        <w:tc>
          <w:tcPr>
            <w:tcW w:w="616" w:type="pct"/>
          </w:tcPr>
          <w:p w14:paraId="30712709" w14:textId="77777777" w:rsidR="007A2C5E" w:rsidRPr="00BF37BF" w:rsidRDefault="00000000" w:rsidP="00706E38">
            <w:pPr>
              <w:spacing w:line="360" w:lineRule="auto"/>
              <w:rPr>
                <w:color w:val="000000" w:themeColor="text1"/>
                <w:sz w:val="18"/>
                <w:szCs w:val="18"/>
              </w:rPr>
            </w:pPr>
            <w:r w:rsidRPr="00BF37BF">
              <w:rPr>
                <w:color w:val="000000" w:themeColor="text1"/>
                <w:sz w:val="18"/>
                <w:szCs w:val="18"/>
              </w:rPr>
              <w:t>28.4</w:t>
            </w:r>
          </w:p>
        </w:tc>
      </w:tr>
      <w:tr w:rsidR="00125975" w14:paraId="5B9EA4B2" w14:textId="77777777" w:rsidTr="000A4FB5">
        <w:trPr>
          <w:trHeight w:hRule="exact" w:val="210"/>
        </w:trPr>
        <w:tc>
          <w:tcPr>
            <w:tcW w:w="2890" w:type="pct"/>
            <w:vMerge/>
          </w:tcPr>
          <w:p w14:paraId="35741519" w14:textId="77777777" w:rsidR="007A2C5E" w:rsidRPr="00BF37BF" w:rsidRDefault="007A2C5E" w:rsidP="00706E38">
            <w:pPr>
              <w:spacing w:line="360" w:lineRule="auto"/>
              <w:rPr>
                <w:color w:val="000000" w:themeColor="text1"/>
                <w:sz w:val="18"/>
                <w:szCs w:val="18"/>
              </w:rPr>
            </w:pPr>
          </w:p>
        </w:tc>
        <w:tc>
          <w:tcPr>
            <w:tcW w:w="1006" w:type="pct"/>
          </w:tcPr>
          <w:p w14:paraId="415A2072" w14:textId="77777777" w:rsidR="007A2C5E" w:rsidRPr="00BF37BF" w:rsidRDefault="00000000" w:rsidP="00706E38">
            <w:pPr>
              <w:spacing w:line="360" w:lineRule="auto"/>
              <w:rPr>
                <w:color w:val="000000" w:themeColor="text1"/>
                <w:sz w:val="18"/>
                <w:szCs w:val="18"/>
              </w:rPr>
            </w:pPr>
            <w:r w:rsidRPr="00BF37BF">
              <w:rPr>
                <w:color w:val="000000" w:themeColor="text1"/>
                <w:sz w:val="18"/>
                <w:szCs w:val="18"/>
              </w:rPr>
              <w:t>Total</w:t>
            </w:r>
          </w:p>
        </w:tc>
        <w:tc>
          <w:tcPr>
            <w:tcW w:w="488" w:type="pct"/>
          </w:tcPr>
          <w:p w14:paraId="399B9061" w14:textId="77777777" w:rsidR="007A2C5E" w:rsidRPr="00BF37BF" w:rsidRDefault="00000000" w:rsidP="00706E38">
            <w:pPr>
              <w:spacing w:line="360" w:lineRule="auto"/>
              <w:rPr>
                <w:color w:val="000000" w:themeColor="text1"/>
                <w:sz w:val="18"/>
                <w:szCs w:val="18"/>
              </w:rPr>
            </w:pPr>
            <w:r w:rsidRPr="00BF37BF">
              <w:rPr>
                <w:color w:val="000000" w:themeColor="text1"/>
                <w:sz w:val="18"/>
                <w:szCs w:val="18"/>
              </w:rPr>
              <w:t>306</w:t>
            </w:r>
          </w:p>
        </w:tc>
        <w:tc>
          <w:tcPr>
            <w:tcW w:w="616" w:type="pct"/>
          </w:tcPr>
          <w:p w14:paraId="1FFEA059" w14:textId="77777777" w:rsidR="007A2C5E" w:rsidRPr="00BF37BF" w:rsidRDefault="00000000" w:rsidP="00706E38">
            <w:pPr>
              <w:spacing w:line="360" w:lineRule="auto"/>
              <w:rPr>
                <w:color w:val="000000" w:themeColor="text1"/>
                <w:sz w:val="18"/>
                <w:szCs w:val="18"/>
              </w:rPr>
            </w:pPr>
            <w:r w:rsidRPr="00BF37BF">
              <w:rPr>
                <w:color w:val="000000" w:themeColor="text1"/>
                <w:sz w:val="18"/>
                <w:szCs w:val="18"/>
              </w:rPr>
              <w:t>100.0</w:t>
            </w:r>
          </w:p>
        </w:tc>
      </w:tr>
      <w:tr w:rsidR="00125975" w14:paraId="454F8701" w14:textId="77777777" w:rsidTr="000A4FB5">
        <w:trPr>
          <w:trHeight w:hRule="exact" w:val="210"/>
        </w:trPr>
        <w:tc>
          <w:tcPr>
            <w:tcW w:w="2890" w:type="pct"/>
            <w:vMerge w:val="restart"/>
          </w:tcPr>
          <w:p w14:paraId="4E2D82E9" w14:textId="77777777" w:rsidR="007A2C5E" w:rsidRPr="00BF37BF" w:rsidRDefault="00000000" w:rsidP="00706E38">
            <w:pPr>
              <w:numPr>
                <w:ilvl w:val="0"/>
                <w:numId w:val="4"/>
              </w:numPr>
              <w:spacing w:line="360" w:lineRule="auto"/>
              <w:rPr>
                <w:bCs/>
                <w:color w:val="000000" w:themeColor="text1"/>
                <w:sz w:val="18"/>
                <w:szCs w:val="18"/>
              </w:rPr>
            </w:pPr>
            <w:r w:rsidRPr="00BF37BF">
              <w:rPr>
                <w:bCs/>
                <w:color w:val="000000" w:themeColor="text1"/>
                <w:sz w:val="18"/>
                <w:szCs w:val="18"/>
              </w:rPr>
              <w:t>Week 3: Common humanity</w:t>
            </w:r>
          </w:p>
        </w:tc>
        <w:tc>
          <w:tcPr>
            <w:tcW w:w="1006" w:type="pct"/>
          </w:tcPr>
          <w:p w14:paraId="4304084D" w14:textId="77777777" w:rsidR="007A2C5E" w:rsidRPr="00BF37BF" w:rsidRDefault="00000000" w:rsidP="00706E38">
            <w:pPr>
              <w:spacing w:line="360" w:lineRule="auto"/>
              <w:rPr>
                <w:color w:val="000000" w:themeColor="text1"/>
                <w:sz w:val="18"/>
                <w:szCs w:val="18"/>
              </w:rPr>
            </w:pPr>
            <w:r w:rsidRPr="00BF37BF">
              <w:rPr>
                <w:color w:val="000000" w:themeColor="text1"/>
                <w:sz w:val="18"/>
                <w:szCs w:val="18"/>
              </w:rPr>
              <w:t>Not at all useful</w:t>
            </w:r>
          </w:p>
        </w:tc>
        <w:tc>
          <w:tcPr>
            <w:tcW w:w="488" w:type="pct"/>
          </w:tcPr>
          <w:p w14:paraId="0CBF3BC8" w14:textId="77777777" w:rsidR="007A2C5E" w:rsidRPr="00BF37BF" w:rsidRDefault="00000000" w:rsidP="00706E38">
            <w:pPr>
              <w:spacing w:line="360" w:lineRule="auto"/>
              <w:rPr>
                <w:color w:val="000000" w:themeColor="text1"/>
                <w:sz w:val="18"/>
                <w:szCs w:val="18"/>
              </w:rPr>
            </w:pPr>
            <w:r w:rsidRPr="00BF37BF">
              <w:rPr>
                <w:color w:val="000000" w:themeColor="text1"/>
                <w:sz w:val="18"/>
                <w:szCs w:val="18"/>
              </w:rPr>
              <w:t>2</w:t>
            </w:r>
          </w:p>
        </w:tc>
        <w:tc>
          <w:tcPr>
            <w:tcW w:w="616" w:type="pct"/>
          </w:tcPr>
          <w:p w14:paraId="1F6517EA" w14:textId="0E3F6F02" w:rsidR="007A2C5E" w:rsidRPr="00BF37BF" w:rsidRDefault="003A53D3" w:rsidP="00706E38">
            <w:pPr>
              <w:spacing w:line="360" w:lineRule="auto"/>
              <w:rPr>
                <w:color w:val="000000" w:themeColor="text1"/>
                <w:sz w:val="18"/>
                <w:szCs w:val="18"/>
              </w:rPr>
            </w:pPr>
            <w:r>
              <w:rPr>
                <w:color w:val="000000" w:themeColor="text1"/>
                <w:sz w:val="18"/>
                <w:szCs w:val="18"/>
              </w:rPr>
              <w:t>0</w:t>
            </w:r>
            <w:r w:rsidRPr="00BF37BF">
              <w:rPr>
                <w:color w:val="000000" w:themeColor="text1"/>
                <w:sz w:val="18"/>
                <w:szCs w:val="18"/>
              </w:rPr>
              <w:t>.7</w:t>
            </w:r>
          </w:p>
        </w:tc>
      </w:tr>
      <w:tr w:rsidR="00125975" w14:paraId="370965A7" w14:textId="77777777" w:rsidTr="000A4FB5">
        <w:trPr>
          <w:trHeight w:hRule="exact" w:val="210"/>
        </w:trPr>
        <w:tc>
          <w:tcPr>
            <w:tcW w:w="2890" w:type="pct"/>
            <w:vMerge/>
          </w:tcPr>
          <w:p w14:paraId="03C92B46" w14:textId="77777777" w:rsidR="007A2C5E" w:rsidRPr="00BF37BF" w:rsidRDefault="007A2C5E" w:rsidP="00706E38">
            <w:pPr>
              <w:spacing w:line="360" w:lineRule="auto"/>
              <w:rPr>
                <w:color w:val="000000" w:themeColor="text1"/>
                <w:sz w:val="18"/>
                <w:szCs w:val="18"/>
              </w:rPr>
            </w:pPr>
          </w:p>
        </w:tc>
        <w:tc>
          <w:tcPr>
            <w:tcW w:w="1006" w:type="pct"/>
          </w:tcPr>
          <w:p w14:paraId="578DDA8B" w14:textId="77777777" w:rsidR="007A2C5E" w:rsidRPr="00BF37BF" w:rsidRDefault="00000000" w:rsidP="00706E38">
            <w:pPr>
              <w:spacing w:line="360" w:lineRule="auto"/>
              <w:rPr>
                <w:color w:val="000000" w:themeColor="text1"/>
                <w:sz w:val="18"/>
                <w:szCs w:val="18"/>
              </w:rPr>
            </w:pPr>
            <w:r w:rsidRPr="00BF37BF">
              <w:rPr>
                <w:color w:val="000000" w:themeColor="text1"/>
                <w:sz w:val="18"/>
                <w:szCs w:val="18"/>
              </w:rPr>
              <w:t>Slightly useful</w:t>
            </w:r>
          </w:p>
        </w:tc>
        <w:tc>
          <w:tcPr>
            <w:tcW w:w="488" w:type="pct"/>
          </w:tcPr>
          <w:p w14:paraId="7805F696" w14:textId="77777777" w:rsidR="007A2C5E" w:rsidRPr="00BF37BF" w:rsidRDefault="00000000" w:rsidP="00706E38">
            <w:pPr>
              <w:spacing w:line="360" w:lineRule="auto"/>
              <w:rPr>
                <w:color w:val="000000" w:themeColor="text1"/>
                <w:sz w:val="18"/>
                <w:szCs w:val="18"/>
              </w:rPr>
            </w:pPr>
            <w:r w:rsidRPr="00BF37BF">
              <w:rPr>
                <w:color w:val="000000" w:themeColor="text1"/>
                <w:sz w:val="18"/>
                <w:szCs w:val="18"/>
              </w:rPr>
              <w:t>22</w:t>
            </w:r>
          </w:p>
        </w:tc>
        <w:tc>
          <w:tcPr>
            <w:tcW w:w="616" w:type="pct"/>
          </w:tcPr>
          <w:p w14:paraId="17D1CE82" w14:textId="77777777" w:rsidR="007A2C5E" w:rsidRPr="00BF37BF" w:rsidRDefault="00000000" w:rsidP="00706E38">
            <w:pPr>
              <w:spacing w:line="360" w:lineRule="auto"/>
              <w:rPr>
                <w:color w:val="000000" w:themeColor="text1"/>
                <w:sz w:val="18"/>
                <w:szCs w:val="18"/>
              </w:rPr>
            </w:pPr>
            <w:r w:rsidRPr="00BF37BF">
              <w:rPr>
                <w:color w:val="000000" w:themeColor="text1"/>
                <w:sz w:val="18"/>
                <w:szCs w:val="18"/>
              </w:rPr>
              <w:t>7.2</w:t>
            </w:r>
          </w:p>
        </w:tc>
      </w:tr>
      <w:tr w:rsidR="00125975" w14:paraId="1470A3CE" w14:textId="77777777" w:rsidTr="000A4FB5">
        <w:trPr>
          <w:trHeight w:hRule="exact" w:val="210"/>
        </w:trPr>
        <w:tc>
          <w:tcPr>
            <w:tcW w:w="2890" w:type="pct"/>
            <w:vMerge/>
          </w:tcPr>
          <w:p w14:paraId="07FBB960" w14:textId="77777777" w:rsidR="007A2C5E" w:rsidRPr="00BF37BF" w:rsidRDefault="007A2C5E" w:rsidP="00706E38">
            <w:pPr>
              <w:spacing w:line="360" w:lineRule="auto"/>
              <w:rPr>
                <w:color w:val="000000" w:themeColor="text1"/>
                <w:sz w:val="18"/>
                <w:szCs w:val="18"/>
              </w:rPr>
            </w:pPr>
          </w:p>
        </w:tc>
        <w:tc>
          <w:tcPr>
            <w:tcW w:w="1006" w:type="pct"/>
          </w:tcPr>
          <w:p w14:paraId="5F035564" w14:textId="77777777" w:rsidR="007A2C5E" w:rsidRPr="00BF37BF" w:rsidRDefault="00000000" w:rsidP="00706E38">
            <w:pPr>
              <w:spacing w:line="360" w:lineRule="auto"/>
              <w:rPr>
                <w:color w:val="000000" w:themeColor="text1"/>
                <w:sz w:val="18"/>
                <w:szCs w:val="18"/>
              </w:rPr>
            </w:pPr>
            <w:r w:rsidRPr="00BF37BF">
              <w:rPr>
                <w:color w:val="000000" w:themeColor="text1"/>
                <w:sz w:val="18"/>
                <w:szCs w:val="18"/>
              </w:rPr>
              <w:t>Moderately useful</w:t>
            </w:r>
          </w:p>
        </w:tc>
        <w:tc>
          <w:tcPr>
            <w:tcW w:w="488" w:type="pct"/>
          </w:tcPr>
          <w:p w14:paraId="1DEFBC0A" w14:textId="77777777" w:rsidR="007A2C5E" w:rsidRPr="00BF37BF" w:rsidRDefault="00000000" w:rsidP="00706E38">
            <w:pPr>
              <w:spacing w:line="360" w:lineRule="auto"/>
              <w:rPr>
                <w:color w:val="000000" w:themeColor="text1"/>
                <w:sz w:val="18"/>
                <w:szCs w:val="18"/>
              </w:rPr>
            </w:pPr>
            <w:r w:rsidRPr="00BF37BF">
              <w:rPr>
                <w:color w:val="000000" w:themeColor="text1"/>
                <w:sz w:val="18"/>
                <w:szCs w:val="18"/>
              </w:rPr>
              <w:t>81</w:t>
            </w:r>
          </w:p>
        </w:tc>
        <w:tc>
          <w:tcPr>
            <w:tcW w:w="616" w:type="pct"/>
          </w:tcPr>
          <w:p w14:paraId="110D95E4" w14:textId="77777777" w:rsidR="007A2C5E" w:rsidRPr="00BF37BF" w:rsidRDefault="00000000" w:rsidP="00706E38">
            <w:pPr>
              <w:spacing w:line="360" w:lineRule="auto"/>
              <w:rPr>
                <w:color w:val="000000" w:themeColor="text1"/>
                <w:sz w:val="18"/>
                <w:szCs w:val="18"/>
              </w:rPr>
            </w:pPr>
            <w:r w:rsidRPr="00BF37BF">
              <w:rPr>
                <w:color w:val="000000" w:themeColor="text1"/>
                <w:sz w:val="18"/>
                <w:szCs w:val="18"/>
              </w:rPr>
              <w:t>26.5</w:t>
            </w:r>
          </w:p>
        </w:tc>
      </w:tr>
      <w:tr w:rsidR="00125975" w14:paraId="4234E12F" w14:textId="77777777" w:rsidTr="000A4FB5">
        <w:trPr>
          <w:trHeight w:hRule="exact" w:val="210"/>
        </w:trPr>
        <w:tc>
          <w:tcPr>
            <w:tcW w:w="2890" w:type="pct"/>
            <w:vMerge/>
          </w:tcPr>
          <w:p w14:paraId="05C6C4A0" w14:textId="77777777" w:rsidR="007A2C5E" w:rsidRPr="00BF37BF" w:rsidRDefault="007A2C5E" w:rsidP="00706E38">
            <w:pPr>
              <w:spacing w:line="360" w:lineRule="auto"/>
              <w:rPr>
                <w:color w:val="000000" w:themeColor="text1"/>
                <w:sz w:val="18"/>
                <w:szCs w:val="18"/>
              </w:rPr>
            </w:pPr>
          </w:p>
        </w:tc>
        <w:tc>
          <w:tcPr>
            <w:tcW w:w="1006" w:type="pct"/>
          </w:tcPr>
          <w:p w14:paraId="3571D4CA" w14:textId="77777777" w:rsidR="007A2C5E" w:rsidRPr="00BF37BF" w:rsidRDefault="00000000" w:rsidP="00706E38">
            <w:pPr>
              <w:spacing w:line="360" w:lineRule="auto"/>
              <w:rPr>
                <w:color w:val="000000" w:themeColor="text1"/>
                <w:sz w:val="18"/>
                <w:szCs w:val="18"/>
              </w:rPr>
            </w:pPr>
            <w:r w:rsidRPr="00BF37BF">
              <w:rPr>
                <w:color w:val="000000" w:themeColor="text1"/>
                <w:sz w:val="18"/>
                <w:szCs w:val="18"/>
              </w:rPr>
              <w:t>Very useful</w:t>
            </w:r>
          </w:p>
        </w:tc>
        <w:tc>
          <w:tcPr>
            <w:tcW w:w="488" w:type="pct"/>
          </w:tcPr>
          <w:p w14:paraId="6AFD18BB" w14:textId="77777777" w:rsidR="007A2C5E" w:rsidRPr="00BF37BF" w:rsidRDefault="00000000" w:rsidP="00706E38">
            <w:pPr>
              <w:spacing w:line="360" w:lineRule="auto"/>
              <w:rPr>
                <w:b/>
                <w:bCs/>
                <w:color w:val="000000" w:themeColor="text1"/>
                <w:sz w:val="18"/>
                <w:szCs w:val="18"/>
              </w:rPr>
            </w:pPr>
            <w:r w:rsidRPr="00BF37BF">
              <w:rPr>
                <w:b/>
                <w:bCs/>
                <w:color w:val="000000" w:themeColor="text1"/>
                <w:sz w:val="18"/>
                <w:szCs w:val="18"/>
              </w:rPr>
              <w:t>125</w:t>
            </w:r>
          </w:p>
        </w:tc>
        <w:tc>
          <w:tcPr>
            <w:tcW w:w="616" w:type="pct"/>
          </w:tcPr>
          <w:p w14:paraId="0AAAA57D" w14:textId="77777777" w:rsidR="007A2C5E" w:rsidRPr="00BF37BF" w:rsidRDefault="00000000" w:rsidP="00706E38">
            <w:pPr>
              <w:spacing w:line="360" w:lineRule="auto"/>
              <w:rPr>
                <w:b/>
                <w:bCs/>
                <w:color w:val="000000" w:themeColor="text1"/>
                <w:sz w:val="18"/>
                <w:szCs w:val="18"/>
              </w:rPr>
            </w:pPr>
            <w:r w:rsidRPr="00BF37BF">
              <w:rPr>
                <w:b/>
                <w:bCs/>
                <w:color w:val="000000" w:themeColor="text1"/>
                <w:sz w:val="18"/>
                <w:szCs w:val="18"/>
              </w:rPr>
              <w:t>40.8</w:t>
            </w:r>
          </w:p>
        </w:tc>
      </w:tr>
      <w:tr w:rsidR="00125975" w14:paraId="4ACF1513" w14:textId="77777777" w:rsidTr="000A4FB5">
        <w:trPr>
          <w:trHeight w:hRule="exact" w:val="210"/>
        </w:trPr>
        <w:tc>
          <w:tcPr>
            <w:tcW w:w="2890" w:type="pct"/>
            <w:vMerge/>
          </w:tcPr>
          <w:p w14:paraId="16E85712" w14:textId="77777777" w:rsidR="007A2C5E" w:rsidRPr="00BF37BF" w:rsidRDefault="007A2C5E" w:rsidP="00706E38">
            <w:pPr>
              <w:spacing w:line="360" w:lineRule="auto"/>
              <w:rPr>
                <w:color w:val="000000" w:themeColor="text1"/>
                <w:sz w:val="18"/>
                <w:szCs w:val="18"/>
              </w:rPr>
            </w:pPr>
          </w:p>
        </w:tc>
        <w:tc>
          <w:tcPr>
            <w:tcW w:w="1006" w:type="pct"/>
          </w:tcPr>
          <w:p w14:paraId="6A610B5A" w14:textId="77777777" w:rsidR="007A2C5E" w:rsidRPr="00BF37BF" w:rsidRDefault="00000000" w:rsidP="00706E38">
            <w:pPr>
              <w:spacing w:line="360" w:lineRule="auto"/>
              <w:rPr>
                <w:color w:val="000000" w:themeColor="text1"/>
                <w:sz w:val="18"/>
                <w:szCs w:val="18"/>
              </w:rPr>
            </w:pPr>
            <w:r w:rsidRPr="00BF37BF">
              <w:rPr>
                <w:color w:val="000000" w:themeColor="text1"/>
                <w:sz w:val="18"/>
                <w:szCs w:val="18"/>
              </w:rPr>
              <w:t>Extremely useful</w:t>
            </w:r>
          </w:p>
        </w:tc>
        <w:tc>
          <w:tcPr>
            <w:tcW w:w="488" w:type="pct"/>
          </w:tcPr>
          <w:p w14:paraId="27FD7648" w14:textId="77777777" w:rsidR="007A2C5E" w:rsidRPr="00BF37BF" w:rsidRDefault="00000000" w:rsidP="00706E38">
            <w:pPr>
              <w:spacing w:line="360" w:lineRule="auto"/>
              <w:rPr>
                <w:color w:val="000000" w:themeColor="text1"/>
                <w:sz w:val="18"/>
                <w:szCs w:val="18"/>
              </w:rPr>
            </w:pPr>
            <w:r w:rsidRPr="00BF37BF">
              <w:rPr>
                <w:color w:val="000000" w:themeColor="text1"/>
                <w:sz w:val="18"/>
                <w:szCs w:val="18"/>
              </w:rPr>
              <w:t>76</w:t>
            </w:r>
          </w:p>
        </w:tc>
        <w:tc>
          <w:tcPr>
            <w:tcW w:w="616" w:type="pct"/>
          </w:tcPr>
          <w:p w14:paraId="41AF61ED" w14:textId="77777777" w:rsidR="007A2C5E" w:rsidRPr="00BF37BF" w:rsidRDefault="00000000" w:rsidP="00706E38">
            <w:pPr>
              <w:spacing w:line="360" w:lineRule="auto"/>
              <w:rPr>
                <w:color w:val="000000" w:themeColor="text1"/>
                <w:sz w:val="18"/>
                <w:szCs w:val="18"/>
              </w:rPr>
            </w:pPr>
            <w:r w:rsidRPr="00BF37BF">
              <w:rPr>
                <w:color w:val="000000" w:themeColor="text1"/>
                <w:sz w:val="18"/>
                <w:szCs w:val="18"/>
              </w:rPr>
              <w:t>24.8</w:t>
            </w:r>
          </w:p>
        </w:tc>
      </w:tr>
      <w:tr w:rsidR="00125975" w14:paraId="0F69FCCE" w14:textId="77777777" w:rsidTr="000A4FB5">
        <w:trPr>
          <w:trHeight w:hRule="exact" w:val="210"/>
        </w:trPr>
        <w:tc>
          <w:tcPr>
            <w:tcW w:w="2890" w:type="pct"/>
            <w:vMerge/>
          </w:tcPr>
          <w:p w14:paraId="1622D7E3" w14:textId="77777777" w:rsidR="007A2C5E" w:rsidRPr="00BF37BF" w:rsidRDefault="007A2C5E" w:rsidP="00706E38">
            <w:pPr>
              <w:spacing w:line="360" w:lineRule="auto"/>
              <w:rPr>
                <w:color w:val="000000" w:themeColor="text1"/>
                <w:sz w:val="18"/>
                <w:szCs w:val="18"/>
              </w:rPr>
            </w:pPr>
          </w:p>
        </w:tc>
        <w:tc>
          <w:tcPr>
            <w:tcW w:w="1006" w:type="pct"/>
          </w:tcPr>
          <w:p w14:paraId="51C0E6CC" w14:textId="77777777" w:rsidR="007A2C5E" w:rsidRPr="00BF37BF" w:rsidRDefault="00000000" w:rsidP="00706E38">
            <w:pPr>
              <w:spacing w:line="360" w:lineRule="auto"/>
              <w:rPr>
                <w:color w:val="000000" w:themeColor="text1"/>
                <w:sz w:val="18"/>
                <w:szCs w:val="18"/>
              </w:rPr>
            </w:pPr>
            <w:r w:rsidRPr="00BF37BF">
              <w:rPr>
                <w:color w:val="000000" w:themeColor="text1"/>
                <w:sz w:val="18"/>
                <w:szCs w:val="18"/>
              </w:rPr>
              <w:t>Total</w:t>
            </w:r>
          </w:p>
        </w:tc>
        <w:tc>
          <w:tcPr>
            <w:tcW w:w="488" w:type="pct"/>
          </w:tcPr>
          <w:p w14:paraId="70630551" w14:textId="77777777" w:rsidR="007A2C5E" w:rsidRPr="00BF37BF" w:rsidRDefault="00000000" w:rsidP="00706E38">
            <w:pPr>
              <w:spacing w:line="360" w:lineRule="auto"/>
              <w:rPr>
                <w:color w:val="000000" w:themeColor="text1"/>
                <w:sz w:val="18"/>
                <w:szCs w:val="18"/>
              </w:rPr>
            </w:pPr>
            <w:r w:rsidRPr="00BF37BF">
              <w:rPr>
                <w:color w:val="000000" w:themeColor="text1"/>
                <w:sz w:val="18"/>
                <w:szCs w:val="18"/>
              </w:rPr>
              <w:t>306</w:t>
            </w:r>
          </w:p>
        </w:tc>
        <w:tc>
          <w:tcPr>
            <w:tcW w:w="616" w:type="pct"/>
          </w:tcPr>
          <w:p w14:paraId="21CFE558" w14:textId="77777777" w:rsidR="007A2C5E" w:rsidRPr="00BF37BF" w:rsidRDefault="00000000" w:rsidP="00706E38">
            <w:pPr>
              <w:spacing w:line="360" w:lineRule="auto"/>
              <w:rPr>
                <w:color w:val="000000" w:themeColor="text1"/>
                <w:sz w:val="18"/>
                <w:szCs w:val="18"/>
              </w:rPr>
            </w:pPr>
            <w:r w:rsidRPr="00BF37BF">
              <w:rPr>
                <w:color w:val="000000" w:themeColor="text1"/>
                <w:sz w:val="18"/>
                <w:szCs w:val="18"/>
              </w:rPr>
              <w:t>100.0</w:t>
            </w:r>
          </w:p>
        </w:tc>
      </w:tr>
      <w:tr w:rsidR="00125975" w14:paraId="4E1B1D66" w14:textId="77777777" w:rsidTr="000A4FB5">
        <w:trPr>
          <w:trHeight w:hRule="exact" w:val="210"/>
        </w:trPr>
        <w:tc>
          <w:tcPr>
            <w:tcW w:w="2890" w:type="pct"/>
            <w:vMerge w:val="restart"/>
          </w:tcPr>
          <w:p w14:paraId="32BBFA76" w14:textId="77777777" w:rsidR="007A2C5E" w:rsidRPr="00BF37BF" w:rsidRDefault="00000000" w:rsidP="00706E38">
            <w:pPr>
              <w:numPr>
                <w:ilvl w:val="0"/>
                <w:numId w:val="4"/>
              </w:numPr>
              <w:spacing w:line="360" w:lineRule="auto"/>
              <w:rPr>
                <w:bCs/>
                <w:color w:val="000000" w:themeColor="text1"/>
                <w:sz w:val="18"/>
                <w:szCs w:val="18"/>
              </w:rPr>
            </w:pPr>
            <w:r w:rsidRPr="00BF37BF">
              <w:rPr>
                <w:bCs/>
                <w:color w:val="000000" w:themeColor="text1"/>
                <w:sz w:val="18"/>
                <w:szCs w:val="18"/>
              </w:rPr>
              <w:t>Week 4: Sustaining compassion</w:t>
            </w:r>
          </w:p>
        </w:tc>
        <w:tc>
          <w:tcPr>
            <w:tcW w:w="1006" w:type="pct"/>
          </w:tcPr>
          <w:p w14:paraId="70844B45" w14:textId="77777777" w:rsidR="007A2C5E" w:rsidRPr="00BF37BF" w:rsidRDefault="00000000" w:rsidP="00706E38">
            <w:pPr>
              <w:spacing w:line="360" w:lineRule="auto"/>
              <w:rPr>
                <w:color w:val="000000" w:themeColor="text1"/>
                <w:sz w:val="18"/>
                <w:szCs w:val="18"/>
              </w:rPr>
            </w:pPr>
            <w:r w:rsidRPr="00BF37BF">
              <w:rPr>
                <w:color w:val="000000" w:themeColor="text1"/>
                <w:sz w:val="18"/>
                <w:szCs w:val="18"/>
              </w:rPr>
              <w:t>Not at all useful</w:t>
            </w:r>
          </w:p>
        </w:tc>
        <w:tc>
          <w:tcPr>
            <w:tcW w:w="488" w:type="pct"/>
          </w:tcPr>
          <w:p w14:paraId="1E487E12" w14:textId="77777777" w:rsidR="007A2C5E" w:rsidRPr="00BF37BF" w:rsidRDefault="00000000" w:rsidP="00706E38">
            <w:pPr>
              <w:spacing w:line="360" w:lineRule="auto"/>
              <w:rPr>
                <w:color w:val="000000" w:themeColor="text1"/>
                <w:sz w:val="18"/>
                <w:szCs w:val="18"/>
              </w:rPr>
            </w:pPr>
            <w:r w:rsidRPr="00BF37BF">
              <w:rPr>
                <w:color w:val="000000" w:themeColor="text1"/>
                <w:sz w:val="18"/>
                <w:szCs w:val="18"/>
              </w:rPr>
              <w:t>3</w:t>
            </w:r>
          </w:p>
        </w:tc>
        <w:tc>
          <w:tcPr>
            <w:tcW w:w="616" w:type="pct"/>
          </w:tcPr>
          <w:p w14:paraId="5E193082" w14:textId="77777777" w:rsidR="007A2C5E" w:rsidRPr="00BF37BF" w:rsidRDefault="00000000" w:rsidP="00706E38">
            <w:pPr>
              <w:spacing w:line="360" w:lineRule="auto"/>
              <w:rPr>
                <w:color w:val="000000" w:themeColor="text1"/>
                <w:sz w:val="18"/>
                <w:szCs w:val="18"/>
              </w:rPr>
            </w:pPr>
            <w:r w:rsidRPr="00BF37BF">
              <w:rPr>
                <w:color w:val="000000" w:themeColor="text1"/>
                <w:sz w:val="18"/>
                <w:szCs w:val="18"/>
              </w:rPr>
              <w:t>1.0</w:t>
            </w:r>
          </w:p>
        </w:tc>
      </w:tr>
      <w:tr w:rsidR="00125975" w14:paraId="1D3A3573" w14:textId="77777777" w:rsidTr="000A4FB5">
        <w:trPr>
          <w:trHeight w:hRule="exact" w:val="210"/>
        </w:trPr>
        <w:tc>
          <w:tcPr>
            <w:tcW w:w="2890" w:type="pct"/>
            <w:vMerge/>
          </w:tcPr>
          <w:p w14:paraId="1093E175" w14:textId="77777777" w:rsidR="007A2C5E" w:rsidRPr="00BF37BF" w:rsidRDefault="007A2C5E" w:rsidP="00706E38">
            <w:pPr>
              <w:spacing w:line="360" w:lineRule="auto"/>
              <w:rPr>
                <w:color w:val="000000" w:themeColor="text1"/>
                <w:sz w:val="18"/>
                <w:szCs w:val="18"/>
              </w:rPr>
            </w:pPr>
          </w:p>
        </w:tc>
        <w:tc>
          <w:tcPr>
            <w:tcW w:w="1006" w:type="pct"/>
          </w:tcPr>
          <w:p w14:paraId="143D03D9" w14:textId="77777777" w:rsidR="007A2C5E" w:rsidRPr="00BF37BF" w:rsidRDefault="00000000" w:rsidP="00706E38">
            <w:pPr>
              <w:spacing w:line="360" w:lineRule="auto"/>
              <w:rPr>
                <w:color w:val="000000" w:themeColor="text1"/>
                <w:sz w:val="18"/>
                <w:szCs w:val="18"/>
              </w:rPr>
            </w:pPr>
            <w:r w:rsidRPr="00BF37BF">
              <w:rPr>
                <w:color w:val="000000" w:themeColor="text1"/>
                <w:sz w:val="18"/>
                <w:szCs w:val="18"/>
              </w:rPr>
              <w:t>Slightly useful</w:t>
            </w:r>
          </w:p>
        </w:tc>
        <w:tc>
          <w:tcPr>
            <w:tcW w:w="488" w:type="pct"/>
          </w:tcPr>
          <w:p w14:paraId="03C9541B" w14:textId="77777777" w:rsidR="007A2C5E" w:rsidRPr="00BF37BF" w:rsidRDefault="00000000" w:rsidP="00706E38">
            <w:pPr>
              <w:spacing w:line="360" w:lineRule="auto"/>
              <w:rPr>
                <w:color w:val="000000" w:themeColor="text1"/>
                <w:sz w:val="18"/>
                <w:szCs w:val="18"/>
              </w:rPr>
            </w:pPr>
            <w:r w:rsidRPr="00BF37BF">
              <w:rPr>
                <w:color w:val="000000" w:themeColor="text1"/>
                <w:sz w:val="18"/>
                <w:szCs w:val="18"/>
              </w:rPr>
              <w:t>23</w:t>
            </w:r>
          </w:p>
        </w:tc>
        <w:tc>
          <w:tcPr>
            <w:tcW w:w="616" w:type="pct"/>
          </w:tcPr>
          <w:p w14:paraId="5DAC5318" w14:textId="77777777" w:rsidR="007A2C5E" w:rsidRPr="00BF37BF" w:rsidRDefault="00000000" w:rsidP="00706E38">
            <w:pPr>
              <w:spacing w:line="360" w:lineRule="auto"/>
              <w:rPr>
                <w:color w:val="000000" w:themeColor="text1"/>
                <w:sz w:val="18"/>
                <w:szCs w:val="18"/>
              </w:rPr>
            </w:pPr>
            <w:r w:rsidRPr="00BF37BF">
              <w:rPr>
                <w:color w:val="000000" w:themeColor="text1"/>
                <w:sz w:val="18"/>
                <w:szCs w:val="18"/>
              </w:rPr>
              <w:t>7.5</w:t>
            </w:r>
          </w:p>
        </w:tc>
      </w:tr>
      <w:tr w:rsidR="00125975" w14:paraId="61279E0A" w14:textId="77777777" w:rsidTr="000A4FB5">
        <w:trPr>
          <w:trHeight w:hRule="exact" w:val="210"/>
        </w:trPr>
        <w:tc>
          <w:tcPr>
            <w:tcW w:w="2890" w:type="pct"/>
            <w:vMerge/>
          </w:tcPr>
          <w:p w14:paraId="14428D20" w14:textId="77777777" w:rsidR="007A2C5E" w:rsidRPr="00BF37BF" w:rsidRDefault="007A2C5E" w:rsidP="00706E38">
            <w:pPr>
              <w:spacing w:line="360" w:lineRule="auto"/>
              <w:rPr>
                <w:color w:val="000000" w:themeColor="text1"/>
                <w:sz w:val="18"/>
                <w:szCs w:val="18"/>
              </w:rPr>
            </w:pPr>
          </w:p>
        </w:tc>
        <w:tc>
          <w:tcPr>
            <w:tcW w:w="1006" w:type="pct"/>
          </w:tcPr>
          <w:p w14:paraId="582CAECF" w14:textId="77777777" w:rsidR="007A2C5E" w:rsidRPr="00BF37BF" w:rsidRDefault="00000000" w:rsidP="00706E38">
            <w:pPr>
              <w:spacing w:line="360" w:lineRule="auto"/>
              <w:rPr>
                <w:color w:val="000000" w:themeColor="text1"/>
                <w:sz w:val="18"/>
                <w:szCs w:val="18"/>
              </w:rPr>
            </w:pPr>
            <w:r w:rsidRPr="00BF37BF">
              <w:rPr>
                <w:color w:val="000000" w:themeColor="text1"/>
                <w:sz w:val="18"/>
                <w:szCs w:val="18"/>
              </w:rPr>
              <w:t>Moderately useful</w:t>
            </w:r>
          </w:p>
        </w:tc>
        <w:tc>
          <w:tcPr>
            <w:tcW w:w="488" w:type="pct"/>
          </w:tcPr>
          <w:p w14:paraId="453B1F27" w14:textId="77777777" w:rsidR="007A2C5E" w:rsidRPr="00BF37BF" w:rsidRDefault="00000000" w:rsidP="00706E38">
            <w:pPr>
              <w:spacing w:line="360" w:lineRule="auto"/>
              <w:rPr>
                <w:color w:val="000000" w:themeColor="text1"/>
                <w:sz w:val="18"/>
                <w:szCs w:val="18"/>
              </w:rPr>
            </w:pPr>
            <w:r w:rsidRPr="00BF37BF">
              <w:rPr>
                <w:color w:val="000000" w:themeColor="text1"/>
                <w:sz w:val="18"/>
                <w:szCs w:val="18"/>
              </w:rPr>
              <w:t>83</w:t>
            </w:r>
          </w:p>
        </w:tc>
        <w:tc>
          <w:tcPr>
            <w:tcW w:w="616" w:type="pct"/>
          </w:tcPr>
          <w:p w14:paraId="082700D9" w14:textId="77777777" w:rsidR="007A2C5E" w:rsidRPr="00BF37BF" w:rsidRDefault="00000000" w:rsidP="00706E38">
            <w:pPr>
              <w:spacing w:line="360" w:lineRule="auto"/>
              <w:rPr>
                <w:color w:val="000000" w:themeColor="text1"/>
                <w:sz w:val="18"/>
                <w:szCs w:val="18"/>
              </w:rPr>
            </w:pPr>
            <w:r w:rsidRPr="00BF37BF">
              <w:rPr>
                <w:color w:val="000000" w:themeColor="text1"/>
                <w:sz w:val="18"/>
                <w:szCs w:val="18"/>
              </w:rPr>
              <w:t>27.1</w:t>
            </w:r>
          </w:p>
        </w:tc>
      </w:tr>
      <w:tr w:rsidR="00125975" w14:paraId="7B74694E" w14:textId="77777777" w:rsidTr="000A4FB5">
        <w:trPr>
          <w:trHeight w:hRule="exact" w:val="210"/>
        </w:trPr>
        <w:tc>
          <w:tcPr>
            <w:tcW w:w="2890" w:type="pct"/>
            <w:vMerge/>
          </w:tcPr>
          <w:p w14:paraId="6540C02B" w14:textId="77777777" w:rsidR="007A2C5E" w:rsidRPr="00BF37BF" w:rsidRDefault="007A2C5E" w:rsidP="00706E38">
            <w:pPr>
              <w:spacing w:line="360" w:lineRule="auto"/>
              <w:rPr>
                <w:color w:val="000000" w:themeColor="text1"/>
                <w:sz w:val="18"/>
                <w:szCs w:val="18"/>
              </w:rPr>
            </w:pPr>
          </w:p>
        </w:tc>
        <w:tc>
          <w:tcPr>
            <w:tcW w:w="1006" w:type="pct"/>
          </w:tcPr>
          <w:p w14:paraId="001914AE" w14:textId="77777777" w:rsidR="007A2C5E" w:rsidRPr="00BF37BF" w:rsidRDefault="00000000" w:rsidP="00706E38">
            <w:pPr>
              <w:spacing w:line="360" w:lineRule="auto"/>
              <w:rPr>
                <w:color w:val="000000" w:themeColor="text1"/>
                <w:sz w:val="18"/>
                <w:szCs w:val="18"/>
              </w:rPr>
            </w:pPr>
            <w:r w:rsidRPr="00BF37BF">
              <w:rPr>
                <w:color w:val="000000" w:themeColor="text1"/>
                <w:sz w:val="18"/>
                <w:szCs w:val="18"/>
              </w:rPr>
              <w:t>Very useful</w:t>
            </w:r>
          </w:p>
        </w:tc>
        <w:tc>
          <w:tcPr>
            <w:tcW w:w="488" w:type="pct"/>
          </w:tcPr>
          <w:p w14:paraId="5D3B0FA1" w14:textId="77777777" w:rsidR="007A2C5E" w:rsidRPr="00BF37BF" w:rsidRDefault="00000000" w:rsidP="00706E38">
            <w:pPr>
              <w:spacing w:line="360" w:lineRule="auto"/>
              <w:rPr>
                <w:b/>
                <w:bCs/>
                <w:color w:val="000000" w:themeColor="text1"/>
                <w:sz w:val="18"/>
                <w:szCs w:val="18"/>
              </w:rPr>
            </w:pPr>
            <w:r w:rsidRPr="00BF37BF">
              <w:rPr>
                <w:b/>
                <w:bCs/>
                <w:color w:val="000000" w:themeColor="text1"/>
                <w:sz w:val="18"/>
                <w:szCs w:val="18"/>
              </w:rPr>
              <w:t>121</w:t>
            </w:r>
          </w:p>
        </w:tc>
        <w:tc>
          <w:tcPr>
            <w:tcW w:w="616" w:type="pct"/>
          </w:tcPr>
          <w:p w14:paraId="3DD38B13" w14:textId="77777777" w:rsidR="007A2C5E" w:rsidRPr="00BF37BF" w:rsidRDefault="00000000" w:rsidP="00706E38">
            <w:pPr>
              <w:spacing w:line="360" w:lineRule="auto"/>
              <w:rPr>
                <w:b/>
                <w:bCs/>
                <w:color w:val="000000" w:themeColor="text1"/>
                <w:sz w:val="18"/>
                <w:szCs w:val="18"/>
              </w:rPr>
            </w:pPr>
            <w:r w:rsidRPr="00BF37BF">
              <w:rPr>
                <w:b/>
                <w:bCs/>
                <w:color w:val="000000" w:themeColor="text1"/>
                <w:sz w:val="18"/>
                <w:szCs w:val="18"/>
              </w:rPr>
              <w:t>39.5</w:t>
            </w:r>
          </w:p>
        </w:tc>
      </w:tr>
      <w:tr w:rsidR="00125975" w14:paraId="53B4C5D9" w14:textId="77777777" w:rsidTr="000A4FB5">
        <w:trPr>
          <w:trHeight w:hRule="exact" w:val="210"/>
        </w:trPr>
        <w:tc>
          <w:tcPr>
            <w:tcW w:w="2890" w:type="pct"/>
            <w:vMerge/>
          </w:tcPr>
          <w:p w14:paraId="3375C6E2" w14:textId="77777777" w:rsidR="007A2C5E" w:rsidRPr="00BF37BF" w:rsidRDefault="007A2C5E" w:rsidP="00706E38">
            <w:pPr>
              <w:spacing w:line="360" w:lineRule="auto"/>
              <w:rPr>
                <w:color w:val="000000" w:themeColor="text1"/>
                <w:sz w:val="18"/>
                <w:szCs w:val="18"/>
              </w:rPr>
            </w:pPr>
          </w:p>
        </w:tc>
        <w:tc>
          <w:tcPr>
            <w:tcW w:w="1006" w:type="pct"/>
          </w:tcPr>
          <w:p w14:paraId="485BA6D7" w14:textId="77777777" w:rsidR="007A2C5E" w:rsidRPr="00BF37BF" w:rsidRDefault="00000000" w:rsidP="00706E38">
            <w:pPr>
              <w:spacing w:line="360" w:lineRule="auto"/>
              <w:rPr>
                <w:color w:val="000000" w:themeColor="text1"/>
                <w:sz w:val="18"/>
                <w:szCs w:val="18"/>
              </w:rPr>
            </w:pPr>
            <w:r w:rsidRPr="00BF37BF">
              <w:rPr>
                <w:color w:val="000000" w:themeColor="text1"/>
                <w:sz w:val="18"/>
                <w:szCs w:val="18"/>
              </w:rPr>
              <w:t>Extremely useful</w:t>
            </w:r>
          </w:p>
        </w:tc>
        <w:tc>
          <w:tcPr>
            <w:tcW w:w="488" w:type="pct"/>
          </w:tcPr>
          <w:p w14:paraId="7F1C5EAB" w14:textId="77777777" w:rsidR="007A2C5E" w:rsidRPr="00BF37BF" w:rsidRDefault="00000000" w:rsidP="00706E38">
            <w:pPr>
              <w:spacing w:line="360" w:lineRule="auto"/>
              <w:rPr>
                <w:color w:val="000000" w:themeColor="text1"/>
                <w:sz w:val="18"/>
                <w:szCs w:val="18"/>
              </w:rPr>
            </w:pPr>
            <w:r w:rsidRPr="00BF37BF">
              <w:rPr>
                <w:color w:val="000000" w:themeColor="text1"/>
                <w:sz w:val="18"/>
                <w:szCs w:val="18"/>
              </w:rPr>
              <w:t>76</w:t>
            </w:r>
          </w:p>
        </w:tc>
        <w:tc>
          <w:tcPr>
            <w:tcW w:w="616" w:type="pct"/>
          </w:tcPr>
          <w:p w14:paraId="7E68BAC8" w14:textId="77777777" w:rsidR="007A2C5E" w:rsidRPr="00BF37BF" w:rsidRDefault="00000000" w:rsidP="00706E38">
            <w:pPr>
              <w:spacing w:line="360" w:lineRule="auto"/>
              <w:rPr>
                <w:color w:val="000000" w:themeColor="text1"/>
                <w:sz w:val="18"/>
                <w:szCs w:val="18"/>
              </w:rPr>
            </w:pPr>
            <w:r w:rsidRPr="00BF37BF">
              <w:rPr>
                <w:color w:val="000000" w:themeColor="text1"/>
                <w:sz w:val="18"/>
                <w:szCs w:val="18"/>
              </w:rPr>
              <w:t>24.8</w:t>
            </w:r>
          </w:p>
        </w:tc>
      </w:tr>
      <w:tr w:rsidR="00125975" w14:paraId="60FAFF63" w14:textId="77777777" w:rsidTr="000A4FB5">
        <w:trPr>
          <w:trHeight w:hRule="exact" w:val="210"/>
        </w:trPr>
        <w:tc>
          <w:tcPr>
            <w:tcW w:w="2890" w:type="pct"/>
            <w:vMerge/>
          </w:tcPr>
          <w:p w14:paraId="3117B7D4" w14:textId="77777777" w:rsidR="007A2C5E" w:rsidRPr="00BF37BF" w:rsidRDefault="007A2C5E" w:rsidP="00706E38">
            <w:pPr>
              <w:spacing w:line="360" w:lineRule="auto"/>
              <w:rPr>
                <w:color w:val="000000" w:themeColor="text1"/>
                <w:sz w:val="18"/>
                <w:szCs w:val="18"/>
              </w:rPr>
            </w:pPr>
          </w:p>
        </w:tc>
        <w:tc>
          <w:tcPr>
            <w:tcW w:w="1006" w:type="pct"/>
          </w:tcPr>
          <w:p w14:paraId="75F3FDC1" w14:textId="77777777" w:rsidR="007A2C5E" w:rsidRPr="00BF37BF" w:rsidRDefault="00000000" w:rsidP="00706E38">
            <w:pPr>
              <w:spacing w:line="360" w:lineRule="auto"/>
              <w:rPr>
                <w:color w:val="000000" w:themeColor="text1"/>
                <w:sz w:val="18"/>
                <w:szCs w:val="18"/>
              </w:rPr>
            </w:pPr>
            <w:r w:rsidRPr="00BF37BF">
              <w:rPr>
                <w:color w:val="000000" w:themeColor="text1"/>
                <w:sz w:val="18"/>
                <w:szCs w:val="18"/>
              </w:rPr>
              <w:t>Total</w:t>
            </w:r>
          </w:p>
        </w:tc>
        <w:tc>
          <w:tcPr>
            <w:tcW w:w="488" w:type="pct"/>
          </w:tcPr>
          <w:p w14:paraId="2C5AC8BB" w14:textId="77777777" w:rsidR="007A2C5E" w:rsidRPr="00BF37BF" w:rsidRDefault="00000000" w:rsidP="00706E38">
            <w:pPr>
              <w:spacing w:line="360" w:lineRule="auto"/>
              <w:rPr>
                <w:color w:val="000000" w:themeColor="text1"/>
                <w:sz w:val="18"/>
                <w:szCs w:val="18"/>
              </w:rPr>
            </w:pPr>
            <w:r w:rsidRPr="00BF37BF">
              <w:rPr>
                <w:color w:val="000000" w:themeColor="text1"/>
                <w:sz w:val="18"/>
                <w:szCs w:val="18"/>
              </w:rPr>
              <w:t>306</w:t>
            </w:r>
          </w:p>
        </w:tc>
        <w:tc>
          <w:tcPr>
            <w:tcW w:w="616" w:type="pct"/>
          </w:tcPr>
          <w:p w14:paraId="31D36BE7" w14:textId="77777777" w:rsidR="007A2C5E" w:rsidRPr="00BF37BF" w:rsidRDefault="00000000" w:rsidP="00706E38">
            <w:pPr>
              <w:spacing w:line="360" w:lineRule="auto"/>
              <w:rPr>
                <w:color w:val="000000" w:themeColor="text1"/>
                <w:sz w:val="18"/>
                <w:szCs w:val="18"/>
              </w:rPr>
            </w:pPr>
            <w:r w:rsidRPr="00BF37BF">
              <w:rPr>
                <w:color w:val="000000" w:themeColor="text1"/>
                <w:sz w:val="18"/>
                <w:szCs w:val="18"/>
              </w:rPr>
              <w:t>100.0</w:t>
            </w:r>
          </w:p>
        </w:tc>
      </w:tr>
      <w:tr w:rsidR="00125975" w14:paraId="45C2CC69" w14:textId="77777777" w:rsidTr="000A4FB5">
        <w:trPr>
          <w:trHeight w:hRule="exact" w:val="210"/>
        </w:trPr>
        <w:tc>
          <w:tcPr>
            <w:tcW w:w="2890" w:type="pct"/>
            <w:vMerge w:val="restart"/>
          </w:tcPr>
          <w:p w14:paraId="0C8F7603" w14:textId="77777777" w:rsidR="007A2C5E" w:rsidRPr="00BF37BF" w:rsidRDefault="00000000" w:rsidP="00706E38">
            <w:pPr>
              <w:numPr>
                <w:ilvl w:val="0"/>
                <w:numId w:val="4"/>
              </w:numPr>
              <w:spacing w:line="360" w:lineRule="auto"/>
              <w:rPr>
                <w:bCs/>
                <w:color w:val="000000" w:themeColor="text1"/>
                <w:sz w:val="18"/>
                <w:szCs w:val="18"/>
              </w:rPr>
            </w:pPr>
            <w:r w:rsidRPr="00BF37BF">
              <w:rPr>
                <w:bCs/>
                <w:color w:val="000000" w:themeColor="text1"/>
                <w:sz w:val="18"/>
                <w:szCs w:val="18"/>
              </w:rPr>
              <w:t>Week 4: Live event (online workshop)</w:t>
            </w:r>
          </w:p>
        </w:tc>
        <w:tc>
          <w:tcPr>
            <w:tcW w:w="1006" w:type="pct"/>
          </w:tcPr>
          <w:p w14:paraId="76AF0709" w14:textId="77777777" w:rsidR="007A2C5E" w:rsidRPr="00BF37BF" w:rsidRDefault="00000000" w:rsidP="00706E38">
            <w:pPr>
              <w:spacing w:line="360" w:lineRule="auto"/>
              <w:rPr>
                <w:color w:val="000000" w:themeColor="text1"/>
                <w:sz w:val="18"/>
                <w:szCs w:val="18"/>
              </w:rPr>
            </w:pPr>
            <w:r w:rsidRPr="00BF37BF">
              <w:rPr>
                <w:color w:val="000000" w:themeColor="text1"/>
                <w:sz w:val="18"/>
                <w:szCs w:val="18"/>
              </w:rPr>
              <w:t>Not at all useful</w:t>
            </w:r>
          </w:p>
        </w:tc>
        <w:tc>
          <w:tcPr>
            <w:tcW w:w="488" w:type="pct"/>
          </w:tcPr>
          <w:p w14:paraId="33ADDC15" w14:textId="77777777" w:rsidR="007A2C5E" w:rsidRPr="00BF37BF" w:rsidRDefault="00000000" w:rsidP="00706E38">
            <w:pPr>
              <w:spacing w:line="360" w:lineRule="auto"/>
              <w:rPr>
                <w:color w:val="000000" w:themeColor="text1"/>
                <w:sz w:val="18"/>
                <w:szCs w:val="18"/>
              </w:rPr>
            </w:pPr>
            <w:r w:rsidRPr="00BF37BF">
              <w:rPr>
                <w:color w:val="000000" w:themeColor="text1"/>
                <w:sz w:val="18"/>
                <w:szCs w:val="18"/>
              </w:rPr>
              <w:t>9</w:t>
            </w:r>
          </w:p>
        </w:tc>
        <w:tc>
          <w:tcPr>
            <w:tcW w:w="616" w:type="pct"/>
          </w:tcPr>
          <w:p w14:paraId="2FE0D631" w14:textId="77777777" w:rsidR="007A2C5E" w:rsidRPr="00BF37BF" w:rsidRDefault="00000000" w:rsidP="00706E38">
            <w:pPr>
              <w:spacing w:line="360" w:lineRule="auto"/>
              <w:rPr>
                <w:color w:val="000000" w:themeColor="text1"/>
                <w:sz w:val="18"/>
                <w:szCs w:val="18"/>
              </w:rPr>
            </w:pPr>
            <w:r w:rsidRPr="00BF37BF">
              <w:rPr>
                <w:color w:val="000000" w:themeColor="text1"/>
                <w:sz w:val="18"/>
                <w:szCs w:val="18"/>
              </w:rPr>
              <w:t>2.9</w:t>
            </w:r>
          </w:p>
        </w:tc>
      </w:tr>
      <w:tr w:rsidR="00125975" w14:paraId="7EDBEFB9" w14:textId="77777777" w:rsidTr="000A4FB5">
        <w:trPr>
          <w:trHeight w:hRule="exact" w:val="210"/>
        </w:trPr>
        <w:tc>
          <w:tcPr>
            <w:tcW w:w="2890" w:type="pct"/>
            <w:vMerge/>
          </w:tcPr>
          <w:p w14:paraId="2BAF8D25" w14:textId="77777777" w:rsidR="007A2C5E" w:rsidRPr="00BF37BF" w:rsidRDefault="007A2C5E" w:rsidP="00706E38">
            <w:pPr>
              <w:spacing w:line="360" w:lineRule="auto"/>
              <w:rPr>
                <w:color w:val="000000" w:themeColor="text1"/>
                <w:sz w:val="18"/>
                <w:szCs w:val="18"/>
              </w:rPr>
            </w:pPr>
          </w:p>
        </w:tc>
        <w:tc>
          <w:tcPr>
            <w:tcW w:w="1006" w:type="pct"/>
          </w:tcPr>
          <w:p w14:paraId="08C69B5D" w14:textId="77777777" w:rsidR="007A2C5E" w:rsidRPr="00BF37BF" w:rsidRDefault="00000000" w:rsidP="00706E38">
            <w:pPr>
              <w:spacing w:line="360" w:lineRule="auto"/>
              <w:rPr>
                <w:color w:val="000000" w:themeColor="text1"/>
                <w:sz w:val="18"/>
                <w:szCs w:val="18"/>
              </w:rPr>
            </w:pPr>
            <w:r w:rsidRPr="00BF37BF">
              <w:rPr>
                <w:color w:val="000000" w:themeColor="text1"/>
                <w:sz w:val="18"/>
                <w:szCs w:val="18"/>
              </w:rPr>
              <w:t>Slightly useful</w:t>
            </w:r>
          </w:p>
        </w:tc>
        <w:tc>
          <w:tcPr>
            <w:tcW w:w="488" w:type="pct"/>
          </w:tcPr>
          <w:p w14:paraId="4642E6DF" w14:textId="77777777" w:rsidR="007A2C5E" w:rsidRPr="00BF37BF" w:rsidRDefault="00000000" w:rsidP="00706E38">
            <w:pPr>
              <w:spacing w:line="360" w:lineRule="auto"/>
              <w:rPr>
                <w:color w:val="000000" w:themeColor="text1"/>
                <w:sz w:val="18"/>
                <w:szCs w:val="18"/>
              </w:rPr>
            </w:pPr>
            <w:r w:rsidRPr="00BF37BF">
              <w:rPr>
                <w:color w:val="000000" w:themeColor="text1"/>
                <w:sz w:val="18"/>
                <w:szCs w:val="18"/>
              </w:rPr>
              <w:t>36</w:t>
            </w:r>
          </w:p>
        </w:tc>
        <w:tc>
          <w:tcPr>
            <w:tcW w:w="616" w:type="pct"/>
          </w:tcPr>
          <w:p w14:paraId="0F9FD9AC" w14:textId="77777777" w:rsidR="007A2C5E" w:rsidRPr="00BF37BF" w:rsidRDefault="00000000" w:rsidP="00706E38">
            <w:pPr>
              <w:spacing w:line="360" w:lineRule="auto"/>
              <w:rPr>
                <w:color w:val="000000" w:themeColor="text1"/>
                <w:sz w:val="18"/>
                <w:szCs w:val="18"/>
              </w:rPr>
            </w:pPr>
            <w:r w:rsidRPr="00BF37BF">
              <w:rPr>
                <w:color w:val="000000" w:themeColor="text1"/>
                <w:sz w:val="18"/>
                <w:szCs w:val="18"/>
              </w:rPr>
              <w:t>11.8</w:t>
            </w:r>
          </w:p>
        </w:tc>
      </w:tr>
      <w:tr w:rsidR="00125975" w14:paraId="4D5A6284" w14:textId="77777777" w:rsidTr="000A4FB5">
        <w:trPr>
          <w:trHeight w:hRule="exact" w:val="210"/>
        </w:trPr>
        <w:tc>
          <w:tcPr>
            <w:tcW w:w="2890" w:type="pct"/>
            <w:vMerge/>
          </w:tcPr>
          <w:p w14:paraId="5EA9B016" w14:textId="77777777" w:rsidR="007A2C5E" w:rsidRPr="00BF37BF" w:rsidRDefault="007A2C5E" w:rsidP="00706E38">
            <w:pPr>
              <w:spacing w:line="360" w:lineRule="auto"/>
              <w:rPr>
                <w:color w:val="000000" w:themeColor="text1"/>
                <w:sz w:val="18"/>
                <w:szCs w:val="18"/>
              </w:rPr>
            </w:pPr>
          </w:p>
        </w:tc>
        <w:tc>
          <w:tcPr>
            <w:tcW w:w="1006" w:type="pct"/>
          </w:tcPr>
          <w:p w14:paraId="2ED52C50" w14:textId="77777777" w:rsidR="007A2C5E" w:rsidRPr="00BF37BF" w:rsidRDefault="00000000" w:rsidP="00706E38">
            <w:pPr>
              <w:spacing w:line="360" w:lineRule="auto"/>
              <w:rPr>
                <w:color w:val="000000" w:themeColor="text1"/>
                <w:sz w:val="18"/>
                <w:szCs w:val="18"/>
              </w:rPr>
            </w:pPr>
            <w:r w:rsidRPr="00BF37BF">
              <w:rPr>
                <w:color w:val="000000" w:themeColor="text1"/>
                <w:sz w:val="18"/>
                <w:szCs w:val="18"/>
              </w:rPr>
              <w:t>Moderately useful</w:t>
            </w:r>
          </w:p>
        </w:tc>
        <w:tc>
          <w:tcPr>
            <w:tcW w:w="488" w:type="pct"/>
          </w:tcPr>
          <w:p w14:paraId="4311CE42" w14:textId="77777777" w:rsidR="007A2C5E" w:rsidRPr="00BF37BF" w:rsidRDefault="00000000" w:rsidP="00706E38">
            <w:pPr>
              <w:spacing w:line="360" w:lineRule="auto"/>
              <w:rPr>
                <w:b/>
                <w:bCs/>
                <w:color w:val="000000" w:themeColor="text1"/>
                <w:sz w:val="18"/>
                <w:szCs w:val="18"/>
              </w:rPr>
            </w:pPr>
            <w:r w:rsidRPr="00BF37BF">
              <w:rPr>
                <w:b/>
                <w:bCs/>
                <w:color w:val="000000" w:themeColor="text1"/>
                <w:sz w:val="18"/>
                <w:szCs w:val="18"/>
              </w:rPr>
              <w:t>119</w:t>
            </w:r>
          </w:p>
        </w:tc>
        <w:tc>
          <w:tcPr>
            <w:tcW w:w="616" w:type="pct"/>
          </w:tcPr>
          <w:p w14:paraId="1D22819C" w14:textId="77777777" w:rsidR="007A2C5E" w:rsidRPr="00BF37BF" w:rsidRDefault="00000000" w:rsidP="00706E38">
            <w:pPr>
              <w:spacing w:line="360" w:lineRule="auto"/>
              <w:rPr>
                <w:b/>
                <w:bCs/>
                <w:color w:val="000000" w:themeColor="text1"/>
                <w:sz w:val="18"/>
                <w:szCs w:val="18"/>
              </w:rPr>
            </w:pPr>
            <w:r w:rsidRPr="00BF37BF">
              <w:rPr>
                <w:b/>
                <w:bCs/>
                <w:color w:val="000000" w:themeColor="text1"/>
                <w:sz w:val="18"/>
                <w:szCs w:val="18"/>
              </w:rPr>
              <w:t>38.9</w:t>
            </w:r>
          </w:p>
        </w:tc>
      </w:tr>
      <w:tr w:rsidR="00125975" w14:paraId="65252AEC" w14:textId="77777777" w:rsidTr="000A4FB5">
        <w:trPr>
          <w:trHeight w:hRule="exact" w:val="210"/>
        </w:trPr>
        <w:tc>
          <w:tcPr>
            <w:tcW w:w="2890" w:type="pct"/>
            <w:vMerge/>
          </w:tcPr>
          <w:p w14:paraId="6E34658A" w14:textId="77777777" w:rsidR="007A2C5E" w:rsidRPr="00BF37BF" w:rsidRDefault="007A2C5E" w:rsidP="00706E38">
            <w:pPr>
              <w:spacing w:line="360" w:lineRule="auto"/>
              <w:rPr>
                <w:color w:val="000000" w:themeColor="text1"/>
                <w:sz w:val="18"/>
                <w:szCs w:val="18"/>
              </w:rPr>
            </w:pPr>
          </w:p>
        </w:tc>
        <w:tc>
          <w:tcPr>
            <w:tcW w:w="1006" w:type="pct"/>
          </w:tcPr>
          <w:p w14:paraId="6B284568" w14:textId="77777777" w:rsidR="007A2C5E" w:rsidRPr="00BF37BF" w:rsidRDefault="00000000" w:rsidP="00706E38">
            <w:pPr>
              <w:spacing w:line="360" w:lineRule="auto"/>
              <w:rPr>
                <w:color w:val="000000" w:themeColor="text1"/>
                <w:sz w:val="18"/>
                <w:szCs w:val="18"/>
              </w:rPr>
            </w:pPr>
            <w:r w:rsidRPr="00BF37BF">
              <w:rPr>
                <w:color w:val="000000" w:themeColor="text1"/>
                <w:sz w:val="18"/>
                <w:szCs w:val="18"/>
              </w:rPr>
              <w:t>Very useful</w:t>
            </w:r>
          </w:p>
        </w:tc>
        <w:tc>
          <w:tcPr>
            <w:tcW w:w="488" w:type="pct"/>
          </w:tcPr>
          <w:p w14:paraId="02FBA4BD" w14:textId="77777777" w:rsidR="007A2C5E" w:rsidRPr="00BF37BF" w:rsidRDefault="00000000" w:rsidP="00706E38">
            <w:pPr>
              <w:spacing w:line="360" w:lineRule="auto"/>
              <w:rPr>
                <w:color w:val="000000" w:themeColor="text1"/>
                <w:sz w:val="18"/>
                <w:szCs w:val="18"/>
              </w:rPr>
            </w:pPr>
            <w:r w:rsidRPr="00BF37BF">
              <w:rPr>
                <w:color w:val="000000" w:themeColor="text1"/>
                <w:sz w:val="18"/>
                <w:szCs w:val="18"/>
              </w:rPr>
              <w:t>97</w:t>
            </w:r>
          </w:p>
        </w:tc>
        <w:tc>
          <w:tcPr>
            <w:tcW w:w="616" w:type="pct"/>
          </w:tcPr>
          <w:p w14:paraId="0AEBA72D" w14:textId="77777777" w:rsidR="007A2C5E" w:rsidRPr="00BF37BF" w:rsidRDefault="00000000" w:rsidP="00706E38">
            <w:pPr>
              <w:spacing w:line="360" w:lineRule="auto"/>
              <w:rPr>
                <w:color w:val="000000" w:themeColor="text1"/>
                <w:sz w:val="18"/>
                <w:szCs w:val="18"/>
              </w:rPr>
            </w:pPr>
            <w:r w:rsidRPr="00BF37BF">
              <w:rPr>
                <w:color w:val="000000" w:themeColor="text1"/>
                <w:sz w:val="18"/>
                <w:szCs w:val="18"/>
              </w:rPr>
              <w:t>31.7</w:t>
            </w:r>
          </w:p>
        </w:tc>
      </w:tr>
      <w:tr w:rsidR="00125975" w14:paraId="54F52315" w14:textId="77777777" w:rsidTr="000A4FB5">
        <w:trPr>
          <w:trHeight w:hRule="exact" w:val="210"/>
        </w:trPr>
        <w:tc>
          <w:tcPr>
            <w:tcW w:w="2890" w:type="pct"/>
            <w:vMerge/>
          </w:tcPr>
          <w:p w14:paraId="7C957952" w14:textId="77777777" w:rsidR="007A2C5E" w:rsidRPr="00BF37BF" w:rsidRDefault="007A2C5E" w:rsidP="00706E38">
            <w:pPr>
              <w:spacing w:line="360" w:lineRule="auto"/>
              <w:rPr>
                <w:color w:val="000000" w:themeColor="text1"/>
                <w:sz w:val="18"/>
                <w:szCs w:val="18"/>
              </w:rPr>
            </w:pPr>
          </w:p>
        </w:tc>
        <w:tc>
          <w:tcPr>
            <w:tcW w:w="1006" w:type="pct"/>
          </w:tcPr>
          <w:p w14:paraId="0D5C35E4" w14:textId="77777777" w:rsidR="007A2C5E" w:rsidRPr="00BF37BF" w:rsidRDefault="00000000" w:rsidP="00706E38">
            <w:pPr>
              <w:spacing w:line="360" w:lineRule="auto"/>
              <w:rPr>
                <w:color w:val="000000" w:themeColor="text1"/>
                <w:sz w:val="18"/>
                <w:szCs w:val="18"/>
              </w:rPr>
            </w:pPr>
            <w:r w:rsidRPr="00BF37BF">
              <w:rPr>
                <w:color w:val="000000" w:themeColor="text1"/>
                <w:sz w:val="18"/>
                <w:szCs w:val="18"/>
              </w:rPr>
              <w:t>Extremely useful</w:t>
            </w:r>
          </w:p>
        </w:tc>
        <w:tc>
          <w:tcPr>
            <w:tcW w:w="488" w:type="pct"/>
          </w:tcPr>
          <w:p w14:paraId="258C27B3" w14:textId="77777777" w:rsidR="007A2C5E" w:rsidRPr="00BF37BF" w:rsidRDefault="00000000" w:rsidP="00706E38">
            <w:pPr>
              <w:spacing w:line="360" w:lineRule="auto"/>
              <w:rPr>
                <w:color w:val="000000" w:themeColor="text1"/>
                <w:sz w:val="18"/>
                <w:szCs w:val="18"/>
              </w:rPr>
            </w:pPr>
            <w:r w:rsidRPr="00BF37BF">
              <w:rPr>
                <w:color w:val="000000" w:themeColor="text1"/>
                <w:sz w:val="18"/>
                <w:szCs w:val="18"/>
              </w:rPr>
              <w:t>45</w:t>
            </w:r>
          </w:p>
        </w:tc>
        <w:tc>
          <w:tcPr>
            <w:tcW w:w="616" w:type="pct"/>
          </w:tcPr>
          <w:p w14:paraId="0CDBB687" w14:textId="77777777" w:rsidR="007A2C5E" w:rsidRPr="00BF37BF" w:rsidRDefault="00000000" w:rsidP="00706E38">
            <w:pPr>
              <w:spacing w:line="360" w:lineRule="auto"/>
              <w:rPr>
                <w:color w:val="000000" w:themeColor="text1"/>
                <w:sz w:val="18"/>
                <w:szCs w:val="18"/>
              </w:rPr>
            </w:pPr>
            <w:r w:rsidRPr="00BF37BF">
              <w:rPr>
                <w:color w:val="000000" w:themeColor="text1"/>
                <w:sz w:val="18"/>
                <w:szCs w:val="18"/>
              </w:rPr>
              <w:t>14.7</w:t>
            </w:r>
          </w:p>
        </w:tc>
      </w:tr>
      <w:tr w:rsidR="00125975" w14:paraId="1B4614B5" w14:textId="77777777" w:rsidTr="000A4FB5">
        <w:trPr>
          <w:trHeight w:hRule="exact" w:val="210"/>
        </w:trPr>
        <w:tc>
          <w:tcPr>
            <w:tcW w:w="2890" w:type="pct"/>
            <w:vMerge/>
          </w:tcPr>
          <w:p w14:paraId="710BDED5" w14:textId="77777777" w:rsidR="007A2C5E" w:rsidRPr="00BF37BF" w:rsidRDefault="007A2C5E" w:rsidP="00706E38">
            <w:pPr>
              <w:spacing w:line="360" w:lineRule="auto"/>
              <w:rPr>
                <w:color w:val="000000" w:themeColor="text1"/>
                <w:sz w:val="18"/>
                <w:szCs w:val="18"/>
              </w:rPr>
            </w:pPr>
          </w:p>
        </w:tc>
        <w:tc>
          <w:tcPr>
            <w:tcW w:w="1006" w:type="pct"/>
          </w:tcPr>
          <w:p w14:paraId="6F7078B4" w14:textId="77777777" w:rsidR="007A2C5E" w:rsidRPr="00BF37BF" w:rsidRDefault="00000000" w:rsidP="00706E38">
            <w:pPr>
              <w:spacing w:line="360" w:lineRule="auto"/>
              <w:rPr>
                <w:color w:val="000000" w:themeColor="text1"/>
                <w:sz w:val="18"/>
                <w:szCs w:val="18"/>
              </w:rPr>
            </w:pPr>
            <w:r w:rsidRPr="00BF37BF">
              <w:rPr>
                <w:color w:val="000000" w:themeColor="text1"/>
                <w:sz w:val="18"/>
                <w:szCs w:val="18"/>
              </w:rPr>
              <w:t>Total</w:t>
            </w:r>
          </w:p>
        </w:tc>
        <w:tc>
          <w:tcPr>
            <w:tcW w:w="488" w:type="pct"/>
          </w:tcPr>
          <w:p w14:paraId="48D37DD0" w14:textId="77777777" w:rsidR="007A2C5E" w:rsidRPr="00BF37BF" w:rsidRDefault="00000000" w:rsidP="00706E38">
            <w:pPr>
              <w:spacing w:line="360" w:lineRule="auto"/>
              <w:rPr>
                <w:color w:val="000000" w:themeColor="text1"/>
                <w:sz w:val="18"/>
                <w:szCs w:val="18"/>
              </w:rPr>
            </w:pPr>
            <w:r w:rsidRPr="00BF37BF">
              <w:rPr>
                <w:color w:val="000000" w:themeColor="text1"/>
                <w:sz w:val="18"/>
                <w:szCs w:val="18"/>
              </w:rPr>
              <w:t>306</w:t>
            </w:r>
          </w:p>
        </w:tc>
        <w:tc>
          <w:tcPr>
            <w:tcW w:w="616" w:type="pct"/>
          </w:tcPr>
          <w:p w14:paraId="748E681B" w14:textId="77777777" w:rsidR="007A2C5E" w:rsidRPr="00BF37BF" w:rsidRDefault="00000000" w:rsidP="00706E38">
            <w:pPr>
              <w:spacing w:line="360" w:lineRule="auto"/>
              <w:rPr>
                <w:color w:val="000000" w:themeColor="text1"/>
                <w:sz w:val="18"/>
                <w:szCs w:val="18"/>
              </w:rPr>
            </w:pPr>
            <w:r w:rsidRPr="00BF37BF">
              <w:rPr>
                <w:color w:val="000000" w:themeColor="text1"/>
                <w:sz w:val="18"/>
                <w:szCs w:val="18"/>
              </w:rPr>
              <w:t>100.0</w:t>
            </w:r>
          </w:p>
        </w:tc>
      </w:tr>
      <w:tr w:rsidR="00125975" w14:paraId="796EAD24" w14:textId="77777777" w:rsidTr="000A4FB5">
        <w:trPr>
          <w:trHeight w:hRule="exact" w:val="210"/>
        </w:trPr>
        <w:tc>
          <w:tcPr>
            <w:tcW w:w="2890" w:type="pct"/>
            <w:vMerge w:val="restart"/>
          </w:tcPr>
          <w:p w14:paraId="33E98815" w14:textId="77777777" w:rsidR="007A2C5E" w:rsidRPr="00BF37BF" w:rsidRDefault="00000000" w:rsidP="00706E38">
            <w:pPr>
              <w:numPr>
                <w:ilvl w:val="0"/>
                <w:numId w:val="4"/>
              </w:numPr>
              <w:spacing w:line="360" w:lineRule="auto"/>
              <w:rPr>
                <w:bCs/>
                <w:color w:val="000000" w:themeColor="text1"/>
                <w:sz w:val="18"/>
                <w:szCs w:val="18"/>
              </w:rPr>
            </w:pPr>
            <w:r w:rsidRPr="00BF37BF">
              <w:rPr>
                <w:bCs/>
                <w:color w:val="000000" w:themeColor="text1"/>
                <w:sz w:val="18"/>
                <w:szCs w:val="18"/>
              </w:rPr>
              <w:t>The amount of information and content provided was:</w:t>
            </w:r>
          </w:p>
        </w:tc>
        <w:tc>
          <w:tcPr>
            <w:tcW w:w="1006" w:type="pct"/>
          </w:tcPr>
          <w:p w14:paraId="21164A53" w14:textId="77777777" w:rsidR="007A2C5E" w:rsidRPr="00BF37BF" w:rsidRDefault="00000000" w:rsidP="00706E38">
            <w:pPr>
              <w:spacing w:line="360" w:lineRule="auto"/>
              <w:rPr>
                <w:bCs/>
                <w:color w:val="000000" w:themeColor="text1"/>
                <w:sz w:val="18"/>
                <w:szCs w:val="18"/>
              </w:rPr>
            </w:pPr>
            <w:r w:rsidRPr="00BF37BF">
              <w:rPr>
                <w:bCs/>
                <w:color w:val="000000" w:themeColor="text1"/>
                <w:sz w:val="18"/>
                <w:szCs w:val="18"/>
              </w:rPr>
              <w:t>Not enough</w:t>
            </w:r>
          </w:p>
        </w:tc>
        <w:tc>
          <w:tcPr>
            <w:tcW w:w="488" w:type="pct"/>
          </w:tcPr>
          <w:p w14:paraId="6F2E0A92" w14:textId="77777777" w:rsidR="007A2C5E" w:rsidRPr="00BF37BF" w:rsidRDefault="00000000" w:rsidP="00706E38">
            <w:pPr>
              <w:spacing w:line="360" w:lineRule="auto"/>
              <w:rPr>
                <w:bCs/>
                <w:color w:val="000000" w:themeColor="text1"/>
                <w:sz w:val="18"/>
                <w:szCs w:val="18"/>
              </w:rPr>
            </w:pPr>
            <w:r w:rsidRPr="00BF37BF">
              <w:rPr>
                <w:bCs/>
                <w:color w:val="000000" w:themeColor="text1"/>
                <w:sz w:val="18"/>
                <w:szCs w:val="18"/>
              </w:rPr>
              <w:t>7</w:t>
            </w:r>
          </w:p>
        </w:tc>
        <w:tc>
          <w:tcPr>
            <w:tcW w:w="616" w:type="pct"/>
          </w:tcPr>
          <w:p w14:paraId="54587AA0" w14:textId="77777777" w:rsidR="007A2C5E" w:rsidRPr="00BF37BF" w:rsidRDefault="00000000" w:rsidP="00706E38">
            <w:pPr>
              <w:spacing w:line="360" w:lineRule="auto"/>
              <w:rPr>
                <w:bCs/>
                <w:color w:val="000000" w:themeColor="text1"/>
                <w:sz w:val="18"/>
                <w:szCs w:val="18"/>
              </w:rPr>
            </w:pPr>
            <w:r w:rsidRPr="00BF37BF">
              <w:rPr>
                <w:bCs/>
                <w:color w:val="000000" w:themeColor="text1"/>
                <w:sz w:val="18"/>
                <w:szCs w:val="18"/>
              </w:rPr>
              <w:t>2.3</w:t>
            </w:r>
          </w:p>
        </w:tc>
      </w:tr>
      <w:tr w:rsidR="00125975" w14:paraId="488EEE14" w14:textId="77777777" w:rsidTr="000A4FB5">
        <w:trPr>
          <w:trHeight w:hRule="exact" w:val="210"/>
        </w:trPr>
        <w:tc>
          <w:tcPr>
            <w:tcW w:w="2890" w:type="pct"/>
            <w:vMerge/>
          </w:tcPr>
          <w:p w14:paraId="7FD8CD20" w14:textId="77777777" w:rsidR="007A2C5E" w:rsidRPr="00BF37BF" w:rsidRDefault="007A2C5E" w:rsidP="00706E38">
            <w:pPr>
              <w:spacing w:line="360" w:lineRule="auto"/>
              <w:rPr>
                <w:b/>
                <w:color w:val="000000" w:themeColor="text1"/>
                <w:sz w:val="18"/>
                <w:szCs w:val="18"/>
              </w:rPr>
            </w:pPr>
          </w:p>
        </w:tc>
        <w:tc>
          <w:tcPr>
            <w:tcW w:w="1006" w:type="pct"/>
          </w:tcPr>
          <w:p w14:paraId="3B42347E" w14:textId="77777777" w:rsidR="007A2C5E" w:rsidRPr="00BF37BF" w:rsidRDefault="00000000" w:rsidP="00706E38">
            <w:pPr>
              <w:spacing w:line="360" w:lineRule="auto"/>
              <w:rPr>
                <w:bCs/>
                <w:color w:val="000000" w:themeColor="text1"/>
                <w:sz w:val="18"/>
                <w:szCs w:val="18"/>
              </w:rPr>
            </w:pPr>
            <w:r w:rsidRPr="00BF37BF">
              <w:rPr>
                <w:bCs/>
                <w:color w:val="000000" w:themeColor="text1"/>
                <w:sz w:val="18"/>
                <w:szCs w:val="18"/>
              </w:rPr>
              <w:t>Just right</w:t>
            </w:r>
          </w:p>
        </w:tc>
        <w:tc>
          <w:tcPr>
            <w:tcW w:w="488" w:type="pct"/>
          </w:tcPr>
          <w:p w14:paraId="75E4A6F4" w14:textId="77777777" w:rsidR="007A2C5E" w:rsidRPr="00BF37BF" w:rsidRDefault="00000000" w:rsidP="00706E38">
            <w:pPr>
              <w:spacing w:line="360" w:lineRule="auto"/>
              <w:rPr>
                <w:b/>
                <w:color w:val="000000" w:themeColor="text1"/>
                <w:sz w:val="18"/>
                <w:szCs w:val="18"/>
              </w:rPr>
            </w:pPr>
            <w:r w:rsidRPr="00BF37BF">
              <w:rPr>
                <w:b/>
                <w:color w:val="000000" w:themeColor="text1"/>
                <w:sz w:val="18"/>
                <w:szCs w:val="18"/>
              </w:rPr>
              <w:t>229</w:t>
            </w:r>
          </w:p>
        </w:tc>
        <w:tc>
          <w:tcPr>
            <w:tcW w:w="616" w:type="pct"/>
          </w:tcPr>
          <w:p w14:paraId="5FE5CF08" w14:textId="77777777" w:rsidR="007A2C5E" w:rsidRPr="00BF37BF" w:rsidRDefault="00000000" w:rsidP="00706E38">
            <w:pPr>
              <w:spacing w:line="360" w:lineRule="auto"/>
              <w:rPr>
                <w:b/>
                <w:color w:val="000000" w:themeColor="text1"/>
                <w:sz w:val="18"/>
                <w:szCs w:val="18"/>
              </w:rPr>
            </w:pPr>
            <w:r w:rsidRPr="00BF37BF">
              <w:rPr>
                <w:b/>
                <w:color w:val="000000" w:themeColor="text1"/>
                <w:sz w:val="18"/>
                <w:szCs w:val="18"/>
              </w:rPr>
              <w:t>74.8</w:t>
            </w:r>
          </w:p>
        </w:tc>
      </w:tr>
      <w:tr w:rsidR="00125975" w14:paraId="59DDB1A5" w14:textId="77777777" w:rsidTr="000A4FB5">
        <w:trPr>
          <w:trHeight w:hRule="exact" w:val="210"/>
        </w:trPr>
        <w:tc>
          <w:tcPr>
            <w:tcW w:w="2890" w:type="pct"/>
            <w:vMerge/>
          </w:tcPr>
          <w:p w14:paraId="6DF4B589" w14:textId="77777777" w:rsidR="007A2C5E" w:rsidRPr="00BF37BF" w:rsidRDefault="007A2C5E" w:rsidP="00706E38">
            <w:pPr>
              <w:spacing w:line="360" w:lineRule="auto"/>
              <w:rPr>
                <w:b/>
                <w:color w:val="000000" w:themeColor="text1"/>
                <w:sz w:val="18"/>
                <w:szCs w:val="18"/>
              </w:rPr>
            </w:pPr>
          </w:p>
        </w:tc>
        <w:tc>
          <w:tcPr>
            <w:tcW w:w="1006" w:type="pct"/>
          </w:tcPr>
          <w:p w14:paraId="5FE53B09" w14:textId="77777777" w:rsidR="007A2C5E" w:rsidRPr="00BF37BF" w:rsidRDefault="00000000" w:rsidP="00706E38">
            <w:pPr>
              <w:spacing w:line="360" w:lineRule="auto"/>
              <w:rPr>
                <w:bCs/>
                <w:color w:val="000000" w:themeColor="text1"/>
                <w:sz w:val="18"/>
                <w:szCs w:val="18"/>
              </w:rPr>
            </w:pPr>
            <w:r w:rsidRPr="00BF37BF">
              <w:rPr>
                <w:bCs/>
                <w:color w:val="000000" w:themeColor="text1"/>
                <w:sz w:val="18"/>
                <w:szCs w:val="18"/>
              </w:rPr>
              <w:t>Too much</w:t>
            </w:r>
          </w:p>
        </w:tc>
        <w:tc>
          <w:tcPr>
            <w:tcW w:w="488" w:type="pct"/>
          </w:tcPr>
          <w:p w14:paraId="7816A241" w14:textId="77777777" w:rsidR="007A2C5E" w:rsidRPr="00BF37BF" w:rsidRDefault="00000000" w:rsidP="00706E38">
            <w:pPr>
              <w:spacing w:line="360" w:lineRule="auto"/>
              <w:rPr>
                <w:bCs/>
                <w:color w:val="000000" w:themeColor="text1"/>
                <w:sz w:val="18"/>
                <w:szCs w:val="18"/>
              </w:rPr>
            </w:pPr>
            <w:r w:rsidRPr="00BF37BF">
              <w:rPr>
                <w:bCs/>
                <w:color w:val="000000" w:themeColor="text1"/>
                <w:sz w:val="18"/>
                <w:szCs w:val="18"/>
              </w:rPr>
              <w:t>70</w:t>
            </w:r>
          </w:p>
        </w:tc>
        <w:tc>
          <w:tcPr>
            <w:tcW w:w="616" w:type="pct"/>
          </w:tcPr>
          <w:p w14:paraId="175B9D96" w14:textId="77777777" w:rsidR="007A2C5E" w:rsidRPr="00BF37BF" w:rsidRDefault="00000000" w:rsidP="00706E38">
            <w:pPr>
              <w:spacing w:line="360" w:lineRule="auto"/>
              <w:rPr>
                <w:bCs/>
                <w:color w:val="000000" w:themeColor="text1"/>
                <w:sz w:val="18"/>
                <w:szCs w:val="18"/>
              </w:rPr>
            </w:pPr>
            <w:r w:rsidRPr="00BF37BF">
              <w:rPr>
                <w:bCs/>
                <w:color w:val="000000" w:themeColor="text1"/>
                <w:sz w:val="18"/>
                <w:szCs w:val="18"/>
              </w:rPr>
              <w:t>22.9</w:t>
            </w:r>
          </w:p>
        </w:tc>
      </w:tr>
      <w:tr w:rsidR="00125975" w14:paraId="551E0D4D" w14:textId="77777777" w:rsidTr="000A4FB5">
        <w:trPr>
          <w:trHeight w:hRule="exact" w:val="210"/>
        </w:trPr>
        <w:tc>
          <w:tcPr>
            <w:tcW w:w="2890" w:type="pct"/>
            <w:vMerge/>
          </w:tcPr>
          <w:p w14:paraId="50F0E68D" w14:textId="77777777" w:rsidR="007A2C5E" w:rsidRPr="00BF37BF" w:rsidRDefault="007A2C5E" w:rsidP="00706E38">
            <w:pPr>
              <w:spacing w:line="360" w:lineRule="auto"/>
              <w:rPr>
                <w:b/>
                <w:color w:val="000000" w:themeColor="text1"/>
                <w:sz w:val="18"/>
                <w:szCs w:val="18"/>
              </w:rPr>
            </w:pPr>
          </w:p>
        </w:tc>
        <w:tc>
          <w:tcPr>
            <w:tcW w:w="1006" w:type="pct"/>
          </w:tcPr>
          <w:p w14:paraId="44C99A4C" w14:textId="77777777" w:rsidR="007A2C5E" w:rsidRPr="00BF37BF" w:rsidRDefault="00000000" w:rsidP="00706E38">
            <w:pPr>
              <w:spacing w:line="360" w:lineRule="auto"/>
              <w:rPr>
                <w:bCs/>
                <w:color w:val="000000" w:themeColor="text1"/>
                <w:sz w:val="18"/>
                <w:szCs w:val="18"/>
              </w:rPr>
            </w:pPr>
            <w:r w:rsidRPr="00BF37BF">
              <w:rPr>
                <w:bCs/>
                <w:color w:val="000000" w:themeColor="text1"/>
                <w:sz w:val="18"/>
                <w:szCs w:val="18"/>
              </w:rPr>
              <w:t>Total</w:t>
            </w:r>
          </w:p>
        </w:tc>
        <w:tc>
          <w:tcPr>
            <w:tcW w:w="488" w:type="pct"/>
          </w:tcPr>
          <w:p w14:paraId="05311EBE" w14:textId="77777777" w:rsidR="007A2C5E" w:rsidRPr="00BF37BF" w:rsidRDefault="00000000" w:rsidP="00706E38">
            <w:pPr>
              <w:spacing w:line="360" w:lineRule="auto"/>
              <w:rPr>
                <w:bCs/>
                <w:color w:val="000000" w:themeColor="text1"/>
                <w:sz w:val="18"/>
                <w:szCs w:val="18"/>
              </w:rPr>
            </w:pPr>
            <w:r w:rsidRPr="00BF37BF">
              <w:rPr>
                <w:bCs/>
                <w:color w:val="000000" w:themeColor="text1"/>
                <w:sz w:val="18"/>
                <w:szCs w:val="18"/>
              </w:rPr>
              <w:t>306</w:t>
            </w:r>
          </w:p>
        </w:tc>
        <w:tc>
          <w:tcPr>
            <w:tcW w:w="616" w:type="pct"/>
          </w:tcPr>
          <w:p w14:paraId="48751D4A" w14:textId="77777777" w:rsidR="007A2C5E" w:rsidRPr="00BF37BF" w:rsidRDefault="00000000" w:rsidP="00706E38">
            <w:pPr>
              <w:spacing w:line="360" w:lineRule="auto"/>
              <w:rPr>
                <w:bCs/>
                <w:color w:val="000000" w:themeColor="text1"/>
                <w:sz w:val="18"/>
                <w:szCs w:val="18"/>
              </w:rPr>
            </w:pPr>
            <w:r w:rsidRPr="00BF37BF">
              <w:rPr>
                <w:bCs/>
                <w:color w:val="000000" w:themeColor="text1"/>
                <w:sz w:val="18"/>
                <w:szCs w:val="18"/>
              </w:rPr>
              <w:t>100.0</w:t>
            </w:r>
          </w:p>
        </w:tc>
      </w:tr>
    </w:tbl>
    <w:p w14:paraId="79A95269" w14:textId="77777777" w:rsidR="00C069DC" w:rsidRPr="00BF37BF" w:rsidRDefault="00C069DC" w:rsidP="002E0120">
      <w:pPr>
        <w:spacing w:line="360" w:lineRule="auto"/>
        <w:jc w:val="right"/>
        <w:rPr>
          <w:color w:val="000000" w:themeColor="text1"/>
          <w:sz w:val="22"/>
          <w:szCs w:val="22"/>
        </w:rPr>
      </w:pPr>
    </w:p>
    <w:p w14:paraId="0435DAF8" w14:textId="40B5B70C" w:rsidR="00D86564" w:rsidRPr="00BF37BF" w:rsidRDefault="007A2C5E" w:rsidP="00D86564">
      <w:pPr>
        <w:spacing w:line="360" w:lineRule="auto"/>
        <w:rPr>
          <w:b/>
          <w:bCs/>
          <w:color w:val="000000" w:themeColor="text1"/>
          <w:sz w:val="22"/>
          <w:szCs w:val="22"/>
        </w:rPr>
      </w:pPr>
      <w:r w:rsidRPr="00BF37BF">
        <w:rPr>
          <w:b/>
          <w:bCs/>
          <w:color w:val="000000" w:themeColor="text1"/>
          <w:sz w:val="22"/>
          <w:szCs w:val="22"/>
        </w:rPr>
        <w:lastRenderedPageBreak/>
        <w:t xml:space="preserve">Appendix 2: Representative quotes from </w:t>
      </w:r>
      <w:r>
        <w:rPr>
          <w:b/>
          <w:bCs/>
          <w:color w:val="000000"/>
          <w:sz w:val="22"/>
          <w:szCs w:val="22"/>
        </w:rPr>
        <w:t xml:space="preserve">the </w:t>
      </w:r>
      <w:r w:rsidRPr="00BF37BF">
        <w:rPr>
          <w:b/>
          <w:bCs/>
          <w:color w:val="000000" w:themeColor="text1"/>
          <w:sz w:val="22"/>
          <w:szCs w:val="22"/>
        </w:rPr>
        <w:t xml:space="preserve">qualitative analysis with </w:t>
      </w:r>
      <w:r>
        <w:rPr>
          <w:b/>
          <w:bCs/>
          <w:color w:val="000000"/>
          <w:sz w:val="22"/>
          <w:szCs w:val="22"/>
        </w:rPr>
        <w:t xml:space="preserve">the </w:t>
      </w:r>
      <w:r w:rsidRPr="00BF37BF">
        <w:rPr>
          <w:b/>
          <w:bCs/>
          <w:color w:val="000000" w:themeColor="text1"/>
          <w:sz w:val="22"/>
          <w:szCs w:val="22"/>
        </w:rPr>
        <w:t>Likert scale rating total score</w:t>
      </w:r>
    </w:p>
    <w:tbl>
      <w:tblPr>
        <w:tblStyle w:val="TableGrid1"/>
        <w:tblW w:w="5000" w:type="pct"/>
        <w:tblLook w:val="04A0" w:firstRow="1" w:lastRow="0" w:firstColumn="1" w:lastColumn="0" w:noHBand="0" w:noVBand="1"/>
      </w:tblPr>
      <w:tblGrid>
        <w:gridCol w:w="1280"/>
        <w:gridCol w:w="1342"/>
        <w:gridCol w:w="6394"/>
      </w:tblGrid>
      <w:tr w:rsidR="00125975" w14:paraId="1178196B" w14:textId="77777777" w:rsidTr="00EA33BC">
        <w:tc>
          <w:tcPr>
            <w:tcW w:w="710" w:type="pct"/>
          </w:tcPr>
          <w:p w14:paraId="3939AD2C" w14:textId="77777777" w:rsidR="002E0120" w:rsidRPr="00BF37BF" w:rsidRDefault="00000000" w:rsidP="00EA33BC">
            <w:pPr>
              <w:spacing w:line="360" w:lineRule="auto"/>
              <w:rPr>
                <w:color w:val="000000" w:themeColor="text1"/>
                <w:sz w:val="16"/>
                <w:szCs w:val="16"/>
              </w:rPr>
            </w:pPr>
            <w:r w:rsidRPr="00BF37BF">
              <w:rPr>
                <w:color w:val="000000" w:themeColor="text1"/>
                <w:sz w:val="16"/>
                <w:szCs w:val="16"/>
              </w:rPr>
              <w:t>Candidate No.</w:t>
            </w:r>
          </w:p>
        </w:tc>
        <w:tc>
          <w:tcPr>
            <w:tcW w:w="744" w:type="pct"/>
          </w:tcPr>
          <w:p w14:paraId="74B55071" w14:textId="77777777" w:rsidR="002E0120" w:rsidRPr="00BF37BF" w:rsidRDefault="00000000" w:rsidP="00EA33BC">
            <w:pPr>
              <w:spacing w:line="360" w:lineRule="auto"/>
              <w:rPr>
                <w:color w:val="000000" w:themeColor="text1"/>
                <w:sz w:val="16"/>
                <w:szCs w:val="16"/>
              </w:rPr>
            </w:pPr>
            <w:r w:rsidRPr="00BF37BF">
              <w:rPr>
                <w:color w:val="000000" w:themeColor="text1"/>
                <w:sz w:val="16"/>
                <w:szCs w:val="16"/>
              </w:rPr>
              <w:t>Total Evaluation Score</w:t>
            </w:r>
          </w:p>
        </w:tc>
        <w:tc>
          <w:tcPr>
            <w:tcW w:w="3546" w:type="pct"/>
          </w:tcPr>
          <w:p w14:paraId="6ADBE89F" w14:textId="77777777" w:rsidR="002E0120" w:rsidRPr="00BF37BF" w:rsidRDefault="00000000" w:rsidP="00EA33BC">
            <w:pPr>
              <w:spacing w:line="360" w:lineRule="auto"/>
              <w:rPr>
                <w:color w:val="000000" w:themeColor="text1"/>
                <w:sz w:val="16"/>
                <w:szCs w:val="16"/>
              </w:rPr>
            </w:pPr>
            <w:r w:rsidRPr="00BF37BF">
              <w:rPr>
                <w:color w:val="000000" w:themeColor="text1"/>
                <w:sz w:val="16"/>
                <w:szCs w:val="16"/>
              </w:rPr>
              <w:t>Exemplar Quote</w:t>
            </w:r>
          </w:p>
        </w:tc>
      </w:tr>
      <w:tr w:rsidR="00125975" w14:paraId="44B9AC65" w14:textId="77777777" w:rsidTr="00EA33BC">
        <w:tc>
          <w:tcPr>
            <w:tcW w:w="5000" w:type="pct"/>
            <w:gridSpan w:val="3"/>
          </w:tcPr>
          <w:p w14:paraId="4773E8E0" w14:textId="77777777" w:rsidR="002E0120" w:rsidRPr="00BF37BF" w:rsidRDefault="00000000" w:rsidP="00EA33BC">
            <w:pPr>
              <w:spacing w:line="360" w:lineRule="auto"/>
              <w:rPr>
                <w:color w:val="000000" w:themeColor="text1"/>
                <w:sz w:val="16"/>
                <w:szCs w:val="16"/>
              </w:rPr>
            </w:pPr>
            <w:r w:rsidRPr="00BF37BF">
              <w:rPr>
                <w:color w:val="000000" w:themeColor="text1"/>
                <w:sz w:val="16"/>
                <w:szCs w:val="16"/>
              </w:rPr>
              <w:t>Theme 1: Compassion Literacy</w:t>
            </w:r>
          </w:p>
        </w:tc>
      </w:tr>
      <w:tr w:rsidR="00125975" w14:paraId="423E3119" w14:textId="77777777" w:rsidTr="00EA33BC">
        <w:tc>
          <w:tcPr>
            <w:tcW w:w="710" w:type="pct"/>
          </w:tcPr>
          <w:p w14:paraId="2217826C" w14:textId="77777777" w:rsidR="002E0120" w:rsidRPr="00BF37BF" w:rsidRDefault="00000000" w:rsidP="00EA33BC">
            <w:pPr>
              <w:spacing w:line="360" w:lineRule="auto"/>
              <w:rPr>
                <w:color w:val="000000" w:themeColor="text1"/>
                <w:sz w:val="16"/>
                <w:szCs w:val="16"/>
              </w:rPr>
            </w:pPr>
            <w:r w:rsidRPr="00BF37BF">
              <w:rPr>
                <w:color w:val="000000" w:themeColor="text1"/>
                <w:sz w:val="16"/>
                <w:szCs w:val="16"/>
              </w:rPr>
              <w:t>191</w:t>
            </w:r>
          </w:p>
        </w:tc>
        <w:tc>
          <w:tcPr>
            <w:tcW w:w="744" w:type="pct"/>
          </w:tcPr>
          <w:p w14:paraId="7AF33A01" w14:textId="77777777" w:rsidR="002E0120" w:rsidRPr="00BF37BF" w:rsidRDefault="00000000" w:rsidP="00EA33BC">
            <w:pPr>
              <w:spacing w:line="360" w:lineRule="auto"/>
              <w:rPr>
                <w:color w:val="000000" w:themeColor="text1"/>
                <w:sz w:val="16"/>
                <w:szCs w:val="16"/>
              </w:rPr>
            </w:pPr>
            <w:r w:rsidRPr="00BF37BF">
              <w:rPr>
                <w:color w:val="000000" w:themeColor="text1"/>
                <w:sz w:val="16"/>
                <w:szCs w:val="16"/>
              </w:rPr>
              <w:t>43/45</w:t>
            </w:r>
          </w:p>
        </w:tc>
        <w:tc>
          <w:tcPr>
            <w:tcW w:w="3546" w:type="pct"/>
          </w:tcPr>
          <w:p w14:paraId="60053139" w14:textId="77777777" w:rsidR="002E0120" w:rsidRPr="00BF37BF" w:rsidRDefault="00000000" w:rsidP="00EA33BC">
            <w:pPr>
              <w:spacing w:line="360" w:lineRule="auto"/>
              <w:rPr>
                <w:color w:val="000000" w:themeColor="text1"/>
                <w:sz w:val="16"/>
                <w:szCs w:val="16"/>
              </w:rPr>
            </w:pPr>
            <w:r w:rsidRPr="00BF37BF">
              <w:rPr>
                <w:color w:val="000000" w:themeColor="text1"/>
                <w:sz w:val="16"/>
                <w:szCs w:val="16"/>
              </w:rPr>
              <w:t>“This course greatly increased my understanding of compassion”</w:t>
            </w:r>
          </w:p>
        </w:tc>
      </w:tr>
      <w:tr w:rsidR="00125975" w14:paraId="2AC509C8" w14:textId="77777777" w:rsidTr="00EA33BC">
        <w:tc>
          <w:tcPr>
            <w:tcW w:w="710" w:type="pct"/>
          </w:tcPr>
          <w:p w14:paraId="66EE5A4E" w14:textId="77777777" w:rsidR="002E0120" w:rsidRPr="00BF37BF" w:rsidRDefault="00000000" w:rsidP="00EA33BC">
            <w:pPr>
              <w:spacing w:line="360" w:lineRule="auto"/>
              <w:rPr>
                <w:color w:val="000000" w:themeColor="text1"/>
                <w:sz w:val="16"/>
                <w:szCs w:val="16"/>
              </w:rPr>
            </w:pPr>
            <w:r w:rsidRPr="00BF37BF">
              <w:rPr>
                <w:color w:val="000000" w:themeColor="text1"/>
                <w:sz w:val="16"/>
                <w:szCs w:val="16"/>
              </w:rPr>
              <w:t>261</w:t>
            </w:r>
          </w:p>
        </w:tc>
        <w:tc>
          <w:tcPr>
            <w:tcW w:w="744" w:type="pct"/>
          </w:tcPr>
          <w:p w14:paraId="610B5473" w14:textId="77777777" w:rsidR="002E0120" w:rsidRPr="00BF37BF" w:rsidRDefault="00000000" w:rsidP="00EA33BC">
            <w:pPr>
              <w:spacing w:line="360" w:lineRule="auto"/>
              <w:rPr>
                <w:color w:val="000000" w:themeColor="text1"/>
                <w:sz w:val="16"/>
                <w:szCs w:val="16"/>
              </w:rPr>
            </w:pPr>
            <w:r w:rsidRPr="00BF37BF">
              <w:rPr>
                <w:color w:val="000000" w:themeColor="text1"/>
                <w:sz w:val="16"/>
                <w:szCs w:val="16"/>
              </w:rPr>
              <w:t>33/45</w:t>
            </w:r>
          </w:p>
        </w:tc>
        <w:tc>
          <w:tcPr>
            <w:tcW w:w="3546" w:type="pct"/>
          </w:tcPr>
          <w:p w14:paraId="0AB3B21F" w14:textId="77777777" w:rsidR="002E0120" w:rsidRPr="00BF37BF" w:rsidRDefault="00000000" w:rsidP="00EA33BC">
            <w:pPr>
              <w:spacing w:line="360" w:lineRule="auto"/>
              <w:rPr>
                <w:color w:val="000000" w:themeColor="text1"/>
                <w:sz w:val="16"/>
                <w:szCs w:val="16"/>
              </w:rPr>
            </w:pPr>
            <w:r w:rsidRPr="00BF37BF">
              <w:rPr>
                <w:color w:val="000000" w:themeColor="text1"/>
                <w:sz w:val="16"/>
                <w:szCs w:val="16"/>
              </w:rPr>
              <w:t>“The difference between compassion and empathy and the concept of empathic distress”</w:t>
            </w:r>
          </w:p>
        </w:tc>
      </w:tr>
      <w:tr w:rsidR="00125975" w14:paraId="2C74AAB0" w14:textId="77777777" w:rsidTr="00EA33BC">
        <w:tc>
          <w:tcPr>
            <w:tcW w:w="710" w:type="pct"/>
          </w:tcPr>
          <w:p w14:paraId="6415122C" w14:textId="77777777" w:rsidR="002E0120" w:rsidRPr="00BF37BF" w:rsidRDefault="00000000" w:rsidP="00EA33BC">
            <w:pPr>
              <w:spacing w:line="360" w:lineRule="auto"/>
              <w:rPr>
                <w:color w:val="000000" w:themeColor="text1"/>
                <w:sz w:val="16"/>
                <w:szCs w:val="16"/>
              </w:rPr>
            </w:pPr>
            <w:r w:rsidRPr="00BF37BF">
              <w:rPr>
                <w:color w:val="000000" w:themeColor="text1"/>
                <w:sz w:val="16"/>
                <w:szCs w:val="16"/>
              </w:rPr>
              <w:t>22</w:t>
            </w:r>
          </w:p>
        </w:tc>
        <w:tc>
          <w:tcPr>
            <w:tcW w:w="744" w:type="pct"/>
          </w:tcPr>
          <w:p w14:paraId="17671DFE" w14:textId="77777777" w:rsidR="002E0120" w:rsidRPr="00BF37BF" w:rsidRDefault="00000000" w:rsidP="00EA33BC">
            <w:pPr>
              <w:spacing w:line="360" w:lineRule="auto"/>
              <w:rPr>
                <w:color w:val="000000" w:themeColor="text1"/>
                <w:sz w:val="16"/>
                <w:szCs w:val="16"/>
              </w:rPr>
            </w:pPr>
            <w:r w:rsidRPr="00BF37BF">
              <w:rPr>
                <w:color w:val="000000" w:themeColor="text1"/>
                <w:sz w:val="16"/>
                <w:szCs w:val="16"/>
              </w:rPr>
              <w:t>40/45</w:t>
            </w:r>
          </w:p>
        </w:tc>
        <w:tc>
          <w:tcPr>
            <w:tcW w:w="3546" w:type="pct"/>
          </w:tcPr>
          <w:p w14:paraId="69F66459" w14:textId="77777777" w:rsidR="002E0120" w:rsidRPr="00BF37BF" w:rsidRDefault="00000000" w:rsidP="00EA33BC">
            <w:pPr>
              <w:spacing w:line="360" w:lineRule="auto"/>
              <w:rPr>
                <w:color w:val="000000" w:themeColor="text1"/>
                <w:sz w:val="16"/>
                <w:szCs w:val="16"/>
              </w:rPr>
            </w:pPr>
            <w:r w:rsidRPr="00BF37BF">
              <w:rPr>
                <w:color w:val="000000" w:themeColor="text1"/>
                <w:sz w:val="16"/>
                <w:szCs w:val="16"/>
              </w:rPr>
              <w:t>“I enjoyed how compassion was broken down and explored with evidence”</w:t>
            </w:r>
          </w:p>
        </w:tc>
      </w:tr>
      <w:tr w:rsidR="00125975" w14:paraId="57125648" w14:textId="77777777" w:rsidTr="00EA33BC">
        <w:tc>
          <w:tcPr>
            <w:tcW w:w="710" w:type="pct"/>
          </w:tcPr>
          <w:p w14:paraId="12C4DB30" w14:textId="77777777" w:rsidR="002E0120" w:rsidRPr="00BF37BF" w:rsidRDefault="00000000" w:rsidP="00EA33BC">
            <w:pPr>
              <w:spacing w:line="360" w:lineRule="auto"/>
              <w:rPr>
                <w:color w:val="000000" w:themeColor="text1"/>
                <w:sz w:val="16"/>
                <w:szCs w:val="16"/>
              </w:rPr>
            </w:pPr>
            <w:r w:rsidRPr="00BF37BF">
              <w:rPr>
                <w:color w:val="000000" w:themeColor="text1"/>
                <w:sz w:val="16"/>
                <w:szCs w:val="16"/>
              </w:rPr>
              <w:t>234</w:t>
            </w:r>
          </w:p>
        </w:tc>
        <w:tc>
          <w:tcPr>
            <w:tcW w:w="744" w:type="pct"/>
          </w:tcPr>
          <w:p w14:paraId="25196B39" w14:textId="77777777" w:rsidR="002E0120" w:rsidRPr="00BF37BF" w:rsidRDefault="00000000" w:rsidP="00EA33BC">
            <w:pPr>
              <w:spacing w:line="360" w:lineRule="auto"/>
              <w:rPr>
                <w:color w:val="000000" w:themeColor="text1"/>
                <w:sz w:val="16"/>
                <w:szCs w:val="16"/>
              </w:rPr>
            </w:pPr>
            <w:r w:rsidRPr="00BF37BF">
              <w:rPr>
                <w:color w:val="000000" w:themeColor="text1"/>
                <w:sz w:val="16"/>
                <w:szCs w:val="16"/>
              </w:rPr>
              <w:t>32/45</w:t>
            </w:r>
          </w:p>
        </w:tc>
        <w:tc>
          <w:tcPr>
            <w:tcW w:w="3546" w:type="pct"/>
          </w:tcPr>
          <w:p w14:paraId="5B3338AE" w14:textId="77777777" w:rsidR="002E0120" w:rsidRPr="00BF37BF" w:rsidRDefault="00000000" w:rsidP="00EA33BC">
            <w:pPr>
              <w:spacing w:line="360" w:lineRule="auto"/>
              <w:rPr>
                <w:color w:val="000000" w:themeColor="text1"/>
                <w:sz w:val="16"/>
                <w:szCs w:val="16"/>
                <w:lang w:val="en-GB"/>
              </w:rPr>
            </w:pPr>
            <w:r w:rsidRPr="00BF37BF">
              <w:rPr>
                <w:color w:val="000000" w:themeColor="text1"/>
                <w:sz w:val="16"/>
                <w:szCs w:val="16"/>
              </w:rPr>
              <w:t>“Most valuable was the distinction between compassion and empathy”</w:t>
            </w:r>
          </w:p>
        </w:tc>
      </w:tr>
      <w:tr w:rsidR="00125975" w14:paraId="64AB480D" w14:textId="77777777" w:rsidTr="00EA33BC">
        <w:tc>
          <w:tcPr>
            <w:tcW w:w="710" w:type="pct"/>
          </w:tcPr>
          <w:p w14:paraId="7584F7A6" w14:textId="77777777" w:rsidR="002E0120" w:rsidRPr="00BF37BF" w:rsidRDefault="00000000" w:rsidP="00EA33BC">
            <w:pPr>
              <w:spacing w:line="360" w:lineRule="auto"/>
              <w:rPr>
                <w:color w:val="000000" w:themeColor="text1"/>
                <w:sz w:val="16"/>
                <w:szCs w:val="16"/>
              </w:rPr>
            </w:pPr>
            <w:r w:rsidRPr="00BF37BF">
              <w:rPr>
                <w:color w:val="000000" w:themeColor="text1"/>
                <w:sz w:val="16"/>
                <w:szCs w:val="16"/>
              </w:rPr>
              <w:t>195</w:t>
            </w:r>
          </w:p>
        </w:tc>
        <w:tc>
          <w:tcPr>
            <w:tcW w:w="744" w:type="pct"/>
          </w:tcPr>
          <w:p w14:paraId="091D7FF0" w14:textId="77777777" w:rsidR="002E0120" w:rsidRPr="00BF37BF" w:rsidRDefault="00000000" w:rsidP="00EA33BC">
            <w:pPr>
              <w:spacing w:line="360" w:lineRule="auto"/>
              <w:rPr>
                <w:color w:val="000000" w:themeColor="text1"/>
                <w:sz w:val="16"/>
                <w:szCs w:val="16"/>
              </w:rPr>
            </w:pPr>
            <w:r w:rsidRPr="00BF37BF">
              <w:rPr>
                <w:color w:val="000000" w:themeColor="text1"/>
                <w:sz w:val="16"/>
                <w:szCs w:val="16"/>
              </w:rPr>
              <w:t>44/45</w:t>
            </w:r>
          </w:p>
        </w:tc>
        <w:tc>
          <w:tcPr>
            <w:tcW w:w="3546" w:type="pct"/>
          </w:tcPr>
          <w:p w14:paraId="4BC1CB91" w14:textId="77777777" w:rsidR="002E0120" w:rsidRPr="00BF37BF" w:rsidRDefault="00000000" w:rsidP="00EA33BC">
            <w:pPr>
              <w:spacing w:line="360" w:lineRule="auto"/>
              <w:rPr>
                <w:color w:val="000000" w:themeColor="text1"/>
                <w:sz w:val="16"/>
                <w:szCs w:val="16"/>
              </w:rPr>
            </w:pPr>
            <w:r w:rsidRPr="00BF37BF">
              <w:rPr>
                <w:color w:val="000000" w:themeColor="text1"/>
                <w:sz w:val="16"/>
                <w:szCs w:val="16"/>
              </w:rPr>
              <w:t>“Perhaps more in-depth discussion surrounding self-compassion”</w:t>
            </w:r>
          </w:p>
        </w:tc>
      </w:tr>
      <w:tr w:rsidR="00125975" w14:paraId="58684A3E" w14:textId="77777777" w:rsidTr="00EA33BC">
        <w:tc>
          <w:tcPr>
            <w:tcW w:w="5000" w:type="pct"/>
            <w:gridSpan w:val="3"/>
          </w:tcPr>
          <w:p w14:paraId="19F7F46A" w14:textId="77777777" w:rsidR="002E0120" w:rsidRPr="00BF37BF" w:rsidRDefault="00000000" w:rsidP="00EA33BC">
            <w:pPr>
              <w:spacing w:line="360" w:lineRule="auto"/>
              <w:rPr>
                <w:color w:val="000000" w:themeColor="text1"/>
                <w:sz w:val="16"/>
                <w:szCs w:val="16"/>
              </w:rPr>
            </w:pPr>
            <w:r w:rsidRPr="00BF37BF">
              <w:rPr>
                <w:color w:val="000000" w:themeColor="text1"/>
                <w:sz w:val="16"/>
                <w:szCs w:val="16"/>
              </w:rPr>
              <w:t>Theme 2: Shift in Attitudes</w:t>
            </w:r>
          </w:p>
        </w:tc>
      </w:tr>
      <w:tr w:rsidR="00125975" w14:paraId="38969881" w14:textId="77777777" w:rsidTr="00EA33BC">
        <w:tc>
          <w:tcPr>
            <w:tcW w:w="710" w:type="pct"/>
          </w:tcPr>
          <w:p w14:paraId="33F50E28" w14:textId="77777777" w:rsidR="002E0120" w:rsidRPr="00BF37BF" w:rsidRDefault="00000000" w:rsidP="00EA33BC">
            <w:pPr>
              <w:spacing w:line="360" w:lineRule="auto"/>
              <w:rPr>
                <w:color w:val="000000" w:themeColor="text1"/>
                <w:sz w:val="16"/>
                <w:szCs w:val="16"/>
              </w:rPr>
            </w:pPr>
            <w:r w:rsidRPr="00BF37BF">
              <w:rPr>
                <w:color w:val="000000" w:themeColor="text1"/>
                <w:sz w:val="16"/>
                <w:szCs w:val="16"/>
              </w:rPr>
              <w:t>41</w:t>
            </w:r>
          </w:p>
        </w:tc>
        <w:tc>
          <w:tcPr>
            <w:tcW w:w="744" w:type="pct"/>
          </w:tcPr>
          <w:p w14:paraId="5B2CE201" w14:textId="77777777" w:rsidR="002E0120" w:rsidRPr="00BF37BF" w:rsidRDefault="00000000" w:rsidP="00EA33BC">
            <w:pPr>
              <w:spacing w:line="360" w:lineRule="auto"/>
              <w:rPr>
                <w:color w:val="000000" w:themeColor="text1"/>
                <w:sz w:val="16"/>
                <w:szCs w:val="16"/>
              </w:rPr>
            </w:pPr>
            <w:r w:rsidRPr="00BF37BF">
              <w:rPr>
                <w:color w:val="000000" w:themeColor="text1"/>
                <w:sz w:val="16"/>
                <w:szCs w:val="16"/>
              </w:rPr>
              <w:t>42/45</w:t>
            </w:r>
          </w:p>
        </w:tc>
        <w:tc>
          <w:tcPr>
            <w:tcW w:w="3546" w:type="pct"/>
          </w:tcPr>
          <w:p w14:paraId="63E73985" w14:textId="77777777" w:rsidR="002E0120" w:rsidRPr="00BF37BF" w:rsidRDefault="00000000" w:rsidP="00EA33BC">
            <w:pPr>
              <w:spacing w:line="360" w:lineRule="auto"/>
              <w:rPr>
                <w:color w:val="000000" w:themeColor="text1"/>
                <w:sz w:val="16"/>
                <w:szCs w:val="16"/>
              </w:rPr>
            </w:pPr>
            <w:r w:rsidRPr="00BF37BF">
              <w:rPr>
                <w:color w:val="000000" w:themeColor="text1"/>
                <w:sz w:val="16"/>
                <w:szCs w:val="16"/>
              </w:rPr>
              <w:t>“I learnt that compassion is important, and as much as it is easy to miss out on compassion to patients, we have the responsibility to provide compassion to our patients as that could significantly improve patient care.”</w:t>
            </w:r>
          </w:p>
        </w:tc>
      </w:tr>
      <w:tr w:rsidR="00125975" w14:paraId="4BDEA609" w14:textId="77777777" w:rsidTr="00EA33BC">
        <w:tc>
          <w:tcPr>
            <w:tcW w:w="710" w:type="pct"/>
          </w:tcPr>
          <w:p w14:paraId="04656A01" w14:textId="77777777" w:rsidR="002E0120" w:rsidRPr="00BF37BF" w:rsidRDefault="00000000" w:rsidP="00EA33BC">
            <w:pPr>
              <w:spacing w:line="360" w:lineRule="auto"/>
              <w:rPr>
                <w:color w:val="000000" w:themeColor="text1"/>
                <w:sz w:val="16"/>
                <w:szCs w:val="16"/>
              </w:rPr>
            </w:pPr>
            <w:r w:rsidRPr="00BF37BF">
              <w:rPr>
                <w:color w:val="000000" w:themeColor="text1"/>
                <w:sz w:val="16"/>
                <w:szCs w:val="16"/>
              </w:rPr>
              <w:t>291</w:t>
            </w:r>
          </w:p>
        </w:tc>
        <w:tc>
          <w:tcPr>
            <w:tcW w:w="744" w:type="pct"/>
          </w:tcPr>
          <w:p w14:paraId="41A0535F" w14:textId="77777777" w:rsidR="002E0120" w:rsidRPr="00BF37BF" w:rsidRDefault="00000000" w:rsidP="00EA33BC">
            <w:pPr>
              <w:spacing w:line="360" w:lineRule="auto"/>
              <w:rPr>
                <w:color w:val="000000" w:themeColor="text1"/>
                <w:sz w:val="16"/>
                <w:szCs w:val="16"/>
              </w:rPr>
            </w:pPr>
            <w:r w:rsidRPr="00BF37BF">
              <w:rPr>
                <w:color w:val="000000" w:themeColor="text1"/>
                <w:sz w:val="16"/>
                <w:szCs w:val="16"/>
              </w:rPr>
              <w:t>32/45</w:t>
            </w:r>
          </w:p>
        </w:tc>
        <w:tc>
          <w:tcPr>
            <w:tcW w:w="3546" w:type="pct"/>
          </w:tcPr>
          <w:p w14:paraId="3EAB4764" w14:textId="77777777" w:rsidR="002E0120" w:rsidRPr="00BF37BF" w:rsidRDefault="00000000" w:rsidP="00EA33BC">
            <w:pPr>
              <w:spacing w:line="360" w:lineRule="auto"/>
              <w:rPr>
                <w:color w:val="000000" w:themeColor="text1"/>
                <w:sz w:val="16"/>
                <w:szCs w:val="16"/>
              </w:rPr>
            </w:pPr>
            <w:r w:rsidRPr="00BF37BF">
              <w:rPr>
                <w:color w:val="000000" w:themeColor="text1"/>
                <w:sz w:val="16"/>
                <w:szCs w:val="16"/>
              </w:rPr>
              <w:t>“It has reignited some of my passion of becoming a future doctor which I have, regrettably slightly lost my way throughout these 5 years of medical school. It reminded me of my true and original goal of being able to help people in a caring and personal way”</w:t>
            </w:r>
          </w:p>
        </w:tc>
      </w:tr>
      <w:tr w:rsidR="00125975" w14:paraId="15A4DECA" w14:textId="77777777" w:rsidTr="00EA33BC">
        <w:tc>
          <w:tcPr>
            <w:tcW w:w="710" w:type="pct"/>
          </w:tcPr>
          <w:p w14:paraId="379497E3" w14:textId="77777777" w:rsidR="002E0120" w:rsidRPr="00BF37BF" w:rsidRDefault="00000000" w:rsidP="00EA33BC">
            <w:pPr>
              <w:spacing w:line="360" w:lineRule="auto"/>
              <w:rPr>
                <w:color w:val="000000" w:themeColor="text1"/>
                <w:sz w:val="16"/>
                <w:szCs w:val="16"/>
              </w:rPr>
            </w:pPr>
            <w:r w:rsidRPr="00BF37BF">
              <w:rPr>
                <w:color w:val="000000" w:themeColor="text1"/>
                <w:sz w:val="16"/>
                <w:szCs w:val="16"/>
              </w:rPr>
              <w:t>341</w:t>
            </w:r>
          </w:p>
        </w:tc>
        <w:tc>
          <w:tcPr>
            <w:tcW w:w="744" w:type="pct"/>
          </w:tcPr>
          <w:p w14:paraId="5A93B987" w14:textId="77777777" w:rsidR="002E0120" w:rsidRPr="00BF37BF" w:rsidRDefault="00000000" w:rsidP="00EA33BC">
            <w:pPr>
              <w:spacing w:line="360" w:lineRule="auto"/>
              <w:rPr>
                <w:color w:val="000000" w:themeColor="text1"/>
                <w:sz w:val="16"/>
                <w:szCs w:val="16"/>
              </w:rPr>
            </w:pPr>
            <w:r w:rsidRPr="00BF37BF">
              <w:rPr>
                <w:color w:val="000000" w:themeColor="text1"/>
                <w:sz w:val="16"/>
                <w:szCs w:val="16"/>
              </w:rPr>
              <w:t>27/45</w:t>
            </w:r>
          </w:p>
        </w:tc>
        <w:tc>
          <w:tcPr>
            <w:tcW w:w="3546" w:type="pct"/>
          </w:tcPr>
          <w:p w14:paraId="7041569E" w14:textId="77777777" w:rsidR="002E0120" w:rsidRPr="00BF37BF" w:rsidRDefault="00000000" w:rsidP="00EA33BC">
            <w:pPr>
              <w:spacing w:line="360" w:lineRule="auto"/>
              <w:rPr>
                <w:color w:val="000000" w:themeColor="text1"/>
                <w:sz w:val="16"/>
                <w:szCs w:val="16"/>
              </w:rPr>
            </w:pPr>
            <w:r w:rsidRPr="00BF37BF">
              <w:rPr>
                <w:color w:val="000000" w:themeColor="text1"/>
                <w:sz w:val="16"/>
                <w:szCs w:val="16"/>
              </w:rPr>
              <w:t>“I also think the content and the importance of compassion training is extremely crucial to our training.”</w:t>
            </w:r>
          </w:p>
        </w:tc>
      </w:tr>
      <w:tr w:rsidR="00125975" w14:paraId="371F7F7C" w14:textId="77777777" w:rsidTr="00EA33BC">
        <w:tc>
          <w:tcPr>
            <w:tcW w:w="5000" w:type="pct"/>
            <w:gridSpan w:val="3"/>
          </w:tcPr>
          <w:p w14:paraId="7103BABB" w14:textId="77777777" w:rsidR="002E0120" w:rsidRPr="00BF37BF" w:rsidRDefault="00000000" w:rsidP="00EA33BC">
            <w:pPr>
              <w:spacing w:line="360" w:lineRule="auto"/>
              <w:rPr>
                <w:color w:val="000000" w:themeColor="text1"/>
                <w:sz w:val="16"/>
                <w:szCs w:val="16"/>
              </w:rPr>
            </w:pPr>
            <w:r w:rsidRPr="00BF37BF">
              <w:rPr>
                <w:color w:val="000000" w:themeColor="text1"/>
                <w:sz w:val="16"/>
                <w:szCs w:val="16"/>
              </w:rPr>
              <w:t>Theme 3: Strategies</w:t>
            </w:r>
          </w:p>
        </w:tc>
      </w:tr>
      <w:tr w:rsidR="00125975" w14:paraId="37197047" w14:textId="77777777" w:rsidTr="00EA33BC">
        <w:tc>
          <w:tcPr>
            <w:tcW w:w="710" w:type="pct"/>
          </w:tcPr>
          <w:p w14:paraId="4E6A9316" w14:textId="77777777" w:rsidR="002E0120" w:rsidRPr="00BF37BF" w:rsidRDefault="00000000" w:rsidP="00EA33BC">
            <w:pPr>
              <w:spacing w:line="360" w:lineRule="auto"/>
              <w:rPr>
                <w:color w:val="000000" w:themeColor="text1"/>
                <w:sz w:val="16"/>
                <w:szCs w:val="16"/>
              </w:rPr>
            </w:pPr>
            <w:r w:rsidRPr="00BF37BF">
              <w:rPr>
                <w:color w:val="000000" w:themeColor="text1"/>
                <w:sz w:val="16"/>
                <w:szCs w:val="16"/>
              </w:rPr>
              <w:t>154</w:t>
            </w:r>
          </w:p>
        </w:tc>
        <w:tc>
          <w:tcPr>
            <w:tcW w:w="744" w:type="pct"/>
          </w:tcPr>
          <w:p w14:paraId="69998111" w14:textId="77777777" w:rsidR="002E0120" w:rsidRPr="00BF37BF" w:rsidRDefault="00000000" w:rsidP="00EA33BC">
            <w:pPr>
              <w:spacing w:line="360" w:lineRule="auto"/>
              <w:rPr>
                <w:color w:val="000000" w:themeColor="text1"/>
                <w:sz w:val="16"/>
                <w:szCs w:val="16"/>
              </w:rPr>
            </w:pPr>
            <w:r w:rsidRPr="00BF37BF">
              <w:rPr>
                <w:color w:val="000000" w:themeColor="text1"/>
                <w:sz w:val="16"/>
                <w:szCs w:val="16"/>
              </w:rPr>
              <w:t>41/45</w:t>
            </w:r>
          </w:p>
        </w:tc>
        <w:tc>
          <w:tcPr>
            <w:tcW w:w="3546" w:type="pct"/>
          </w:tcPr>
          <w:p w14:paraId="40F94D5B" w14:textId="77777777" w:rsidR="002E0120" w:rsidRPr="00BF37BF" w:rsidRDefault="00000000" w:rsidP="00EA33BC">
            <w:pPr>
              <w:spacing w:line="360" w:lineRule="auto"/>
              <w:rPr>
                <w:color w:val="000000" w:themeColor="text1"/>
                <w:sz w:val="16"/>
                <w:szCs w:val="16"/>
              </w:rPr>
            </w:pPr>
            <w:r w:rsidRPr="00BF37BF">
              <w:rPr>
                <w:color w:val="000000" w:themeColor="text1"/>
                <w:sz w:val="16"/>
                <w:szCs w:val="16"/>
              </w:rPr>
              <w:t>“Practical strategies to avoid empathic distress and reduce risk of burnout. Skills to identify warning signs and strategies in self-care”</w:t>
            </w:r>
          </w:p>
        </w:tc>
      </w:tr>
      <w:tr w:rsidR="00125975" w14:paraId="292E00CC" w14:textId="77777777" w:rsidTr="00EA33BC">
        <w:tc>
          <w:tcPr>
            <w:tcW w:w="710" w:type="pct"/>
          </w:tcPr>
          <w:p w14:paraId="65F533ED" w14:textId="77777777" w:rsidR="002E0120" w:rsidRPr="00BF37BF" w:rsidRDefault="00000000" w:rsidP="00EA33BC">
            <w:pPr>
              <w:spacing w:line="360" w:lineRule="auto"/>
              <w:rPr>
                <w:color w:val="000000" w:themeColor="text1"/>
                <w:sz w:val="16"/>
                <w:szCs w:val="16"/>
              </w:rPr>
            </w:pPr>
            <w:r w:rsidRPr="00BF37BF">
              <w:rPr>
                <w:color w:val="000000" w:themeColor="text1"/>
                <w:sz w:val="16"/>
                <w:szCs w:val="16"/>
              </w:rPr>
              <w:t>52</w:t>
            </w:r>
          </w:p>
        </w:tc>
        <w:tc>
          <w:tcPr>
            <w:tcW w:w="744" w:type="pct"/>
          </w:tcPr>
          <w:p w14:paraId="0AD5E6AA" w14:textId="77777777" w:rsidR="002E0120" w:rsidRPr="00BF37BF" w:rsidRDefault="00000000" w:rsidP="00EA33BC">
            <w:pPr>
              <w:spacing w:line="360" w:lineRule="auto"/>
              <w:rPr>
                <w:color w:val="000000" w:themeColor="text1"/>
                <w:sz w:val="16"/>
                <w:szCs w:val="16"/>
              </w:rPr>
            </w:pPr>
            <w:r w:rsidRPr="00BF37BF">
              <w:rPr>
                <w:color w:val="000000" w:themeColor="text1"/>
                <w:sz w:val="16"/>
                <w:szCs w:val="16"/>
              </w:rPr>
              <w:t>32/45</w:t>
            </w:r>
          </w:p>
        </w:tc>
        <w:tc>
          <w:tcPr>
            <w:tcW w:w="3546" w:type="pct"/>
          </w:tcPr>
          <w:p w14:paraId="4AFEB9E2" w14:textId="77777777" w:rsidR="002E0120" w:rsidRPr="00BF37BF" w:rsidRDefault="00000000" w:rsidP="00EA33BC">
            <w:pPr>
              <w:spacing w:line="360" w:lineRule="auto"/>
              <w:rPr>
                <w:color w:val="000000" w:themeColor="text1"/>
                <w:sz w:val="16"/>
                <w:szCs w:val="16"/>
              </w:rPr>
            </w:pPr>
            <w:r w:rsidRPr="00BF37BF">
              <w:rPr>
                <w:color w:val="000000" w:themeColor="text1"/>
                <w:sz w:val="16"/>
                <w:szCs w:val="16"/>
              </w:rPr>
              <w:t>“Compassion and how to put it into practice and avoid common pitfalls that may make us less effectively compassionate or even cause emotional distress”</w:t>
            </w:r>
          </w:p>
        </w:tc>
      </w:tr>
      <w:tr w:rsidR="00125975" w14:paraId="4446A73C" w14:textId="77777777" w:rsidTr="00EA33BC">
        <w:tc>
          <w:tcPr>
            <w:tcW w:w="710" w:type="pct"/>
          </w:tcPr>
          <w:p w14:paraId="64E168F3" w14:textId="77777777" w:rsidR="002E0120" w:rsidRPr="00BF37BF" w:rsidRDefault="00000000" w:rsidP="00EA33BC">
            <w:pPr>
              <w:spacing w:line="360" w:lineRule="auto"/>
              <w:rPr>
                <w:color w:val="000000" w:themeColor="text1"/>
                <w:sz w:val="16"/>
                <w:szCs w:val="16"/>
              </w:rPr>
            </w:pPr>
            <w:r w:rsidRPr="00BF37BF">
              <w:rPr>
                <w:color w:val="000000" w:themeColor="text1"/>
                <w:sz w:val="16"/>
                <w:szCs w:val="16"/>
              </w:rPr>
              <w:t>330</w:t>
            </w:r>
          </w:p>
        </w:tc>
        <w:tc>
          <w:tcPr>
            <w:tcW w:w="744" w:type="pct"/>
          </w:tcPr>
          <w:p w14:paraId="36842020" w14:textId="77777777" w:rsidR="002E0120" w:rsidRPr="00BF37BF" w:rsidRDefault="00000000" w:rsidP="00EA33BC">
            <w:pPr>
              <w:spacing w:line="360" w:lineRule="auto"/>
              <w:rPr>
                <w:color w:val="000000" w:themeColor="text1"/>
                <w:sz w:val="16"/>
                <w:szCs w:val="16"/>
              </w:rPr>
            </w:pPr>
            <w:r w:rsidRPr="00BF37BF">
              <w:rPr>
                <w:color w:val="000000" w:themeColor="text1"/>
                <w:sz w:val="16"/>
                <w:szCs w:val="16"/>
              </w:rPr>
              <w:t>34/45</w:t>
            </w:r>
          </w:p>
        </w:tc>
        <w:tc>
          <w:tcPr>
            <w:tcW w:w="3546" w:type="pct"/>
          </w:tcPr>
          <w:p w14:paraId="05D12A0B" w14:textId="2EEBD309" w:rsidR="002E0120" w:rsidRPr="00BF37BF" w:rsidRDefault="00000000" w:rsidP="00EA33BC">
            <w:pPr>
              <w:spacing w:line="360" w:lineRule="auto"/>
              <w:rPr>
                <w:color w:val="000000" w:themeColor="text1"/>
                <w:sz w:val="16"/>
                <w:szCs w:val="16"/>
              </w:rPr>
            </w:pPr>
            <w:r w:rsidRPr="00BF37BF">
              <w:rPr>
                <w:color w:val="000000" w:themeColor="text1"/>
                <w:sz w:val="16"/>
                <w:szCs w:val="16"/>
              </w:rPr>
              <w:t>“I have found my-self suffering from empathy distress without being able to realize what this is so it’s truly helped to be able to identify this and understand how I can shift”</w:t>
            </w:r>
          </w:p>
        </w:tc>
      </w:tr>
      <w:tr w:rsidR="00125975" w14:paraId="5ACB006A" w14:textId="77777777" w:rsidTr="00EA33BC">
        <w:tc>
          <w:tcPr>
            <w:tcW w:w="710" w:type="pct"/>
          </w:tcPr>
          <w:p w14:paraId="658A8E53" w14:textId="77777777" w:rsidR="002E0120" w:rsidRPr="00BF37BF" w:rsidRDefault="00000000" w:rsidP="00EA33BC">
            <w:pPr>
              <w:spacing w:line="360" w:lineRule="auto"/>
              <w:rPr>
                <w:color w:val="000000" w:themeColor="text1"/>
                <w:sz w:val="16"/>
                <w:szCs w:val="16"/>
              </w:rPr>
            </w:pPr>
            <w:r w:rsidRPr="00BF37BF">
              <w:rPr>
                <w:color w:val="000000" w:themeColor="text1"/>
                <w:sz w:val="16"/>
                <w:szCs w:val="16"/>
              </w:rPr>
              <w:t>30</w:t>
            </w:r>
          </w:p>
        </w:tc>
        <w:tc>
          <w:tcPr>
            <w:tcW w:w="744" w:type="pct"/>
          </w:tcPr>
          <w:p w14:paraId="0F82E4B7" w14:textId="77777777" w:rsidR="002E0120" w:rsidRPr="00BF37BF" w:rsidRDefault="00000000" w:rsidP="00EA33BC">
            <w:pPr>
              <w:spacing w:line="360" w:lineRule="auto"/>
              <w:rPr>
                <w:color w:val="000000" w:themeColor="text1"/>
                <w:sz w:val="16"/>
                <w:szCs w:val="16"/>
              </w:rPr>
            </w:pPr>
            <w:r w:rsidRPr="00BF37BF">
              <w:rPr>
                <w:color w:val="000000" w:themeColor="text1"/>
                <w:sz w:val="16"/>
                <w:szCs w:val="16"/>
              </w:rPr>
              <w:t>23/45</w:t>
            </w:r>
          </w:p>
        </w:tc>
        <w:tc>
          <w:tcPr>
            <w:tcW w:w="3546" w:type="pct"/>
          </w:tcPr>
          <w:p w14:paraId="2B8CFCCD" w14:textId="77777777" w:rsidR="002E0120" w:rsidRPr="00BF37BF" w:rsidRDefault="00000000" w:rsidP="00EA33BC">
            <w:pPr>
              <w:spacing w:line="360" w:lineRule="auto"/>
              <w:rPr>
                <w:color w:val="000000" w:themeColor="text1"/>
                <w:sz w:val="16"/>
                <w:szCs w:val="16"/>
                <w:lang w:val="en-GB"/>
              </w:rPr>
            </w:pPr>
            <w:r w:rsidRPr="00BF37BF">
              <w:rPr>
                <w:color w:val="000000" w:themeColor="text1"/>
                <w:sz w:val="16"/>
                <w:szCs w:val="16"/>
              </w:rPr>
              <w:t>“More concrete strategies on reducing burnout/compassion fatigue in the longer-term”</w:t>
            </w:r>
          </w:p>
        </w:tc>
      </w:tr>
      <w:tr w:rsidR="00125975" w14:paraId="16AA91C9" w14:textId="77777777" w:rsidTr="00EA33BC">
        <w:tc>
          <w:tcPr>
            <w:tcW w:w="710" w:type="pct"/>
          </w:tcPr>
          <w:p w14:paraId="38DBC856" w14:textId="77777777" w:rsidR="002E0120" w:rsidRPr="00BF37BF" w:rsidRDefault="00000000" w:rsidP="00EA33BC">
            <w:pPr>
              <w:spacing w:line="360" w:lineRule="auto"/>
              <w:rPr>
                <w:color w:val="000000" w:themeColor="text1"/>
                <w:sz w:val="16"/>
                <w:szCs w:val="16"/>
              </w:rPr>
            </w:pPr>
            <w:r w:rsidRPr="00BF37BF">
              <w:rPr>
                <w:color w:val="000000" w:themeColor="text1"/>
                <w:sz w:val="16"/>
                <w:szCs w:val="16"/>
              </w:rPr>
              <w:t>189</w:t>
            </w:r>
          </w:p>
        </w:tc>
        <w:tc>
          <w:tcPr>
            <w:tcW w:w="744" w:type="pct"/>
          </w:tcPr>
          <w:p w14:paraId="62A15F4F" w14:textId="77777777" w:rsidR="002E0120" w:rsidRPr="00BF37BF" w:rsidRDefault="00000000" w:rsidP="00EA33BC">
            <w:pPr>
              <w:spacing w:line="360" w:lineRule="auto"/>
              <w:rPr>
                <w:color w:val="000000" w:themeColor="text1"/>
                <w:sz w:val="16"/>
                <w:szCs w:val="16"/>
              </w:rPr>
            </w:pPr>
            <w:r w:rsidRPr="00BF37BF">
              <w:rPr>
                <w:color w:val="000000" w:themeColor="text1"/>
                <w:sz w:val="16"/>
                <w:szCs w:val="16"/>
              </w:rPr>
              <w:t>42/45</w:t>
            </w:r>
          </w:p>
        </w:tc>
        <w:tc>
          <w:tcPr>
            <w:tcW w:w="3546" w:type="pct"/>
          </w:tcPr>
          <w:p w14:paraId="63D25242" w14:textId="77777777" w:rsidR="002E0120" w:rsidRPr="00BF37BF" w:rsidRDefault="00000000" w:rsidP="00EA33BC">
            <w:pPr>
              <w:spacing w:line="360" w:lineRule="auto"/>
              <w:rPr>
                <w:color w:val="000000" w:themeColor="text1"/>
                <w:sz w:val="16"/>
                <w:szCs w:val="16"/>
                <w:lang w:val="en-GB"/>
              </w:rPr>
            </w:pPr>
            <w:r w:rsidRPr="00BF37BF">
              <w:rPr>
                <w:color w:val="000000" w:themeColor="text1"/>
                <w:sz w:val="16"/>
                <w:szCs w:val="16"/>
              </w:rPr>
              <w:t>“How it encouraged me to reflect on my own experiences”</w:t>
            </w:r>
          </w:p>
        </w:tc>
      </w:tr>
      <w:tr w:rsidR="00125975" w14:paraId="3C82806E" w14:textId="77777777" w:rsidTr="00EA33BC">
        <w:tc>
          <w:tcPr>
            <w:tcW w:w="5000" w:type="pct"/>
            <w:gridSpan w:val="3"/>
          </w:tcPr>
          <w:p w14:paraId="28A77D66" w14:textId="77777777" w:rsidR="002E0120" w:rsidRPr="00BF37BF" w:rsidRDefault="00000000" w:rsidP="00EA33BC">
            <w:pPr>
              <w:spacing w:line="360" w:lineRule="auto"/>
              <w:rPr>
                <w:color w:val="000000" w:themeColor="text1"/>
                <w:sz w:val="16"/>
                <w:szCs w:val="16"/>
                <w:lang w:val="en-GB"/>
              </w:rPr>
            </w:pPr>
            <w:r w:rsidRPr="00BF37BF">
              <w:rPr>
                <w:color w:val="000000" w:themeColor="text1"/>
                <w:sz w:val="16"/>
                <w:szCs w:val="16"/>
              </w:rPr>
              <w:t>Theme 4: Delivery</w:t>
            </w:r>
          </w:p>
        </w:tc>
      </w:tr>
      <w:tr w:rsidR="00125975" w14:paraId="7E30F032" w14:textId="77777777" w:rsidTr="00EA33BC">
        <w:tc>
          <w:tcPr>
            <w:tcW w:w="710" w:type="pct"/>
          </w:tcPr>
          <w:p w14:paraId="7585D5A6" w14:textId="77777777" w:rsidR="002E0120" w:rsidRPr="00BF37BF" w:rsidRDefault="00000000" w:rsidP="00EA33BC">
            <w:pPr>
              <w:spacing w:line="360" w:lineRule="auto"/>
              <w:rPr>
                <w:color w:val="000000" w:themeColor="text1"/>
                <w:sz w:val="16"/>
                <w:szCs w:val="16"/>
              </w:rPr>
            </w:pPr>
            <w:r w:rsidRPr="00BF37BF">
              <w:rPr>
                <w:color w:val="000000" w:themeColor="text1"/>
                <w:sz w:val="16"/>
                <w:szCs w:val="16"/>
              </w:rPr>
              <w:t>124</w:t>
            </w:r>
          </w:p>
        </w:tc>
        <w:tc>
          <w:tcPr>
            <w:tcW w:w="744" w:type="pct"/>
          </w:tcPr>
          <w:p w14:paraId="2A622B68" w14:textId="77777777" w:rsidR="002E0120" w:rsidRPr="00BF37BF" w:rsidRDefault="00000000" w:rsidP="00EA33BC">
            <w:pPr>
              <w:spacing w:line="360" w:lineRule="auto"/>
              <w:rPr>
                <w:color w:val="000000" w:themeColor="text1"/>
                <w:sz w:val="16"/>
                <w:szCs w:val="16"/>
              </w:rPr>
            </w:pPr>
            <w:r w:rsidRPr="00BF37BF">
              <w:rPr>
                <w:color w:val="000000" w:themeColor="text1"/>
                <w:sz w:val="16"/>
                <w:szCs w:val="16"/>
              </w:rPr>
              <w:t>42/45</w:t>
            </w:r>
          </w:p>
        </w:tc>
        <w:tc>
          <w:tcPr>
            <w:tcW w:w="3546" w:type="pct"/>
          </w:tcPr>
          <w:p w14:paraId="1327F00D" w14:textId="280BD8C3" w:rsidR="002E0120" w:rsidRPr="00BF37BF" w:rsidRDefault="00000000" w:rsidP="00EA33BC">
            <w:pPr>
              <w:spacing w:line="360" w:lineRule="auto"/>
              <w:rPr>
                <w:color w:val="000000" w:themeColor="text1"/>
                <w:sz w:val="16"/>
                <w:szCs w:val="16"/>
              </w:rPr>
            </w:pPr>
            <w:r w:rsidRPr="00BF37BF">
              <w:rPr>
                <w:color w:val="000000" w:themeColor="text1"/>
                <w:sz w:val="16"/>
                <w:szCs w:val="16"/>
              </w:rPr>
              <w:t>“I liked the different learning styles with watching, reading and although provoking exercises we could do”</w:t>
            </w:r>
          </w:p>
        </w:tc>
      </w:tr>
      <w:tr w:rsidR="00125975" w14:paraId="5E8C0A44" w14:textId="77777777" w:rsidTr="00EA33BC">
        <w:tc>
          <w:tcPr>
            <w:tcW w:w="710" w:type="pct"/>
            <w:tcBorders>
              <w:bottom w:val="single" w:sz="4" w:space="0" w:color="auto"/>
            </w:tcBorders>
          </w:tcPr>
          <w:p w14:paraId="367BA753" w14:textId="77777777" w:rsidR="002E0120" w:rsidRPr="00BF37BF" w:rsidRDefault="00000000" w:rsidP="00EA33BC">
            <w:pPr>
              <w:spacing w:line="360" w:lineRule="auto"/>
              <w:rPr>
                <w:color w:val="000000" w:themeColor="text1"/>
                <w:sz w:val="16"/>
                <w:szCs w:val="16"/>
              </w:rPr>
            </w:pPr>
            <w:r w:rsidRPr="00BF37BF">
              <w:rPr>
                <w:color w:val="000000" w:themeColor="text1"/>
                <w:sz w:val="16"/>
                <w:szCs w:val="16"/>
              </w:rPr>
              <w:t>59</w:t>
            </w:r>
          </w:p>
        </w:tc>
        <w:tc>
          <w:tcPr>
            <w:tcW w:w="744" w:type="pct"/>
            <w:tcBorders>
              <w:bottom w:val="single" w:sz="4" w:space="0" w:color="auto"/>
            </w:tcBorders>
          </w:tcPr>
          <w:p w14:paraId="40CEEA0D" w14:textId="77777777" w:rsidR="002E0120" w:rsidRPr="00BF37BF" w:rsidRDefault="00000000" w:rsidP="00EA33BC">
            <w:pPr>
              <w:spacing w:line="360" w:lineRule="auto"/>
              <w:rPr>
                <w:color w:val="000000" w:themeColor="text1"/>
                <w:sz w:val="16"/>
                <w:szCs w:val="16"/>
              </w:rPr>
            </w:pPr>
            <w:r w:rsidRPr="00BF37BF">
              <w:rPr>
                <w:color w:val="000000" w:themeColor="text1"/>
                <w:sz w:val="16"/>
                <w:szCs w:val="16"/>
              </w:rPr>
              <w:t>38/45</w:t>
            </w:r>
          </w:p>
        </w:tc>
        <w:tc>
          <w:tcPr>
            <w:tcW w:w="3546" w:type="pct"/>
            <w:tcBorders>
              <w:bottom w:val="single" w:sz="4" w:space="0" w:color="auto"/>
            </w:tcBorders>
          </w:tcPr>
          <w:p w14:paraId="5CF5D8D3" w14:textId="77777777" w:rsidR="002E0120" w:rsidRPr="00BF37BF" w:rsidRDefault="00000000" w:rsidP="00EA33BC">
            <w:pPr>
              <w:spacing w:line="360" w:lineRule="auto"/>
              <w:rPr>
                <w:color w:val="000000" w:themeColor="text1"/>
                <w:sz w:val="16"/>
                <w:szCs w:val="16"/>
                <w:lang w:val="en-GB"/>
              </w:rPr>
            </w:pPr>
            <w:r w:rsidRPr="00BF37BF">
              <w:rPr>
                <w:color w:val="000000" w:themeColor="text1"/>
                <w:sz w:val="16"/>
                <w:szCs w:val="16"/>
              </w:rPr>
              <w:t>“Personally, watching the talks by various experts who provide real-life scenarios of application of compassion was the most enjoyable and helpful.”</w:t>
            </w:r>
          </w:p>
        </w:tc>
      </w:tr>
      <w:tr w:rsidR="00125975" w14:paraId="2537BE80" w14:textId="77777777" w:rsidTr="00EA33BC">
        <w:tc>
          <w:tcPr>
            <w:tcW w:w="710" w:type="pct"/>
            <w:tcBorders>
              <w:right w:val="nil"/>
            </w:tcBorders>
          </w:tcPr>
          <w:p w14:paraId="3D72B6F5" w14:textId="77777777" w:rsidR="002E0120" w:rsidRPr="00BF37BF" w:rsidRDefault="002E0120" w:rsidP="00EA33BC">
            <w:pPr>
              <w:spacing w:line="360" w:lineRule="auto"/>
              <w:rPr>
                <w:color w:val="000000" w:themeColor="text1"/>
                <w:sz w:val="16"/>
                <w:szCs w:val="16"/>
              </w:rPr>
            </w:pPr>
          </w:p>
        </w:tc>
        <w:tc>
          <w:tcPr>
            <w:tcW w:w="744" w:type="pct"/>
            <w:tcBorders>
              <w:left w:val="nil"/>
              <w:right w:val="nil"/>
            </w:tcBorders>
          </w:tcPr>
          <w:p w14:paraId="74E1B030" w14:textId="77777777" w:rsidR="002E0120" w:rsidRPr="00BF37BF" w:rsidRDefault="002E0120" w:rsidP="00EA33BC">
            <w:pPr>
              <w:spacing w:line="360" w:lineRule="auto"/>
              <w:rPr>
                <w:color w:val="000000" w:themeColor="text1"/>
                <w:sz w:val="16"/>
                <w:szCs w:val="16"/>
              </w:rPr>
            </w:pPr>
          </w:p>
        </w:tc>
        <w:tc>
          <w:tcPr>
            <w:tcW w:w="3546" w:type="pct"/>
            <w:tcBorders>
              <w:left w:val="nil"/>
            </w:tcBorders>
          </w:tcPr>
          <w:p w14:paraId="113123D1" w14:textId="77777777" w:rsidR="002E0120" w:rsidRPr="00BF37BF" w:rsidRDefault="00000000" w:rsidP="00EA33BC">
            <w:pPr>
              <w:spacing w:line="360" w:lineRule="auto"/>
              <w:rPr>
                <w:color w:val="000000" w:themeColor="text1"/>
                <w:sz w:val="16"/>
                <w:szCs w:val="16"/>
                <w:lang w:val="en-GB"/>
              </w:rPr>
            </w:pPr>
            <w:r w:rsidRPr="00BF37BF">
              <w:rPr>
                <w:color w:val="000000" w:themeColor="text1"/>
                <w:sz w:val="16"/>
                <w:szCs w:val="16"/>
              </w:rPr>
              <w:t>Subtheme: Forums</w:t>
            </w:r>
          </w:p>
        </w:tc>
      </w:tr>
      <w:tr w:rsidR="00125975" w14:paraId="119A1E1F" w14:textId="77777777" w:rsidTr="00EA33BC">
        <w:tc>
          <w:tcPr>
            <w:tcW w:w="710" w:type="pct"/>
          </w:tcPr>
          <w:p w14:paraId="66940977" w14:textId="77777777" w:rsidR="002E0120" w:rsidRPr="00BF37BF" w:rsidRDefault="00000000" w:rsidP="00EA33BC">
            <w:pPr>
              <w:spacing w:line="360" w:lineRule="auto"/>
              <w:rPr>
                <w:color w:val="000000" w:themeColor="text1"/>
                <w:sz w:val="16"/>
                <w:szCs w:val="16"/>
              </w:rPr>
            </w:pPr>
            <w:r w:rsidRPr="00BF37BF">
              <w:rPr>
                <w:color w:val="000000" w:themeColor="text1"/>
                <w:sz w:val="16"/>
                <w:szCs w:val="16"/>
              </w:rPr>
              <w:t>61</w:t>
            </w:r>
          </w:p>
        </w:tc>
        <w:tc>
          <w:tcPr>
            <w:tcW w:w="744" w:type="pct"/>
          </w:tcPr>
          <w:p w14:paraId="583C19AF" w14:textId="77777777" w:rsidR="002E0120" w:rsidRPr="00BF37BF" w:rsidRDefault="00000000" w:rsidP="00EA33BC">
            <w:pPr>
              <w:spacing w:line="360" w:lineRule="auto"/>
              <w:rPr>
                <w:color w:val="000000" w:themeColor="text1"/>
                <w:sz w:val="16"/>
                <w:szCs w:val="16"/>
              </w:rPr>
            </w:pPr>
            <w:r w:rsidRPr="00BF37BF">
              <w:rPr>
                <w:color w:val="000000" w:themeColor="text1"/>
                <w:sz w:val="16"/>
                <w:szCs w:val="16"/>
              </w:rPr>
              <w:t>35/45</w:t>
            </w:r>
          </w:p>
        </w:tc>
        <w:tc>
          <w:tcPr>
            <w:tcW w:w="3546" w:type="pct"/>
          </w:tcPr>
          <w:p w14:paraId="14B2274B" w14:textId="77777777" w:rsidR="002E0120" w:rsidRPr="00BF37BF" w:rsidRDefault="00000000" w:rsidP="00EA33BC">
            <w:pPr>
              <w:spacing w:line="360" w:lineRule="auto"/>
              <w:rPr>
                <w:color w:val="000000" w:themeColor="text1"/>
                <w:sz w:val="16"/>
                <w:szCs w:val="16"/>
                <w:lang w:val="en-GB"/>
              </w:rPr>
            </w:pPr>
            <w:r w:rsidRPr="00BF37BF">
              <w:rPr>
                <w:color w:val="000000" w:themeColor="text1"/>
                <w:sz w:val="16"/>
                <w:szCs w:val="16"/>
              </w:rPr>
              <w:t>“Forums provide interaction between students and reading other people’s responses help me understand the module better”</w:t>
            </w:r>
          </w:p>
        </w:tc>
      </w:tr>
      <w:tr w:rsidR="00125975" w14:paraId="00074B8C" w14:textId="77777777" w:rsidTr="00EA33BC">
        <w:tc>
          <w:tcPr>
            <w:tcW w:w="710" w:type="pct"/>
          </w:tcPr>
          <w:p w14:paraId="608255BD" w14:textId="77777777" w:rsidR="002E0120" w:rsidRPr="00BF37BF" w:rsidRDefault="00000000" w:rsidP="00EA33BC">
            <w:pPr>
              <w:spacing w:line="360" w:lineRule="auto"/>
              <w:rPr>
                <w:color w:val="000000" w:themeColor="text1"/>
                <w:sz w:val="16"/>
                <w:szCs w:val="16"/>
              </w:rPr>
            </w:pPr>
            <w:r w:rsidRPr="00BF37BF">
              <w:rPr>
                <w:color w:val="000000" w:themeColor="text1"/>
                <w:sz w:val="16"/>
                <w:szCs w:val="16"/>
              </w:rPr>
              <w:t>319</w:t>
            </w:r>
          </w:p>
        </w:tc>
        <w:tc>
          <w:tcPr>
            <w:tcW w:w="744" w:type="pct"/>
          </w:tcPr>
          <w:p w14:paraId="032022A2" w14:textId="77777777" w:rsidR="002E0120" w:rsidRPr="00BF37BF" w:rsidRDefault="00000000" w:rsidP="00EA33BC">
            <w:pPr>
              <w:spacing w:line="360" w:lineRule="auto"/>
              <w:rPr>
                <w:color w:val="000000" w:themeColor="text1"/>
                <w:sz w:val="16"/>
                <w:szCs w:val="16"/>
              </w:rPr>
            </w:pPr>
            <w:r w:rsidRPr="00BF37BF">
              <w:rPr>
                <w:color w:val="000000" w:themeColor="text1"/>
                <w:sz w:val="16"/>
                <w:szCs w:val="16"/>
              </w:rPr>
              <w:t>45/45</w:t>
            </w:r>
          </w:p>
        </w:tc>
        <w:tc>
          <w:tcPr>
            <w:tcW w:w="3546" w:type="pct"/>
          </w:tcPr>
          <w:p w14:paraId="02DD54B5" w14:textId="6987782B" w:rsidR="002E0120" w:rsidRPr="00BF37BF" w:rsidRDefault="00000000" w:rsidP="00EA33BC">
            <w:pPr>
              <w:spacing w:line="360" w:lineRule="auto"/>
              <w:rPr>
                <w:color w:val="000000" w:themeColor="text1"/>
                <w:sz w:val="16"/>
                <w:szCs w:val="16"/>
                <w:lang w:val="en-GB"/>
              </w:rPr>
            </w:pPr>
            <w:r w:rsidRPr="00BF37BF">
              <w:rPr>
                <w:color w:val="000000" w:themeColor="text1"/>
                <w:sz w:val="16"/>
                <w:szCs w:val="16"/>
              </w:rPr>
              <w:t>“I love seeing my colleague’s response every week, especially when we are physically apart - truly makes me feel connected!”</w:t>
            </w:r>
          </w:p>
        </w:tc>
      </w:tr>
      <w:tr w:rsidR="00125975" w14:paraId="2BA2C508" w14:textId="77777777" w:rsidTr="00EA33BC">
        <w:tc>
          <w:tcPr>
            <w:tcW w:w="710" w:type="pct"/>
          </w:tcPr>
          <w:p w14:paraId="32E9EF48" w14:textId="77777777" w:rsidR="002E0120" w:rsidRPr="00BF37BF" w:rsidRDefault="00000000" w:rsidP="00EA33BC">
            <w:pPr>
              <w:spacing w:line="360" w:lineRule="auto"/>
              <w:rPr>
                <w:color w:val="000000" w:themeColor="text1"/>
                <w:sz w:val="16"/>
                <w:szCs w:val="16"/>
              </w:rPr>
            </w:pPr>
            <w:r w:rsidRPr="00BF37BF">
              <w:rPr>
                <w:color w:val="000000" w:themeColor="text1"/>
                <w:sz w:val="16"/>
                <w:szCs w:val="16"/>
              </w:rPr>
              <w:t>237</w:t>
            </w:r>
          </w:p>
        </w:tc>
        <w:tc>
          <w:tcPr>
            <w:tcW w:w="744" w:type="pct"/>
          </w:tcPr>
          <w:p w14:paraId="538D5C8F" w14:textId="77777777" w:rsidR="002E0120" w:rsidRPr="00BF37BF" w:rsidRDefault="00000000" w:rsidP="00EA33BC">
            <w:pPr>
              <w:spacing w:line="360" w:lineRule="auto"/>
              <w:rPr>
                <w:color w:val="000000" w:themeColor="text1"/>
                <w:sz w:val="16"/>
                <w:szCs w:val="16"/>
              </w:rPr>
            </w:pPr>
            <w:r w:rsidRPr="00BF37BF">
              <w:rPr>
                <w:color w:val="000000" w:themeColor="text1"/>
                <w:sz w:val="16"/>
                <w:szCs w:val="16"/>
              </w:rPr>
              <w:t>25/45</w:t>
            </w:r>
          </w:p>
        </w:tc>
        <w:tc>
          <w:tcPr>
            <w:tcW w:w="3546" w:type="pct"/>
          </w:tcPr>
          <w:p w14:paraId="7124CB93" w14:textId="77777777" w:rsidR="002E0120" w:rsidRPr="00BF37BF" w:rsidRDefault="00000000" w:rsidP="00EA33BC">
            <w:pPr>
              <w:spacing w:line="360" w:lineRule="auto"/>
              <w:rPr>
                <w:color w:val="000000" w:themeColor="text1"/>
                <w:sz w:val="16"/>
                <w:szCs w:val="16"/>
                <w:lang w:val="en-GB"/>
              </w:rPr>
            </w:pPr>
            <w:r w:rsidRPr="00BF37BF">
              <w:rPr>
                <w:color w:val="000000" w:themeColor="text1"/>
                <w:sz w:val="16"/>
                <w:szCs w:val="16"/>
              </w:rPr>
              <w:t>“I found that I struggled to engage with the online forums”</w:t>
            </w:r>
          </w:p>
        </w:tc>
      </w:tr>
      <w:tr w:rsidR="00125975" w14:paraId="6267C5F8" w14:textId="77777777" w:rsidTr="00EA33BC">
        <w:tc>
          <w:tcPr>
            <w:tcW w:w="710" w:type="pct"/>
            <w:tcBorders>
              <w:bottom w:val="single" w:sz="4" w:space="0" w:color="auto"/>
            </w:tcBorders>
          </w:tcPr>
          <w:p w14:paraId="1E6D9CD9" w14:textId="77777777" w:rsidR="002E0120" w:rsidRPr="00BF37BF" w:rsidRDefault="00000000" w:rsidP="00EA33BC">
            <w:pPr>
              <w:spacing w:line="360" w:lineRule="auto"/>
              <w:rPr>
                <w:color w:val="000000" w:themeColor="text1"/>
                <w:sz w:val="16"/>
                <w:szCs w:val="16"/>
              </w:rPr>
            </w:pPr>
            <w:r w:rsidRPr="00BF37BF">
              <w:rPr>
                <w:color w:val="000000" w:themeColor="text1"/>
                <w:sz w:val="16"/>
                <w:szCs w:val="16"/>
              </w:rPr>
              <w:t>152</w:t>
            </w:r>
          </w:p>
        </w:tc>
        <w:tc>
          <w:tcPr>
            <w:tcW w:w="744" w:type="pct"/>
            <w:tcBorders>
              <w:bottom w:val="single" w:sz="4" w:space="0" w:color="auto"/>
            </w:tcBorders>
          </w:tcPr>
          <w:p w14:paraId="6E26FB9C" w14:textId="77777777" w:rsidR="002E0120" w:rsidRPr="00BF37BF" w:rsidRDefault="00000000" w:rsidP="00EA33BC">
            <w:pPr>
              <w:spacing w:line="360" w:lineRule="auto"/>
              <w:rPr>
                <w:color w:val="000000" w:themeColor="text1"/>
                <w:sz w:val="16"/>
                <w:szCs w:val="16"/>
              </w:rPr>
            </w:pPr>
            <w:r w:rsidRPr="00BF37BF">
              <w:rPr>
                <w:color w:val="000000" w:themeColor="text1"/>
                <w:sz w:val="16"/>
                <w:szCs w:val="16"/>
              </w:rPr>
              <w:t>32/45</w:t>
            </w:r>
          </w:p>
        </w:tc>
        <w:tc>
          <w:tcPr>
            <w:tcW w:w="3546" w:type="pct"/>
            <w:tcBorders>
              <w:bottom w:val="single" w:sz="4" w:space="0" w:color="auto"/>
            </w:tcBorders>
          </w:tcPr>
          <w:p w14:paraId="688F7426" w14:textId="77777777" w:rsidR="002E0120" w:rsidRPr="00BF37BF" w:rsidRDefault="00000000" w:rsidP="00EA33BC">
            <w:pPr>
              <w:spacing w:line="360" w:lineRule="auto"/>
              <w:rPr>
                <w:color w:val="000000" w:themeColor="text1"/>
                <w:sz w:val="16"/>
                <w:szCs w:val="16"/>
                <w:lang w:val="en-GB"/>
              </w:rPr>
            </w:pPr>
            <w:r w:rsidRPr="00BF37BF">
              <w:rPr>
                <w:color w:val="000000" w:themeColor="text1"/>
                <w:sz w:val="16"/>
                <w:szCs w:val="16"/>
              </w:rPr>
              <w:t>“To reduce the amount of discussion forums.”</w:t>
            </w:r>
          </w:p>
        </w:tc>
      </w:tr>
      <w:tr w:rsidR="00125975" w14:paraId="2500CB5E" w14:textId="77777777" w:rsidTr="00EA33BC">
        <w:tc>
          <w:tcPr>
            <w:tcW w:w="710" w:type="pct"/>
            <w:tcBorders>
              <w:right w:val="nil"/>
            </w:tcBorders>
          </w:tcPr>
          <w:p w14:paraId="4222B813" w14:textId="77777777" w:rsidR="002E0120" w:rsidRPr="00BF37BF" w:rsidRDefault="002E0120" w:rsidP="00EA33BC">
            <w:pPr>
              <w:spacing w:line="360" w:lineRule="auto"/>
              <w:rPr>
                <w:color w:val="000000" w:themeColor="text1"/>
                <w:sz w:val="16"/>
                <w:szCs w:val="16"/>
              </w:rPr>
            </w:pPr>
          </w:p>
        </w:tc>
        <w:tc>
          <w:tcPr>
            <w:tcW w:w="744" w:type="pct"/>
            <w:tcBorders>
              <w:left w:val="nil"/>
              <w:right w:val="nil"/>
            </w:tcBorders>
          </w:tcPr>
          <w:p w14:paraId="48FC89D8" w14:textId="77777777" w:rsidR="002E0120" w:rsidRPr="00BF37BF" w:rsidRDefault="002E0120" w:rsidP="00EA33BC">
            <w:pPr>
              <w:spacing w:line="360" w:lineRule="auto"/>
              <w:rPr>
                <w:color w:val="000000" w:themeColor="text1"/>
                <w:sz w:val="16"/>
                <w:szCs w:val="16"/>
              </w:rPr>
            </w:pPr>
          </w:p>
        </w:tc>
        <w:tc>
          <w:tcPr>
            <w:tcW w:w="3546" w:type="pct"/>
            <w:tcBorders>
              <w:left w:val="nil"/>
            </w:tcBorders>
          </w:tcPr>
          <w:p w14:paraId="1B40EE40" w14:textId="77777777" w:rsidR="002E0120" w:rsidRPr="00BF37BF" w:rsidRDefault="00000000" w:rsidP="00EA33BC">
            <w:pPr>
              <w:spacing w:line="360" w:lineRule="auto"/>
              <w:rPr>
                <w:color w:val="000000" w:themeColor="text1"/>
                <w:sz w:val="16"/>
                <w:szCs w:val="16"/>
              </w:rPr>
            </w:pPr>
            <w:r w:rsidRPr="00BF37BF">
              <w:rPr>
                <w:color w:val="000000" w:themeColor="text1"/>
                <w:sz w:val="16"/>
                <w:szCs w:val="16"/>
              </w:rPr>
              <w:t>Subtheme: Face-to-Face vs Online asynchronous</w:t>
            </w:r>
          </w:p>
        </w:tc>
      </w:tr>
      <w:tr w:rsidR="00125975" w14:paraId="34F3F2F3" w14:textId="77777777" w:rsidTr="00EA33BC">
        <w:tc>
          <w:tcPr>
            <w:tcW w:w="710" w:type="pct"/>
          </w:tcPr>
          <w:p w14:paraId="2A869EE1" w14:textId="77777777" w:rsidR="002E0120" w:rsidRPr="00BF37BF" w:rsidRDefault="00000000" w:rsidP="00EA33BC">
            <w:pPr>
              <w:spacing w:line="360" w:lineRule="auto"/>
              <w:rPr>
                <w:color w:val="000000" w:themeColor="text1"/>
                <w:sz w:val="16"/>
                <w:szCs w:val="16"/>
              </w:rPr>
            </w:pPr>
            <w:r w:rsidRPr="00BF37BF">
              <w:rPr>
                <w:color w:val="000000" w:themeColor="text1"/>
                <w:sz w:val="16"/>
                <w:szCs w:val="16"/>
              </w:rPr>
              <w:t>125</w:t>
            </w:r>
          </w:p>
        </w:tc>
        <w:tc>
          <w:tcPr>
            <w:tcW w:w="744" w:type="pct"/>
          </w:tcPr>
          <w:p w14:paraId="0989ED64" w14:textId="77777777" w:rsidR="002E0120" w:rsidRPr="00BF37BF" w:rsidRDefault="00000000" w:rsidP="00EA33BC">
            <w:pPr>
              <w:spacing w:line="360" w:lineRule="auto"/>
              <w:rPr>
                <w:color w:val="000000" w:themeColor="text1"/>
                <w:sz w:val="16"/>
                <w:szCs w:val="16"/>
              </w:rPr>
            </w:pPr>
            <w:r w:rsidRPr="00BF37BF">
              <w:rPr>
                <w:color w:val="000000" w:themeColor="text1"/>
                <w:sz w:val="16"/>
                <w:szCs w:val="16"/>
              </w:rPr>
              <w:t>29/45</w:t>
            </w:r>
          </w:p>
        </w:tc>
        <w:tc>
          <w:tcPr>
            <w:tcW w:w="3546" w:type="pct"/>
          </w:tcPr>
          <w:p w14:paraId="0B64CC08" w14:textId="77777777" w:rsidR="002E0120" w:rsidRPr="00BF37BF" w:rsidRDefault="00000000" w:rsidP="00EA33BC">
            <w:pPr>
              <w:spacing w:line="360" w:lineRule="auto"/>
              <w:rPr>
                <w:color w:val="000000" w:themeColor="text1"/>
                <w:sz w:val="16"/>
                <w:szCs w:val="16"/>
                <w:lang w:val="en-GB"/>
              </w:rPr>
            </w:pPr>
            <w:r w:rsidRPr="00BF37BF">
              <w:rPr>
                <w:color w:val="000000" w:themeColor="text1"/>
                <w:sz w:val="16"/>
                <w:szCs w:val="16"/>
              </w:rPr>
              <w:t>“I’d love to have a face-to-face day where we discuss compassion. Online modules and forums can be useful, but for something so discussion-based and human as talking about compassion, I find the online format tricky to engage with”</w:t>
            </w:r>
          </w:p>
        </w:tc>
      </w:tr>
      <w:tr w:rsidR="00125975" w14:paraId="605260B1" w14:textId="77777777" w:rsidTr="00EA33BC">
        <w:tc>
          <w:tcPr>
            <w:tcW w:w="710" w:type="pct"/>
          </w:tcPr>
          <w:p w14:paraId="0DBC15EB" w14:textId="77777777" w:rsidR="002E0120" w:rsidRPr="00BF37BF" w:rsidRDefault="00000000" w:rsidP="00EA33BC">
            <w:pPr>
              <w:spacing w:line="360" w:lineRule="auto"/>
              <w:rPr>
                <w:color w:val="000000" w:themeColor="text1"/>
                <w:sz w:val="16"/>
                <w:szCs w:val="16"/>
              </w:rPr>
            </w:pPr>
            <w:r w:rsidRPr="00BF37BF">
              <w:rPr>
                <w:color w:val="000000" w:themeColor="text1"/>
                <w:sz w:val="16"/>
                <w:szCs w:val="16"/>
              </w:rPr>
              <w:t>251</w:t>
            </w:r>
          </w:p>
        </w:tc>
        <w:tc>
          <w:tcPr>
            <w:tcW w:w="744" w:type="pct"/>
          </w:tcPr>
          <w:p w14:paraId="03A19059" w14:textId="77777777" w:rsidR="002E0120" w:rsidRPr="00BF37BF" w:rsidRDefault="00000000" w:rsidP="00EA33BC">
            <w:pPr>
              <w:spacing w:line="360" w:lineRule="auto"/>
              <w:rPr>
                <w:color w:val="000000" w:themeColor="text1"/>
                <w:sz w:val="16"/>
                <w:szCs w:val="16"/>
              </w:rPr>
            </w:pPr>
            <w:r w:rsidRPr="00BF37BF">
              <w:rPr>
                <w:color w:val="000000" w:themeColor="text1"/>
                <w:sz w:val="16"/>
                <w:szCs w:val="16"/>
              </w:rPr>
              <w:t>29/45</w:t>
            </w:r>
          </w:p>
        </w:tc>
        <w:tc>
          <w:tcPr>
            <w:tcW w:w="3546" w:type="pct"/>
          </w:tcPr>
          <w:p w14:paraId="682B4DBE" w14:textId="77777777" w:rsidR="002E0120" w:rsidRPr="00BF37BF" w:rsidRDefault="00000000" w:rsidP="00EA33BC">
            <w:pPr>
              <w:spacing w:line="360" w:lineRule="auto"/>
              <w:rPr>
                <w:color w:val="000000" w:themeColor="text1"/>
                <w:sz w:val="16"/>
                <w:szCs w:val="16"/>
                <w:lang w:val="en-GB"/>
              </w:rPr>
            </w:pPr>
            <w:r w:rsidRPr="00BF37BF">
              <w:rPr>
                <w:color w:val="000000" w:themeColor="text1"/>
                <w:sz w:val="16"/>
                <w:szCs w:val="16"/>
              </w:rPr>
              <w:t>“Workshop would be better, as these skills are better taught in person than online”</w:t>
            </w:r>
          </w:p>
        </w:tc>
      </w:tr>
      <w:tr w:rsidR="00125975" w14:paraId="34D409B5" w14:textId="77777777" w:rsidTr="00EA33BC">
        <w:tc>
          <w:tcPr>
            <w:tcW w:w="710" w:type="pct"/>
          </w:tcPr>
          <w:p w14:paraId="53544B01" w14:textId="77777777" w:rsidR="002E0120" w:rsidRPr="00BF37BF" w:rsidRDefault="00000000" w:rsidP="00EA33BC">
            <w:pPr>
              <w:spacing w:line="360" w:lineRule="auto"/>
              <w:rPr>
                <w:color w:val="000000" w:themeColor="text1"/>
                <w:sz w:val="16"/>
                <w:szCs w:val="16"/>
              </w:rPr>
            </w:pPr>
            <w:r w:rsidRPr="00BF37BF">
              <w:rPr>
                <w:color w:val="000000" w:themeColor="text1"/>
                <w:sz w:val="16"/>
                <w:szCs w:val="16"/>
              </w:rPr>
              <w:t>329</w:t>
            </w:r>
          </w:p>
        </w:tc>
        <w:tc>
          <w:tcPr>
            <w:tcW w:w="744" w:type="pct"/>
          </w:tcPr>
          <w:p w14:paraId="63CE43FF" w14:textId="77777777" w:rsidR="002E0120" w:rsidRPr="00BF37BF" w:rsidRDefault="00000000" w:rsidP="00EA33BC">
            <w:pPr>
              <w:spacing w:line="360" w:lineRule="auto"/>
              <w:rPr>
                <w:color w:val="000000" w:themeColor="text1"/>
                <w:sz w:val="16"/>
                <w:szCs w:val="16"/>
              </w:rPr>
            </w:pPr>
            <w:r w:rsidRPr="00BF37BF">
              <w:rPr>
                <w:color w:val="000000" w:themeColor="text1"/>
                <w:sz w:val="16"/>
                <w:szCs w:val="16"/>
              </w:rPr>
              <w:t>39/45</w:t>
            </w:r>
          </w:p>
        </w:tc>
        <w:tc>
          <w:tcPr>
            <w:tcW w:w="3546" w:type="pct"/>
          </w:tcPr>
          <w:p w14:paraId="7B137748" w14:textId="77777777" w:rsidR="002E0120" w:rsidRPr="00BF37BF" w:rsidRDefault="00000000" w:rsidP="00EA33BC">
            <w:pPr>
              <w:spacing w:line="360" w:lineRule="auto"/>
              <w:rPr>
                <w:color w:val="000000" w:themeColor="text1"/>
                <w:sz w:val="16"/>
                <w:szCs w:val="16"/>
                <w:lang w:val="en-GB"/>
              </w:rPr>
            </w:pPr>
            <w:r w:rsidRPr="00BF37BF">
              <w:rPr>
                <w:color w:val="000000" w:themeColor="text1"/>
                <w:sz w:val="16"/>
                <w:szCs w:val="16"/>
              </w:rPr>
              <w:t>“It was very helpful that the course was flexible, and that I could complete it in my own time”</w:t>
            </w:r>
          </w:p>
        </w:tc>
      </w:tr>
    </w:tbl>
    <w:p w14:paraId="3103E528" w14:textId="77777777" w:rsidR="00C069DC" w:rsidRPr="00BF37BF" w:rsidRDefault="00C069DC" w:rsidP="003A53D3">
      <w:pPr>
        <w:spacing w:line="360" w:lineRule="auto"/>
        <w:rPr>
          <w:color w:val="000000" w:themeColor="text1"/>
          <w:sz w:val="22"/>
          <w:szCs w:val="22"/>
        </w:rPr>
      </w:pPr>
    </w:p>
    <w:p w14:paraId="55CC3EB1" w14:textId="0CA17C60" w:rsidR="00D86564" w:rsidRPr="00BF37BF" w:rsidRDefault="00000000" w:rsidP="000A4FB5">
      <w:pPr>
        <w:spacing w:line="360" w:lineRule="auto"/>
        <w:rPr>
          <w:b/>
          <w:bCs/>
          <w:color w:val="000000" w:themeColor="text1"/>
          <w:sz w:val="22"/>
          <w:szCs w:val="22"/>
        </w:rPr>
      </w:pPr>
      <w:r w:rsidRPr="00BF37BF">
        <w:rPr>
          <w:b/>
          <w:bCs/>
          <w:color w:val="000000" w:themeColor="text1"/>
          <w:sz w:val="22"/>
          <w:szCs w:val="22"/>
        </w:rPr>
        <w:lastRenderedPageBreak/>
        <w:t>Appendix 3:</w:t>
      </w:r>
      <w:r w:rsidRPr="00BF37BF">
        <w:rPr>
          <w:color w:val="000000" w:themeColor="text1"/>
          <w:sz w:val="22"/>
          <w:szCs w:val="22"/>
        </w:rPr>
        <w:t xml:space="preserve"> </w:t>
      </w:r>
      <w:r w:rsidRPr="00BF37BF">
        <w:rPr>
          <w:b/>
          <w:bCs/>
          <w:color w:val="000000" w:themeColor="text1"/>
          <w:sz w:val="22"/>
          <w:szCs w:val="22"/>
        </w:rPr>
        <w:t>Representative quotes from outliers with negative ratings of the course</w:t>
      </w:r>
    </w:p>
    <w:tbl>
      <w:tblPr>
        <w:tblStyle w:val="TableGrid"/>
        <w:tblW w:w="5000" w:type="pct"/>
        <w:tblLook w:val="04A0" w:firstRow="1" w:lastRow="0" w:firstColumn="1" w:lastColumn="0" w:noHBand="0" w:noVBand="1"/>
      </w:tblPr>
      <w:tblGrid>
        <w:gridCol w:w="1278"/>
        <w:gridCol w:w="1735"/>
        <w:gridCol w:w="6003"/>
      </w:tblGrid>
      <w:tr w:rsidR="00125975" w14:paraId="2E74BBF2" w14:textId="77777777" w:rsidTr="00EA33BC">
        <w:tc>
          <w:tcPr>
            <w:tcW w:w="709" w:type="pct"/>
          </w:tcPr>
          <w:p w14:paraId="185C282B" w14:textId="3FCE4027" w:rsidR="00D86564" w:rsidRPr="00BF37BF" w:rsidRDefault="00000000" w:rsidP="00EA33BC">
            <w:pPr>
              <w:spacing w:line="360" w:lineRule="auto"/>
              <w:rPr>
                <w:bCs/>
                <w:color w:val="000000" w:themeColor="text1"/>
                <w:sz w:val="20"/>
                <w:szCs w:val="20"/>
              </w:rPr>
            </w:pPr>
            <w:r w:rsidRPr="00BF37BF">
              <w:rPr>
                <w:bCs/>
                <w:color w:val="000000" w:themeColor="text1"/>
                <w:sz w:val="20"/>
                <w:szCs w:val="20"/>
              </w:rPr>
              <w:t>Candidate No.</w:t>
            </w:r>
          </w:p>
        </w:tc>
        <w:tc>
          <w:tcPr>
            <w:tcW w:w="962" w:type="pct"/>
          </w:tcPr>
          <w:p w14:paraId="227DB198" w14:textId="77777777" w:rsidR="00D86564" w:rsidRPr="00BF37BF" w:rsidRDefault="00000000" w:rsidP="00EA33BC">
            <w:pPr>
              <w:spacing w:line="360" w:lineRule="auto"/>
              <w:rPr>
                <w:bCs/>
                <w:color w:val="000000" w:themeColor="text1"/>
                <w:sz w:val="20"/>
                <w:szCs w:val="20"/>
              </w:rPr>
            </w:pPr>
            <w:r w:rsidRPr="00BF37BF">
              <w:rPr>
                <w:bCs/>
                <w:color w:val="000000" w:themeColor="text1"/>
                <w:sz w:val="20"/>
                <w:szCs w:val="20"/>
              </w:rPr>
              <w:t>Total Evaluation Score</w:t>
            </w:r>
          </w:p>
        </w:tc>
        <w:tc>
          <w:tcPr>
            <w:tcW w:w="3329" w:type="pct"/>
          </w:tcPr>
          <w:p w14:paraId="4B12E1FE" w14:textId="77777777" w:rsidR="00D86564" w:rsidRPr="00BF37BF" w:rsidRDefault="00000000" w:rsidP="00EA33BC">
            <w:pPr>
              <w:spacing w:line="360" w:lineRule="auto"/>
              <w:rPr>
                <w:bCs/>
                <w:color w:val="000000" w:themeColor="text1"/>
                <w:sz w:val="20"/>
                <w:szCs w:val="20"/>
              </w:rPr>
            </w:pPr>
            <w:r w:rsidRPr="00BF37BF">
              <w:rPr>
                <w:bCs/>
                <w:color w:val="000000" w:themeColor="text1"/>
                <w:sz w:val="20"/>
                <w:szCs w:val="20"/>
              </w:rPr>
              <w:t>Exemplar Quote</w:t>
            </w:r>
          </w:p>
        </w:tc>
      </w:tr>
      <w:tr w:rsidR="00125975" w14:paraId="5997491A" w14:textId="77777777" w:rsidTr="00EA33BC">
        <w:tc>
          <w:tcPr>
            <w:tcW w:w="709" w:type="pct"/>
          </w:tcPr>
          <w:p w14:paraId="4F5AF141" w14:textId="77777777" w:rsidR="00D86564" w:rsidRPr="00BF37BF" w:rsidRDefault="00000000" w:rsidP="00EA33BC">
            <w:pPr>
              <w:spacing w:line="360" w:lineRule="auto"/>
              <w:rPr>
                <w:bCs/>
                <w:color w:val="000000" w:themeColor="text1"/>
                <w:sz w:val="20"/>
                <w:szCs w:val="20"/>
              </w:rPr>
            </w:pPr>
            <w:r w:rsidRPr="00BF37BF">
              <w:rPr>
                <w:bCs/>
                <w:color w:val="000000" w:themeColor="text1"/>
                <w:sz w:val="20"/>
                <w:szCs w:val="20"/>
              </w:rPr>
              <w:t>208</w:t>
            </w:r>
          </w:p>
        </w:tc>
        <w:tc>
          <w:tcPr>
            <w:tcW w:w="962" w:type="pct"/>
          </w:tcPr>
          <w:p w14:paraId="6EE6293F" w14:textId="77777777" w:rsidR="00D86564" w:rsidRPr="00BF37BF" w:rsidRDefault="00000000" w:rsidP="00EA33BC">
            <w:pPr>
              <w:spacing w:line="360" w:lineRule="auto"/>
              <w:rPr>
                <w:bCs/>
                <w:color w:val="000000" w:themeColor="text1"/>
                <w:sz w:val="20"/>
                <w:szCs w:val="20"/>
              </w:rPr>
            </w:pPr>
            <w:r w:rsidRPr="00BF37BF">
              <w:rPr>
                <w:bCs/>
                <w:color w:val="000000" w:themeColor="text1"/>
                <w:sz w:val="20"/>
                <w:szCs w:val="20"/>
              </w:rPr>
              <w:t>18/45</w:t>
            </w:r>
          </w:p>
        </w:tc>
        <w:tc>
          <w:tcPr>
            <w:tcW w:w="3329" w:type="pct"/>
          </w:tcPr>
          <w:p w14:paraId="0EC93F8A" w14:textId="77777777" w:rsidR="00D86564" w:rsidRPr="00BF37BF" w:rsidRDefault="00000000" w:rsidP="00EA33BC">
            <w:pPr>
              <w:spacing w:line="360" w:lineRule="auto"/>
              <w:rPr>
                <w:bCs/>
                <w:color w:val="000000" w:themeColor="text1"/>
                <w:sz w:val="20"/>
                <w:szCs w:val="20"/>
              </w:rPr>
            </w:pPr>
            <w:r w:rsidRPr="00BF37BF">
              <w:rPr>
                <w:bCs/>
                <w:color w:val="000000" w:themeColor="text1"/>
                <w:sz w:val="20"/>
                <w:szCs w:val="20"/>
              </w:rPr>
              <w:t>“The layout of the Moodle* pages and the course links were very confusing to follow. It is also extremely hard to work out what the required tasks are.”</w:t>
            </w:r>
          </w:p>
        </w:tc>
      </w:tr>
      <w:tr w:rsidR="00125975" w14:paraId="30A09033" w14:textId="77777777" w:rsidTr="00EA33BC">
        <w:tc>
          <w:tcPr>
            <w:tcW w:w="709" w:type="pct"/>
          </w:tcPr>
          <w:p w14:paraId="1BDC5E96" w14:textId="77777777" w:rsidR="00D86564" w:rsidRPr="00BF37BF" w:rsidRDefault="00000000" w:rsidP="00EA33BC">
            <w:pPr>
              <w:spacing w:line="360" w:lineRule="auto"/>
              <w:rPr>
                <w:bCs/>
                <w:color w:val="000000" w:themeColor="text1"/>
                <w:sz w:val="20"/>
                <w:szCs w:val="20"/>
              </w:rPr>
            </w:pPr>
            <w:r w:rsidRPr="00BF37BF">
              <w:rPr>
                <w:bCs/>
                <w:color w:val="000000" w:themeColor="text1"/>
                <w:sz w:val="20"/>
                <w:szCs w:val="20"/>
              </w:rPr>
              <w:t>418</w:t>
            </w:r>
          </w:p>
        </w:tc>
        <w:tc>
          <w:tcPr>
            <w:tcW w:w="962" w:type="pct"/>
          </w:tcPr>
          <w:p w14:paraId="702568CC" w14:textId="77777777" w:rsidR="00D86564" w:rsidRPr="00BF37BF" w:rsidRDefault="00000000" w:rsidP="00EA33BC">
            <w:pPr>
              <w:spacing w:line="360" w:lineRule="auto"/>
              <w:rPr>
                <w:bCs/>
                <w:color w:val="000000" w:themeColor="text1"/>
                <w:sz w:val="20"/>
                <w:szCs w:val="20"/>
              </w:rPr>
            </w:pPr>
            <w:r w:rsidRPr="00BF37BF">
              <w:rPr>
                <w:bCs/>
                <w:color w:val="000000" w:themeColor="text1"/>
                <w:sz w:val="20"/>
                <w:szCs w:val="20"/>
              </w:rPr>
              <w:t>19/45</w:t>
            </w:r>
          </w:p>
        </w:tc>
        <w:tc>
          <w:tcPr>
            <w:tcW w:w="3329" w:type="pct"/>
          </w:tcPr>
          <w:p w14:paraId="66323ED0" w14:textId="77777777" w:rsidR="00D86564" w:rsidRPr="00BF37BF" w:rsidRDefault="00000000" w:rsidP="00EA33BC">
            <w:pPr>
              <w:spacing w:line="360" w:lineRule="auto"/>
              <w:rPr>
                <w:bCs/>
                <w:color w:val="000000" w:themeColor="text1"/>
                <w:sz w:val="20"/>
                <w:szCs w:val="20"/>
              </w:rPr>
            </w:pPr>
            <w:r w:rsidRPr="00BF37BF">
              <w:rPr>
                <w:bCs/>
                <w:color w:val="000000" w:themeColor="text1"/>
                <w:sz w:val="20"/>
                <w:szCs w:val="20"/>
              </w:rPr>
              <w:t>“More close interaction with the teaching staff, I feel like I didn’t interact with any staff or have my responses acknowledged”</w:t>
            </w:r>
          </w:p>
        </w:tc>
      </w:tr>
      <w:tr w:rsidR="00125975" w14:paraId="5C126667" w14:textId="77777777" w:rsidTr="00EA33BC">
        <w:tc>
          <w:tcPr>
            <w:tcW w:w="709" w:type="pct"/>
          </w:tcPr>
          <w:p w14:paraId="1AC8B7D1" w14:textId="77777777" w:rsidR="00D86564" w:rsidRPr="00BF37BF" w:rsidRDefault="00000000" w:rsidP="00EA33BC">
            <w:pPr>
              <w:spacing w:line="360" w:lineRule="auto"/>
              <w:rPr>
                <w:bCs/>
                <w:color w:val="000000" w:themeColor="text1"/>
                <w:sz w:val="20"/>
                <w:szCs w:val="20"/>
              </w:rPr>
            </w:pPr>
            <w:r w:rsidRPr="00BF37BF">
              <w:rPr>
                <w:bCs/>
                <w:color w:val="000000" w:themeColor="text1"/>
                <w:sz w:val="20"/>
                <w:szCs w:val="20"/>
              </w:rPr>
              <w:t>441</w:t>
            </w:r>
          </w:p>
        </w:tc>
        <w:tc>
          <w:tcPr>
            <w:tcW w:w="962" w:type="pct"/>
          </w:tcPr>
          <w:p w14:paraId="214084C0" w14:textId="77777777" w:rsidR="00D86564" w:rsidRPr="00BF37BF" w:rsidRDefault="00000000" w:rsidP="00EA33BC">
            <w:pPr>
              <w:spacing w:line="360" w:lineRule="auto"/>
              <w:rPr>
                <w:bCs/>
                <w:color w:val="000000" w:themeColor="text1"/>
                <w:sz w:val="20"/>
                <w:szCs w:val="20"/>
              </w:rPr>
            </w:pPr>
            <w:r w:rsidRPr="00BF37BF">
              <w:rPr>
                <w:bCs/>
                <w:color w:val="000000" w:themeColor="text1"/>
                <w:sz w:val="20"/>
                <w:szCs w:val="20"/>
              </w:rPr>
              <w:t>12/45</w:t>
            </w:r>
          </w:p>
        </w:tc>
        <w:tc>
          <w:tcPr>
            <w:tcW w:w="3329" w:type="pct"/>
          </w:tcPr>
          <w:p w14:paraId="43317997" w14:textId="0D1A06D4" w:rsidR="00D86564" w:rsidRPr="00BF37BF" w:rsidRDefault="00000000" w:rsidP="00EA33BC">
            <w:pPr>
              <w:spacing w:line="360" w:lineRule="auto"/>
              <w:rPr>
                <w:bCs/>
                <w:color w:val="000000" w:themeColor="text1"/>
                <w:sz w:val="20"/>
                <w:szCs w:val="20"/>
              </w:rPr>
            </w:pPr>
            <w:r w:rsidRPr="00BF37BF">
              <w:rPr>
                <w:bCs/>
                <w:color w:val="000000" w:themeColor="text1"/>
                <w:sz w:val="20"/>
                <w:szCs w:val="20"/>
              </w:rPr>
              <w:t>“The content was already too much, disorganized, overly complicated, and unnecessary.”</w:t>
            </w:r>
          </w:p>
        </w:tc>
      </w:tr>
      <w:tr w:rsidR="00125975" w14:paraId="7FA9CB42" w14:textId="77777777" w:rsidTr="00EA33BC">
        <w:tc>
          <w:tcPr>
            <w:tcW w:w="709" w:type="pct"/>
          </w:tcPr>
          <w:p w14:paraId="48EF615F" w14:textId="77777777" w:rsidR="00D86564" w:rsidRPr="00BF37BF" w:rsidRDefault="00000000" w:rsidP="00EA33BC">
            <w:pPr>
              <w:spacing w:line="360" w:lineRule="auto"/>
              <w:rPr>
                <w:bCs/>
                <w:color w:val="000000" w:themeColor="text1"/>
                <w:sz w:val="20"/>
                <w:szCs w:val="20"/>
              </w:rPr>
            </w:pPr>
            <w:r w:rsidRPr="00BF37BF">
              <w:rPr>
                <w:bCs/>
                <w:color w:val="000000" w:themeColor="text1"/>
                <w:sz w:val="20"/>
                <w:szCs w:val="20"/>
              </w:rPr>
              <w:t>468</w:t>
            </w:r>
          </w:p>
        </w:tc>
        <w:tc>
          <w:tcPr>
            <w:tcW w:w="962" w:type="pct"/>
          </w:tcPr>
          <w:p w14:paraId="22775F31" w14:textId="77777777" w:rsidR="00D86564" w:rsidRPr="00BF37BF" w:rsidRDefault="00000000" w:rsidP="00EA33BC">
            <w:pPr>
              <w:spacing w:line="360" w:lineRule="auto"/>
              <w:rPr>
                <w:bCs/>
                <w:color w:val="000000" w:themeColor="text1"/>
                <w:sz w:val="20"/>
                <w:szCs w:val="20"/>
              </w:rPr>
            </w:pPr>
            <w:r w:rsidRPr="00BF37BF">
              <w:rPr>
                <w:bCs/>
                <w:color w:val="000000" w:themeColor="text1"/>
                <w:sz w:val="20"/>
                <w:szCs w:val="20"/>
              </w:rPr>
              <w:t>14/45</w:t>
            </w:r>
          </w:p>
        </w:tc>
        <w:tc>
          <w:tcPr>
            <w:tcW w:w="3329" w:type="pct"/>
          </w:tcPr>
          <w:p w14:paraId="588BA0EF" w14:textId="77777777" w:rsidR="00D86564" w:rsidRPr="00BF37BF" w:rsidRDefault="00000000" w:rsidP="00EA33BC">
            <w:pPr>
              <w:spacing w:line="360" w:lineRule="auto"/>
              <w:rPr>
                <w:bCs/>
                <w:color w:val="000000" w:themeColor="text1"/>
                <w:sz w:val="20"/>
                <w:szCs w:val="20"/>
              </w:rPr>
            </w:pPr>
            <w:r w:rsidRPr="00BF37BF">
              <w:rPr>
                <w:bCs/>
                <w:color w:val="000000" w:themeColor="text1"/>
                <w:sz w:val="20"/>
                <w:szCs w:val="20"/>
              </w:rPr>
              <w:t>“Less reading/activities”</w:t>
            </w:r>
          </w:p>
        </w:tc>
      </w:tr>
    </w:tbl>
    <w:p w14:paraId="07CE6CA1" w14:textId="2CBEBC4C" w:rsidR="007E155A" w:rsidRPr="00BF37BF" w:rsidRDefault="00000000" w:rsidP="00252A92">
      <w:pPr>
        <w:spacing w:line="360" w:lineRule="auto"/>
        <w:jc w:val="right"/>
        <w:rPr>
          <w:color w:val="000000" w:themeColor="text1"/>
          <w:sz w:val="22"/>
          <w:szCs w:val="22"/>
        </w:rPr>
      </w:pPr>
      <w:r w:rsidRPr="00BF37BF">
        <w:rPr>
          <w:color w:val="000000" w:themeColor="text1"/>
          <w:sz w:val="22"/>
          <w:szCs w:val="22"/>
        </w:rPr>
        <w:t>(*Moodle is the online platform used)</w:t>
      </w:r>
    </w:p>
    <w:sectPr w:rsidR="007E155A" w:rsidRPr="00BF37BF" w:rsidSect="000A4FB5">
      <w:footerReference w:type="even" r:id="rId8"/>
      <w:footerReference w:type="default" r:id="rId9"/>
      <w:pgSz w:w="11906" w:h="16838"/>
      <w:pgMar w:top="1440" w:right="1440" w:bottom="1440" w:left="1440" w:header="709" w:footer="709" w:gutter="0"/>
      <w:lnNumType w:countBy="1" w:restart="continuous"/>
      <w:pgNumType w:start="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0440C8" w14:textId="77777777" w:rsidR="00896E2D" w:rsidRDefault="00896E2D">
      <w:pPr>
        <w:spacing w:after="0" w:line="240" w:lineRule="auto"/>
      </w:pPr>
      <w:r>
        <w:separator/>
      </w:r>
    </w:p>
  </w:endnote>
  <w:endnote w:type="continuationSeparator" w:id="0">
    <w:p w14:paraId="09CF6B0E" w14:textId="77777777" w:rsidR="00896E2D" w:rsidRDefault="00896E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490528749"/>
      <w:docPartObj>
        <w:docPartGallery w:val="Page Numbers (Bottom of Page)"/>
        <w:docPartUnique/>
      </w:docPartObj>
    </w:sdtPr>
    <w:sdtContent>
      <w:p w14:paraId="55BA6117" w14:textId="10676149" w:rsidR="00B565A4" w:rsidRDefault="00000000" w:rsidP="00B565A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sdtContent>
  </w:sdt>
  <w:p w14:paraId="4ACB61E4" w14:textId="77777777" w:rsidR="00B565A4" w:rsidRDefault="00B565A4" w:rsidP="00706E3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844631943"/>
      <w:docPartObj>
        <w:docPartGallery w:val="Page Numbers (Bottom of Page)"/>
        <w:docPartUnique/>
      </w:docPartObj>
    </w:sdtPr>
    <w:sdtContent>
      <w:p w14:paraId="781C5713" w14:textId="70264C56" w:rsidR="00B565A4" w:rsidRPr="00706E38" w:rsidRDefault="00000000" w:rsidP="00B565A4">
        <w:pPr>
          <w:pStyle w:val="Footer"/>
          <w:framePr w:wrap="none" w:vAnchor="text" w:hAnchor="margin" w:xAlign="right" w:y="1"/>
          <w:rPr>
            <w:rStyle w:val="PageNumber"/>
          </w:rPr>
        </w:pPr>
        <w:r w:rsidRPr="00706E38">
          <w:rPr>
            <w:rStyle w:val="PageNumber"/>
          </w:rPr>
          <w:fldChar w:fldCharType="begin"/>
        </w:r>
        <w:r w:rsidRPr="00706E38">
          <w:rPr>
            <w:rStyle w:val="PageNumber"/>
          </w:rPr>
          <w:instrText xml:space="preserve"> PAGE </w:instrText>
        </w:r>
        <w:r w:rsidRPr="00706E38">
          <w:rPr>
            <w:rStyle w:val="PageNumber"/>
          </w:rPr>
          <w:fldChar w:fldCharType="separate"/>
        </w:r>
        <w:r w:rsidRPr="00706E38">
          <w:rPr>
            <w:rStyle w:val="PageNumber"/>
            <w:noProof/>
          </w:rPr>
          <w:t>3</w:t>
        </w:r>
        <w:r w:rsidRPr="00706E38">
          <w:rPr>
            <w:rStyle w:val="PageNumber"/>
          </w:rPr>
          <w:fldChar w:fldCharType="end"/>
        </w:r>
      </w:p>
    </w:sdtContent>
  </w:sdt>
  <w:p w14:paraId="38216C22" w14:textId="77777777" w:rsidR="00B565A4" w:rsidRDefault="00B565A4" w:rsidP="00706E38">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8D294" w14:textId="77777777" w:rsidR="00896E2D" w:rsidRDefault="00896E2D">
      <w:pPr>
        <w:spacing w:after="0" w:line="240" w:lineRule="auto"/>
      </w:pPr>
      <w:r>
        <w:separator/>
      </w:r>
    </w:p>
  </w:footnote>
  <w:footnote w:type="continuationSeparator" w:id="0">
    <w:p w14:paraId="15759D62" w14:textId="77777777" w:rsidR="00896E2D" w:rsidRDefault="00896E2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5505F"/>
    <w:multiLevelType w:val="hybridMultilevel"/>
    <w:tmpl w:val="C8EEC6E0"/>
    <w:lvl w:ilvl="0" w:tplc="A7EA3FF8">
      <w:start w:val="1"/>
      <w:numFmt w:val="upperLetter"/>
      <w:lvlText w:val="%1)"/>
      <w:lvlJc w:val="left"/>
      <w:pPr>
        <w:ind w:left="390" w:hanging="360"/>
      </w:pPr>
      <w:rPr>
        <w:rFonts w:hint="default"/>
      </w:rPr>
    </w:lvl>
    <w:lvl w:ilvl="1" w:tplc="A042B6BC" w:tentative="1">
      <w:start w:val="1"/>
      <w:numFmt w:val="lowerLetter"/>
      <w:lvlText w:val="%2."/>
      <w:lvlJc w:val="left"/>
      <w:pPr>
        <w:ind w:left="1110" w:hanging="360"/>
      </w:pPr>
    </w:lvl>
    <w:lvl w:ilvl="2" w:tplc="E0780C16" w:tentative="1">
      <w:start w:val="1"/>
      <w:numFmt w:val="lowerRoman"/>
      <w:lvlText w:val="%3."/>
      <w:lvlJc w:val="right"/>
      <w:pPr>
        <w:ind w:left="1830" w:hanging="180"/>
      </w:pPr>
    </w:lvl>
    <w:lvl w:ilvl="3" w:tplc="07EC26D6" w:tentative="1">
      <w:start w:val="1"/>
      <w:numFmt w:val="decimal"/>
      <w:lvlText w:val="%4."/>
      <w:lvlJc w:val="left"/>
      <w:pPr>
        <w:ind w:left="2550" w:hanging="360"/>
      </w:pPr>
    </w:lvl>
    <w:lvl w:ilvl="4" w:tplc="38AA5748" w:tentative="1">
      <w:start w:val="1"/>
      <w:numFmt w:val="lowerLetter"/>
      <w:lvlText w:val="%5."/>
      <w:lvlJc w:val="left"/>
      <w:pPr>
        <w:ind w:left="3270" w:hanging="360"/>
      </w:pPr>
    </w:lvl>
    <w:lvl w:ilvl="5" w:tplc="D9C85922" w:tentative="1">
      <w:start w:val="1"/>
      <w:numFmt w:val="lowerRoman"/>
      <w:lvlText w:val="%6."/>
      <w:lvlJc w:val="right"/>
      <w:pPr>
        <w:ind w:left="3990" w:hanging="180"/>
      </w:pPr>
    </w:lvl>
    <w:lvl w:ilvl="6" w:tplc="F4225216" w:tentative="1">
      <w:start w:val="1"/>
      <w:numFmt w:val="decimal"/>
      <w:lvlText w:val="%7."/>
      <w:lvlJc w:val="left"/>
      <w:pPr>
        <w:ind w:left="4710" w:hanging="360"/>
      </w:pPr>
    </w:lvl>
    <w:lvl w:ilvl="7" w:tplc="A1141F26" w:tentative="1">
      <w:start w:val="1"/>
      <w:numFmt w:val="lowerLetter"/>
      <w:lvlText w:val="%8."/>
      <w:lvlJc w:val="left"/>
      <w:pPr>
        <w:ind w:left="5430" w:hanging="360"/>
      </w:pPr>
    </w:lvl>
    <w:lvl w:ilvl="8" w:tplc="410E1112" w:tentative="1">
      <w:start w:val="1"/>
      <w:numFmt w:val="lowerRoman"/>
      <w:lvlText w:val="%9."/>
      <w:lvlJc w:val="right"/>
      <w:pPr>
        <w:ind w:left="6150" w:hanging="180"/>
      </w:pPr>
    </w:lvl>
  </w:abstractNum>
  <w:abstractNum w:abstractNumId="1" w15:restartNumberingAfterBreak="0">
    <w:nsid w:val="13AD1262"/>
    <w:multiLevelType w:val="hybridMultilevel"/>
    <w:tmpl w:val="E4646B8A"/>
    <w:lvl w:ilvl="0" w:tplc="13A4F27C">
      <w:start w:val="1"/>
      <w:numFmt w:val="decimal"/>
      <w:lvlText w:val="%1)"/>
      <w:lvlJc w:val="left"/>
      <w:pPr>
        <w:ind w:left="390" w:hanging="360"/>
      </w:pPr>
      <w:rPr>
        <w:rFonts w:eastAsia="Arial" w:hint="default"/>
      </w:rPr>
    </w:lvl>
    <w:lvl w:ilvl="1" w:tplc="32F2DB96" w:tentative="1">
      <w:start w:val="1"/>
      <w:numFmt w:val="lowerLetter"/>
      <w:lvlText w:val="%2."/>
      <w:lvlJc w:val="left"/>
      <w:pPr>
        <w:ind w:left="1110" w:hanging="360"/>
      </w:pPr>
    </w:lvl>
    <w:lvl w:ilvl="2" w:tplc="8D34A27E" w:tentative="1">
      <w:start w:val="1"/>
      <w:numFmt w:val="lowerRoman"/>
      <w:lvlText w:val="%3."/>
      <w:lvlJc w:val="right"/>
      <w:pPr>
        <w:ind w:left="1830" w:hanging="180"/>
      </w:pPr>
    </w:lvl>
    <w:lvl w:ilvl="3" w:tplc="59740996" w:tentative="1">
      <w:start w:val="1"/>
      <w:numFmt w:val="decimal"/>
      <w:lvlText w:val="%4."/>
      <w:lvlJc w:val="left"/>
      <w:pPr>
        <w:ind w:left="2550" w:hanging="360"/>
      </w:pPr>
    </w:lvl>
    <w:lvl w:ilvl="4" w:tplc="10C6F27E" w:tentative="1">
      <w:start w:val="1"/>
      <w:numFmt w:val="lowerLetter"/>
      <w:lvlText w:val="%5."/>
      <w:lvlJc w:val="left"/>
      <w:pPr>
        <w:ind w:left="3270" w:hanging="360"/>
      </w:pPr>
    </w:lvl>
    <w:lvl w:ilvl="5" w:tplc="8BF6D14E" w:tentative="1">
      <w:start w:val="1"/>
      <w:numFmt w:val="lowerRoman"/>
      <w:lvlText w:val="%6."/>
      <w:lvlJc w:val="right"/>
      <w:pPr>
        <w:ind w:left="3990" w:hanging="180"/>
      </w:pPr>
    </w:lvl>
    <w:lvl w:ilvl="6" w:tplc="3B96732E" w:tentative="1">
      <w:start w:val="1"/>
      <w:numFmt w:val="decimal"/>
      <w:lvlText w:val="%7."/>
      <w:lvlJc w:val="left"/>
      <w:pPr>
        <w:ind w:left="4710" w:hanging="360"/>
      </w:pPr>
    </w:lvl>
    <w:lvl w:ilvl="7" w:tplc="3744AFCA" w:tentative="1">
      <w:start w:val="1"/>
      <w:numFmt w:val="lowerLetter"/>
      <w:lvlText w:val="%8."/>
      <w:lvlJc w:val="left"/>
      <w:pPr>
        <w:ind w:left="5430" w:hanging="360"/>
      </w:pPr>
    </w:lvl>
    <w:lvl w:ilvl="8" w:tplc="71F66C66" w:tentative="1">
      <w:start w:val="1"/>
      <w:numFmt w:val="lowerRoman"/>
      <w:lvlText w:val="%9."/>
      <w:lvlJc w:val="right"/>
      <w:pPr>
        <w:ind w:left="6150" w:hanging="180"/>
      </w:pPr>
    </w:lvl>
  </w:abstractNum>
  <w:abstractNum w:abstractNumId="2" w15:restartNumberingAfterBreak="0">
    <w:nsid w:val="1A224965"/>
    <w:multiLevelType w:val="hybridMultilevel"/>
    <w:tmpl w:val="BF8C0F88"/>
    <w:lvl w:ilvl="0" w:tplc="77461E14">
      <w:start w:val="1"/>
      <w:numFmt w:val="decimal"/>
      <w:lvlText w:val="%1."/>
      <w:lvlJc w:val="left"/>
      <w:pPr>
        <w:ind w:left="720" w:hanging="360"/>
      </w:pPr>
    </w:lvl>
    <w:lvl w:ilvl="1" w:tplc="391E9320">
      <w:start w:val="1"/>
      <w:numFmt w:val="lowerLetter"/>
      <w:lvlText w:val="%2."/>
      <w:lvlJc w:val="left"/>
      <w:pPr>
        <w:ind w:left="1440" w:hanging="360"/>
      </w:pPr>
    </w:lvl>
    <w:lvl w:ilvl="2" w:tplc="A0267930" w:tentative="1">
      <w:start w:val="1"/>
      <w:numFmt w:val="lowerRoman"/>
      <w:lvlText w:val="%3."/>
      <w:lvlJc w:val="right"/>
      <w:pPr>
        <w:ind w:left="2160" w:hanging="180"/>
      </w:pPr>
    </w:lvl>
    <w:lvl w:ilvl="3" w:tplc="BACCAB8E" w:tentative="1">
      <w:start w:val="1"/>
      <w:numFmt w:val="decimal"/>
      <w:lvlText w:val="%4."/>
      <w:lvlJc w:val="left"/>
      <w:pPr>
        <w:ind w:left="2880" w:hanging="360"/>
      </w:pPr>
    </w:lvl>
    <w:lvl w:ilvl="4" w:tplc="D818B710" w:tentative="1">
      <w:start w:val="1"/>
      <w:numFmt w:val="lowerLetter"/>
      <w:lvlText w:val="%5."/>
      <w:lvlJc w:val="left"/>
      <w:pPr>
        <w:ind w:left="3600" w:hanging="360"/>
      </w:pPr>
    </w:lvl>
    <w:lvl w:ilvl="5" w:tplc="8990C1FE" w:tentative="1">
      <w:start w:val="1"/>
      <w:numFmt w:val="lowerRoman"/>
      <w:lvlText w:val="%6."/>
      <w:lvlJc w:val="right"/>
      <w:pPr>
        <w:ind w:left="4320" w:hanging="180"/>
      </w:pPr>
    </w:lvl>
    <w:lvl w:ilvl="6" w:tplc="AF9C710E" w:tentative="1">
      <w:start w:val="1"/>
      <w:numFmt w:val="decimal"/>
      <w:lvlText w:val="%7."/>
      <w:lvlJc w:val="left"/>
      <w:pPr>
        <w:ind w:left="5040" w:hanging="360"/>
      </w:pPr>
    </w:lvl>
    <w:lvl w:ilvl="7" w:tplc="A8AC40E2" w:tentative="1">
      <w:start w:val="1"/>
      <w:numFmt w:val="lowerLetter"/>
      <w:lvlText w:val="%8."/>
      <w:lvlJc w:val="left"/>
      <w:pPr>
        <w:ind w:left="5760" w:hanging="360"/>
      </w:pPr>
    </w:lvl>
    <w:lvl w:ilvl="8" w:tplc="8EAE144A" w:tentative="1">
      <w:start w:val="1"/>
      <w:numFmt w:val="lowerRoman"/>
      <w:lvlText w:val="%9."/>
      <w:lvlJc w:val="right"/>
      <w:pPr>
        <w:ind w:left="6480" w:hanging="180"/>
      </w:pPr>
    </w:lvl>
  </w:abstractNum>
  <w:abstractNum w:abstractNumId="3" w15:restartNumberingAfterBreak="0">
    <w:nsid w:val="1EDA5407"/>
    <w:multiLevelType w:val="hybridMultilevel"/>
    <w:tmpl w:val="F93AE6FA"/>
    <w:lvl w:ilvl="0" w:tplc="99CA4D86">
      <w:start w:val="1"/>
      <w:numFmt w:val="upperLetter"/>
      <w:lvlText w:val="%1)"/>
      <w:lvlJc w:val="left"/>
      <w:pPr>
        <w:ind w:left="720" w:hanging="360"/>
      </w:pPr>
      <w:rPr>
        <w:rFonts w:hint="default"/>
      </w:rPr>
    </w:lvl>
    <w:lvl w:ilvl="1" w:tplc="717AD8C8" w:tentative="1">
      <w:start w:val="1"/>
      <w:numFmt w:val="lowerLetter"/>
      <w:lvlText w:val="%2."/>
      <w:lvlJc w:val="left"/>
      <w:pPr>
        <w:ind w:left="1440" w:hanging="360"/>
      </w:pPr>
    </w:lvl>
    <w:lvl w:ilvl="2" w:tplc="08A4FCE0" w:tentative="1">
      <w:start w:val="1"/>
      <w:numFmt w:val="lowerRoman"/>
      <w:lvlText w:val="%3."/>
      <w:lvlJc w:val="right"/>
      <w:pPr>
        <w:ind w:left="2160" w:hanging="180"/>
      </w:pPr>
    </w:lvl>
    <w:lvl w:ilvl="3" w:tplc="C0E24330" w:tentative="1">
      <w:start w:val="1"/>
      <w:numFmt w:val="decimal"/>
      <w:lvlText w:val="%4."/>
      <w:lvlJc w:val="left"/>
      <w:pPr>
        <w:ind w:left="2880" w:hanging="360"/>
      </w:pPr>
    </w:lvl>
    <w:lvl w:ilvl="4" w:tplc="03D8B080" w:tentative="1">
      <w:start w:val="1"/>
      <w:numFmt w:val="lowerLetter"/>
      <w:lvlText w:val="%5."/>
      <w:lvlJc w:val="left"/>
      <w:pPr>
        <w:ind w:left="3600" w:hanging="360"/>
      </w:pPr>
    </w:lvl>
    <w:lvl w:ilvl="5" w:tplc="BA0C05D2" w:tentative="1">
      <w:start w:val="1"/>
      <w:numFmt w:val="lowerRoman"/>
      <w:lvlText w:val="%6."/>
      <w:lvlJc w:val="right"/>
      <w:pPr>
        <w:ind w:left="4320" w:hanging="180"/>
      </w:pPr>
    </w:lvl>
    <w:lvl w:ilvl="6" w:tplc="CA7215A6" w:tentative="1">
      <w:start w:val="1"/>
      <w:numFmt w:val="decimal"/>
      <w:lvlText w:val="%7."/>
      <w:lvlJc w:val="left"/>
      <w:pPr>
        <w:ind w:left="5040" w:hanging="360"/>
      </w:pPr>
    </w:lvl>
    <w:lvl w:ilvl="7" w:tplc="D4CE9594" w:tentative="1">
      <w:start w:val="1"/>
      <w:numFmt w:val="lowerLetter"/>
      <w:lvlText w:val="%8."/>
      <w:lvlJc w:val="left"/>
      <w:pPr>
        <w:ind w:left="5760" w:hanging="360"/>
      </w:pPr>
    </w:lvl>
    <w:lvl w:ilvl="8" w:tplc="D29EA70C" w:tentative="1">
      <w:start w:val="1"/>
      <w:numFmt w:val="lowerRoman"/>
      <w:lvlText w:val="%9."/>
      <w:lvlJc w:val="right"/>
      <w:pPr>
        <w:ind w:left="6480" w:hanging="180"/>
      </w:pPr>
    </w:lvl>
  </w:abstractNum>
  <w:abstractNum w:abstractNumId="4" w15:restartNumberingAfterBreak="0">
    <w:nsid w:val="1FCC1841"/>
    <w:multiLevelType w:val="multilevel"/>
    <w:tmpl w:val="6CCA1B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2461596"/>
    <w:multiLevelType w:val="hybridMultilevel"/>
    <w:tmpl w:val="92069A44"/>
    <w:lvl w:ilvl="0" w:tplc="4162B604">
      <w:start w:val="1"/>
      <w:numFmt w:val="decimal"/>
      <w:lvlText w:val="%1."/>
      <w:lvlJc w:val="left"/>
      <w:pPr>
        <w:ind w:left="720" w:hanging="360"/>
      </w:pPr>
    </w:lvl>
    <w:lvl w:ilvl="1" w:tplc="58C029DC" w:tentative="1">
      <w:start w:val="1"/>
      <w:numFmt w:val="lowerLetter"/>
      <w:lvlText w:val="%2."/>
      <w:lvlJc w:val="left"/>
      <w:pPr>
        <w:ind w:left="1440" w:hanging="360"/>
      </w:pPr>
    </w:lvl>
    <w:lvl w:ilvl="2" w:tplc="60FAC0FA" w:tentative="1">
      <w:start w:val="1"/>
      <w:numFmt w:val="lowerRoman"/>
      <w:lvlText w:val="%3."/>
      <w:lvlJc w:val="right"/>
      <w:pPr>
        <w:ind w:left="2160" w:hanging="180"/>
      </w:pPr>
    </w:lvl>
    <w:lvl w:ilvl="3" w:tplc="C9C8ADE4" w:tentative="1">
      <w:start w:val="1"/>
      <w:numFmt w:val="decimal"/>
      <w:lvlText w:val="%4."/>
      <w:lvlJc w:val="left"/>
      <w:pPr>
        <w:ind w:left="2880" w:hanging="360"/>
      </w:pPr>
    </w:lvl>
    <w:lvl w:ilvl="4" w:tplc="94D66884" w:tentative="1">
      <w:start w:val="1"/>
      <w:numFmt w:val="lowerLetter"/>
      <w:lvlText w:val="%5."/>
      <w:lvlJc w:val="left"/>
      <w:pPr>
        <w:ind w:left="3600" w:hanging="360"/>
      </w:pPr>
    </w:lvl>
    <w:lvl w:ilvl="5" w:tplc="1A2ECD2A" w:tentative="1">
      <w:start w:val="1"/>
      <w:numFmt w:val="lowerRoman"/>
      <w:lvlText w:val="%6."/>
      <w:lvlJc w:val="right"/>
      <w:pPr>
        <w:ind w:left="4320" w:hanging="180"/>
      </w:pPr>
    </w:lvl>
    <w:lvl w:ilvl="6" w:tplc="78C0FD08" w:tentative="1">
      <w:start w:val="1"/>
      <w:numFmt w:val="decimal"/>
      <w:lvlText w:val="%7."/>
      <w:lvlJc w:val="left"/>
      <w:pPr>
        <w:ind w:left="5040" w:hanging="360"/>
      </w:pPr>
    </w:lvl>
    <w:lvl w:ilvl="7" w:tplc="DF80EC4E" w:tentative="1">
      <w:start w:val="1"/>
      <w:numFmt w:val="lowerLetter"/>
      <w:lvlText w:val="%8."/>
      <w:lvlJc w:val="left"/>
      <w:pPr>
        <w:ind w:left="5760" w:hanging="360"/>
      </w:pPr>
    </w:lvl>
    <w:lvl w:ilvl="8" w:tplc="1F3A7AAE" w:tentative="1">
      <w:start w:val="1"/>
      <w:numFmt w:val="lowerRoman"/>
      <w:lvlText w:val="%9."/>
      <w:lvlJc w:val="right"/>
      <w:pPr>
        <w:ind w:left="6480" w:hanging="180"/>
      </w:pPr>
    </w:lvl>
  </w:abstractNum>
  <w:abstractNum w:abstractNumId="6" w15:restartNumberingAfterBreak="0">
    <w:nsid w:val="285633E2"/>
    <w:multiLevelType w:val="hybridMultilevel"/>
    <w:tmpl w:val="ED020D3A"/>
    <w:lvl w:ilvl="0" w:tplc="4B2E9C36">
      <w:start w:val="1"/>
      <w:numFmt w:val="upperLetter"/>
      <w:lvlText w:val="%1)"/>
      <w:lvlJc w:val="left"/>
      <w:pPr>
        <w:ind w:left="390" w:hanging="360"/>
      </w:pPr>
      <w:rPr>
        <w:rFonts w:hint="default"/>
      </w:rPr>
    </w:lvl>
    <w:lvl w:ilvl="1" w:tplc="6134683C" w:tentative="1">
      <w:start w:val="1"/>
      <w:numFmt w:val="lowerLetter"/>
      <w:lvlText w:val="%2."/>
      <w:lvlJc w:val="left"/>
      <w:pPr>
        <w:ind w:left="1110" w:hanging="360"/>
      </w:pPr>
    </w:lvl>
    <w:lvl w:ilvl="2" w:tplc="5C106742" w:tentative="1">
      <w:start w:val="1"/>
      <w:numFmt w:val="lowerRoman"/>
      <w:lvlText w:val="%3."/>
      <w:lvlJc w:val="right"/>
      <w:pPr>
        <w:ind w:left="1830" w:hanging="180"/>
      </w:pPr>
    </w:lvl>
    <w:lvl w:ilvl="3" w:tplc="D6E6F002" w:tentative="1">
      <w:start w:val="1"/>
      <w:numFmt w:val="decimal"/>
      <w:lvlText w:val="%4."/>
      <w:lvlJc w:val="left"/>
      <w:pPr>
        <w:ind w:left="2550" w:hanging="360"/>
      </w:pPr>
    </w:lvl>
    <w:lvl w:ilvl="4" w:tplc="45788DB2" w:tentative="1">
      <w:start w:val="1"/>
      <w:numFmt w:val="lowerLetter"/>
      <w:lvlText w:val="%5."/>
      <w:lvlJc w:val="left"/>
      <w:pPr>
        <w:ind w:left="3270" w:hanging="360"/>
      </w:pPr>
    </w:lvl>
    <w:lvl w:ilvl="5" w:tplc="7B304944" w:tentative="1">
      <w:start w:val="1"/>
      <w:numFmt w:val="lowerRoman"/>
      <w:lvlText w:val="%6."/>
      <w:lvlJc w:val="right"/>
      <w:pPr>
        <w:ind w:left="3990" w:hanging="180"/>
      </w:pPr>
    </w:lvl>
    <w:lvl w:ilvl="6" w:tplc="153A9EAE" w:tentative="1">
      <w:start w:val="1"/>
      <w:numFmt w:val="decimal"/>
      <w:lvlText w:val="%7."/>
      <w:lvlJc w:val="left"/>
      <w:pPr>
        <w:ind w:left="4710" w:hanging="360"/>
      </w:pPr>
    </w:lvl>
    <w:lvl w:ilvl="7" w:tplc="FC5AB4BA" w:tentative="1">
      <w:start w:val="1"/>
      <w:numFmt w:val="lowerLetter"/>
      <w:lvlText w:val="%8."/>
      <w:lvlJc w:val="left"/>
      <w:pPr>
        <w:ind w:left="5430" w:hanging="360"/>
      </w:pPr>
    </w:lvl>
    <w:lvl w:ilvl="8" w:tplc="B6AA34CA" w:tentative="1">
      <w:start w:val="1"/>
      <w:numFmt w:val="lowerRoman"/>
      <w:lvlText w:val="%9."/>
      <w:lvlJc w:val="right"/>
      <w:pPr>
        <w:ind w:left="6150" w:hanging="180"/>
      </w:pPr>
    </w:lvl>
  </w:abstractNum>
  <w:abstractNum w:abstractNumId="7" w15:restartNumberingAfterBreak="0">
    <w:nsid w:val="2C2248BF"/>
    <w:multiLevelType w:val="hybridMultilevel"/>
    <w:tmpl w:val="1610E8D6"/>
    <w:lvl w:ilvl="0" w:tplc="8436ADC4">
      <w:start w:val="1"/>
      <w:numFmt w:val="decimal"/>
      <w:lvlText w:val="%1."/>
      <w:lvlJc w:val="left"/>
      <w:pPr>
        <w:ind w:left="720" w:hanging="360"/>
      </w:pPr>
    </w:lvl>
    <w:lvl w:ilvl="1" w:tplc="DD2EF1FE">
      <w:start w:val="1"/>
      <w:numFmt w:val="lowerLetter"/>
      <w:lvlText w:val="%2."/>
      <w:lvlJc w:val="left"/>
      <w:pPr>
        <w:ind w:left="1440" w:hanging="360"/>
      </w:pPr>
    </w:lvl>
    <w:lvl w:ilvl="2" w:tplc="1D5233EC" w:tentative="1">
      <w:start w:val="1"/>
      <w:numFmt w:val="lowerRoman"/>
      <w:lvlText w:val="%3."/>
      <w:lvlJc w:val="right"/>
      <w:pPr>
        <w:ind w:left="2160" w:hanging="180"/>
      </w:pPr>
    </w:lvl>
    <w:lvl w:ilvl="3" w:tplc="48D21378" w:tentative="1">
      <w:start w:val="1"/>
      <w:numFmt w:val="decimal"/>
      <w:lvlText w:val="%4."/>
      <w:lvlJc w:val="left"/>
      <w:pPr>
        <w:ind w:left="2880" w:hanging="360"/>
      </w:pPr>
    </w:lvl>
    <w:lvl w:ilvl="4" w:tplc="4AFAADA2" w:tentative="1">
      <w:start w:val="1"/>
      <w:numFmt w:val="lowerLetter"/>
      <w:lvlText w:val="%5."/>
      <w:lvlJc w:val="left"/>
      <w:pPr>
        <w:ind w:left="3600" w:hanging="360"/>
      </w:pPr>
    </w:lvl>
    <w:lvl w:ilvl="5" w:tplc="92A415A8" w:tentative="1">
      <w:start w:val="1"/>
      <w:numFmt w:val="lowerRoman"/>
      <w:lvlText w:val="%6."/>
      <w:lvlJc w:val="right"/>
      <w:pPr>
        <w:ind w:left="4320" w:hanging="180"/>
      </w:pPr>
    </w:lvl>
    <w:lvl w:ilvl="6" w:tplc="3B86E6C2" w:tentative="1">
      <w:start w:val="1"/>
      <w:numFmt w:val="decimal"/>
      <w:lvlText w:val="%7."/>
      <w:lvlJc w:val="left"/>
      <w:pPr>
        <w:ind w:left="5040" w:hanging="360"/>
      </w:pPr>
    </w:lvl>
    <w:lvl w:ilvl="7" w:tplc="30467350" w:tentative="1">
      <w:start w:val="1"/>
      <w:numFmt w:val="lowerLetter"/>
      <w:lvlText w:val="%8."/>
      <w:lvlJc w:val="left"/>
      <w:pPr>
        <w:ind w:left="5760" w:hanging="360"/>
      </w:pPr>
    </w:lvl>
    <w:lvl w:ilvl="8" w:tplc="5D3C4B26" w:tentative="1">
      <w:start w:val="1"/>
      <w:numFmt w:val="lowerRoman"/>
      <w:lvlText w:val="%9."/>
      <w:lvlJc w:val="right"/>
      <w:pPr>
        <w:ind w:left="6480" w:hanging="180"/>
      </w:pPr>
    </w:lvl>
  </w:abstractNum>
  <w:abstractNum w:abstractNumId="8" w15:restartNumberingAfterBreak="0">
    <w:nsid w:val="36CA10A1"/>
    <w:multiLevelType w:val="hybridMultilevel"/>
    <w:tmpl w:val="98126DB6"/>
    <w:lvl w:ilvl="0" w:tplc="56E29F2A">
      <w:start w:val="1"/>
      <w:numFmt w:val="decimal"/>
      <w:lvlText w:val="%1)"/>
      <w:lvlJc w:val="left"/>
      <w:pPr>
        <w:ind w:left="720" w:hanging="360"/>
      </w:pPr>
      <w:rPr>
        <w:rFonts w:hint="default"/>
      </w:rPr>
    </w:lvl>
    <w:lvl w:ilvl="1" w:tplc="897C055E" w:tentative="1">
      <w:start w:val="1"/>
      <w:numFmt w:val="lowerLetter"/>
      <w:lvlText w:val="%2."/>
      <w:lvlJc w:val="left"/>
      <w:pPr>
        <w:ind w:left="1440" w:hanging="360"/>
      </w:pPr>
    </w:lvl>
    <w:lvl w:ilvl="2" w:tplc="3000C182" w:tentative="1">
      <w:start w:val="1"/>
      <w:numFmt w:val="lowerRoman"/>
      <w:lvlText w:val="%3."/>
      <w:lvlJc w:val="right"/>
      <w:pPr>
        <w:ind w:left="2160" w:hanging="180"/>
      </w:pPr>
    </w:lvl>
    <w:lvl w:ilvl="3" w:tplc="2CE2392C" w:tentative="1">
      <w:start w:val="1"/>
      <w:numFmt w:val="decimal"/>
      <w:lvlText w:val="%4."/>
      <w:lvlJc w:val="left"/>
      <w:pPr>
        <w:ind w:left="2880" w:hanging="360"/>
      </w:pPr>
    </w:lvl>
    <w:lvl w:ilvl="4" w:tplc="CD7CB2FA" w:tentative="1">
      <w:start w:val="1"/>
      <w:numFmt w:val="lowerLetter"/>
      <w:lvlText w:val="%5."/>
      <w:lvlJc w:val="left"/>
      <w:pPr>
        <w:ind w:left="3600" w:hanging="360"/>
      </w:pPr>
    </w:lvl>
    <w:lvl w:ilvl="5" w:tplc="B43A91B2" w:tentative="1">
      <w:start w:val="1"/>
      <w:numFmt w:val="lowerRoman"/>
      <w:lvlText w:val="%6."/>
      <w:lvlJc w:val="right"/>
      <w:pPr>
        <w:ind w:left="4320" w:hanging="180"/>
      </w:pPr>
    </w:lvl>
    <w:lvl w:ilvl="6" w:tplc="D9BCAB8C" w:tentative="1">
      <w:start w:val="1"/>
      <w:numFmt w:val="decimal"/>
      <w:lvlText w:val="%7."/>
      <w:lvlJc w:val="left"/>
      <w:pPr>
        <w:ind w:left="5040" w:hanging="360"/>
      </w:pPr>
    </w:lvl>
    <w:lvl w:ilvl="7" w:tplc="C50C051E" w:tentative="1">
      <w:start w:val="1"/>
      <w:numFmt w:val="lowerLetter"/>
      <w:lvlText w:val="%8."/>
      <w:lvlJc w:val="left"/>
      <w:pPr>
        <w:ind w:left="5760" w:hanging="360"/>
      </w:pPr>
    </w:lvl>
    <w:lvl w:ilvl="8" w:tplc="B148BF20" w:tentative="1">
      <w:start w:val="1"/>
      <w:numFmt w:val="lowerRoman"/>
      <w:lvlText w:val="%9."/>
      <w:lvlJc w:val="right"/>
      <w:pPr>
        <w:ind w:left="6480" w:hanging="180"/>
      </w:pPr>
    </w:lvl>
  </w:abstractNum>
  <w:abstractNum w:abstractNumId="9" w15:restartNumberingAfterBreak="0">
    <w:nsid w:val="447463E0"/>
    <w:multiLevelType w:val="hybridMultilevel"/>
    <w:tmpl w:val="8A3EE094"/>
    <w:lvl w:ilvl="0" w:tplc="4554F37A">
      <w:start w:val="1"/>
      <w:numFmt w:val="decimal"/>
      <w:lvlText w:val="%1."/>
      <w:lvlJc w:val="left"/>
      <w:pPr>
        <w:ind w:left="720" w:hanging="360"/>
      </w:pPr>
    </w:lvl>
    <w:lvl w:ilvl="1" w:tplc="4F805E50">
      <w:start w:val="1"/>
      <w:numFmt w:val="lowerLetter"/>
      <w:lvlText w:val="%2."/>
      <w:lvlJc w:val="left"/>
      <w:pPr>
        <w:ind w:left="1440" w:hanging="360"/>
      </w:pPr>
    </w:lvl>
    <w:lvl w:ilvl="2" w:tplc="B1D6EBDE" w:tentative="1">
      <w:start w:val="1"/>
      <w:numFmt w:val="lowerRoman"/>
      <w:lvlText w:val="%3."/>
      <w:lvlJc w:val="right"/>
      <w:pPr>
        <w:ind w:left="2160" w:hanging="180"/>
      </w:pPr>
    </w:lvl>
    <w:lvl w:ilvl="3" w:tplc="5EB83C6A" w:tentative="1">
      <w:start w:val="1"/>
      <w:numFmt w:val="decimal"/>
      <w:lvlText w:val="%4."/>
      <w:lvlJc w:val="left"/>
      <w:pPr>
        <w:ind w:left="2880" w:hanging="360"/>
      </w:pPr>
    </w:lvl>
    <w:lvl w:ilvl="4" w:tplc="FBFECB14" w:tentative="1">
      <w:start w:val="1"/>
      <w:numFmt w:val="lowerLetter"/>
      <w:lvlText w:val="%5."/>
      <w:lvlJc w:val="left"/>
      <w:pPr>
        <w:ind w:left="3600" w:hanging="360"/>
      </w:pPr>
    </w:lvl>
    <w:lvl w:ilvl="5" w:tplc="6038B562" w:tentative="1">
      <w:start w:val="1"/>
      <w:numFmt w:val="lowerRoman"/>
      <w:lvlText w:val="%6."/>
      <w:lvlJc w:val="right"/>
      <w:pPr>
        <w:ind w:left="4320" w:hanging="180"/>
      </w:pPr>
    </w:lvl>
    <w:lvl w:ilvl="6" w:tplc="0096DB56" w:tentative="1">
      <w:start w:val="1"/>
      <w:numFmt w:val="decimal"/>
      <w:lvlText w:val="%7."/>
      <w:lvlJc w:val="left"/>
      <w:pPr>
        <w:ind w:left="5040" w:hanging="360"/>
      </w:pPr>
    </w:lvl>
    <w:lvl w:ilvl="7" w:tplc="FAD2F08C" w:tentative="1">
      <w:start w:val="1"/>
      <w:numFmt w:val="lowerLetter"/>
      <w:lvlText w:val="%8."/>
      <w:lvlJc w:val="left"/>
      <w:pPr>
        <w:ind w:left="5760" w:hanging="360"/>
      </w:pPr>
    </w:lvl>
    <w:lvl w:ilvl="8" w:tplc="D8EA475A" w:tentative="1">
      <w:start w:val="1"/>
      <w:numFmt w:val="lowerRoman"/>
      <w:lvlText w:val="%9."/>
      <w:lvlJc w:val="right"/>
      <w:pPr>
        <w:ind w:left="6480" w:hanging="180"/>
      </w:pPr>
    </w:lvl>
  </w:abstractNum>
  <w:abstractNum w:abstractNumId="10" w15:restartNumberingAfterBreak="0">
    <w:nsid w:val="497377A2"/>
    <w:multiLevelType w:val="multilevel"/>
    <w:tmpl w:val="B4A4A7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CA819EA"/>
    <w:multiLevelType w:val="hybridMultilevel"/>
    <w:tmpl w:val="335EEE60"/>
    <w:lvl w:ilvl="0" w:tplc="B83692CC">
      <w:numFmt w:val="bullet"/>
      <w:lvlText w:val="-"/>
      <w:lvlJc w:val="left"/>
      <w:pPr>
        <w:ind w:left="720" w:hanging="360"/>
      </w:pPr>
      <w:rPr>
        <w:rFonts w:ascii="Calibri" w:eastAsiaTheme="minorHAnsi" w:hAnsi="Calibri" w:cs="Calibri" w:hint="default"/>
      </w:rPr>
    </w:lvl>
    <w:lvl w:ilvl="1" w:tplc="30BE469C">
      <w:start w:val="1"/>
      <w:numFmt w:val="bullet"/>
      <w:lvlText w:val="o"/>
      <w:lvlJc w:val="left"/>
      <w:pPr>
        <w:ind w:left="1440" w:hanging="360"/>
      </w:pPr>
      <w:rPr>
        <w:rFonts w:ascii="Courier New" w:hAnsi="Courier New" w:cs="Courier New" w:hint="default"/>
      </w:rPr>
    </w:lvl>
    <w:lvl w:ilvl="2" w:tplc="390A8804" w:tentative="1">
      <w:start w:val="1"/>
      <w:numFmt w:val="bullet"/>
      <w:lvlText w:val=""/>
      <w:lvlJc w:val="left"/>
      <w:pPr>
        <w:ind w:left="2160" w:hanging="360"/>
      </w:pPr>
      <w:rPr>
        <w:rFonts w:ascii="Wingdings" w:hAnsi="Wingdings" w:hint="default"/>
      </w:rPr>
    </w:lvl>
    <w:lvl w:ilvl="3" w:tplc="9AEE304C" w:tentative="1">
      <w:start w:val="1"/>
      <w:numFmt w:val="bullet"/>
      <w:lvlText w:val=""/>
      <w:lvlJc w:val="left"/>
      <w:pPr>
        <w:ind w:left="2880" w:hanging="360"/>
      </w:pPr>
      <w:rPr>
        <w:rFonts w:ascii="Symbol" w:hAnsi="Symbol" w:hint="default"/>
      </w:rPr>
    </w:lvl>
    <w:lvl w:ilvl="4" w:tplc="4A7043C0" w:tentative="1">
      <w:start w:val="1"/>
      <w:numFmt w:val="bullet"/>
      <w:lvlText w:val="o"/>
      <w:lvlJc w:val="left"/>
      <w:pPr>
        <w:ind w:left="3600" w:hanging="360"/>
      </w:pPr>
      <w:rPr>
        <w:rFonts w:ascii="Courier New" w:hAnsi="Courier New" w:cs="Courier New" w:hint="default"/>
      </w:rPr>
    </w:lvl>
    <w:lvl w:ilvl="5" w:tplc="67362010" w:tentative="1">
      <w:start w:val="1"/>
      <w:numFmt w:val="bullet"/>
      <w:lvlText w:val=""/>
      <w:lvlJc w:val="left"/>
      <w:pPr>
        <w:ind w:left="4320" w:hanging="360"/>
      </w:pPr>
      <w:rPr>
        <w:rFonts w:ascii="Wingdings" w:hAnsi="Wingdings" w:hint="default"/>
      </w:rPr>
    </w:lvl>
    <w:lvl w:ilvl="6" w:tplc="7CAE93D2" w:tentative="1">
      <w:start w:val="1"/>
      <w:numFmt w:val="bullet"/>
      <w:lvlText w:val=""/>
      <w:lvlJc w:val="left"/>
      <w:pPr>
        <w:ind w:left="5040" w:hanging="360"/>
      </w:pPr>
      <w:rPr>
        <w:rFonts w:ascii="Symbol" w:hAnsi="Symbol" w:hint="default"/>
      </w:rPr>
    </w:lvl>
    <w:lvl w:ilvl="7" w:tplc="5EB0144C" w:tentative="1">
      <w:start w:val="1"/>
      <w:numFmt w:val="bullet"/>
      <w:lvlText w:val="o"/>
      <w:lvlJc w:val="left"/>
      <w:pPr>
        <w:ind w:left="5760" w:hanging="360"/>
      </w:pPr>
      <w:rPr>
        <w:rFonts w:ascii="Courier New" w:hAnsi="Courier New" w:cs="Courier New" w:hint="default"/>
      </w:rPr>
    </w:lvl>
    <w:lvl w:ilvl="8" w:tplc="F7BEBD36" w:tentative="1">
      <w:start w:val="1"/>
      <w:numFmt w:val="bullet"/>
      <w:lvlText w:val=""/>
      <w:lvlJc w:val="left"/>
      <w:pPr>
        <w:ind w:left="6480" w:hanging="360"/>
      </w:pPr>
      <w:rPr>
        <w:rFonts w:ascii="Wingdings" w:hAnsi="Wingdings" w:hint="default"/>
      </w:rPr>
    </w:lvl>
  </w:abstractNum>
  <w:abstractNum w:abstractNumId="12" w15:restartNumberingAfterBreak="0">
    <w:nsid w:val="542B3106"/>
    <w:multiLevelType w:val="hybridMultilevel"/>
    <w:tmpl w:val="ED020D3A"/>
    <w:lvl w:ilvl="0" w:tplc="0D388298">
      <w:start w:val="1"/>
      <w:numFmt w:val="upperLetter"/>
      <w:lvlText w:val="%1)"/>
      <w:lvlJc w:val="left"/>
      <w:pPr>
        <w:ind w:left="390" w:hanging="360"/>
      </w:pPr>
      <w:rPr>
        <w:rFonts w:hint="default"/>
      </w:rPr>
    </w:lvl>
    <w:lvl w:ilvl="1" w:tplc="89BEC0FC" w:tentative="1">
      <w:start w:val="1"/>
      <w:numFmt w:val="lowerLetter"/>
      <w:lvlText w:val="%2."/>
      <w:lvlJc w:val="left"/>
      <w:pPr>
        <w:ind w:left="1110" w:hanging="360"/>
      </w:pPr>
    </w:lvl>
    <w:lvl w:ilvl="2" w:tplc="23C46028" w:tentative="1">
      <w:start w:val="1"/>
      <w:numFmt w:val="lowerRoman"/>
      <w:lvlText w:val="%3."/>
      <w:lvlJc w:val="right"/>
      <w:pPr>
        <w:ind w:left="1830" w:hanging="180"/>
      </w:pPr>
    </w:lvl>
    <w:lvl w:ilvl="3" w:tplc="38D4ACD4" w:tentative="1">
      <w:start w:val="1"/>
      <w:numFmt w:val="decimal"/>
      <w:lvlText w:val="%4."/>
      <w:lvlJc w:val="left"/>
      <w:pPr>
        <w:ind w:left="2550" w:hanging="360"/>
      </w:pPr>
    </w:lvl>
    <w:lvl w:ilvl="4" w:tplc="DB7CD6DE" w:tentative="1">
      <w:start w:val="1"/>
      <w:numFmt w:val="lowerLetter"/>
      <w:lvlText w:val="%5."/>
      <w:lvlJc w:val="left"/>
      <w:pPr>
        <w:ind w:left="3270" w:hanging="360"/>
      </w:pPr>
    </w:lvl>
    <w:lvl w:ilvl="5" w:tplc="8146CF42" w:tentative="1">
      <w:start w:val="1"/>
      <w:numFmt w:val="lowerRoman"/>
      <w:lvlText w:val="%6."/>
      <w:lvlJc w:val="right"/>
      <w:pPr>
        <w:ind w:left="3990" w:hanging="180"/>
      </w:pPr>
    </w:lvl>
    <w:lvl w:ilvl="6" w:tplc="AFD89106" w:tentative="1">
      <w:start w:val="1"/>
      <w:numFmt w:val="decimal"/>
      <w:lvlText w:val="%7."/>
      <w:lvlJc w:val="left"/>
      <w:pPr>
        <w:ind w:left="4710" w:hanging="360"/>
      </w:pPr>
    </w:lvl>
    <w:lvl w:ilvl="7" w:tplc="092C34E6" w:tentative="1">
      <w:start w:val="1"/>
      <w:numFmt w:val="lowerLetter"/>
      <w:lvlText w:val="%8."/>
      <w:lvlJc w:val="left"/>
      <w:pPr>
        <w:ind w:left="5430" w:hanging="360"/>
      </w:pPr>
    </w:lvl>
    <w:lvl w:ilvl="8" w:tplc="E13E9AD0" w:tentative="1">
      <w:start w:val="1"/>
      <w:numFmt w:val="lowerRoman"/>
      <w:lvlText w:val="%9."/>
      <w:lvlJc w:val="right"/>
      <w:pPr>
        <w:ind w:left="6150" w:hanging="180"/>
      </w:pPr>
    </w:lvl>
  </w:abstractNum>
  <w:abstractNum w:abstractNumId="13" w15:restartNumberingAfterBreak="0">
    <w:nsid w:val="553F06B1"/>
    <w:multiLevelType w:val="hybridMultilevel"/>
    <w:tmpl w:val="BEE4A282"/>
    <w:lvl w:ilvl="0" w:tplc="9CEA526E">
      <w:start w:val="1"/>
      <w:numFmt w:val="bullet"/>
      <w:lvlText w:val=""/>
      <w:lvlJc w:val="left"/>
      <w:pPr>
        <w:ind w:left="720" w:hanging="360"/>
      </w:pPr>
      <w:rPr>
        <w:rFonts w:ascii="Symbol" w:hAnsi="Symbol" w:hint="default"/>
      </w:rPr>
    </w:lvl>
    <w:lvl w:ilvl="1" w:tplc="AC50EB44" w:tentative="1">
      <w:start w:val="1"/>
      <w:numFmt w:val="bullet"/>
      <w:lvlText w:val="o"/>
      <w:lvlJc w:val="left"/>
      <w:pPr>
        <w:ind w:left="1440" w:hanging="360"/>
      </w:pPr>
      <w:rPr>
        <w:rFonts w:ascii="Courier New" w:hAnsi="Courier New" w:cs="Courier New" w:hint="default"/>
      </w:rPr>
    </w:lvl>
    <w:lvl w:ilvl="2" w:tplc="4D1C7D0C" w:tentative="1">
      <w:start w:val="1"/>
      <w:numFmt w:val="bullet"/>
      <w:lvlText w:val=""/>
      <w:lvlJc w:val="left"/>
      <w:pPr>
        <w:ind w:left="2160" w:hanging="360"/>
      </w:pPr>
      <w:rPr>
        <w:rFonts w:ascii="Wingdings" w:hAnsi="Wingdings" w:hint="default"/>
      </w:rPr>
    </w:lvl>
    <w:lvl w:ilvl="3" w:tplc="DCA43486" w:tentative="1">
      <w:start w:val="1"/>
      <w:numFmt w:val="bullet"/>
      <w:lvlText w:val=""/>
      <w:lvlJc w:val="left"/>
      <w:pPr>
        <w:ind w:left="2880" w:hanging="360"/>
      </w:pPr>
      <w:rPr>
        <w:rFonts w:ascii="Symbol" w:hAnsi="Symbol" w:hint="default"/>
      </w:rPr>
    </w:lvl>
    <w:lvl w:ilvl="4" w:tplc="4CB8AC44" w:tentative="1">
      <w:start w:val="1"/>
      <w:numFmt w:val="bullet"/>
      <w:lvlText w:val="o"/>
      <w:lvlJc w:val="left"/>
      <w:pPr>
        <w:ind w:left="3600" w:hanging="360"/>
      </w:pPr>
      <w:rPr>
        <w:rFonts w:ascii="Courier New" w:hAnsi="Courier New" w:cs="Courier New" w:hint="default"/>
      </w:rPr>
    </w:lvl>
    <w:lvl w:ilvl="5" w:tplc="1BE81D28" w:tentative="1">
      <w:start w:val="1"/>
      <w:numFmt w:val="bullet"/>
      <w:lvlText w:val=""/>
      <w:lvlJc w:val="left"/>
      <w:pPr>
        <w:ind w:left="4320" w:hanging="360"/>
      </w:pPr>
      <w:rPr>
        <w:rFonts w:ascii="Wingdings" w:hAnsi="Wingdings" w:hint="default"/>
      </w:rPr>
    </w:lvl>
    <w:lvl w:ilvl="6" w:tplc="04DE04D0" w:tentative="1">
      <w:start w:val="1"/>
      <w:numFmt w:val="bullet"/>
      <w:lvlText w:val=""/>
      <w:lvlJc w:val="left"/>
      <w:pPr>
        <w:ind w:left="5040" w:hanging="360"/>
      </w:pPr>
      <w:rPr>
        <w:rFonts w:ascii="Symbol" w:hAnsi="Symbol" w:hint="default"/>
      </w:rPr>
    </w:lvl>
    <w:lvl w:ilvl="7" w:tplc="0E86AD56" w:tentative="1">
      <w:start w:val="1"/>
      <w:numFmt w:val="bullet"/>
      <w:lvlText w:val="o"/>
      <w:lvlJc w:val="left"/>
      <w:pPr>
        <w:ind w:left="5760" w:hanging="360"/>
      </w:pPr>
      <w:rPr>
        <w:rFonts w:ascii="Courier New" w:hAnsi="Courier New" w:cs="Courier New" w:hint="default"/>
      </w:rPr>
    </w:lvl>
    <w:lvl w:ilvl="8" w:tplc="4D60C08E" w:tentative="1">
      <w:start w:val="1"/>
      <w:numFmt w:val="bullet"/>
      <w:lvlText w:val=""/>
      <w:lvlJc w:val="left"/>
      <w:pPr>
        <w:ind w:left="6480" w:hanging="360"/>
      </w:pPr>
      <w:rPr>
        <w:rFonts w:ascii="Wingdings" w:hAnsi="Wingdings" w:hint="default"/>
      </w:rPr>
    </w:lvl>
  </w:abstractNum>
  <w:abstractNum w:abstractNumId="14" w15:restartNumberingAfterBreak="0">
    <w:nsid w:val="5AC3287F"/>
    <w:multiLevelType w:val="hybridMultilevel"/>
    <w:tmpl w:val="7BEC76AA"/>
    <w:lvl w:ilvl="0" w:tplc="BA8660C8">
      <w:start w:val="1"/>
      <w:numFmt w:val="decimal"/>
      <w:lvlText w:val="%1."/>
      <w:lvlJc w:val="left"/>
      <w:pPr>
        <w:ind w:left="720" w:hanging="360"/>
      </w:pPr>
    </w:lvl>
    <w:lvl w:ilvl="1" w:tplc="4FAE34BC">
      <w:start w:val="1"/>
      <w:numFmt w:val="lowerLetter"/>
      <w:lvlText w:val="%2."/>
      <w:lvlJc w:val="left"/>
      <w:pPr>
        <w:ind w:left="1440" w:hanging="360"/>
      </w:pPr>
    </w:lvl>
    <w:lvl w:ilvl="2" w:tplc="8F16A250" w:tentative="1">
      <w:start w:val="1"/>
      <w:numFmt w:val="lowerRoman"/>
      <w:lvlText w:val="%3."/>
      <w:lvlJc w:val="right"/>
      <w:pPr>
        <w:ind w:left="2160" w:hanging="180"/>
      </w:pPr>
    </w:lvl>
    <w:lvl w:ilvl="3" w:tplc="71AC4644" w:tentative="1">
      <w:start w:val="1"/>
      <w:numFmt w:val="decimal"/>
      <w:lvlText w:val="%4."/>
      <w:lvlJc w:val="left"/>
      <w:pPr>
        <w:ind w:left="2880" w:hanging="360"/>
      </w:pPr>
    </w:lvl>
    <w:lvl w:ilvl="4" w:tplc="F6CA3CA6" w:tentative="1">
      <w:start w:val="1"/>
      <w:numFmt w:val="lowerLetter"/>
      <w:lvlText w:val="%5."/>
      <w:lvlJc w:val="left"/>
      <w:pPr>
        <w:ind w:left="3600" w:hanging="360"/>
      </w:pPr>
    </w:lvl>
    <w:lvl w:ilvl="5" w:tplc="3CBC567C" w:tentative="1">
      <w:start w:val="1"/>
      <w:numFmt w:val="lowerRoman"/>
      <w:lvlText w:val="%6."/>
      <w:lvlJc w:val="right"/>
      <w:pPr>
        <w:ind w:left="4320" w:hanging="180"/>
      </w:pPr>
    </w:lvl>
    <w:lvl w:ilvl="6" w:tplc="694A97D0" w:tentative="1">
      <w:start w:val="1"/>
      <w:numFmt w:val="decimal"/>
      <w:lvlText w:val="%7."/>
      <w:lvlJc w:val="left"/>
      <w:pPr>
        <w:ind w:left="5040" w:hanging="360"/>
      </w:pPr>
    </w:lvl>
    <w:lvl w:ilvl="7" w:tplc="82BE1A62" w:tentative="1">
      <w:start w:val="1"/>
      <w:numFmt w:val="lowerLetter"/>
      <w:lvlText w:val="%8."/>
      <w:lvlJc w:val="left"/>
      <w:pPr>
        <w:ind w:left="5760" w:hanging="360"/>
      </w:pPr>
    </w:lvl>
    <w:lvl w:ilvl="8" w:tplc="70C4A700" w:tentative="1">
      <w:start w:val="1"/>
      <w:numFmt w:val="lowerRoman"/>
      <w:lvlText w:val="%9."/>
      <w:lvlJc w:val="right"/>
      <w:pPr>
        <w:ind w:left="6480" w:hanging="180"/>
      </w:pPr>
    </w:lvl>
  </w:abstractNum>
  <w:abstractNum w:abstractNumId="15" w15:restartNumberingAfterBreak="0">
    <w:nsid w:val="5B6D3F3A"/>
    <w:multiLevelType w:val="hybridMultilevel"/>
    <w:tmpl w:val="ACCC7C32"/>
    <w:lvl w:ilvl="0" w:tplc="37784AE2">
      <w:start w:val="1"/>
      <w:numFmt w:val="decimal"/>
      <w:lvlText w:val="%1."/>
      <w:lvlJc w:val="left"/>
      <w:pPr>
        <w:ind w:left="720" w:hanging="360"/>
      </w:pPr>
    </w:lvl>
    <w:lvl w:ilvl="1" w:tplc="56FC7626" w:tentative="1">
      <w:start w:val="1"/>
      <w:numFmt w:val="lowerLetter"/>
      <w:lvlText w:val="%2."/>
      <w:lvlJc w:val="left"/>
      <w:pPr>
        <w:ind w:left="1440" w:hanging="360"/>
      </w:pPr>
    </w:lvl>
    <w:lvl w:ilvl="2" w:tplc="2BB2BA30" w:tentative="1">
      <w:start w:val="1"/>
      <w:numFmt w:val="lowerRoman"/>
      <w:lvlText w:val="%3."/>
      <w:lvlJc w:val="right"/>
      <w:pPr>
        <w:ind w:left="2160" w:hanging="180"/>
      </w:pPr>
    </w:lvl>
    <w:lvl w:ilvl="3" w:tplc="3ACAE44E" w:tentative="1">
      <w:start w:val="1"/>
      <w:numFmt w:val="decimal"/>
      <w:lvlText w:val="%4."/>
      <w:lvlJc w:val="left"/>
      <w:pPr>
        <w:ind w:left="2880" w:hanging="360"/>
      </w:pPr>
    </w:lvl>
    <w:lvl w:ilvl="4" w:tplc="2598C20A" w:tentative="1">
      <w:start w:val="1"/>
      <w:numFmt w:val="lowerLetter"/>
      <w:lvlText w:val="%5."/>
      <w:lvlJc w:val="left"/>
      <w:pPr>
        <w:ind w:left="3600" w:hanging="360"/>
      </w:pPr>
    </w:lvl>
    <w:lvl w:ilvl="5" w:tplc="7AC419E0" w:tentative="1">
      <w:start w:val="1"/>
      <w:numFmt w:val="lowerRoman"/>
      <w:lvlText w:val="%6."/>
      <w:lvlJc w:val="right"/>
      <w:pPr>
        <w:ind w:left="4320" w:hanging="180"/>
      </w:pPr>
    </w:lvl>
    <w:lvl w:ilvl="6" w:tplc="E74E3172" w:tentative="1">
      <w:start w:val="1"/>
      <w:numFmt w:val="decimal"/>
      <w:lvlText w:val="%7."/>
      <w:lvlJc w:val="left"/>
      <w:pPr>
        <w:ind w:left="5040" w:hanging="360"/>
      </w:pPr>
    </w:lvl>
    <w:lvl w:ilvl="7" w:tplc="6CCA0134" w:tentative="1">
      <w:start w:val="1"/>
      <w:numFmt w:val="lowerLetter"/>
      <w:lvlText w:val="%8."/>
      <w:lvlJc w:val="left"/>
      <w:pPr>
        <w:ind w:left="5760" w:hanging="360"/>
      </w:pPr>
    </w:lvl>
    <w:lvl w:ilvl="8" w:tplc="68F62820" w:tentative="1">
      <w:start w:val="1"/>
      <w:numFmt w:val="lowerRoman"/>
      <w:lvlText w:val="%9."/>
      <w:lvlJc w:val="right"/>
      <w:pPr>
        <w:ind w:left="6480" w:hanging="180"/>
      </w:pPr>
    </w:lvl>
  </w:abstractNum>
  <w:abstractNum w:abstractNumId="16" w15:restartNumberingAfterBreak="0">
    <w:nsid w:val="61990670"/>
    <w:multiLevelType w:val="hybridMultilevel"/>
    <w:tmpl w:val="8938D488"/>
    <w:lvl w:ilvl="0" w:tplc="EB98A8A4">
      <w:numFmt w:val="bullet"/>
      <w:lvlText w:val="-"/>
      <w:lvlJc w:val="left"/>
      <w:pPr>
        <w:ind w:left="720" w:hanging="360"/>
      </w:pPr>
      <w:rPr>
        <w:rFonts w:ascii="Calibri" w:eastAsiaTheme="minorHAnsi" w:hAnsi="Calibri" w:cs="Calibri" w:hint="default"/>
      </w:rPr>
    </w:lvl>
    <w:lvl w:ilvl="1" w:tplc="2D2AF1E6" w:tentative="1">
      <w:start w:val="1"/>
      <w:numFmt w:val="bullet"/>
      <w:lvlText w:val="o"/>
      <w:lvlJc w:val="left"/>
      <w:pPr>
        <w:ind w:left="1440" w:hanging="360"/>
      </w:pPr>
      <w:rPr>
        <w:rFonts w:ascii="Courier New" w:hAnsi="Courier New" w:cs="Courier New" w:hint="default"/>
      </w:rPr>
    </w:lvl>
    <w:lvl w:ilvl="2" w:tplc="9508EC44" w:tentative="1">
      <w:start w:val="1"/>
      <w:numFmt w:val="bullet"/>
      <w:lvlText w:val=""/>
      <w:lvlJc w:val="left"/>
      <w:pPr>
        <w:ind w:left="2160" w:hanging="360"/>
      </w:pPr>
      <w:rPr>
        <w:rFonts w:ascii="Wingdings" w:hAnsi="Wingdings" w:hint="default"/>
      </w:rPr>
    </w:lvl>
    <w:lvl w:ilvl="3" w:tplc="89841FD2" w:tentative="1">
      <w:start w:val="1"/>
      <w:numFmt w:val="bullet"/>
      <w:lvlText w:val=""/>
      <w:lvlJc w:val="left"/>
      <w:pPr>
        <w:ind w:left="2880" w:hanging="360"/>
      </w:pPr>
      <w:rPr>
        <w:rFonts w:ascii="Symbol" w:hAnsi="Symbol" w:hint="default"/>
      </w:rPr>
    </w:lvl>
    <w:lvl w:ilvl="4" w:tplc="03DA09E0" w:tentative="1">
      <w:start w:val="1"/>
      <w:numFmt w:val="bullet"/>
      <w:lvlText w:val="o"/>
      <w:lvlJc w:val="left"/>
      <w:pPr>
        <w:ind w:left="3600" w:hanging="360"/>
      </w:pPr>
      <w:rPr>
        <w:rFonts w:ascii="Courier New" w:hAnsi="Courier New" w:cs="Courier New" w:hint="default"/>
      </w:rPr>
    </w:lvl>
    <w:lvl w:ilvl="5" w:tplc="4B08F21E" w:tentative="1">
      <w:start w:val="1"/>
      <w:numFmt w:val="bullet"/>
      <w:lvlText w:val=""/>
      <w:lvlJc w:val="left"/>
      <w:pPr>
        <w:ind w:left="4320" w:hanging="360"/>
      </w:pPr>
      <w:rPr>
        <w:rFonts w:ascii="Wingdings" w:hAnsi="Wingdings" w:hint="default"/>
      </w:rPr>
    </w:lvl>
    <w:lvl w:ilvl="6" w:tplc="2E26E064" w:tentative="1">
      <w:start w:val="1"/>
      <w:numFmt w:val="bullet"/>
      <w:lvlText w:val=""/>
      <w:lvlJc w:val="left"/>
      <w:pPr>
        <w:ind w:left="5040" w:hanging="360"/>
      </w:pPr>
      <w:rPr>
        <w:rFonts w:ascii="Symbol" w:hAnsi="Symbol" w:hint="default"/>
      </w:rPr>
    </w:lvl>
    <w:lvl w:ilvl="7" w:tplc="FD429BB2" w:tentative="1">
      <w:start w:val="1"/>
      <w:numFmt w:val="bullet"/>
      <w:lvlText w:val="o"/>
      <w:lvlJc w:val="left"/>
      <w:pPr>
        <w:ind w:left="5760" w:hanging="360"/>
      </w:pPr>
      <w:rPr>
        <w:rFonts w:ascii="Courier New" w:hAnsi="Courier New" w:cs="Courier New" w:hint="default"/>
      </w:rPr>
    </w:lvl>
    <w:lvl w:ilvl="8" w:tplc="A84E44F8" w:tentative="1">
      <w:start w:val="1"/>
      <w:numFmt w:val="bullet"/>
      <w:lvlText w:val=""/>
      <w:lvlJc w:val="left"/>
      <w:pPr>
        <w:ind w:left="6480" w:hanging="360"/>
      </w:pPr>
      <w:rPr>
        <w:rFonts w:ascii="Wingdings" w:hAnsi="Wingdings" w:hint="default"/>
      </w:rPr>
    </w:lvl>
  </w:abstractNum>
  <w:abstractNum w:abstractNumId="17" w15:restartNumberingAfterBreak="0">
    <w:nsid w:val="6A5C11BC"/>
    <w:multiLevelType w:val="hybridMultilevel"/>
    <w:tmpl w:val="B6E4BD28"/>
    <w:lvl w:ilvl="0" w:tplc="B148ABDE">
      <w:start w:val="1"/>
      <w:numFmt w:val="bullet"/>
      <w:lvlText w:val=""/>
      <w:lvlJc w:val="left"/>
      <w:pPr>
        <w:ind w:left="720" w:hanging="360"/>
      </w:pPr>
      <w:rPr>
        <w:rFonts w:ascii="Symbol" w:hAnsi="Symbol" w:hint="default"/>
      </w:rPr>
    </w:lvl>
    <w:lvl w:ilvl="1" w:tplc="E3023FC2" w:tentative="1">
      <w:start w:val="1"/>
      <w:numFmt w:val="lowerLetter"/>
      <w:lvlText w:val="%2."/>
      <w:lvlJc w:val="left"/>
      <w:pPr>
        <w:ind w:left="1440" w:hanging="360"/>
      </w:pPr>
    </w:lvl>
    <w:lvl w:ilvl="2" w:tplc="65A001B2" w:tentative="1">
      <w:start w:val="1"/>
      <w:numFmt w:val="lowerRoman"/>
      <w:lvlText w:val="%3."/>
      <w:lvlJc w:val="right"/>
      <w:pPr>
        <w:ind w:left="2160" w:hanging="180"/>
      </w:pPr>
    </w:lvl>
    <w:lvl w:ilvl="3" w:tplc="78524FD2" w:tentative="1">
      <w:start w:val="1"/>
      <w:numFmt w:val="decimal"/>
      <w:lvlText w:val="%4."/>
      <w:lvlJc w:val="left"/>
      <w:pPr>
        <w:ind w:left="2880" w:hanging="360"/>
      </w:pPr>
    </w:lvl>
    <w:lvl w:ilvl="4" w:tplc="914CBDF4" w:tentative="1">
      <w:start w:val="1"/>
      <w:numFmt w:val="lowerLetter"/>
      <w:lvlText w:val="%5."/>
      <w:lvlJc w:val="left"/>
      <w:pPr>
        <w:ind w:left="3600" w:hanging="360"/>
      </w:pPr>
    </w:lvl>
    <w:lvl w:ilvl="5" w:tplc="E2F8F918" w:tentative="1">
      <w:start w:val="1"/>
      <w:numFmt w:val="lowerRoman"/>
      <w:lvlText w:val="%6."/>
      <w:lvlJc w:val="right"/>
      <w:pPr>
        <w:ind w:left="4320" w:hanging="180"/>
      </w:pPr>
    </w:lvl>
    <w:lvl w:ilvl="6" w:tplc="9E34D922" w:tentative="1">
      <w:start w:val="1"/>
      <w:numFmt w:val="decimal"/>
      <w:lvlText w:val="%7."/>
      <w:lvlJc w:val="left"/>
      <w:pPr>
        <w:ind w:left="5040" w:hanging="360"/>
      </w:pPr>
    </w:lvl>
    <w:lvl w:ilvl="7" w:tplc="AA22605A" w:tentative="1">
      <w:start w:val="1"/>
      <w:numFmt w:val="lowerLetter"/>
      <w:lvlText w:val="%8."/>
      <w:lvlJc w:val="left"/>
      <w:pPr>
        <w:ind w:left="5760" w:hanging="360"/>
      </w:pPr>
    </w:lvl>
    <w:lvl w:ilvl="8" w:tplc="F33CFC7C" w:tentative="1">
      <w:start w:val="1"/>
      <w:numFmt w:val="lowerRoman"/>
      <w:lvlText w:val="%9."/>
      <w:lvlJc w:val="right"/>
      <w:pPr>
        <w:ind w:left="6480" w:hanging="180"/>
      </w:pPr>
    </w:lvl>
  </w:abstractNum>
  <w:abstractNum w:abstractNumId="18" w15:restartNumberingAfterBreak="0">
    <w:nsid w:val="6FF3135E"/>
    <w:multiLevelType w:val="hybridMultilevel"/>
    <w:tmpl w:val="53123A44"/>
    <w:lvl w:ilvl="0" w:tplc="4BEADA3E">
      <w:start w:val="1"/>
      <w:numFmt w:val="decimal"/>
      <w:lvlText w:val="%1)"/>
      <w:lvlJc w:val="left"/>
      <w:pPr>
        <w:ind w:left="720" w:hanging="360"/>
      </w:pPr>
      <w:rPr>
        <w:rFonts w:hint="default"/>
      </w:rPr>
    </w:lvl>
    <w:lvl w:ilvl="1" w:tplc="35380FBA" w:tentative="1">
      <w:start w:val="1"/>
      <w:numFmt w:val="lowerLetter"/>
      <w:lvlText w:val="%2."/>
      <w:lvlJc w:val="left"/>
      <w:pPr>
        <w:ind w:left="1440" w:hanging="360"/>
      </w:pPr>
    </w:lvl>
    <w:lvl w:ilvl="2" w:tplc="B4B4F446" w:tentative="1">
      <w:start w:val="1"/>
      <w:numFmt w:val="lowerRoman"/>
      <w:lvlText w:val="%3."/>
      <w:lvlJc w:val="right"/>
      <w:pPr>
        <w:ind w:left="2160" w:hanging="180"/>
      </w:pPr>
    </w:lvl>
    <w:lvl w:ilvl="3" w:tplc="BF2C9C96" w:tentative="1">
      <w:start w:val="1"/>
      <w:numFmt w:val="decimal"/>
      <w:lvlText w:val="%4."/>
      <w:lvlJc w:val="left"/>
      <w:pPr>
        <w:ind w:left="2880" w:hanging="360"/>
      </w:pPr>
    </w:lvl>
    <w:lvl w:ilvl="4" w:tplc="D0DC4840" w:tentative="1">
      <w:start w:val="1"/>
      <w:numFmt w:val="lowerLetter"/>
      <w:lvlText w:val="%5."/>
      <w:lvlJc w:val="left"/>
      <w:pPr>
        <w:ind w:left="3600" w:hanging="360"/>
      </w:pPr>
    </w:lvl>
    <w:lvl w:ilvl="5" w:tplc="11703AD0" w:tentative="1">
      <w:start w:val="1"/>
      <w:numFmt w:val="lowerRoman"/>
      <w:lvlText w:val="%6."/>
      <w:lvlJc w:val="right"/>
      <w:pPr>
        <w:ind w:left="4320" w:hanging="180"/>
      </w:pPr>
    </w:lvl>
    <w:lvl w:ilvl="6" w:tplc="CF7687E0" w:tentative="1">
      <w:start w:val="1"/>
      <w:numFmt w:val="decimal"/>
      <w:lvlText w:val="%7."/>
      <w:lvlJc w:val="left"/>
      <w:pPr>
        <w:ind w:left="5040" w:hanging="360"/>
      </w:pPr>
    </w:lvl>
    <w:lvl w:ilvl="7" w:tplc="3452B0FA" w:tentative="1">
      <w:start w:val="1"/>
      <w:numFmt w:val="lowerLetter"/>
      <w:lvlText w:val="%8."/>
      <w:lvlJc w:val="left"/>
      <w:pPr>
        <w:ind w:left="5760" w:hanging="360"/>
      </w:pPr>
    </w:lvl>
    <w:lvl w:ilvl="8" w:tplc="E1120078" w:tentative="1">
      <w:start w:val="1"/>
      <w:numFmt w:val="lowerRoman"/>
      <w:lvlText w:val="%9."/>
      <w:lvlJc w:val="right"/>
      <w:pPr>
        <w:ind w:left="6480" w:hanging="180"/>
      </w:pPr>
    </w:lvl>
  </w:abstractNum>
  <w:abstractNum w:abstractNumId="19" w15:restartNumberingAfterBreak="0">
    <w:nsid w:val="71AE77AB"/>
    <w:multiLevelType w:val="hybridMultilevel"/>
    <w:tmpl w:val="3D067F52"/>
    <w:lvl w:ilvl="0" w:tplc="C0306792">
      <w:start w:val="1"/>
      <w:numFmt w:val="bullet"/>
      <w:lvlText w:val=""/>
      <w:lvlJc w:val="left"/>
      <w:pPr>
        <w:ind w:left="720" w:hanging="360"/>
      </w:pPr>
      <w:rPr>
        <w:rFonts w:ascii="Symbol" w:hAnsi="Symbol" w:hint="default"/>
      </w:rPr>
    </w:lvl>
    <w:lvl w:ilvl="1" w:tplc="A99E92B2">
      <w:start w:val="1"/>
      <w:numFmt w:val="bullet"/>
      <w:lvlText w:val="o"/>
      <w:lvlJc w:val="left"/>
      <w:pPr>
        <w:ind w:left="1440" w:hanging="360"/>
      </w:pPr>
      <w:rPr>
        <w:rFonts w:ascii="Courier New" w:hAnsi="Courier New" w:cs="Courier New" w:hint="default"/>
      </w:rPr>
    </w:lvl>
    <w:lvl w:ilvl="2" w:tplc="1BE6CB48" w:tentative="1">
      <w:start w:val="1"/>
      <w:numFmt w:val="bullet"/>
      <w:lvlText w:val=""/>
      <w:lvlJc w:val="left"/>
      <w:pPr>
        <w:ind w:left="2160" w:hanging="360"/>
      </w:pPr>
      <w:rPr>
        <w:rFonts w:ascii="Wingdings" w:hAnsi="Wingdings" w:hint="default"/>
      </w:rPr>
    </w:lvl>
    <w:lvl w:ilvl="3" w:tplc="4886C7C8" w:tentative="1">
      <w:start w:val="1"/>
      <w:numFmt w:val="bullet"/>
      <w:lvlText w:val=""/>
      <w:lvlJc w:val="left"/>
      <w:pPr>
        <w:ind w:left="2880" w:hanging="360"/>
      </w:pPr>
      <w:rPr>
        <w:rFonts w:ascii="Symbol" w:hAnsi="Symbol" w:hint="default"/>
      </w:rPr>
    </w:lvl>
    <w:lvl w:ilvl="4" w:tplc="F392E7BA" w:tentative="1">
      <w:start w:val="1"/>
      <w:numFmt w:val="bullet"/>
      <w:lvlText w:val="o"/>
      <w:lvlJc w:val="left"/>
      <w:pPr>
        <w:ind w:left="3600" w:hanging="360"/>
      </w:pPr>
      <w:rPr>
        <w:rFonts w:ascii="Courier New" w:hAnsi="Courier New" w:cs="Courier New" w:hint="default"/>
      </w:rPr>
    </w:lvl>
    <w:lvl w:ilvl="5" w:tplc="5AB8A7BE" w:tentative="1">
      <w:start w:val="1"/>
      <w:numFmt w:val="bullet"/>
      <w:lvlText w:val=""/>
      <w:lvlJc w:val="left"/>
      <w:pPr>
        <w:ind w:left="4320" w:hanging="360"/>
      </w:pPr>
      <w:rPr>
        <w:rFonts w:ascii="Wingdings" w:hAnsi="Wingdings" w:hint="default"/>
      </w:rPr>
    </w:lvl>
    <w:lvl w:ilvl="6" w:tplc="96385DC8" w:tentative="1">
      <w:start w:val="1"/>
      <w:numFmt w:val="bullet"/>
      <w:lvlText w:val=""/>
      <w:lvlJc w:val="left"/>
      <w:pPr>
        <w:ind w:left="5040" w:hanging="360"/>
      </w:pPr>
      <w:rPr>
        <w:rFonts w:ascii="Symbol" w:hAnsi="Symbol" w:hint="default"/>
      </w:rPr>
    </w:lvl>
    <w:lvl w:ilvl="7" w:tplc="36D4AB30" w:tentative="1">
      <w:start w:val="1"/>
      <w:numFmt w:val="bullet"/>
      <w:lvlText w:val="o"/>
      <w:lvlJc w:val="left"/>
      <w:pPr>
        <w:ind w:left="5760" w:hanging="360"/>
      </w:pPr>
      <w:rPr>
        <w:rFonts w:ascii="Courier New" w:hAnsi="Courier New" w:cs="Courier New" w:hint="default"/>
      </w:rPr>
    </w:lvl>
    <w:lvl w:ilvl="8" w:tplc="DC8A3F8C" w:tentative="1">
      <w:start w:val="1"/>
      <w:numFmt w:val="bullet"/>
      <w:lvlText w:val=""/>
      <w:lvlJc w:val="left"/>
      <w:pPr>
        <w:ind w:left="6480" w:hanging="360"/>
      </w:pPr>
      <w:rPr>
        <w:rFonts w:ascii="Wingdings" w:hAnsi="Wingdings" w:hint="default"/>
      </w:rPr>
    </w:lvl>
  </w:abstractNum>
  <w:abstractNum w:abstractNumId="20" w15:restartNumberingAfterBreak="0">
    <w:nsid w:val="739F708D"/>
    <w:multiLevelType w:val="hybridMultilevel"/>
    <w:tmpl w:val="ACCC7C32"/>
    <w:lvl w:ilvl="0" w:tplc="0084123E">
      <w:start w:val="1"/>
      <w:numFmt w:val="decimal"/>
      <w:lvlText w:val="%1."/>
      <w:lvlJc w:val="left"/>
      <w:pPr>
        <w:ind w:left="720" w:hanging="360"/>
      </w:pPr>
    </w:lvl>
    <w:lvl w:ilvl="1" w:tplc="4EEC050A" w:tentative="1">
      <w:start w:val="1"/>
      <w:numFmt w:val="lowerLetter"/>
      <w:lvlText w:val="%2."/>
      <w:lvlJc w:val="left"/>
      <w:pPr>
        <w:ind w:left="1440" w:hanging="360"/>
      </w:pPr>
    </w:lvl>
    <w:lvl w:ilvl="2" w:tplc="9C4A3A6A" w:tentative="1">
      <w:start w:val="1"/>
      <w:numFmt w:val="lowerRoman"/>
      <w:lvlText w:val="%3."/>
      <w:lvlJc w:val="right"/>
      <w:pPr>
        <w:ind w:left="2160" w:hanging="180"/>
      </w:pPr>
    </w:lvl>
    <w:lvl w:ilvl="3" w:tplc="5EF44CC4" w:tentative="1">
      <w:start w:val="1"/>
      <w:numFmt w:val="decimal"/>
      <w:lvlText w:val="%4."/>
      <w:lvlJc w:val="left"/>
      <w:pPr>
        <w:ind w:left="2880" w:hanging="360"/>
      </w:pPr>
    </w:lvl>
    <w:lvl w:ilvl="4" w:tplc="93D00710" w:tentative="1">
      <w:start w:val="1"/>
      <w:numFmt w:val="lowerLetter"/>
      <w:lvlText w:val="%5."/>
      <w:lvlJc w:val="left"/>
      <w:pPr>
        <w:ind w:left="3600" w:hanging="360"/>
      </w:pPr>
    </w:lvl>
    <w:lvl w:ilvl="5" w:tplc="6ABE7908" w:tentative="1">
      <w:start w:val="1"/>
      <w:numFmt w:val="lowerRoman"/>
      <w:lvlText w:val="%6."/>
      <w:lvlJc w:val="right"/>
      <w:pPr>
        <w:ind w:left="4320" w:hanging="180"/>
      </w:pPr>
    </w:lvl>
    <w:lvl w:ilvl="6" w:tplc="C9B494B6" w:tentative="1">
      <w:start w:val="1"/>
      <w:numFmt w:val="decimal"/>
      <w:lvlText w:val="%7."/>
      <w:lvlJc w:val="left"/>
      <w:pPr>
        <w:ind w:left="5040" w:hanging="360"/>
      </w:pPr>
    </w:lvl>
    <w:lvl w:ilvl="7" w:tplc="81A625DC" w:tentative="1">
      <w:start w:val="1"/>
      <w:numFmt w:val="lowerLetter"/>
      <w:lvlText w:val="%8."/>
      <w:lvlJc w:val="left"/>
      <w:pPr>
        <w:ind w:left="5760" w:hanging="360"/>
      </w:pPr>
    </w:lvl>
    <w:lvl w:ilvl="8" w:tplc="B3821C00" w:tentative="1">
      <w:start w:val="1"/>
      <w:numFmt w:val="lowerRoman"/>
      <w:lvlText w:val="%9."/>
      <w:lvlJc w:val="right"/>
      <w:pPr>
        <w:ind w:left="6480" w:hanging="180"/>
      </w:pPr>
    </w:lvl>
  </w:abstractNum>
  <w:abstractNum w:abstractNumId="21" w15:restartNumberingAfterBreak="0">
    <w:nsid w:val="75FD2AF2"/>
    <w:multiLevelType w:val="hybridMultilevel"/>
    <w:tmpl w:val="92DED786"/>
    <w:lvl w:ilvl="0" w:tplc="AF946766">
      <w:start w:val="1"/>
      <w:numFmt w:val="decimal"/>
      <w:lvlText w:val="%1)"/>
      <w:lvlJc w:val="left"/>
      <w:pPr>
        <w:ind w:left="390" w:hanging="360"/>
      </w:pPr>
      <w:rPr>
        <w:rFonts w:hint="default"/>
      </w:rPr>
    </w:lvl>
    <w:lvl w:ilvl="1" w:tplc="134206F6" w:tentative="1">
      <w:start w:val="1"/>
      <w:numFmt w:val="lowerLetter"/>
      <w:lvlText w:val="%2."/>
      <w:lvlJc w:val="left"/>
      <w:pPr>
        <w:ind w:left="1110" w:hanging="360"/>
      </w:pPr>
    </w:lvl>
    <w:lvl w:ilvl="2" w:tplc="7C788958" w:tentative="1">
      <w:start w:val="1"/>
      <w:numFmt w:val="lowerRoman"/>
      <w:lvlText w:val="%3."/>
      <w:lvlJc w:val="right"/>
      <w:pPr>
        <w:ind w:left="1830" w:hanging="180"/>
      </w:pPr>
    </w:lvl>
    <w:lvl w:ilvl="3" w:tplc="60587DD2" w:tentative="1">
      <w:start w:val="1"/>
      <w:numFmt w:val="decimal"/>
      <w:lvlText w:val="%4."/>
      <w:lvlJc w:val="left"/>
      <w:pPr>
        <w:ind w:left="2550" w:hanging="360"/>
      </w:pPr>
    </w:lvl>
    <w:lvl w:ilvl="4" w:tplc="67AEFF6A" w:tentative="1">
      <w:start w:val="1"/>
      <w:numFmt w:val="lowerLetter"/>
      <w:lvlText w:val="%5."/>
      <w:lvlJc w:val="left"/>
      <w:pPr>
        <w:ind w:left="3270" w:hanging="360"/>
      </w:pPr>
    </w:lvl>
    <w:lvl w:ilvl="5" w:tplc="4B06A96C" w:tentative="1">
      <w:start w:val="1"/>
      <w:numFmt w:val="lowerRoman"/>
      <w:lvlText w:val="%6."/>
      <w:lvlJc w:val="right"/>
      <w:pPr>
        <w:ind w:left="3990" w:hanging="180"/>
      </w:pPr>
    </w:lvl>
    <w:lvl w:ilvl="6" w:tplc="3E1E7C72" w:tentative="1">
      <w:start w:val="1"/>
      <w:numFmt w:val="decimal"/>
      <w:lvlText w:val="%7."/>
      <w:lvlJc w:val="left"/>
      <w:pPr>
        <w:ind w:left="4710" w:hanging="360"/>
      </w:pPr>
    </w:lvl>
    <w:lvl w:ilvl="7" w:tplc="92343B50" w:tentative="1">
      <w:start w:val="1"/>
      <w:numFmt w:val="lowerLetter"/>
      <w:lvlText w:val="%8."/>
      <w:lvlJc w:val="left"/>
      <w:pPr>
        <w:ind w:left="5430" w:hanging="360"/>
      </w:pPr>
    </w:lvl>
    <w:lvl w:ilvl="8" w:tplc="C68699BC" w:tentative="1">
      <w:start w:val="1"/>
      <w:numFmt w:val="lowerRoman"/>
      <w:lvlText w:val="%9."/>
      <w:lvlJc w:val="right"/>
      <w:pPr>
        <w:ind w:left="6150" w:hanging="180"/>
      </w:pPr>
    </w:lvl>
  </w:abstractNum>
  <w:abstractNum w:abstractNumId="22" w15:restartNumberingAfterBreak="0">
    <w:nsid w:val="77A707A0"/>
    <w:multiLevelType w:val="hybridMultilevel"/>
    <w:tmpl w:val="45AE8362"/>
    <w:lvl w:ilvl="0" w:tplc="A6BACF9C">
      <w:start w:val="1"/>
      <w:numFmt w:val="decimal"/>
      <w:lvlText w:val="%1."/>
      <w:lvlJc w:val="left"/>
      <w:pPr>
        <w:ind w:left="720" w:hanging="360"/>
      </w:pPr>
    </w:lvl>
    <w:lvl w:ilvl="1" w:tplc="299A40C2" w:tentative="1">
      <w:start w:val="1"/>
      <w:numFmt w:val="lowerLetter"/>
      <w:lvlText w:val="%2."/>
      <w:lvlJc w:val="left"/>
      <w:pPr>
        <w:ind w:left="1440" w:hanging="360"/>
      </w:pPr>
    </w:lvl>
    <w:lvl w:ilvl="2" w:tplc="A7B67090" w:tentative="1">
      <w:start w:val="1"/>
      <w:numFmt w:val="lowerRoman"/>
      <w:lvlText w:val="%3."/>
      <w:lvlJc w:val="right"/>
      <w:pPr>
        <w:ind w:left="2160" w:hanging="180"/>
      </w:pPr>
    </w:lvl>
    <w:lvl w:ilvl="3" w:tplc="BD46B020" w:tentative="1">
      <w:start w:val="1"/>
      <w:numFmt w:val="decimal"/>
      <w:lvlText w:val="%4."/>
      <w:lvlJc w:val="left"/>
      <w:pPr>
        <w:ind w:left="2880" w:hanging="360"/>
      </w:pPr>
    </w:lvl>
    <w:lvl w:ilvl="4" w:tplc="5E3C785A" w:tentative="1">
      <w:start w:val="1"/>
      <w:numFmt w:val="lowerLetter"/>
      <w:lvlText w:val="%5."/>
      <w:lvlJc w:val="left"/>
      <w:pPr>
        <w:ind w:left="3600" w:hanging="360"/>
      </w:pPr>
    </w:lvl>
    <w:lvl w:ilvl="5" w:tplc="9D8ECF48" w:tentative="1">
      <w:start w:val="1"/>
      <w:numFmt w:val="lowerRoman"/>
      <w:lvlText w:val="%6."/>
      <w:lvlJc w:val="right"/>
      <w:pPr>
        <w:ind w:left="4320" w:hanging="180"/>
      </w:pPr>
    </w:lvl>
    <w:lvl w:ilvl="6" w:tplc="BA609E08" w:tentative="1">
      <w:start w:val="1"/>
      <w:numFmt w:val="decimal"/>
      <w:lvlText w:val="%7."/>
      <w:lvlJc w:val="left"/>
      <w:pPr>
        <w:ind w:left="5040" w:hanging="360"/>
      </w:pPr>
    </w:lvl>
    <w:lvl w:ilvl="7" w:tplc="16C8710C" w:tentative="1">
      <w:start w:val="1"/>
      <w:numFmt w:val="lowerLetter"/>
      <w:lvlText w:val="%8."/>
      <w:lvlJc w:val="left"/>
      <w:pPr>
        <w:ind w:left="5760" w:hanging="360"/>
      </w:pPr>
    </w:lvl>
    <w:lvl w:ilvl="8" w:tplc="646E5E62" w:tentative="1">
      <w:start w:val="1"/>
      <w:numFmt w:val="lowerRoman"/>
      <w:lvlText w:val="%9."/>
      <w:lvlJc w:val="right"/>
      <w:pPr>
        <w:ind w:left="6480" w:hanging="180"/>
      </w:pPr>
    </w:lvl>
  </w:abstractNum>
  <w:num w:numId="1" w16cid:durableId="258803468">
    <w:abstractNumId w:val="16"/>
  </w:num>
  <w:num w:numId="2" w16cid:durableId="303169996">
    <w:abstractNumId w:val="0"/>
  </w:num>
  <w:num w:numId="3" w16cid:durableId="2033024044">
    <w:abstractNumId w:val="12"/>
  </w:num>
  <w:num w:numId="4" w16cid:durableId="575938912">
    <w:abstractNumId w:val="1"/>
  </w:num>
  <w:num w:numId="5" w16cid:durableId="1520656532">
    <w:abstractNumId w:val="21"/>
  </w:num>
  <w:num w:numId="6" w16cid:durableId="754402797">
    <w:abstractNumId w:val="3"/>
  </w:num>
  <w:num w:numId="7" w16cid:durableId="48038126">
    <w:abstractNumId w:val="11"/>
  </w:num>
  <w:num w:numId="8" w16cid:durableId="1169102862">
    <w:abstractNumId w:val="13"/>
  </w:num>
  <w:num w:numId="9" w16cid:durableId="1404371878">
    <w:abstractNumId w:val="6"/>
  </w:num>
  <w:num w:numId="10" w16cid:durableId="1150944831">
    <w:abstractNumId w:val="18"/>
  </w:num>
  <w:num w:numId="11" w16cid:durableId="382994359">
    <w:abstractNumId w:val="17"/>
  </w:num>
  <w:num w:numId="12" w16cid:durableId="331956910">
    <w:abstractNumId w:val="8"/>
  </w:num>
  <w:num w:numId="13" w16cid:durableId="1701473807">
    <w:abstractNumId w:val="5"/>
  </w:num>
  <w:num w:numId="14" w16cid:durableId="712461589">
    <w:abstractNumId w:val="22"/>
  </w:num>
  <w:num w:numId="15" w16cid:durableId="1358970006">
    <w:abstractNumId w:val="7"/>
  </w:num>
  <w:num w:numId="16" w16cid:durableId="363404970">
    <w:abstractNumId w:val="14"/>
  </w:num>
  <w:num w:numId="17" w16cid:durableId="201208533">
    <w:abstractNumId w:val="2"/>
  </w:num>
  <w:num w:numId="18" w16cid:durableId="1484815734">
    <w:abstractNumId w:val="9"/>
  </w:num>
  <w:num w:numId="19" w16cid:durableId="947393850">
    <w:abstractNumId w:val="20"/>
  </w:num>
  <w:num w:numId="20" w16cid:durableId="767164794">
    <w:abstractNumId w:val="15"/>
  </w:num>
  <w:num w:numId="21" w16cid:durableId="691996645">
    <w:abstractNumId w:val="10"/>
  </w:num>
  <w:num w:numId="22" w16cid:durableId="1030296614">
    <w:abstractNumId w:val="4"/>
  </w:num>
  <w:num w:numId="23" w16cid:durableId="78762811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Vancouver&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ppwd25zavpwr2cepv9rvrs2kewrexv5wadwz&quot;&gt;My EndNote Library&lt;record-ids&gt;&lt;item&gt;2&lt;/item&gt;&lt;item&gt;1337&lt;/item&gt;&lt;item&gt;1415&lt;/item&gt;&lt;item&gt;2719&lt;/item&gt;&lt;item&gt;2831&lt;/item&gt;&lt;item&gt;3337&lt;/item&gt;&lt;item&gt;3358&lt;/item&gt;&lt;item&gt;3359&lt;/item&gt;&lt;item&gt;3373&lt;/item&gt;&lt;item&gt;3379&lt;/item&gt;&lt;item&gt;3385&lt;/item&gt;&lt;item&gt;3397&lt;/item&gt;&lt;item&gt;3448&lt;/item&gt;&lt;item&gt;3449&lt;/item&gt;&lt;item&gt;3454&lt;/item&gt;&lt;item&gt;3456&lt;/item&gt;&lt;item&gt;3458&lt;/item&gt;&lt;item&gt;3459&lt;/item&gt;&lt;item&gt;3462&lt;/item&gt;&lt;item&gt;3464&lt;/item&gt;&lt;item&gt;3465&lt;/item&gt;&lt;item&gt;3471&lt;/item&gt;&lt;item&gt;3473&lt;/item&gt;&lt;item&gt;3474&lt;/item&gt;&lt;item&gt;3475&lt;/item&gt;&lt;item&gt;3476&lt;/item&gt;&lt;item&gt;3477&lt;/item&gt;&lt;item&gt;3480&lt;/item&gt;&lt;item&gt;3486&lt;/item&gt;&lt;item&gt;3487&lt;/item&gt;&lt;item&gt;3493&lt;/item&gt;&lt;item&gt;3494&lt;/item&gt;&lt;/record-ids&gt;&lt;/item&gt;&lt;/Libraries&gt;"/>
  </w:docVars>
  <w:rsids>
    <w:rsidRoot w:val="00202797"/>
    <w:rsid w:val="00000170"/>
    <w:rsid w:val="0000053E"/>
    <w:rsid w:val="000159BB"/>
    <w:rsid w:val="000166DD"/>
    <w:rsid w:val="00020E1A"/>
    <w:rsid w:val="00026619"/>
    <w:rsid w:val="00027A48"/>
    <w:rsid w:val="00032E2E"/>
    <w:rsid w:val="00064E6D"/>
    <w:rsid w:val="00080F5A"/>
    <w:rsid w:val="00086BAF"/>
    <w:rsid w:val="00094BF8"/>
    <w:rsid w:val="00095E5B"/>
    <w:rsid w:val="000A4FB5"/>
    <w:rsid w:val="000A50DD"/>
    <w:rsid w:val="000B7A25"/>
    <w:rsid w:val="000C4E48"/>
    <w:rsid w:val="000C5AD6"/>
    <w:rsid w:val="000C61C5"/>
    <w:rsid w:val="000E6A9B"/>
    <w:rsid w:val="000E6F79"/>
    <w:rsid w:val="000F4316"/>
    <w:rsid w:val="00100055"/>
    <w:rsid w:val="0010100F"/>
    <w:rsid w:val="001050A7"/>
    <w:rsid w:val="001053DD"/>
    <w:rsid w:val="00110ABE"/>
    <w:rsid w:val="001201E5"/>
    <w:rsid w:val="00122FB4"/>
    <w:rsid w:val="00125975"/>
    <w:rsid w:val="00132A8B"/>
    <w:rsid w:val="00153AE8"/>
    <w:rsid w:val="00157B13"/>
    <w:rsid w:val="0016494C"/>
    <w:rsid w:val="001950B1"/>
    <w:rsid w:val="001A3F2E"/>
    <w:rsid w:val="001A6BE2"/>
    <w:rsid w:val="001B22F4"/>
    <w:rsid w:val="001B5E47"/>
    <w:rsid w:val="001B6EFE"/>
    <w:rsid w:val="001C065C"/>
    <w:rsid w:val="001D7497"/>
    <w:rsid w:val="001F5926"/>
    <w:rsid w:val="001F62EF"/>
    <w:rsid w:val="001F7B68"/>
    <w:rsid w:val="00202797"/>
    <w:rsid w:val="002046F9"/>
    <w:rsid w:val="0020734D"/>
    <w:rsid w:val="00207967"/>
    <w:rsid w:val="00214A91"/>
    <w:rsid w:val="00215423"/>
    <w:rsid w:val="0024171C"/>
    <w:rsid w:val="00244584"/>
    <w:rsid w:val="00245AE1"/>
    <w:rsid w:val="00252A92"/>
    <w:rsid w:val="0026478D"/>
    <w:rsid w:val="00265FFE"/>
    <w:rsid w:val="00284339"/>
    <w:rsid w:val="00284AAC"/>
    <w:rsid w:val="00285768"/>
    <w:rsid w:val="00286B8A"/>
    <w:rsid w:val="00295857"/>
    <w:rsid w:val="002A2CD1"/>
    <w:rsid w:val="002B5CF6"/>
    <w:rsid w:val="002B76D6"/>
    <w:rsid w:val="002C2A07"/>
    <w:rsid w:val="002C7A98"/>
    <w:rsid w:val="002E0120"/>
    <w:rsid w:val="002E5746"/>
    <w:rsid w:val="002F2DCE"/>
    <w:rsid w:val="00302262"/>
    <w:rsid w:val="003036FB"/>
    <w:rsid w:val="00314CB4"/>
    <w:rsid w:val="00324F49"/>
    <w:rsid w:val="0033474D"/>
    <w:rsid w:val="00334BF8"/>
    <w:rsid w:val="003446C3"/>
    <w:rsid w:val="00350960"/>
    <w:rsid w:val="003776B6"/>
    <w:rsid w:val="003806E4"/>
    <w:rsid w:val="00390A06"/>
    <w:rsid w:val="003935F9"/>
    <w:rsid w:val="003A53D3"/>
    <w:rsid w:val="003A7F7F"/>
    <w:rsid w:val="003B2E29"/>
    <w:rsid w:val="003C03F9"/>
    <w:rsid w:val="003C0B56"/>
    <w:rsid w:val="003C5051"/>
    <w:rsid w:val="003D7323"/>
    <w:rsid w:val="003E68F4"/>
    <w:rsid w:val="003F0F4E"/>
    <w:rsid w:val="003F51A9"/>
    <w:rsid w:val="003F67BB"/>
    <w:rsid w:val="00406030"/>
    <w:rsid w:val="00417066"/>
    <w:rsid w:val="00420DAB"/>
    <w:rsid w:val="004221FF"/>
    <w:rsid w:val="004235CD"/>
    <w:rsid w:val="0042470A"/>
    <w:rsid w:val="00425A57"/>
    <w:rsid w:val="004311E6"/>
    <w:rsid w:val="00434633"/>
    <w:rsid w:val="00437F7A"/>
    <w:rsid w:val="004445B3"/>
    <w:rsid w:val="00444F98"/>
    <w:rsid w:val="00445C17"/>
    <w:rsid w:val="00460350"/>
    <w:rsid w:val="004631D4"/>
    <w:rsid w:val="0046359C"/>
    <w:rsid w:val="0046604F"/>
    <w:rsid w:val="00467203"/>
    <w:rsid w:val="004672D1"/>
    <w:rsid w:val="00477F5C"/>
    <w:rsid w:val="00486E3C"/>
    <w:rsid w:val="00487CFF"/>
    <w:rsid w:val="00492608"/>
    <w:rsid w:val="00492E08"/>
    <w:rsid w:val="004A2074"/>
    <w:rsid w:val="004B168E"/>
    <w:rsid w:val="004B41D5"/>
    <w:rsid w:val="004B57ED"/>
    <w:rsid w:val="004C0A78"/>
    <w:rsid w:val="004C1DF5"/>
    <w:rsid w:val="004C3696"/>
    <w:rsid w:val="004C54E1"/>
    <w:rsid w:val="004D1C87"/>
    <w:rsid w:val="004D46F5"/>
    <w:rsid w:val="004D5386"/>
    <w:rsid w:val="004D5F5D"/>
    <w:rsid w:val="004F147A"/>
    <w:rsid w:val="004F64E4"/>
    <w:rsid w:val="0051090A"/>
    <w:rsid w:val="00511C08"/>
    <w:rsid w:val="00513FA8"/>
    <w:rsid w:val="00515885"/>
    <w:rsid w:val="00515C1A"/>
    <w:rsid w:val="00517A12"/>
    <w:rsid w:val="00541149"/>
    <w:rsid w:val="00542B21"/>
    <w:rsid w:val="0055370E"/>
    <w:rsid w:val="00555903"/>
    <w:rsid w:val="0056097E"/>
    <w:rsid w:val="005664CE"/>
    <w:rsid w:val="005752A6"/>
    <w:rsid w:val="0057718A"/>
    <w:rsid w:val="00584598"/>
    <w:rsid w:val="005A3922"/>
    <w:rsid w:val="005A4258"/>
    <w:rsid w:val="005A67C6"/>
    <w:rsid w:val="005B2B22"/>
    <w:rsid w:val="005B7007"/>
    <w:rsid w:val="005C1A82"/>
    <w:rsid w:val="005C3301"/>
    <w:rsid w:val="005E1E95"/>
    <w:rsid w:val="005E3CE8"/>
    <w:rsid w:val="005E6B75"/>
    <w:rsid w:val="005E7A22"/>
    <w:rsid w:val="005F4967"/>
    <w:rsid w:val="006009A9"/>
    <w:rsid w:val="00600D84"/>
    <w:rsid w:val="00611A57"/>
    <w:rsid w:val="006172EC"/>
    <w:rsid w:val="00621D22"/>
    <w:rsid w:val="0062408A"/>
    <w:rsid w:val="00624AD0"/>
    <w:rsid w:val="00626BA1"/>
    <w:rsid w:val="00632B74"/>
    <w:rsid w:val="0064048A"/>
    <w:rsid w:val="00642C16"/>
    <w:rsid w:val="00645268"/>
    <w:rsid w:val="00652A80"/>
    <w:rsid w:val="00661927"/>
    <w:rsid w:val="00672A26"/>
    <w:rsid w:val="00674B29"/>
    <w:rsid w:val="00675C75"/>
    <w:rsid w:val="0067640E"/>
    <w:rsid w:val="00680B21"/>
    <w:rsid w:val="00680F86"/>
    <w:rsid w:val="006917D4"/>
    <w:rsid w:val="0069363C"/>
    <w:rsid w:val="006A1BBF"/>
    <w:rsid w:val="006A3732"/>
    <w:rsid w:val="006A5F4A"/>
    <w:rsid w:val="006A698B"/>
    <w:rsid w:val="006B09CD"/>
    <w:rsid w:val="006B7D9F"/>
    <w:rsid w:val="006C48ED"/>
    <w:rsid w:val="006D5EAE"/>
    <w:rsid w:val="006E0339"/>
    <w:rsid w:val="006E29CA"/>
    <w:rsid w:val="006E328D"/>
    <w:rsid w:val="006E5091"/>
    <w:rsid w:val="006F23BE"/>
    <w:rsid w:val="006F2A44"/>
    <w:rsid w:val="006F492E"/>
    <w:rsid w:val="006F797C"/>
    <w:rsid w:val="00706E38"/>
    <w:rsid w:val="0072497C"/>
    <w:rsid w:val="00724DFB"/>
    <w:rsid w:val="00726711"/>
    <w:rsid w:val="00735E0F"/>
    <w:rsid w:val="0074338D"/>
    <w:rsid w:val="00753E6B"/>
    <w:rsid w:val="007555CE"/>
    <w:rsid w:val="007601CD"/>
    <w:rsid w:val="00776655"/>
    <w:rsid w:val="00786E9E"/>
    <w:rsid w:val="00790C88"/>
    <w:rsid w:val="00791A8C"/>
    <w:rsid w:val="007A2C5E"/>
    <w:rsid w:val="007A3C73"/>
    <w:rsid w:val="007A7894"/>
    <w:rsid w:val="007B1C2F"/>
    <w:rsid w:val="007B2E57"/>
    <w:rsid w:val="007B6385"/>
    <w:rsid w:val="007D0413"/>
    <w:rsid w:val="007D124C"/>
    <w:rsid w:val="007D15A8"/>
    <w:rsid w:val="007D1C42"/>
    <w:rsid w:val="007E155A"/>
    <w:rsid w:val="007F0432"/>
    <w:rsid w:val="007F1305"/>
    <w:rsid w:val="007F15F2"/>
    <w:rsid w:val="008151B6"/>
    <w:rsid w:val="00824251"/>
    <w:rsid w:val="00826DB0"/>
    <w:rsid w:val="0082725B"/>
    <w:rsid w:val="00831D48"/>
    <w:rsid w:val="00843661"/>
    <w:rsid w:val="00850B4F"/>
    <w:rsid w:val="00863C50"/>
    <w:rsid w:val="00873844"/>
    <w:rsid w:val="008745AD"/>
    <w:rsid w:val="0088019C"/>
    <w:rsid w:val="008822B0"/>
    <w:rsid w:val="008868C6"/>
    <w:rsid w:val="00887187"/>
    <w:rsid w:val="008900E3"/>
    <w:rsid w:val="00894248"/>
    <w:rsid w:val="00894928"/>
    <w:rsid w:val="00896C4F"/>
    <w:rsid w:val="00896E2D"/>
    <w:rsid w:val="008B4D49"/>
    <w:rsid w:val="008C19A9"/>
    <w:rsid w:val="008C4BB2"/>
    <w:rsid w:val="008D23BC"/>
    <w:rsid w:val="008F1B9F"/>
    <w:rsid w:val="00906BA8"/>
    <w:rsid w:val="00911C32"/>
    <w:rsid w:val="009149ED"/>
    <w:rsid w:val="0091500A"/>
    <w:rsid w:val="009215B3"/>
    <w:rsid w:val="009225F1"/>
    <w:rsid w:val="00931F2C"/>
    <w:rsid w:val="00933202"/>
    <w:rsid w:val="0093465E"/>
    <w:rsid w:val="00937C09"/>
    <w:rsid w:val="0094156F"/>
    <w:rsid w:val="00954661"/>
    <w:rsid w:val="00955D2C"/>
    <w:rsid w:val="00960DF2"/>
    <w:rsid w:val="00965EA1"/>
    <w:rsid w:val="0097389D"/>
    <w:rsid w:val="0098593B"/>
    <w:rsid w:val="00991661"/>
    <w:rsid w:val="00996C4F"/>
    <w:rsid w:val="009A16FF"/>
    <w:rsid w:val="009A20AC"/>
    <w:rsid w:val="009A4F92"/>
    <w:rsid w:val="009B0076"/>
    <w:rsid w:val="009B07C4"/>
    <w:rsid w:val="009B16B7"/>
    <w:rsid w:val="009C11F3"/>
    <w:rsid w:val="009C6FB3"/>
    <w:rsid w:val="009C7776"/>
    <w:rsid w:val="009D10C9"/>
    <w:rsid w:val="009D27ED"/>
    <w:rsid w:val="009D713C"/>
    <w:rsid w:val="00A03944"/>
    <w:rsid w:val="00A04EB3"/>
    <w:rsid w:val="00A12D82"/>
    <w:rsid w:val="00A13974"/>
    <w:rsid w:val="00A225E5"/>
    <w:rsid w:val="00A23B92"/>
    <w:rsid w:val="00A25398"/>
    <w:rsid w:val="00A55CAF"/>
    <w:rsid w:val="00A63810"/>
    <w:rsid w:val="00A656BE"/>
    <w:rsid w:val="00A661D4"/>
    <w:rsid w:val="00A66BFB"/>
    <w:rsid w:val="00A8195A"/>
    <w:rsid w:val="00A87E34"/>
    <w:rsid w:val="00A92F0B"/>
    <w:rsid w:val="00A94A83"/>
    <w:rsid w:val="00A9727A"/>
    <w:rsid w:val="00AA17C4"/>
    <w:rsid w:val="00AA3648"/>
    <w:rsid w:val="00AA546E"/>
    <w:rsid w:val="00AA5BA4"/>
    <w:rsid w:val="00AB2CCC"/>
    <w:rsid w:val="00AB3F17"/>
    <w:rsid w:val="00AC100E"/>
    <w:rsid w:val="00AC3657"/>
    <w:rsid w:val="00AC542D"/>
    <w:rsid w:val="00AC7FB0"/>
    <w:rsid w:val="00AD1755"/>
    <w:rsid w:val="00AD4068"/>
    <w:rsid w:val="00AD45DE"/>
    <w:rsid w:val="00AD603D"/>
    <w:rsid w:val="00AE0574"/>
    <w:rsid w:val="00AE1219"/>
    <w:rsid w:val="00AE1886"/>
    <w:rsid w:val="00AE2E8C"/>
    <w:rsid w:val="00AE4CA8"/>
    <w:rsid w:val="00AE7A8D"/>
    <w:rsid w:val="00B23347"/>
    <w:rsid w:val="00B361C9"/>
    <w:rsid w:val="00B40578"/>
    <w:rsid w:val="00B446A6"/>
    <w:rsid w:val="00B52DAD"/>
    <w:rsid w:val="00B565A4"/>
    <w:rsid w:val="00B64255"/>
    <w:rsid w:val="00B76681"/>
    <w:rsid w:val="00B90D12"/>
    <w:rsid w:val="00B91A8A"/>
    <w:rsid w:val="00B97B65"/>
    <w:rsid w:val="00BC24BA"/>
    <w:rsid w:val="00BE65F1"/>
    <w:rsid w:val="00BF0A0A"/>
    <w:rsid w:val="00BF37BF"/>
    <w:rsid w:val="00BF4E26"/>
    <w:rsid w:val="00C02B18"/>
    <w:rsid w:val="00C069DC"/>
    <w:rsid w:val="00C14E05"/>
    <w:rsid w:val="00C207E9"/>
    <w:rsid w:val="00C34821"/>
    <w:rsid w:val="00C35E4E"/>
    <w:rsid w:val="00C37192"/>
    <w:rsid w:val="00C37551"/>
    <w:rsid w:val="00C41109"/>
    <w:rsid w:val="00C46439"/>
    <w:rsid w:val="00C465A2"/>
    <w:rsid w:val="00C57912"/>
    <w:rsid w:val="00C61DE0"/>
    <w:rsid w:val="00C65EE2"/>
    <w:rsid w:val="00C82D52"/>
    <w:rsid w:val="00C851AA"/>
    <w:rsid w:val="00C909FF"/>
    <w:rsid w:val="00C92AD1"/>
    <w:rsid w:val="00C968A9"/>
    <w:rsid w:val="00CB09E5"/>
    <w:rsid w:val="00CB4CA3"/>
    <w:rsid w:val="00CB6719"/>
    <w:rsid w:val="00CE2C7A"/>
    <w:rsid w:val="00CE2E6C"/>
    <w:rsid w:val="00CF03D0"/>
    <w:rsid w:val="00CF7862"/>
    <w:rsid w:val="00D00C85"/>
    <w:rsid w:val="00D00E99"/>
    <w:rsid w:val="00D10DA9"/>
    <w:rsid w:val="00D20527"/>
    <w:rsid w:val="00D267ED"/>
    <w:rsid w:val="00D26B59"/>
    <w:rsid w:val="00D325D6"/>
    <w:rsid w:val="00D36205"/>
    <w:rsid w:val="00D43CB6"/>
    <w:rsid w:val="00D475CC"/>
    <w:rsid w:val="00D5618D"/>
    <w:rsid w:val="00D56D29"/>
    <w:rsid w:val="00D64848"/>
    <w:rsid w:val="00D67996"/>
    <w:rsid w:val="00D82CEE"/>
    <w:rsid w:val="00D84AEE"/>
    <w:rsid w:val="00D86564"/>
    <w:rsid w:val="00D950F8"/>
    <w:rsid w:val="00D95E98"/>
    <w:rsid w:val="00DA7992"/>
    <w:rsid w:val="00DB3DB8"/>
    <w:rsid w:val="00DD2814"/>
    <w:rsid w:val="00DF2584"/>
    <w:rsid w:val="00DF44CC"/>
    <w:rsid w:val="00E017FE"/>
    <w:rsid w:val="00E02231"/>
    <w:rsid w:val="00E03462"/>
    <w:rsid w:val="00E04C94"/>
    <w:rsid w:val="00E13577"/>
    <w:rsid w:val="00E15AF8"/>
    <w:rsid w:val="00E4077D"/>
    <w:rsid w:val="00E425A1"/>
    <w:rsid w:val="00E42C93"/>
    <w:rsid w:val="00E43E48"/>
    <w:rsid w:val="00E561DE"/>
    <w:rsid w:val="00E6123B"/>
    <w:rsid w:val="00E61CEF"/>
    <w:rsid w:val="00E6472C"/>
    <w:rsid w:val="00E66A1F"/>
    <w:rsid w:val="00E755A4"/>
    <w:rsid w:val="00E87F4F"/>
    <w:rsid w:val="00EA0B7F"/>
    <w:rsid w:val="00EA33BC"/>
    <w:rsid w:val="00EA35FF"/>
    <w:rsid w:val="00EA56EE"/>
    <w:rsid w:val="00EB5B39"/>
    <w:rsid w:val="00EB608F"/>
    <w:rsid w:val="00EC45BF"/>
    <w:rsid w:val="00EC4B5A"/>
    <w:rsid w:val="00EC7A11"/>
    <w:rsid w:val="00EE399E"/>
    <w:rsid w:val="00EE771C"/>
    <w:rsid w:val="00EF3CC0"/>
    <w:rsid w:val="00EF644C"/>
    <w:rsid w:val="00F02766"/>
    <w:rsid w:val="00F03047"/>
    <w:rsid w:val="00F05C90"/>
    <w:rsid w:val="00F16091"/>
    <w:rsid w:val="00F32B8D"/>
    <w:rsid w:val="00F3588F"/>
    <w:rsid w:val="00F35D61"/>
    <w:rsid w:val="00F37F41"/>
    <w:rsid w:val="00F405C2"/>
    <w:rsid w:val="00F4730D"/>
    <w:rsid w:val="00F66552"/>
    <w:rsid w:val="00F6659B"/>
    <w:rsid w:val="00F73510"/>
    <w:rsid w:val="00F92E0A"/>
    <w:rsid w:val="00F974AD"/>
    <w:rsid w:val="00F975DD"/>
    <w:rsid w:val="00FA2C7F"/>
    <w:rsid w:val="00FA3572"/>
    <w:rsid w:val="00FA365C"/>
    <w:rsid w:val="00FA369D"/>
    <w:rsid w:val="00FB4658"/>
    <w:rsid w:val="00FC1553"/>
    <w:rsid w:val="00FD3C61"/>
    <w:rsid w:val="00FE29C5"/>
    <w:rsid w:val="00FE645B"/>
    <w:rsid w:val="00FF3F80"/>
    <w:rsid w:val="00FF46F7"/>
    <w:rsid w:val="00FF5A2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4:docId w14:val="28CDE69D"/>
  <w15:docId w15:val="{9AFAE4C4-AADD-D946-8ED0-25E220D517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AU" w:eastAsia="en-US" w:bidi="ar-SA"/>
      </w:rPr>
    </w:rPrDefault>
    <w:pPrDefault>
      <w:pPr>
        <w:spacing w:after="160" w:line="48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389D"/>
    <w:rPr>
      <w:rFonts w:ascii="Times New Roman" w:eastAsia="Times New Roman" w:hAnsi="Times New Roman" w:cs="Times New Roman"/>
      <w:lang w:val="en-US"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A225E5"/>
    <w:rPr>
      <w:rFonts w:eastAsiaTheme="minorEastAsia"/>
      <w:sz w:val="22"/>
      <w:szCs w:val="22"/>
      <w:lang w:val="en-US" w:eastAsia="zh-CN"/>
    </w:rPr>
  </w:style>
  <w:style w:type="character" w:customStyle="1" w:styleId="NoSpacingChar">
    <w:name w:val="No Spacing Char"/>
    <w:basedOn w:val="DefaultParagraphFont"/>
    <w:link w:val="NoSpacing"/>
    <w:uiPriority w:val="1"/>
    <w:rsid w:val="00A225E5"/>
    <w:rPr>
      <w:rFonts w:eastAsiaTheme="minorEastAsia"/>
      <w:sz w:val="22"/>
      <w:szCs w:val="22"/>
      <w:lang w:val="en-US" w:eastAsia="zh-CN"/>
    </w:rPr>
  </w:style>
  <w:style w:type="character" w:styleId="Hyperlink">
    <w:name w:val="Hyperlink"/>
    <w:basedOn w:val="DefaultParagraphFont"/>
    <w:uiPriority w:val="99"/>
    <w:unhideWhenUsed/>
    <w:rsid w:val="00A225E5"/>
    <w:rPr>
      <w:color w:val="0563C1" w:themeColor="hyperlink"/>
      <w:u w:val="single"/>
    </w:rPr>
  </w:style>
  <w:style w:type="character" w:styleId="UnresolvedMention">
    <w:name w:val="Unresolved Mention"/>
    <w:basedOn w:val="DefaultParagraphFont"/>
    <w:uiPriority w:val="99"/>
    <w:semiHidden/>
    <w:unhideWhenUsed/>
    <w:rsid w:val="00A225E5"/>
    <w:rPr>
      <w:color w:val="605E5C"/>
      <w:shd w:val="clear" w:color="auto" w:fill="E1DFDD"/>
    </w:rPr>
  </w:style>
  <w:style w:type="paragraph" w:customStyle="1" w:styleId="EndNoteBibliographyTitle">
    <w:name w:val="EndNote Bibliography Title"/>
    <w:basedOn w:val="Normal"/>
    <w:link w:val="EndNoteBibliographyTitleChar"/>
    <w:rsid w:val="00A225E5"/>
    <w:pPr>
      <w:jc w:val="center"/>
    </w:pPr>
    <w:rPr>
      <w:rFonts w:ascii="Calibri" w:hAnsi="Calibri" w:cs="Calibri"/>
    </w:rPr>
  </w:style>
  <w:style w:type="character" w:customStyle="1" w:styleId="EndNoteBibliographyTitleChar">
    <w:name w:val="EndNote Bibliography Title Char"/>
    <w:basedOn w:val="DefaultParagraphFont"/>
    <w:link w:val="EndNoteBibliographyTitle"/>
    <w:rsid w:val="00A225E5"/>
    <w:rPr>
      <w:rFonts w:ascii="Calibri" w:eastAsia="Times New Roman" w:hAnsi="Calibri" w:cs="Calibri"/>
      <w:lang w:val="en-US" w:eastAsia="en-GB"/>
    </w:rPr>
  </w:style>
  <w:style w:type="paragraph" w:customStyle="1" w:styleId="EndNoteBibliography">
    <w:name w:val="EndNote Bibliography"/>
    <w:basedOn w:val="Normal"/>
    <w:link w:val="EndNoteBibliographyChar"/>
    <w:rsid w:val="00A225E5"/>
    <w:pPr>
      <w:spacing w:line="240" w:lineRule="auto"/>
    </w:pPr>
    <w:rPr>
      <w:rFonts w:ascii="Calibri" w:hAnsi="Calibri" w:cs="Calibri"/>
    </w:rPr>
  </w:style>
  <w:style w:type="character" w:customStyle="1" w:styleId="EndNoteBibliographyChar">
    <w:name w:val="EndNote Bibliography Char"/>
    <w:basedOn w:val="DefaultParagraphFont"/>
    <w:link w:val="EndNoteBibliography"/>
    <w:rsid w:val="00A225E5"/>
    <w:rPr>
      <w:rFonts w:ascii="Calibri" w:eastAsia="Times New Roman" w:hAnsi="Calibri" w:cs="Calibri"/>
      <w:lang w:val="en-US" w:eastAsia="en-GB"/>
    </w:rPr>
  </w:style>
  <w:style w:type="character" w:styleId="FollowedHyperlink">
    <w:name w:val="FollowedHyperlink"/>
    <w:basedOn w:val="DefaultParagraphFont"/>
    <w:uiPriority w:val="99"/>
    <w:semiHidden/>
    <w:unhideWhenUsed/>
    <w:rsid w:val="00F35D61"/>
    <w:rPr>
      <w:color w:val="954F72" w:themeColor="followedHyperlink"/>
      <w:u w:val="single"/>
    </w:rPr>
  </w:style>
  <w:style w:type="paragraph" w:styleId="ListParagraph">
    <w:name w:val="List Paragraph"/>
    <w:basedOn w:val="Normal"/>
    <w:uiPriority w:val="34"/>
    <w:qFormat/>
    <w:rsid w:val="007A2C5E"/>
    <w:pPr>
      <w:ind w:left="720"/>
      <w:contextualSpacing/>
    </w:pPr>
  </w:style>
  <w:style w:type="paragraph" w:styleId="Header">
    <w:name w:val="header"/>
    <w:basedOn w:val="Normal"/>
    <w:link w:val="HeaderChar"/>
    <w:uiPriority w:val="99"/>
    <w:unhideWhenUsed/>
    <w:rsid w:val="007A2C5E"/>
    <w:pPr>
      <w:tabs>
        <w:tab w:val="center" w:pos="4513"/>
        <w:tab w:val="right" w:pos="9026"/>
      </w:tabs>
    </w:pPr>
  </w:style>
  <w:style w:type="character" w:customStyle="1" w:styleId="HeaderChar">
    <w:name w:val="Header Char"/>
    <w:basedOn w:val="DefaultParagraphFont"/>
    <w:link w:val="Header"/>
    <w:uiPriority w:val="99"/>
    <w:rsid w:val="007A2C5E"/>
  </w:style>
  <w:style w:type="paragraph" w:styleId="Footer">
    <w:name w:val="footer"/>
    <w:basedOn w:val="Normal"/>
    <w:link w:val="FooterChar"/>
    <w:uiPriority w:val="99"/>
    <w:unhideWhenUsed/>
    <w:rsid w:val="007A2C5E"/>
    <w:pPr>
      <w:tabs>
        <w:tab w:val="center" w:pos="4513"/>
        <w:tab w:val="right" w:pos="9026"/>
      </w:tabs>
    </w:pPr>
  </w:style>
  <w:style w:type="character" w:customStyle="1" w:styleId="FooterChar">
    <w:name w:val="Footer Char"/>
    <w:basedOn w:val="DefaultParagraphFont"/>
    <w:link w:val="Footer"/>
    <w:uiPriority w:val="99"/>
    <w:rsid w:val="007A2C5E"/>
  </w:style>
  <w:style w:type="table" w:styleId="TableGrid">
    <w:name w:val="Table Grid"/>
    <w:basedOn w:val="TableNormal"/>
    <w:uiPriority w:val="39"/>
    <w:rsid w:val="007A2C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7A2C5E"/>
  </w:style>
  <w:style w:type="paragraph" w:styleId="BalloonText">
    <w:name w:val="Balloon Text"/>
    <w:basedOn w:val="Normal"/>
    <w:link w:val="BalloonTextChar"/>
    <w:uiPriority w:val="99"/>
    <w:semiHidden/>
    <w:unhideWhenUsed/>
    <w:rsid w:val="007A2C5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A2C5E"/>
    <w:rPr>
      <w:rFonts w:ascii="Segoe UI" w:hAnsi="Segoe UI" w:cs="Segoe UI"/>
      <w:sz w:val="18"/>
      <w:szCs w:val="18"/>
    </w:rPr>
  </w:style>
  <w:style w:type="character" w:styleId="CommentReference">
    <w:name w:val="annotation reference"/>
    <w:basedOn w:val="DefaultParagraphFont"/>
    <w:uiPriority w:val="99"/>
    <w:semiHidden/>
    <w:unhideWhenUsed/>
    <w:rsid w:val="007A2C5E"/>
    <w:rPr>
      <w:sz w:val="16"/>
      <w:szCs w:val="16"/>
    </w:rPr>
  </w:style>
  <w:style w:type="paragraph" w:styleId="CommentText">
    <w:name w:val="annotation text"/>
    <w:basedOn w:val="Normal"/>
    <w:link w:val="CommentTextChar"/>
    <w:uiPriority w:val="99"/>
    <w:semiHidden/>
    <w:unhideWhenUsed/>
    <w:rsid w:val="007A2C5E"/>
    <w:rPr>
      <w:sz w:val="20"/>
      <w:szCs w:val="20"/>
    </w:rPr>
  </w:style>
  <w:style w:type="character" w:customStyle="1" w:styleId="CommentTextChar">
    <w:name w:val="Comment Text Char"/>
    <w:basedOn w:val="DefaultParagraphFont"/>
    <w:link w:val="CommentText"/>
    <w:uiPriority w:val="99"/>
    <w:semiHidden/>
    <w:rsid w:val="007A2C5E"/>
    <w:rPr>
      <w:sz w:val="20"/>
      <w:szCs w:val="20"/>
    </w:rPr>
  </w:style>
  <w:style w:type="paragraph" w:styleId="CommentSubject">
    <w:name w:val="annotation subject"/>
    <w:basedOn w:val="CommentText"/>
    <w:next w:val="CommentText"/>
    <w:link w:val="CommentSubjectChar"/>
    <w:uiPriority w:val="99"/>
    <w:semiHidden/>
    <w:unhideWhenUsed/>
    <w:rsid w:val="007A2C5E"/>
    <w:rPr>
      <w:b/>
      <w:bCs/>
    </w:rPr>
  </w:style>
  <w:style w:type="character" w:customStyle="1" w:styleId="CommentSubjectChar">
    <w:name w:val="Comment Subject Char"/>
    <w:basedOn w:val="CommentTextChar"/>
    <w:link w:val="CommentSubject"/>
    <w:uiPriority w:val="99"/>
    <w:semiHidden/>
    <w:rsid w:val="007A2C5E"/>
    <w:rPr>
      <w:b/>
      <w:bCs/>
      <w:sz w:val="20"/>
      <w:szCs w:val="20"/>
    </w:rPr>
  </w:style>
  <w:style w:type="paragraph" w:styleId="NormalWeb">
    <w:name w:val="Normal (Web)"/>
    <w:basedOn w:val="Normal"/>
    <w:uiPriority w:val="99"/>
    <w:unhideWhenUsed/>
    <w:rsid w:val="007A2C5E"/>
    <w:pPr>
      <w:spacing w:before="100" w:beforeAutospacing="1" w:after="100" w:afterAutospacing="1"/>
    </w:pPr>
    <w:rPr>
      <w:lang w:eastAsia="en-AU"/>
    </w:rPr>
  </w:style>
  <w:style w:type="character" w:styleId="PageNumber">
    <w:name w:val="page number"/>
    <w:basedOn w:val="DefaultParagraphFont"/>
    <w:uiPriority w:val="99"/>
    <w:semiHidden/>
    <w:unhideWhenUsed/>
    <w:rsid w:val="00706E38"/>
  </w:style>
  <w:style w:type="character" w:styleId="LineNumber">
    <w:name w:val="line number"/>
    <w:basedOn w:val="DefaultParagraphFont"/>
    <w:uiPriority w:val="99"/>
    <w:semiHidden/>
    <w:unhideWhenUsed/>
    <w:rsid w:val="00FB4658"/>
  </w:style>
  <w:style w:type="table" w:customStyle="1" w:styleId="TableGrid1">
    <w:name w:val="Table Grid1"/>
    <w:basedOn w:val="TableNormal"/>
    <w:next w:val="TableGrid"/>
    <w:uiPriority w:val="39"/>
    <w:rsid w:val="002E01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621D22"/>
    <w:rPr>
      <w:b/>
      <w:bCs/>
    </w:rPr>
  </w:style>
  <w:style w:type="character" w:customStyle="1" w:styleId="apple-converted-space">
    <w:name w:val="apple-converted-space"/>
    <w:basedOn w:val="DefaultParagraphFont"/>
    <w:rsid w:val="009A4F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E1EF70-BDA1-0145-8158-3BAF2565C4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868</Words>
  <Characters>4950</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Feasibility of Online Compassion Training in Final Year Medical Student Curriculum</vt:lpstr>
    </vt:vector>
  </TitlesOfParts>
  <Company/>
  <LinksUpToDate>false</LinksUpToDate>
  <CharactersWithSpaces>5807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Feasibility of Online Compassion Training in Final Year Medical Student Curriculum</dc:title>
  <dc:creator>Student Name: Paul didaskalu</dc:creator>
  <cp:lastModifiedBy>Paul Didaskalu</cp:lastModifiedBy>
  <cp:revision>3</cp:revision>
  <cp:lastPrinted>2024-12-04T05:05:00Z</cp:lastPrinted>
  <dcterms:created xsi:type="dcterms:W3CDTF">2025-06-27T03:26:00Z</dcterms:created>
  <dcterms:modified xsi:type="dcterms:W3CDTF">2025-06-27T03:26:00Z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E1">
    <vt:filetime>2025-05-23T08:15:10Z</vt:filetime>
  </property>
</Properties>
</file>