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235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993"/>
        <w:gridCol w:w="1071"/>
      </w:tblGrid>
      <w:tr w:rsidR="00CC3F0E" w:rsidRPr="00CC3F0E" w14:paraId="12B5400E" w14:textId="77777777" w:rsidTr="00A64DC7">
        <w:trPr>
          <w:trHeight w:hRule="exact" w:val="45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1DF23" w14:textId="77777777" w:rsidR="00CC3F0E" w:rsidRPr="00CC3F0E" w:rsidRDefault="00CC3F0E" w:rsidP="00A64DC7">
            <w:bookmarkStart w:id="0" w:name="_Hlk196307930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A0885" w14:textId="77777777" w:rsidR="00CC3F0E" w:rsidRPr="00CC3F0E" w:rsidRDefault="00CC3F0E" w:rsidP="00A64DC7">
            <w:r w:rsidRPr="00CC3F0E">
              <w:t>AC（n=66）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C91C" w14:textId="77777777" w:rsidR="00CC3F0E" w:rsidRPr="00CC3F0E" w:rsidRDefault="00CC3F0E" w:rsidP="00A64DC7">
            <w:proofErr w:type="spellStart"/>
            <w:r w:rsidRPr="00CC3F0E">
              <w:t>nAC</w:t>
            </w:r>
            <w:proofErr w:type="spellEnd"/>
            <w:r w:rsidRPr="00CC3F0E">
              <w:t>（n=20）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0F522" w14:textId="77777777" w:rsidR="00CC3F0E" w:rsidRPr="00CC3F0E" w:rsidRDefault="00CC3F0E" w:rsidP="00A64DC7">
            <w:r w:rsidRPr="00CC3F0E">
              <w:rPr>
                <w:i/>
                <w:iCs/>
              </w:rPr>
              <w:t>T/Z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921DF" w14:textId="77777777" w:rsidR="00CC3F0E" w:rsidRPr="00CC3F0E" w:rsidRDefault="00CC3F0E" w:rsidP="00A64DC7">
            <w:r w:rsidRPr="00CC3F0E">
              <w:rPr>
                <w:i/>
              </w:rPr>
              <w:t>P</w:t>
            </w:r>
          </w:p>
        </w:tc>
      </w:tr>
      <w:tr w:rsidR="00CC3F0E" w:rsidRPr="00CC3F0E" w14:paraId="295A72B3" w14:textId="77777777" w:rsidTr="00A64DC7">
        <w:trPr>
          <w:trHeight w:hRule="exact" w:val="454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4E671CF8" w14:textId="77777777" w:rsidR="00CC3F0E" w:rsidRPr="00CC3F0E" w:rsidRDefault="00CC3F0E" w:rsidP="00A64DC7">
            <w:r w:rsidRPr="00CC3F0E">
              <w:t>IOP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64CF45A9" w14:textId="77777777" w:rsidR="00CC3F0E" w:rsidRPr="00CC3F0E" w:rsidRDefault="00CC3F0E" w:rsidP="00A64DC7">
            <w:r w:rsidRPr="00CC3F0E">
              <w:t>14.53±3.64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7EB04FFD" w14:textId="77777777" w:rsidR="00CC3F0E" w:rsidRPr="00CC3F0E" w:rsidRDefault="00CC3F0E" w:rsidP="00A64DC7">
            <w:r w:rsidRPr="00CC3F0E">
              <w:t>14.61±2.96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CF996D1" w14:textId="77777777" w:rsidR="00CC3F0E" w:rsidRPr="00CC3F0E" w:rsidRDefault="00CC3F0E" w:rsidP="00A64DC7">
            <w:r w:rsidRPr="00CC3F0E">
              <w:t>-0.07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</w:tcPr>
          <w:p w14:paraId="1E1BBE26" w14:textId="77777777" w:rsidR="00CC3F0E" w:rsidRPr="00CC3F0E" w:rsidRDefault="00CC3F0E" w:rsidP="00A64DC7">
            <w:r w:rsidRPr="00CC3F0E">
              <w:t>0.944</w:t>
            </w:r>
          </w:p>
        </w:tc>
      </w:tr>
      <w:tr w:rsidR="00CC3F0E" w:rsidRPr="00CC3F0E" w14:paraId="62405191" w14:textId="77777777" w:rsidTr="00A64DC7">
        <w:trPr>
          <w:trHeight w:hRule="exact" w:val="454"/>
        </w:trPr>
        <w:tc>
          <w:tcPr>
            <w:tcW w:w="2263" w:type="dxa"/>
            <w:tcBorders>
              <w:top w:val="nil"/>
            </w:tcBorders>
          </w:tcPr>
          <w:p w14:paraId="0DEF0E07" w14:textId="77777777" w:rsidR="00CC3F0E" w:rsidRPr="00CC3F0E" w:rsidRDefault="00CC3F0E" w:rsidP="00A64DC7">
            <w:r w:rsidRPr="00CC3F0E">
              <w:t>b-IOP</w:t>
            </w:r>
          </w:p>
        </w:tc>
        <w:tc>
          <w:tcPr>
            <w:tcW w:w="2127" w:type="dxa"/>
            <w:tcBorders>
              <w:top w:val="nil"/>
            </w:tcBorders>
          </w:tcPr>
          <w:p w14:paraId="26F9E395" w14:textId="77777777" w:rsidR="00CC3F0E" w:rsidRPr="00CC3F0E" w:rsidRDefault="00CC3F0E" w:rsidP="00A64DC7">
            <w:r w:rsidRPr="00CC3F0E">
              <w:t>14.42±3.03</w:t>
            </w:r>
          </w:p>
        </w:tc>
        <w:tc>
          <w:tcPr>
            <w:tcW w:w="1842" w:type="dxa"/>
            <w:tcBorders>
              <w:top w:val="nil"/>
            </w:tcBorders>
          </w:tcPr>
          <w:p w14:paraId="5B9C9814" w14:textId="77777777" w:rsidR="00CC3F0E" w:rsidRPr="00CC3F0E" w:rsidRDefault="00CC3F0E" w:rsidP="00A64DC7">
            <w:r w:rsidRPr="00CC3F0E">
              <w:t>14.34±2.52</w:t>
            </w:r>
          </w:p>
        </w:tc>
        <w:tc>
          <w:tcPr>
            <w:tcW w:w="993" w:type="dxa"/>
            <w:tcBorders>
              <w:top w:val="nil"/>
            </w:tcBorders>
          </w:tcPr>
          <w:p w14:paraId="21832603" w14:textId="77777777" w:rsidR="00CC3F0E" w:rsidRPr="00CC3F0E" w:rsidRDefault="00CC3F0E" w:rsidP="00A64DC7">
            <w:r w:rsidRPr="00CC3F0E">
              <w:t>0.09</w:t>
            </w:r>
          </w:p>
        </w:tc>
        <w:tc>
          <w:tcPr>
            <w:tcW w:w="1071" w:type="dxa"/>
            <w:tcBorders>
              <w:top w:val="nil"/>
            </w:tcBorders>
          </w:tcPr>
          <w:p w14:paraId="3F560666" w14:textId="77777777" w:rsidR="00CC3F0E" w:rsidRPr="00CC3F0E" w:rsidRDefault="00CC3F0E" w:rsidP="00A64DC7">
            <w:r w:rsidRPr="00CC3F0E">
              <w:t>0.933</w:t>
            </w:r>
          </w:p>
        </w:tc>
      </w:tr>
      <w:tr w:rsidR="00CC3F0E" w:rsidRPr="00CC3F0E" w14:paraId="5C88C013" w14:textId="77777777" w:rsidTr="00A64DC7">
        <w:trPr>
          <w:trHeight w:hRule="exact" w:val="454"/>
        </w:trPr>
        <w:tc>
          <w:tcPr>
            <w:tcW w:w="2263" w:type="dxa"/>
          </w:tcPr>
          <w:p w14:paraId="588611B3" w14:textId="77777777" w:rsidR="00CC3F0E" w:rsidRPr="00CC3F0E" w:rsidRDefault="00CC3F0E" w:rsidP="00A64DC7">
            <w:r w:rsidRPr="00CC3F0E">
              <w:t>B-CCT</w:t>
            </w:r>
          </w:p>
        </w:tc>
        <w:tc>
          <w:tcPr>
            <w:tcW w:w="2127" w:type="dxa"/>
          </w:tcPr>
          <w:p w14:paraId="2A61DAB1" w14:textId="77777777" w:rsidR="00CC3F0E" w:rsidRPr="00CC3F0E" w:rsidRDefault="00CC3F0E" w:rsidP="00A64DC7">
            <w:r w:rsidRPr="00CC3F0E">
              <w:t>563.40±26.77</w:t>
            </w:r>
          </w:p>
        </w:tc>
        <w:tc>
          <w:tcPr>
            <w:tcW w:w="1842" w:type="dxa"/>
          </w:tcPr>
          <w:p w14:paraId="070F89E7" w14:textId="77777777" w:rsidR="00CC3F0E" w:rsidRPr="00CC3F0E" w:rsidRDefault="00CC3F0E" w:rsidP="00A64DC7">
            <w:r w:rsidRPr="00CC3F0E">
              <w:t>549.17±10.62</w:t>
            </w:r>
          </w:p>
        </w:tc>
        <w:tc>
          <w:tcPr>
            <w:tcW w:w="993" w:type="dxa"/>
          </w:tcPr>
          <w:p w14:paraId="7A2A0EF9" w14:textId="77777777" w:rsidR="00CC3F0E" w:rsidRPr="00CC3F0E" w:rsidRDefault="00CC3F0E" w:rsidP="00A64DC7">
            <w:r w:rsidRPr="00CC3F0E">
              <w:t>3.08</w:t>
            </w:r>
          </w:p>
        </w:tc>
        <w:tc>
          <w:tcPr>
            <w:tcW w:w="1071" w:type="dxa"/>
          </w:tcPr>
          <w:p w14:paraId="3A8D5F2B" w14:textId="77777777" w:rsidR="00CC3F0E" w:rsidRPr="00CC3F0E" w:rsidRDefault="00CC3F0E" w:rsidP="00A64DC7">
            <w:r w:rsidRPr="00CC3F0E">
              <w:t>0.004</w:t>
            </w:r>
          </w:p>
        </w:tc>
      </w:tr>
      <w:tr w:rsidR="00CC3F0E" w:rsidRPr="00CC3F0E" w14:paraId="58ACF41D" w14:textId="77777777" w:rsidTr="00A64DC7">
        <w:trPr>
          <w:trHeight w:hRule="exact" w:val="454"/>
        </w:trPr>
        <w:tc>
          <w:tcPr>
            <w:tcW w:w="2263" w:type="dxa"/>
          </w:tcPr>
          <w:p w14:paraId="053D6F60" w14:textId="77777777" w:rsidR="00CC3F0E" w:rsidRPr="00CC3F0E" w:rsidRDefault="00CC3F0E" w:rsidP="00A64DC7">
            <w:r w:rsidRPr="00CC3F0E">
              <w:t>A1 time</w:t>
            </w:r>
          </w:p>
        </w:tc>
        <w:tc>
          <w:tcPr>
            <w:tcW w:w="2127" w:type="dxa"/>
          </w:tcPr>
          <w:p w14:paraId="20E65A84" w14:textId="77777777" w:rsidR="00CC3F0E" w:rsidRPr="00CC3F0E" w:rsidRDefault="00CC3F0E" w:rsidP="00A64DC7">
            <w:r w:rsidRPr="00CC3F0E">
              <w:t>7.45±0.60</w:t>
            </w:r>
          </w:p>
        </w:tc>
        <w:tc>
          <w:tcPr>
            <w:tcW w:w="1842" w:type="dxa"/>
          </w:tcPr>
          <w:p w14:paraId="402B4CF9" w14:textId="77777777" w:rsidR="00CC3F0E" w:rsidRPr="00CC3F0E" w:rsidRDefault="00CC3F0E" w:rsidP="00A64DC7">
            <w:r w:rsidRPr="00CC3F0E">
              <w:t>7.67±0.72</w:t>
            </w:r>
          </w:p>
        </w:tc>
        <w:tc>
          <w:tcPr>
            <w:tcW w:w="993" w:type="dxa"/>
          </w:tcPr>
          <w:p w14:paraId="5834D02F" w14:textId="77777777" w:rsidR="00CC3F0E" w:rsidRPr="00CC3F0E" w:rsidRDefault="00CC3F0E" w:rsidP="00A64DC7">
            <w:r w:rsidRPr="00CC3F0E">
              <w:t>-1.26</w:t>
            </w:r>
          </w:p>
        </w:tc>
        <w:tc>
          <w:tcPr>
            <w:tcW w:w="1071" w:type="dxa"/>
          </w:tcPr>
          <w:p w14:paraId="7D239235" w14:textId="77777777" w:rsidR="00CC3F0E" w:rsidRPr="00CC3F0E" w:rsidRDefault="00CC3F0E" w:rsidP="00A64DC7">
            <w:r w:rsidRPr="00CC3F0E">
              <w:t>0.218</w:t>
            </w:r>
          </w:p>
        </w:tc>
      </w:tr>
      <w:tr w:rsidR="00CC3F0E" w:rsidRPr="00CC3F0E" w14:paraId="6B445A70" w14:textId="77777777" w:rsidTr="00A64DC7">
        <w:trPr>
          <w:trHeight w:hRule="exact" w:val="454"/>
        </w:trPr>
        <w:tc>
          <w:tcPr>
            <w:tcW w:w="2263" w:type="dxa"/>
          </w:tcPr>
          <w:p w14:paraId="7E1DD5EC" w14:textId="77777777" w:rsidR="00CC3F0E" w:rsidRPr="00CC3F0E" w:rsidRDefault="00CC3F0E" w:rsidP="00A64DC7">
            <w:r w:rsidRPr="00CC3F0E">
              <w:t>A1 velocity</w:t>
            </w:r>
          </w:p>
        </w:tc>
        <w:tc>
          <w:tcPr>
            <w:tcW w:w="2127" w:type="dxa"/>
          </w:tcPr>
          <w:p w14:paraId="59A4B352" w14:textId="77777777" w:rsidR="00CC3F0E" w:rsidRPr="00CC3F0E" w:rsidRDefault="00CC3F0E" w:rsidP="00A64DC7">
            <w:r w:rsidRPr="00CC3F0E">
              <w:t>0.12±0.02</w:t>
            </w:r>
          </w:p>
        </w:tc>
        <w:tc>
          <w:tcPr>
            <w:tcW w:w="1842" w:type="dxa"/>
          </w:tcPr>
          <w:p w14:paraId="1E8042E8" w14:textId="77777777" w:rsidR="00CC3F0E" w:rsidRPr="00CC3F0E" w:rsidRDefault="00CC3F0E" w:rsidP="00A64DC7">
            <w:r w:rsidRPr="00CC3F0E">
              <w:t>0.12±0.01</w:t>
            </w:r>
          </w:p>
        </w:tc>
        <w:tc>
          <w:tcPr>
            <w:tcW w:w="993" w:type="dxa"/>
          </w:tcPr>
          <w:p w14:paraId="39938A42" w14:textId="77777777" w:rsidR="00CC3F0E" w:rsidRPr="00CC3F0E" w:rsidRDefault="00CC3F0E" w:rsidP="00A64DC7">
            <w:r w:rsidRPr="00CC3F0E">
              <w:t>0.61</w:t>
            </w:r>
          </w:p>
        </w:tc>
        <w:tc>
          <w:tcPr>
            <w:tcW w:w="1071" w:type="dxa"/>
          </w:tcPr>
          <w:p w14:paraId="6C2BE6DB" w14:textId="77777777" w:rsidR="00CC3F0E" w:rsidRPr="00CC3F0E" w:rsidRDefault="00CC3F0E" w:rsidP="00A64DC7">
            <w:r w:rsidRPr="00CC3F0E">
              <w:t>0.541</w:t>
            </w:r>
          </w:p>
        </w:tc>
      </w:tr>
      <w:tr w:rsidR="00CC3F0E" w:rsidRPr="00CC3F0E" w14:paraId="3B7D6A3B" w14:textId="77777777" w:rsidTr="00A64DC7">
        <w:trPr>
          <w:trHeight w:hRule="exact" w:val="454"/>
        </w:trPr>
        <w:tc>
          <w:tcPr>
            <w:tcW w:w="2263" w:type="dxa"/>
          </w:tcPr>
          <w:p w14:paraId="384E76B2" w14:textId="77777777" w:rsidR="00CC3F0E" w:rsidRPr="00CC3F0E" w:rsidRDefault="00CC3F0E" w:rsidP="00A64DC7">
            <w:r w:rsidRPr="00CC3F0E">
              <w:t>A1 length</w:t>
            </w:r>
          </w:p>
        </w:tc>
        <w:tc>
          <w:tcPr>
            <w:tcW w:w="2127" w:type="dxa"/>
          </w:tcPr>
          <w:p w14:paraId="352C55D1" w14:textId="77777777" w:rsidR="00CC3F0E" w:rsidRPr="00CC3F0E" w:rsidRDefault="00CC3F0E" w:rsidP="00A64DC7">
            <w:r w:rsidRPr="00CC3F0E">
              <w:t>2.21±0.29</w:t>
            </w:r>
          </w:p>
        </w:tc>
        <w:tc>
          <w:tcPr>
            <w:tcW w:w="1842" w:type="dxa"/>
          </w:tcPr>
          <w:p w14:paraId="00E513E3" w14:textId="77777777" w:rsidR="00CC3F0E" w:rsidRPr="00CC3F0E" w:rsidRDefault="00CC3F0E" w:rsidP="00A64DC7">
            <w:r w:rsidRPr="00CC3F0E">
              <w:t>2.42±0.22</w:t>
            </w:r>
          </w:p>
        </w:tc>
        <w:tc>
          <w:tcPr>
            <w:tcW w:w="993" w:type="dxa"/>
          </w:tcPr>
          <w:p w14:paraId="6F38A096" w14:textId="77777777" w:rsidR="00CC3F0E" w:rsidRPr="00CC3F0E" w:rsidRDefault="00CC3F0E" w:rsidP="00A64DC7">
            <w:r w:rsidRPr="00CC3F0E">
              <w:t>-3.49</w:t>
            </w:r>
          </w:p>
        </w:tc>
        <w:tc>
          <w:tcPr>
            <w:tcW w:w="1071" w:type="dxa"/>
          </w:tcPr>
          <w:p w14:paraId="6A759260" w14:textId="77777777" w:rsidR="00CC3F0E" w:rsidRPr="00CC3F0E" w:rsidRDefault="00CC3F0E" w:rsidP="00A64DC7">
            <w:r w:rsidRPr="00CC3F0E">
              <w:t>0.001</w:t>
            </w:r>
          </w:p>
        </w:tc>
      </w:tr>
      <w:tr w:rsidR="00CC3F0E" w:rsidRPr="00CC3F0E" w14:paraId="3A026954" w14:textId="77777777" w:rsidTr="00A64DC7">
        <w:trPr>
          <w:trHeight w:hRule="exact" w:val="454"/>
        </w:trPr>
        <w:tc>
          <w:tcPr>
            <w:tcW w:w="2263" w:type="dxa"/>
          </w:tcPr>
          <w:p w14:paraId="55612EDA" w14:textId="77777777" w:rsidR="00CC3F0E" w:rsidRPr="00CC3F0E" w:rsidRDefault="00CC3F0E" w:rsidP="00A64DC7">
            <w:r w:rsidRPr="00CC3F0E">
              <w:t>A2 time</w:t>
            </w:r>
          </w:p>
        </w:tc>
        <w:tc>
          <w:tcPr>
            <w:tcW w:w="2127" w:type="dxa"/>
          </w:tcPr>
          <w:p w14:paraId="0C4F3DBC" w14:textId="77777777" w:rsidR="00CC3F0E" w:rsidRPr="00CC3F0E" w:rsidRDefault="00CC3F0E" w:rsidP="00A64DC7">
            <w:r w:rsidRPr="00CC3F0E">
              <w:t>22.37±0.58</w:t>
            </w:r>
          </w:p>
        </w:tc>
        <w:tc>
          <w:tcPr>
            <w:tcW w:w="1842" w:type="dxa"/>
          </w:tcPr>
          <w:p w14:paraId="57001549" w14:textId="77777777" w:rsidR="00CC3F0E" w:rsidRPr="00CC3F0E" w:rsidRDefault="00CC3F0E" w:rsidP="00A64DC7">
            <w:r w:rsidRPr="00CC3F0E">
              <w:t>22.20±0.99</w:t>
            </w:r>
          </w:p>
        </w:tc>
        <w:tc>
          <w:tcPr>
            <w:tcW w:w="993" w:type="dxa"/>
          </w:tcPr>
          <w:p w14:paraId="393D7001" w14:textId="77777777" w:rsidR="00CC3F0E" w:rsidRPr="00CC3F0E" w:rsidRDefault="00CC3F0E" w:rsidP="00A64DC7">
            <w:r w:rsidRPr="00CC3F0E">
              <w:t>0.74</w:t>
            </w:r>
          </w:p>
        </w:tc>
        <w:tc>
          <w:tcPr>
            <w:tcW w:w="1071" w:type="dxa"/>
          </w:tcPr>
          <w:p w14:paraId="04FEB214" w14:textId="77777777" w:rsidR="00CC3F0E" w:rsidRPr="00CC3F0E" w:rsidRDefault="00CC3F0E" w:rsidP="00A64DC7">
            <w:r w:rsidRPr="00CC3F0E">
              <w:t>0.464</w:t>
            </w:r>
          </w:p>
        </w:tc>
      </w:tr>
      <w:tr w:rsidR="00CC3F0E" w:rsidRPr="00CC3F0E" w14:paraId="1DBC90C0" w14:textId="77777777" w:rsidTr="00A64DC7">
        <w:trPr>
          <w:trHeight w:hRule="exact" w:val="454"/>
        </w:trPr>
        <w:tc>
          <w:tcPr>
            <w:tcW w:w="2263" w:type="dxa"/>
          </w:tcPr>
          <w:p w14:paraId="098FA0F9" w14:textId="77777777" w:rsidR="00CC3F0E" w:rsidRPr="00CC3F0E" w:rsidRDefault="00CC3F0E" w:rsidP="00A64DC7">
            <w:r w:rsidRPr="00CC3F0E">
              <w:t>A2 velocity</w:t>
            </w:r>
          </w:p>
        </w:tc>
        <w:tc>
          <w:tcPr>
            <w:tcW w:w="2127" w:type="dxa"/>
          </w:tcPr>
          <w:p w14:paraId="661F21AF" w14:textId="77777777" w:rsidR="00CC3F0E" w:rsidRPr="00CC3F0E" w:rsidRDefault="00CC3F0E" w:rsidP="00A64DC7">
            <w:r w:rsidRPr="00CC3F0E">
              <w:t>-0.26±0.04</w:t>
            </w:r>
          </w:p>
        </w:tc>
        <w:tc>
          <w:tcPr>
            <w:tcW w:w="1842" w:type="dxa"/>
          </w:tcPr>
          <w:p w14:paraId="535C1D60" w14:textId="77777777" w:rsidR="00CC3F0E" w:rsidRPr="00CC3F0E" w:rsidRDefault="00CC3F0E" w:rsidP="00A64DC7">
            <w:r w:rsidRPr="00CC3F0E">
              <w:t>-0.23±0.04</w:t>
            </w:r>
          </w:p>
        </w:tc>
        <w:tc>
          <w:tcPr>
            <w:tcW w:w="993" w:type="dxa"/>
          </w:tcPr>
          <w:p w14:paraId="0FDFCDCF" w14:textId="77777777" w:rsidR="00CC3F0E" w:rsidRPr="00CC3F0E" w:rsidRDefault="00CC3F0E" w:rsidP="00A64DC7">
            <w:r w:rsidRPr="00CC3F0E">
              <w:t>-2.18</w:t>
            </w:r>
          </w:p>
        </w:tc>
        <w:tc>
          <w:tcPr>
            <w:tcW w:w="1071" w:type="dxa"/>
          </w:tcPr>
          <w:p w14:paraId="17E74130" w14:textId="77777777" w:rsidR="00CC3F0E" w:rsidRPr="00CC3F0E" w:rsidRDefault="00CC3F0E" w:rsidP="00A64DC7">
            <w:r w:rsidRPr="00CC3F0E">
              <w:t>0.062</w:t>
            </w:r>
          </w:p>
        </w:tc>
      </w:tr>
      <w:tr w:rsidR="00CC3F0E" w:rsidRPr="00CC3F0E" w14:paraId="656876AE" w14:textId="77777777" w:rsidTr="00A64DC7">
        <w:trPr>
          <w:trHeight w:hRule="exact" w:val="454"/>
        </w:trPr>
        <w:tc>
          <w:tcPr>
            <w:tcW w:w="2263" w:type="dxa"/>
          </w:tcPr>
          <w:p w14:paraId="6609E612" w14:textId="77777777" w:rsidR="00CC3F0E" w:rsidRPr="00CC3F0E" w:rsidRDefault="00CC3F0E" w:rsidP="00A64DC7">
            <w:r w:rsidRPr="00CC3F0E">
              <w:t>A2 length</w:t>
            </w:r>
          </w:p>
        </w:tc>
        <w:tc>
          <w:tcPr>
            <w:tcW w:w="2127" w:type="dxa"/>
          </w:tcPr>
          <w:p w14:paraId="24CC35F4" w14:textId="77777777" w:rsidR="00CC3F0E" w:rsidRPr="00CC3F0E" w:rsidRDefault="00CC3F0E" w:rsidP="00A64DC7">
            <w:r w:rsidRPr="00CC3F0E">
              <w:t>1.90±0.35</w:t>
            </w:r>
          </w:p>
        </w:tc>
        <w:tc>
          <w:tcPr>
            <w:tcW w:w="1842" w:type="dxa"/>
          </w:tcPr>
          <w:p w14:paraId="493E9D51" w14:textId="77777777" w:rsidR="00CC3F0E" w:rsidRPr="00CC3F0E" w:rsidRDefault="00CC3F0E" w:rsidP="00A64DC7">
            <w:r w:rsidRPr="00CC3F0E">
              <w:t>1.99±0.58</w:t>
            </w:r>
          </w:p>
        </w:tc>
        <w:tc>
          <w:tcPr>
            <w:tcW w:w="993" w:type="dxa"/>
          </w:tcPr>
          <w:p w14:paraId="022617CD" w14:textId="77777777" w:rsidR="00CC3F0E" w:rsidRPr="00CC3F0E" w:rsidRDefault="00CC3F0E" w:rsidP="00A64DC7">
            <w:r w:rsidRPr="00CC3F0E">
              <w:t>-0.61</w:t>
            </w:r>
          </w:p>
        </w:tc>
        <w:tc>
          <w:tcPr>
            <w:tcW w:w="1071" w:type="dxa"/>
          </w:tcPr>
          <w:p w14:paraId="0A6BD21E" w14:textId="77777777" w:rsidR="00CC3F0E" w:rsidRPr="00CC3F0E" w:rsidRDefault="00CC3F0E" w:rsidP="00A64DC7">
            <w:r w:rsidRPr="00CC3F0E">
              <w:t>0.545</w:t>
            </w:r>
          </w:p>
        </w:tc>
      </w:tr>
      <w:tr w:rsidR="00CC3F0E" w:rsidRPr="00CC3F0E" w14:paraId="12E54509" w14:textId="77777777" w:rsidTr="00A64DC7">
        <w:trPr>
          <w:trHeight w:hRule="exact" w:val="454"/>
        </w:trPr>
        <w:tc>
          <w:tcPr>
            <w:tcW w:w="2263" w:type="dxa"/>
          </w:tcPr>
          <w:p w14:paraId="739DE15E" w14:textId="77777777" w:rsidR="00CC3F0E" w:rsidRPr="00CC3F0E" w:rsidRDefault="00CC3F0E" w:rsidP="00A64DC7">
            <w:r w:rsidRPr="00CC3F0E">
              <w:t>DA</w:t>
            </w:r>
          </w:p>
        </w:tc>
        <w:tc>
          <w:tcPr>
            <w:tcW w:w="2127" w:type="dxa"/>
          </w:tcPr>
          <w:p w14:paraId="0ADBC0D9" w14:textId="77777777" w:rsidR="00CC3F0E" w:rsidRPr="00CC3F0E" w:rsidRDefault="00CC3F0E" w:rsidP="00A64DC7">
            <w:r w:rsidRPr="00CC3F0E">
              <w:t>1.00±0.13</w:t>
            </w:r>
          </w:p>
        </w:tc>
        <w:tc>
          <w:tcPr>
            <w:tcW w:w="1842" w:type="dxa"/>
          </w:tcPr>
          <w:p w14:paraId="2B81F550" w14:textId="77777777" w:rsidR="00CC3F0E" w:rsidRPr="00CC3F0E" w:rsidRDefault="00CC3F0E" w:rsidP="00A64DC7">
            <w:r w:rsidRPr="00CC3F0E">
              <w:t>0.97±0.11</w:t>
            </w:r>
          </w:p>
        </w:tc>
        <w:tc>
          <w:tcPr>
            <w:tcW w:w="993" w:type="dxa"/>
          </w:tcPr>
          <w:p w14:paraId="33ACC58C" w14:textId="77777777" w:rsidR="00CC3F0E" w:rsidRPr="00CC3F0E" w:rsidRDefault="00CC3F0E" w:rsidP="00A64DC7">
            <w:r w:rsidRPr="00CC3F0E">
              <w:t>1.02</w:t>
            </w:r>
          </w:p>
        </w:tc>
        <w:tc>
          <w:tcPr>
            <w:tcW w:w="1071" w:type="dxa"/>
          </w:tcPr>
          <w:p w14:paraId="06234A47" w14:textId="77777777" w:rsidR="00CC3F0E" w:rsidRPr="00CC3F0E" w:rsidRDefault="00CC3F0E" w:rsidP="00A64DC7">
            <w:r w:rsidRPr="00CC3F0E">
              <w:t>0.313</w:t>
            </w:r>
          </w:p>
        </w:tc>
      </w:tr>
      <w:tr w:rsidR="00CC3F0E" w:rsidRPr="00CC3F0E" w14:paraId="1A879685" w14:textId="77777777" w:rsidTr="00A64DC7">
        <w:trPr>
          <w:trHeight w:hRule="exact" w:val="454"/>
        </w:trPr>
        <w:tc>
          <w:tcPr>
            <w:tcW w:w="2263" w:type="dxa"/>
          </w:tcPr>
          <w:p w14:paraId="00962970" w14:textId="77777777" w:rsidR="00CC3F0E" w:rsidRPr="00CC3F0E" w:rsidRDefault="00CC3F0E" w:rsidP="00A64DC7">
            <w:r w:rsidRPr="00CC3F0E">
              <w:t>HCT</w:t>
            </w:r>
          </w:p>
        </w:tc>
        <w:tc>
          <w:tcPr>
            <w:tcW w:w="2127" w:type="dxa"/>
          </w:tcPr>
          <w:p w14:paraId="1BC065E3" w14:textId="77777777" w:rsidR="00CC3F0E" w:rsidRPr="00CC3F0E" w:rsidRDefault="00CC3F0E" w:rsidP="00A64DC7">
            <w:r w:rsidRPr="00CC3F0E">
              <w:t>17.43±0.54</w:t>
            </w:r>
          </w:p>
        </w:tc>
        <w:tc>
          <w:tcPr>
            <w:tcW w:w="1842" w:type="dxa"/>
          </w:tcPr>
          <w:p w14:paraId="3F1171C9" w14:textId="77777777" w:rsidR="00CC3F0E" w:rsidRPr="00CC3F0E" w:rsidRDefault="00CC3F0E" w:rsidP="00A64DC7">
            <w:r w:rsidRPr="00CC3F0E">
              <w:t>17.63±0.49</w:t>
            </w:r>
          </w:p>
        </w:tc>
        <w:tc>
          <w:tcPr>
            <w:tcW w:w="993" w:type="dxa"/>
          </w:tcPr>
          <w:p w14:paraId="1B46F377" w14:textId="77777777" w:rsidR="00CC3F0E" w:rsidRPr="00CC3F0E" w:rsidRDefault="00CC3F0E" w:rsidP="00A64DC7">
            <w:r w:rsidRPr="00CC3F0E">
              <w:t>-1.31</w:t>
            </w:r>
          </w:p>
        </w:tc>
        <w:tc>
          <w:tcPr>
            <w:tcW w:w="1071" w:type="dxa"/>
          </w:tcPr>
          <w:p w14:paraId="0BF6EA4F" w14:textId="77777777" w:rsidR="00CC3F0E" w:rsidRPr="00CC3F0E" w:rsidRDefault="00CC3F0E" w:rsidP="00A64DC7">
            <w:r w:rsidRPr="00CC3F0E">
              <w:t>0.194</w:t>
            </w:r>
          </w:p>
        </w:tc>
      </w:tr>
      <w:tr w:rsidR="00CC3F0E" w:rsidRPr="00CC3F0E" w14:paraId="6D84DDF4" w14:textId="77777777" w:rsidTr="00A64DC7">
        <w:trPr>
          <w:trHeight w:hRule="exact" w:val="454"/>
        </w:trPr>
        <w:tc>
          <w:tcPr>
            <w:tcW w:w="2263" w:type="dxa"/>
          </w:tcPr>
          <w:p w14:paraId="5EA61A2C" w14:textId="77777777" w:rsidR="00CC3F0E" w:rsidRPr="00CC3F0E" w:rsidRDefault="00CC3F0E" w:rsidP="00A64DC7">
            <w:r w:rsidRPr="00CC3F0E">
              <w:t>PD</w:t>
            </w:r>
          </w:p>
        </w:tc>
        <w:tc>
          <w:tcPr>
            <w:tcW w:w="2127" w:type="dxa"/>
          </w:tcPr>
          <w:p w14:paraId="2546EA1F" w14:textId="77777777" w:rsidR="00CC3F0E" w:rsidRPr="00CC3F0E" w:rsidRDefault="00CC3F0E" w:rsidP="00A64DC7">
            <w:r w:rsidRPr="00CC3F0E">
              <w:t>4.86±0.32</w:t>
            </w:r>
          </w:p>
        </w:tc>
        <w:tc>
          <w:tcPr>
            <w:tcW w:w="1842" w:type="dxa"/>
          </w:tcPr>
          <w:p w14:paraId="2C905C76" w14:textId="77777777" w:rsidR="00CC3F0E" w:rsidRPr="00CC3F0E" w:rsidRDefault="00CC3F0E" w:rsidP="00A64DC7">
            <w:r w:rsidRPr="00CC3F0E">
              <w:t>4.75±0.30</w:t>
            </w:r>
          </w:p>
        </w:tc>
        <w:tc>
          <w:tcPr>
            <w:tcW w:w="993" w:type="dxa"/>
          </w:tcPr>
          <w:p w14:paraId="3937F35C" w14:textId="77777777" w:rsidR="00CC3F0E" w:rsidRPr="00CC3F0E" w:rsidRDefault="00CC3F0E" w:rsidP="00A64DC7">
            <w:r w:rsidRPr="00CC3F0E">
              <w:t>1.32</w:t>
            </w:r>
          </w:p>
        </w:tc>
        <w:tc>
          <w:tcPr>
            <w:tcW w:w="1071" w:type="dxa"/>
          </w:tcPr>
          <w:p w14:paraId="327FD7C1" w14:textId="77777777" w:rsidR="00CC3F0E" w:rsidRPr="00CC3F0E" w:rsidRDefault="00CC3F0E" w:rsidP="00A64DC7">
            <w:r w:rsidRPr="00CC3F0E">
              <w:t>0.192</w:t>
            </w:r>
          </w:p>
        </w:tc>
      </w:tr>
      <w:tr w:rsidR="00CC3F0E" w:rsidRPr="00CC3F0E" w14:paraId="755AE8A1" w14:textId="77777777" w:rsidTr="00A64DC7">
        <w:trPr>
          <w:trHeight w:hRule="exact" w:val="454"/>
        </w:trPr>
        <w:tc>
          <w:tcPr>
            <w:tcW w:w="2263" w:type="dxa"/>
          </w:tcPr>
          <w:p w14:paraId="1D43C77D" w14:textId="77777777" w:rsidR="00CC3F0E" w:rsidRPr="00CC3F0E" w:rsidRDefault="00CC3F0E" w:rsidP="00A64DC7">
            <w:r w:rsidRPr="00CC3F0E">
              <w:t>HC radius</w:t>
            </w:r>
          </w:p>
        </w:tc>
        <w:tc>
          <w:tcPr>
            <w:tcW w:w="2127" w:type="dxa"/>
          </w:tcPr>
          <w:p w14:paraId="4C48C4FA" w14:textId="77777777" w:rsidR="00CC3F0E" w:rsidRPr="00CC3F0E" w:rsidRDefault="00CC3F0E" w:rsidP="00A64DC7">
            <w:r w:rsidRPr="00CC3F0E">
              <w:t>6.81±0.73</w:t>
            </w:r>
          </w:p>
        </w:tc>
        <w:tc>
          <w:tcPr>
            <w:tcW w:w="1842" w:type="dxa"/>
          </w:tcPr>
          <w:p w14:paraId="1EB97800" w14:textId="77777777" w:rsidR="00CC3F0E" w:rsidRPr="00CC3F0E" w:rsidRDefault="00CC3F0E" w:rsidP="00A64DC7">
            <w:r w:rsidRPr="00CC3F0E">
              <w:t>7.08±1.06</w:t>
            </w:r>
          </w:p>
        </w:tc>
        <w:tc>
          <w:tcPr>
            <w:tcW w:w="993" w:type="dxa"/>
          </w:tcPr>
          <w:p w14:paraId="4C3D4EEC" w14:textId="77777777" w:rsidR="00CC3F0E" w:rsidRPr="00CC3F0E" w:rsidRDefault="00CC3F0E" w:rsidP="00A64DC7">
            <w:r w:rsidRPr="00CC3F0E">
              <w:t>-0.96</w:t>
            </w:r>
          </w:p>
        </w:tc>
        <w:tc>
          <w:tcPr>
            <w:tcW w:w="1071" w:type="dxa"/>
          </w:tcPr>
          <w:p w14:paraId="6709930B" w14:textId="77777777" w:rsidR="00CC3F0E" w:rsidRPr="00CC3F0E" w:rsidRDefault="00CC3F0E" w:rsidP="00A64DC7">
            <w:r w:rsidRPr="00CC3F0E">
              <w:t>0.347</w:t>
            </w:r>
          </w:p>
        </w:tc>
      </w:tr>
      <w:tr w:rsidR="00CC3F0E" w:rsidRPr="00CC3F0E" w14:paraId="09A32598" w14:textId="77777777" w:rsidTr="00A64DC7">
        <w:trPr>
          <w:trHeight w:hRule="exact" w:val="454"/>
        </w:trPr>
        <w:tc>
          <w:tcPr>
            <w:tcW w:w="2263" w:type="dxa"/>
          </w:tcPr>
          <w:p w14:paraId="3B9B6E50" w14:textId="77777777" w:rsidR="00CC3F0E" w:rsidRPr="00CC3F0E" w:rsidRDefault="00CC3F0E" w:rsidP="00A64DC7">
            <w:r w:rsidRPr="00CC3F0E">
              <w:t xml:space="preserve">max </w:t>
            </w:r>
            <w:proofErr w:type="spellStart"/>
            <w:r w:rsidRPr="00CC3F0E">
              <w:t>DAratio</w:t>
            </w:r>
            <w:proofErr w:type="spellEnd"/>
            <w:r w:rsidRPr="00CC3F0E">
              <w:t xml:space="preserve"> (2 mm)</w:t>
            </w:r>
          </w:p>
        </w:tc>
        <w:tc>
          <w:tcPr>
            <w:tcW w:w="2127" w:type="dxa"/>
          </w:tcPr>
          <w:p w14:paraId="54E3B66C" w14:textId="77777777" w:rsidR="00CC3F0E" w:rsidRPr="00CC3F0E" w:rsidRDefault="00CC3F0E" w:rsidP="00A64DC7">
            <w:r w:rsidRPr="00CC3F0E">
              <w:t>4.30±0.50</w:t>
            </w:r>
          </w:p>
        </w:tc>
        <w:tc>
          <w:tcPr>
            <w:tcW w:w="1842" w:type="dxa"/>
          </w:tcPr>
          <w:p w14:paraId="3EDA3263" w14:textId="77777777" w:rsidR="00CC3F0E" w:rsidRPr="00CC3F0E" w:rsidRDefault="00CC3F0E" w:rsidP="00A64DC7">
            <w:r w:rsidRPr="00CC3F0E">
              <w:t>4.17±0.52</w:t>
            </w:r>
          </w:p>
        </w:tc>
        <w:tc>
          <w:tcPr>
            <w:tcW w:w="993" w:type="dxa"/>
          </w:tcPr>
          <w:p w14:paraId="53CBE20C" w14:textId="77777777" w:rsidR="00CC3F0E" w:rsidRPr="00CC3F0E" w:rsidRDefault="00CC3F0E" w:rsidP="00A64DC7">
            <w:r w:rsidRPr="00CC3F0E">
              <w:t>0.93</w:t>
            </w:r>
          </w:p>
        </w:tc>
        <w:tc>
          <w:tcPr>
            <w:tcW w:w="1071" w:type="dxa"/>
          </w:tcPr>
          <w:p w14:paraId="4FABB748" w14:textId="77777777" w:rsidR="00CC3F0E" w:rsidRPr="00CC3F0E" w:rsidRDefault="00CC3F0E" w:rsidP="00A64DC7">
            <w:r w:rsidRPr="00CC3F0E">
              <w:t>0.356</w:t>
            </w:r>
          </w:p>
        </w:tc>
      </w:tr>
      <w:tr w:rsidR="00CC3F0E" w:rsidRPr="00CC3F0E" w14:paraId="438D4CBE" w14:textId="77777777" w:rsidTr="00A64DC7">
        <w:trPr>
          <w:trHeight w:hRule="exact" w:val="454"/>
        </w:trPr>
        <w:tc>
          <w:tcPr>
            <w:tcW w:w="2263" w:type="dxa"/>
          </w:tcPr>
          <w:p w14:paraId="52E5E2ED" w14:textId="77777777" w:rsidR="00CC3F0E" w:rsidRPr="00CC3F0E" w:rsidRDefault="00CC3F0E" w:rsidP="00A64DC7">
            <w:proofErr w:type="spellStart"/>
            <w:r w:rsidRPr="00CC3F0E">
              <w:t>ARTh</w:t>
            </w:r>
            <w:proofErr w:type="spellEnd"/>
          </w:p>
        </w:tc>
        <w:tc>
          <w:tcPr>
            <w:tcW w:w="2127" w:type="dxa"/>
          </w:tcPr>
          <w:p w14:paraId="583F8C77" w14:textId="77777777" w:rsidR="00CC3F0E" w:rsidRPr="00CC3F0E" w:rsidRDefault="00CC3F0E" w:rsidP="00A64DC7">
            <w:r w:rsidRPr="00CC3F0E">
              <w:t>515.35±73.66</w:t>
            </w:r>
          </w:p>
        </w:tc>
        <w:tc>
          <w:tcPr>
            <w:tcW w:w="1842" w:type="dxa"/>
          </w:tcPr>
          <w:p w14:paraId="18FCA06D" w14:textId="77777777" w:rsidR="00CC3F0E" w:rsidRPr="00CC3F0E" w:rsidRDefault="00CC3F0E" w:rsidP="00A64DC7">
            <w:r w:rsidRPr="00CC3F0E">
              <w:t>516.80±90.26</w:t>
            </w:r>
          </w:p>
        </w:tc>
        <w:tc>
          <w:tcPr>
            <w:tcW w:w="993" w:type="dxa"/>
          </w:tcPr>
          <w:p w14:paraId="2EA33E5B" w14:textId="77777777" w:rsidR="00CC3F0E" w:rsidRPr="00CC3F0E" w:rsidRDefault="00CC3F0E" w:rsidP="00A64DC7">
            <w:r w:rsidRPr="00CC3F0E">
              <w:t>-0.07</w:t>
            </w:r>
          </w:p>
        </w:tc>
        <w:tc>
          <w:tcPr>
            <w:tcW w:w="1071" w:type="dxa"/>
          </w:tcPr>
          <w:p w14:paraId="479BEAD8" w14:textId="77777777" w:rsidR="00CC3F0E" w:rsidRPr="00CC3F0E" w:rsidRDefault="00CC3F0E" w:rsidP="00A64DC7">
            <w:r w:rsidRPr="00CC3F0E">
              <w:t>0.942</w:t>
            </w:r>
          </w:p>
        </w:tc>
      </w:tr>
      <w:tr w:rsidR="00CC3F0E" w:rsidRPr="00CC3F0E" w14:paraId="08FC6FD5" w14:textId="77777777" w:rsidTr="00A64DC7">
        <w:trPr>
          <w:trHeight w:hRule="exact" w:val="454"/>
        </w:trPr>
        <w:tc>
          <w:tcPr>
            <w:tcW w:w="2263" w:type="dxa"/>
          </w:tcPr>
          <w:p w14:paraId="1EC5DA8F" w14:textId="77777777" w:rsidR="00CC3F0E" w:rsidRPr="00CC3F0E" w:rsidRDefault="00CC3F0E" w:rsidP="00A64DC7">
            <w:r w:rsidRPr="00CC3F0E">
              <w:t>SP-A1</w:t>
            </w:r>
          </w:p>
        </w:tc>
        <w:tc>
          <w:tcPr>
            <w:tcW w:w="2127" w:type="dxa"/>
          </w:tcPr>
          <w:p w14:paraId="275E6902" w14:textId="77777777" w:rsidR="00CC3F0E" w:rsidRPr="00CC3F0E" w:rsidRDefault="00CC3F0E" w:rsidP="00A64DC7">
            <w:r w:rsidRPr="00CC3F0E">
              <w:t>113.64±20.98</w:t>
            </w:r>
          </w:p>
        </w:tc>
        <w:tc>
          <w:tcPr>
            <w:tcW w:w="1842" w:type="dxa"/>
          </w:tcPr>
          <w:p w14:paraId="6BEF2905" w14:textId="77777777" w:rsidR="00CC3F0E" w:rsidRPr="00CC3F0E" w:rsidRDefault="00CC3F0E" w:rsidP="00A64DC7">
            <w:r w:rsidRPr="00CC3F0E">
              <w:t>124.54±8.56</w:t>
            </w:r>
          </w:p>
        </w:tc>
        <w:tc>
          <w:tcPr>
            <w:tcW w:w="993" w:type="dxa"/>
          </w:tcPr>
          <w:p w14:paraId="5105A6F7" w14:textId="77777777" w:rsidR="00CC3F0E" w:rsidRPr="00CC3F0E" w:rsidRDefault="00CC3F0E" w:rsidP="00A64DC7">
            <w:r w:rsidRPr="00CC3F0E">
              <w:t>-3.39</w:t>
            </w:r>
          </w:p>
        </w:tc>
        <w:tc>
          <w:tcPr>
            <w:tcW w:w="1071" w:type="dxa"/>
          </w:tcPr>
          <w:p w14:paraId="60E33F33" w14:textId="77777777" w:rsidR="00CC3F0E" w:rsidRPr="00CC3F0E" w:rsidRDefault="00CC3F0E" w:rsidP="00A64DC7">
            <w:r w:rsidRPr="00CC3F0E">
              <w:t>0.001</w:t>
            </w:r>
          </w:p>
        </w:tc>
      </w:tr>
      <w:tr w:rsidR="00CC3F0E" w:rsidRPr="00CC3F0E" w14:paraId="640FC83C" w14:textId="77777777" w:rsidTr="00A64DC7">
        <w:trPr>
          <w:trHeight w:hRule="exact" w:val="454"/>
        </w:trPr>
        <w:tc>
          <w:tcPr>
            <w:tcW w:w="2263" w:type="dxa"/>
          </w:tcPr>
          <w:p w14:paraId="575AEBDC" w14:textId="77777777" w:rsidR="00CC3F0E" w:rsidRPr="00CC3F0E" w:rsidRDefault="00CC3F0E" w:rsidP="00A64DC7">
            <w:r w:rsidRPr="00CC3F0E">
              <w:t>CBI</w:t>
            </w:r>
          </w:p>
        </w:tc>
        <w:tc>
          <w:tcPr>
            <w:tcW w:w="2127" w:type="dxa"/>
          </w:tcPr>
          <w:p w14:paraId="56173A93" w14:textId="77777777" w:rsidR="00CC3F0E" w:rsidRPr="00CC3F0E" w:rsidRDefault="00CC3F0E" w:rsidP="00A64DC7">
            <w:r w:rsidRPr="00CC3F0E">
              <w:t>0.00(0.00, 0.05)</w:t>
            </w:r>
          </w:p>
        </w:tc>
        <w:tc>
          <w:tcPr>
            <w:tcW w:w="1842" w:type="dxa"/>
          </w:tcPr>
          <w:p w14:paraId="542F0992" w14:textId="77777777" w:rsidR="00CC3F0E" w:rsidRPr="00CC3F0E" w:rsidRDefault="00CC3F0E" w:rsidP="00A64DC7">
            <w:r w:rsidRPr="00CC3F0E">
              <w:t>0.00(0.00, 0.03)</w:t>
            </w:r>
          </w:p>
        </w:tc>
        <w:tc>
          <w:tcPr>
            <w:tcW w:w="993" w:type="dxa"/>
          </w:tcPr>
          <w:p w14:paraId="2B8EFCA8" w14:textId="77777777" w:rsidR="00CC3F0E" w:rsidRPr="00CC3F0E" w:rsidRDefault="00CC3F0E" w:rsidP="00A64DC7">
            <w:r w:rsidRPr="00CC3F0E">
              <w:t>-0.40</w:t>
            </w:r>
          </w:p>
        </w:tc>
        <w:tc>
          <w:tcPr>
            <w:tcW w:w="1071" w:type="dxa"/>
          </w:tcPr>
          <w:p w14:paraId="277F91F9" w14:textId="77777777" w:rsidR="00CC3F0E" w:rsidRPr="00CC3F0E" w:rsidRDefault="00CC3F0E" w:rsidP="00A64DC7">
            <w:r w:rsidRPr="00CC3F0E">
              <w:t>0.689</w:t>
            </w:r>
          </w:p>
        </w:tc>
      </w:tr>
      <w:tr w:rsidR="00CC3F0E" w:rsidRPr="00CC3F0E" w14:paraId="177DEFA0" w14:textId="77777777" w:rsidTr="00A64DC7">
        <w:trPr>
          <w:trHeight w:hRule="exact" w:val="454"/>
        </w:trPr>
        <w:tc>
          <w:tcPr>
            <w:tcW w:w="2263" w:type="dxa"/>
          </w:tcPr>
          <w:p w14:paraId="4C818A46" w14:textId="77777777" w:rsidR="00CC3F0E" w:rsidRPr="00CC3F0E" w:rsidRDefault="00CC3F0E" w:rsidP="00A64DC7">
            <w:r w:rsidRPr="00CC3F0E">
              <w:t>TBI</w:t>
            </w:r>
          </w:p>
        </w:tc>
        <w:tc>
          <w:tcPr>
            <w:tcW w:w="2127" w:type="dxa"/>
          </w:tcPr>
          <w:p w14:paraId="20A28F86" w14:textId="77777777" w:rsidR="00CC3F0E" w:rsidRPr="00CC3F0E" w:rsidRDefault="00CC3F0E" w:rsidP="00A64DC7">
            <w:r w:rsidRPr="00CC3F0E">
              <w:t>0.27(0.11, 0.43)</w:t>
            </w:r>
          </w:p>
        </w:tc>
        <w:tc>
          <w:tcPr>
            <w:tcW w:w="1842" w:type="dxa"/>
          </w:tcPr>
          <w:p w14:paraId="1768D755" w14:textId="77777777" w:rsidR="00CC3F0E" w:rsidRPr="00CC3F0E" w:rsidRDefault="00CC3F0E" w:rsidP="00A64DC7">
            <w:r w:rsidRPr="00CC3F0E">
              <w:t>0.34(0.09, 0.51)</w:t>
            </w:r>
          </w:p>
        </w:tc>
        <w:tc>
          <w:tcPr>
            <w:tcW w:w="993" w:type="dxa"/>
          </w:tcPr>
          <w:p w14:paraId="2C198E94" w14:textId="77777777" w:rsidR="00CC3F0E" w:rsidRPr="00CC3F0E" w:rsidRDefault="00CC3F0E" w:rsidP="00A64DC7">
            <w:r w:rsidRPr="00CC3F0E">
              <w:t>-0.26</w:t>
            </w:r>
          </w:p>
        </w:tc>
        <w:tc>
          <w:tcPr>
            <w:tcW w:w="1071" w:type="dxa"/>
          </w:tcPr>
          <w:p w14:paraId="6B7F8E2B" w14:textId="77777777" w:rsidR="00CC3F0E" w:rsidRPr="00CC3F0E" w:rsidRDefault="00CC3F0E" w:rsidP="00A64DC7">
            <w:r w:rsidRPr="00CC3F0E">
              <w:t>0.798</w:t>
            </w:r>
          </w:p>
        </w:tc>
      </w:tr>
    </w:tbl>
    <w:bookmarkEnd w:id="0"/>
    <w:p w14:paraId="252D3150" w14:textId="0060F132" w:rsidR="00CC3F0E" w:rsidRPr="00A64DC7" w:rsidRDefault="00CC3F0E" w:rsidP="00CC3F0E">
      <w:pPr>
        <w:rPr>
          <w:rFonts w:ascii="Times New Roman" w:hAnsi="Times New Roman" w:cs="Times New Roman"/>
        </w:rPr>
      </w:pPr>
      <w:r w:rsidRPr="00A64DC7">
        <w:rPr>
          <w:rFonts w:ascii="Times New Roman" w:hAnsi="Times New Roman" w:cs="Times New Roman"/>
        </w:rPr>
        <w:t xml:space="preserve">Table 3 </w:t>
      </w:r>
      <w:r w:rsidR="00A64DC7" w:rsidRPr="00A64DC7">
        <w:rPr>
          <w:rFonts w:ascii="Times New Roman" w:hAnsi="Times New Roman" w:cs="Times New Roman"/>
        </w:rPr>
        <w:t xml:space="preserve">Comparison of corneal biomechanical parameters between </w:t>
      </w:r>
      <w:bookmarkStart w:id="1" w:name="_GoBack"/>
      <w:bookmarkEnd w:id="1"/>
      <w:r w:rsidR="00A64DC7" w:rsidRPr="00A64DC7">
        <w:rPr>
          <w:rFonts w:ascii="Times New Roman" w:hAnsi="Times New Roman" w:cs="Times New Roman"/>
        </w:rPr>
        <w:t>AC patients and the normal control group.</w:t>
      </w:r>
    </w:p>
    <w:p w14:paraId="744A96F1" w14:textId="716D1C88" w:rsidR="00BF67DE" w:rsidRPr="00835274" w:rsidRDefault="00CC3F0E">
      <w:r w:rsidRPr="00CC3F0E">
        <w:t>*</w:t>
      </w:r>
      <w:r w:rsidR="00835274" w:rsidRPr="00835274">
        <w:rPr>
          <w:rFonts w:ascii="Times New Roman" w:hAnsi="Times New Roman" w:cs="Times New Roman"/>
        </w:rPr>
        <w:t xml:space="preserve"> For non-normally distributed data, continuous variables are presented as median and interquartile range (IQR), and between-group comparisons were performed using the Mann-Whitney U test.</w:t>
      </w:r>
    </w:p>
    <w:sectPr w:rsidR="00BF67DE" w:rsidRPr="0083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16B5" w14:textId="77777777" w:rsidR="00AB6EAB" w:rsidRDefault="00AB6EAB" w:rsidP="00CC3F0E">
      <w:r>
        <w:separator/>
      </w:r>
    </w:p>
  </w:endnote>
  <w:endnote w:type="continuationSeparator" w:id="0">
    <w:p w14:paraId="1C9A2884" w14:textId="77777777" w:rsidR="00AB6EAB" w:rsidRDefault="00AB6EAB" w:rsidP="00C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DCA80" w14:textId="77777777" w:rsidR="00AB6EAB" w:rsidRDefault="00AB6EAB" w:rsidP="00CC3F0E">
      <w:r>
        <w:separator/>
      </w:r>
    </w:p>
  </w:footnote>
  <w:footnote w:type="continuationSeparator" w:id="0">
    <w:p w14:paraId="333CD373" w14:textId="77777777" w:rsidR="00AB6EAB" w:rsidRDefault="00AB6EAB" w:rsidP="00CC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D4"/>
    <w:rsid w:val="00835274"/>
    <w:rsid w:val="008C0CD4"/>
    <w:rsid w:val="00A64DC7"/>
    <w:rsid w:val="00AB6EAB"/>
    <w:rsid w:val="00BF67DE"/>
    <w:rsid w:val="00CC3F0E"/>
    <w:rsid w:val="00D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B7739"/>
  <w15:chartTrackingRefBased/>
  <w15:docId w15:val="{F1676DBE-79D7-46B4-AC57-29003523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F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F0E"/>
    <w:rPr>
      <w:sz w:val="18"/>
      <w:szCs w:val="18"/>
    </w:rPr>
  </w:style>
  <w:style w:type="table" w:styleId="a7">
    <w:name w:val="Table Grid"/>
    <w:basedOn w:val="a1"/>
    <w:uiPriority w:val="39"/>
    <w:rsid w:val="00CC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2025-05-15T00:16:00Z</dcterms:created>
  <dcterms:modified xsi:type="dcterms:W3CDTF">2025-05-15T04:02:00Z</dcterms:modified>
</cp:coreProperties>
</file>