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8C4D" w14:textId="77777777" w:rsidR="007449DD" w:rsidRPr="007449DD" w:rsidRDefault="007449DD" w:rsidP="007449DD">
      <w:pPr>
        <w:rPr>
          <w:b/>
          <w:bCs/>
        </w:rPr>
      </w:pPr>
      <w:proofErr w:type="spellStart"/>
      <w:r w:rsidRPr="007449DD">
        <w:rPr>
          <w:b/>
          <w:bCs/>
        </w:rPr>
        <w:t>CDxM</w:t>
      </w:r>
      <w:proofErr w:type="spellEnd"/>
      <w:r w:rsidRPr="007449DD">
        <w:rPr>
          <w:b/>
          <w:bCs/>
        </w:rPr>
        <w:t xml:space="preserve"> Provenance Map</w:t>
      </w:r>
    </w:p>
    <w:p w14:paraId="16735A0A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Part I: From Perception to Emergence – The Birth of Method</w:t>
      </w:r>
    </w:p>
    <w:p w14:paraId="6251F2F8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1. The Provocation: Perception as Inquiry</w:t>
      </w:r>
    </w:p>
    <w:p w14:paraId="7CE2FCEA" w14:textId="77777777" w:rsidR="007449DD" w:rsidRPr="007449DD" w:rsidRDefault="007449DD" w:rsidP="007449DD">
      <w:r w:rsidRPr="007449DD">
        <w:t xml:space="preserve">The project began not with a hypothesis, but a sensation — the </w:t>
      </w:r>
      <w:proofErr w:type="spellStart"/>
      <w:r w:rsidRPr="007449DD">
        <w:t>color</w:t>
      </w:r>
      <w:proofErr w:type="spellEnd"/>
      <w:r w:rsidRPr="007449DD">
        <w:t xml:space="preserve"> </w:t>
      </w:r>
      <w:r w:rsidRPr="007449DD">
        <w:rPr>
          <w:i/>
          <w:iCs/>
        </w:rPr>
        <w:t>red</w:t>
      </w:r>
      <w:r w:rsidRPr="007449DD">
        <w:t>. A seemingly objective quality, familiar and universal, was placed under scrutiny. Was red a property of objects, or a consequence of relational perception? This single act of doubt triggered a cascade. It was the first fracture in inherited categories.</w:t>
      </w:r>
    </w:p>
    <w:p w14:paraId="2B0DA1A2" w14:textId="77777777" w:rsidR="007449DD" w:rsidRPr="007449DD" w:rsidRDefault="007449DD" w:rsidP="007449DD">
      <w:r w:rsidRPr="007449DD">
        <w:t>From here, we asked:</w:t>
      </w:r>
    </w:p>
    <w:p w14:paraId="44FE8ACF" w14:textId="77777777" w:rsidR="007449DD" w:rsidRPr="007449DD" w:rsidRDefault="007449DD" w:rsidP="007449DD">
      <w:pPr>
        <w:numPr>
          <w:ilvl w:val="0"/>
          <w:numId w:val="1"/>
        </w:numPr>
      </w:pPr>
      <w:r w:rsidRPr="007449DD">
        <w:t>What is a property?</w:t>
      </w:r>
    </w:p>
    <w:p w14:paraId="7420018F" w14:textId="77777777" w:rsidR="007449DD" w:rsidRPr="007449DD" w:rsidRDefault="007449DD" w:rsidP="007449DD">
      <w:pPr>
        <w:numPr>
          <w:ilvl w:val="0"/>
          <w:numId w:val="1"/>
        </w:numPr>
      </w:pPr>
      <w:r w:rsidRPr="007449DD">
        <w:t>Is observation ever neutral?</w:t>
      </w:r>
    </w:p>
    <w:p w14:paraId="0AE8CD67" w14:textId="77777777" w:rsidR="007449DD" w:rsidRPr="007449DD" w:rsidRDefault="007449DD" w:rsidP="007449DD">
      <w:pPr>
        <w:numPr>
          <w:ilvl w:val="0"/>
          <w:numId w:val="1"/>
        </w:numPr>
      </w:pPr>
      <w:r w:rsidRPr="007449DD">
        <w:t>Can one define without comparison?</w:t>
      </w:r>
    </w:p>
    <w:p w14:paraId="201CA50A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 xml:space="preserve">2. The Initial </w:t>
      </w:r>
      <w:proofErr w:type="spellStart"/>
      <w:r w:rsidRPr="007449DD">
        <w:rPr>
          <w:b/>
          <w:bCs/>
        </w:rPr>
        <w:t>Unraveling</w:t>
      </w:r>
      <w:proofErr w:type="spellEnd"/>
      <w:r w:rsidRPr="007449DD">
        <w:rPr>
          <w:b/>
          <w:bCs/>
        </w:rPr>
        <w:t>: From Description to Definition</w:t>
      </w:r>
    </w:p>
    <w:p w14:paraId="05F42217" w14:textId="77777777" w:rsidR="007449DD" w:rsidRPr="007449DD" w:rsidRDefault="007449DD" w:rsidP="007449DD">
      <w:r w:rsidRPr="007449DD">
        <w:t>We quickly confronted the instability of description. Naming became a recursive act: every term carried assumptions of context and dimension. The early dialogues focused on:</w:t>
      </w:r>
    </w:p>
    <w:p w14:paraId="01CC7B57" w14:textId="77777777" w:rsidR="007449DD" w:rsidRPr="007449DD" w:rsidRDefault="007449DD" w:rsidP="007449DD">
      <w:pPr>
        <w:numPr>
          <w:ilvl w:val="0"/>
          <w:numId w:val="2"/>
        </w:numPr>
      </w:pPr>
      <w:r w:rsidRPr="007449DD">
        <w:t>The limits of defining an object in isolation,</w:t>
      </w:r>
    </w:p>
    <w:p w14:paraId="1CA467D0" w14:textId="77777777" w:rsidR="007449DD" w:rsidRPr="007449DD" w:rsidRDefault="007449DD" w:rsidP="007449DD">
      <w:pPr>
        <w:numPr>
          <w:ilvl w:val="0"/>
          <w:numId w:val="2"/>
        </w:numPr>
      </w:pPr>
      <w:r w:rsidRPr="007449DD">
        <w:t xml:space="preserve">The dependence of attributes on relation (e.g., </w:t>
      </w:r>
      <w:proofErr w:type="spellStart"/>
      <w:r w:rsidRPr="007449DD">
        <w:t>color</w:t>
      </w:r>
      <w:proofErr w:type="spellEnd"/>
      <w:r w:rsidRPr="007449DD">
        <w:t>, size, mass),</w:t>
      </w:r>
    </w:p>
    <w:p w14:paraId="6A2F5AAC" w14:textId="77777777" w:rsidR="007449DD" w:rsidRPr="007449DD" w:rsidRDefault="007449DD" w:rsidP="007449DD">
      <w:pPr>
        <w:numPr>
          <w:ilvl w:val="0"/>
          <w:numId w:val="2"/>
        </w:numPr>
      </w:pPr>
      <w:r w:rsidRPr="007449DD">
        <w:t>And the realization that measurement itself implied a shared framework — yet such a framework was missing.</w:t>
      </w:r>
    </w:p>
    <w:p w14:paraId="35B66D99" w14:textId="77777777" w:rsidR="007449DD" w:rsidRPr="007449DD" w:rsidRDefault="007449DD" w:rsidP="007449DD">
      <w:r w:rsidRPr="007449DD">
        <w:t>This early questioning reframed the scope: we were no longer refining perception; we were reconstructing ontology.</w:t>
      </w:r>
    </w:p>
    <w:p w14:paraId="32975CC0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3. The Mirror and the Clock: Limits of Observation</w:t>
      </w:r>
    </w:p>
    <w:p w14:paraId="73CE073E" w14:textId="77777777" w:rsidR="007449DD" w:rsidRPr="007449DD" w:rsidRDefault="007449DD" w:rsidP="007449DD">
      <w:r w:rsidRPr="007449DD">
        <w:t>Two early metaphors stabilized the inquiry:</w:t>
      </w:r>
    </w:p>
    <w:p w14:paraId="41F8B907" w14:textId="77777777" w:rsidR="007449DD" w:rsidRPr="007449DD" w:rsidRDefault="007449DD" w:rsidP="007449DD">
      <w:pPr>
        <w:numPr>
          <w:ilvl w:val="0"/>
          <w:numId w:val="3"/>
        </w:numPr>
      </w:pPr>
      <w:r w:rsidRPr="007449DD">
        <w:t xml:space="preserve">The </w:t>
      </w:r>
      <w:r w:rsidRPr="007449DD">
        <w:rPr>
          <w:b/>
          <w:bCs/>
        </w:rPr>
        <w:t>mirror</w:t>
      </w:r>
      <w:r w:rsidRPr="007449DD">
        <w:t xml:space="preserve"> revealed that objects — and observers — behave differently depending on angle and self-reference.</w:t>
      </w:r>
    </w:p>
    <w:p w14:paraId="7DDF23C5" w14:textId="77777777" w:rsidR="007449DD" w:rsidRPr="007449DD" w:rsidRDefault="007449DD" w:rsidP="007449DD">
      <w:pPr>
        <w:numPr>
          <w:ilvl w:val="0"/>
          <w:numId w:val="3"/>
        </w:numPr>
      </w:pPr>
      <w:r w:rsidRPr="007449DD">
        <w:t xml:space="preserve">The </w:t>
      </w:r>
      <w:r w:rsidRPr="007449DD">
        <w:rPr>
          <w:b/>
          <w:bCs/>
        </w:rPr>
        <w:t>toy clock</w:t>
      </w:r>
      <w:r w:rsidRPr="007449DD">
        <w:t xml:space="preserve"> became a recurring image. With opposing minute hands and no second hand, it rotated in two directions simultaneously, depending on frame. It asked: </w:t>
      </w:r>
      <w:r w:rsidRPr="007449DD">
        <w:rPr>
          <w:i/>
          <w:iCs/>
        </w:rPr>
        <w:t>Can something be in motion and at rest, depending on the angle of inquiry?</w:t>
      </w:r>
    </w:p>
    <w:p w14:paraId="746C41C9" w14:textId="77777777" w:rsidR="007449DD" w:rsidRPr="007449DD" w:rsidRDefault="007449DD" w:rsidP="007449DD">
      <w:r w:rsidRPr="007449DD">
        <w:t>The clock metaphor exposed a deeper concern: time could not be presumed. It had to be earned — defined — not imposed.</w:t>
      </w:r>
    </w:p>
    <w:p w14:paraId="7824BAB8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4. Measurement and the Entity Test</w:t>
      </w:r>
    </w:p>
    <w:p w14:paraId="341C2B0B" w14:textId="77777777" w:rsidR="007449DD" w:rsidRPr="007449DD" w:rsidRDefault="007449DD" w:rsidP="007449DD">
      <w:r w:rsidRPr="007449DD">
        <w:lastRenderedPageBreak/>
        <w:t xml:space="preserve">We initiated a thought experiment: </w:t>
      </w:r>
      <w:r w:rsidRPr="007449DD">
        <w:rPr>
          <w:b/>
          <w:bCs/>
        </w:rPr>
        <w:t>constructing universes of minimal content</w:t>
      </w:r>
      <w:r w:rsidRPr="007449DD">
        <w:t>.</w:t>
      </w:r>
    </w:p>
    <w:p w14:paraId="37AC04C3" w14:textId="77777777" w:rsidR="007449DD" w:rsidRPr="007449DD" w:rsidRDefault="007449DD" w:rsidP="007449DD">
      <w:pPr>
        <w:numPr>
          <w:ilvl w:val="0"/>
          <w:numId w:val="4"/>
        </w:numPr>
      </w:pPr>
      <w:r w:rsidRPr="007449DD">
        <w:t xml:space="preserve">A universe of </w:t>
      </w:r>
      <w:r w:rsidRPr="007449DD">
        <w:rPr>
          <w:b/>
          <w:bCs/>
        </w:rPr>
        <w:t>one entity</w:t>
      </w:r>
      <w:r w:rsidRPr="007449DD">
        <w:t xml:space="preserve"> was unmeasurable: there was no scale, no motion, no context.</w:t>
      </w:r>
    </w:p>
    <w:p w14:paraId="5D3F766B" w14:textId="77777777" w:rsidR="007449DD" w:rsidRPr="007449DD" w:rsidRDefault="007449DD" w:rsidP="007449DD">
      <w:pPr>
        <w:numPr>
          <w:ilvl w:val="0"/>
          <w:numId w:val="4"/>
        </w:numPr>
      </w:pPr>
      <w:r w:rsidRPr="007449DD">
        <w:t xml:space="preserve">A universe of </w:t>
      </w:r>
      <w:r w:rsidRPr="007449DD">
        <w:rPr>
          <w:b/>
          <w:bCs/>
        </w:rPr>
        <w:t>two</w:t>
      </w:r>
      <w:r w:rsidRPr="007449DD">
        <w:t xml:space="preserve"> allowed for comparison: space and size could emerge — but only relationally.</w:t>
      </w:r>
    </w:p>
    <w:p w14:paraId="66AECEF2" w14:textId="77777777" w:rsidR="007449DD" w:rsidRPr="007449DD" w:rsidRDefault="007449DD" w:rsidP="007449DD">
      <w:pPr>
        <w:numPr>
          <w:ilvl w:val="0"/>
          <w:numId w:val="4"/>
        </w:numPr>
      </w:pPr>
      <w:r w:rsidRPr="007449DD">
        <w:t xml:space="preserve">At </w:t>
      </w:r>
      <w:r w:rsidRPr="007449DD">
        <w:rPr>
          <w:b/>
          <w:bCs/>
        </w:rPr>
        <w:t>three or more</w:t>
      </w:r>
      <w:r w:rsidRPr="007449DD">
        <w:t>, persistence, interaction, and system logic could begin.</w:t>
      </w:r>
    </w:p>
    <w:p w14:paraId="5B45FF37" w14:textId="77777777" w:rsidR="007449DD" w:rsidRPr="007449DD" w:rsidRDefault="007449DD" w:rsidP="007449DD">
      <w:r w:rsidRPr="007449DD">
        <w:t xml:space="preserve">This led to a foundational insight: </w:t>
      </w:r>
      <w:r w:rsidRPr="007449DD">
        <w:rPr>
          <w:b/>
          <w:bCs/>
        </w:rPr>
        <w:t>Existence does not imply observability</w:t>
      </w:r>
      <w:r w:rsidRPr="007449DD">
        <w:t>. Attributes such as dimension, scale, and even time are emergent from relation — not fundamental.</w:t>
      </w:r>
    </w:p>
    <w:p w14:paraId="275CD100" w14:textId="77777777" w:rsidR="007449DD" w:rsidRPr="007449DD" w:rsidRDefault="007449DD" w:rsidP="007449DD">
      <w:r w:rsidRPr="007449DD">
        <w:t xml:space="preserve">We called this the </w:t>
      </w:r>
      <w:r w:rsidRPr="007449DD">
        <w:rPr>
          <w:b/>
          <w:bCs/>
        </w:rPr>
        <w:t>entity test</w:t>
      </w:r>
      <w:r w:rsidRPr="007449DD">
        <w:t xml:space="preserve"> — and it became a methodological instrument.</w:t>
      </w:r>
    </w:p>
    <w:p w14:paraId="2ECAB5AF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5. Emergence of Coherence and Ordinal Time</w:t>
      </w:r>
    </w:p>
    <w:p w14:paraId="31A8B565" w14:textId="77777777" w:rsidR="007449DD" w:rsidRPr="007449DD" w:rsidRDefault="007449DD" w:rsidP="007449DD">
      <w:r w:rsidRPr="007449DD">
        <w:t xml:space="preserve">In trying to define when time begins, we rejected the universal timeline. Instead, we proposed that each entity builds its own internal sequence of definable change — what we called </w:t>
      </w:r>
      <w:r w:rsidRPr="007449DD">
        <w:rPr>
          <w:b/>
          <w:bCs/>
        </w:rPr>
        <w:t>local ordinal time</w:t>
      </w:r>
      <w:r w:rsidRPr="007449DD">
        <w:t>.</w:t>
      </w:r>
    </w:p>
    <w:p w14:paraId="3043ADB9" w14:textId="77777777" w:rsidR="007449DD" w:rsidRPr="007449DD" w:rsidRDefault="007449DD" w:rsidP="007449DD">
      <w:r w:rsidRPr="007449DD">
        <w:t>This was not merely theoretical. It had consequences:</w:t>
      </w:r>
    </w:p>
    <w:p w14:paraId="2F6C575E" w14:textId="77777777" w:rsidR="007449DD" w:rsidRPr="007449DD" w:rsidRDefault="007449DD" w:rsidP="007449DD">
      <w:pPr>
        <w:numPr>
          <w:ilvl w:val="0"/>
          <w:numId w:val="5"/>
        </w:numPr>
      </w:pPr>
      <w:r w:rsidRPr="007449DD">
        <w:t xml:space="preserve">Time exists </w:t>
      </w:r>
      <w:r w:rsidRPr="007449DD">
        <w:rPr>
          <w:b/>
          <w:bCs/>
        </w:rPr>
        <w:t>only where definable change occurs</w:t>
      </w:r>
      <w:r w:rsidRPr="007449DD">
        <w:t>.</w:t>
      </w:r>
    </w:p>
    <w:p w14:paraId="6A607DB9" w14:textId="77777777" w:rsidR="007449DD" w:rsidRPr="007449DD" w:rsidRDefault="007449DD" w:rsidP="007449DD">
      <w:pPr>
        <w:numPr>
          <w:ilvl w:val="0"/>
          <w:numId w:val="5"/>
        </w:numPr>
      </w:pPr>
      <w:r w:rsidRPr="007449DD">
        <w:t>Events are not defined by simultaneity, but by internal coherence.</w:t>
      </w:r>
    </w:p>
    <w:p w14:paraId="12C4147A" w14:textId="77777777" w:rsidR="007449DD" w:rsidRPr="007449DD" w:rsidRDefault="007449DD" w:rsidP="007449DD">
      <w:pPr>
        <w:numPr>
          <w:ilvl w:val="0"/>
          <w:numId w:val="5"/>
        </w:numPr>
      </w:pPr>
      <w:r w:rsidRPr="007449DD">
        <w:t xml:space="preserve">Synchronization is </w:t>
      </w:r>
      <w:r w:rsidRPr="007449DD">
        <w:rPr>
          <w:b/>
          <w:bCs/>
        </w:rPr>
        <w:t>achieved</w:t>
      </w:r>
      <w:r w:rsidRPr="007449DD">
        <w:t>, not presumed.</w:t>
      </w:r>
    </w:p>
    <w:p w14:paraId="07523FE0" w14:textId="77777777" w:rsidR="007449DD" w:rsidRPr="007449DD" w:rsidRDefault="007449DD" w:rsidP="007449DD">
      <w:r w:rsidRPr="007449DD">
        <w:t>This reshaped our understanding of causality: not a fixed chain, but a relational narrative between locally coherent systems.</w:t>
      </w:r>
    </w:p>
    <w:p w14:paraId="796926A6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5.1 Constructing Ordinal Time: Not a Leap of Faith</w:t>
      </w:r>
    </w:p>
    <w:p w14:paraId="51FCA9F0" w14:textId="77777777" w:rsidR="007449DD" w:rsidRPr="007449DD" w:rsidRDefault="007449DD" w:rsidP="007449DD">
      <w:r w:rsidRPr="007449DD">
        <w:t>Ordinal time was not an assumption. It emerged from the failure of other models:</w:t>
      </w:r>
    </w:p>
    <w:p w14:paraId="65102AEF" w14:textId="77777777" w:rsidR="007449DD" w:rsidRPr="007449DD" w:rsidRDefault="007449DD" w:rsidP="007449DD">
      <w:pPr>
        <w:numPr>
          <w:ilvl w:val="0"/>
          <w:numId w:val="6"/>
        </w:numPr>
      </w:pPr>
      <w:r w:rsidRPr="007449DD">
        <w:t>Simultaneity failed in the mirror-clock test.</w:t>
      </w:r>
    </w:p>
    <w:p w14:paraId="384C0F5B" w14:textId="77777777" w:rsidR="007449DD" w:rsidRPr="007449DD" w:rsidRDefault="007449DD" w:rsidP="007449DD">
      <w:pPr>
        <w:numPr>
          <w:ilvl w:val="0"/>
          <w:numId w:val="6"/>
        </w:numPr>
      </w:pPr>
      <w:r w:rsidRPr="007449DD">
        <w:t>Persistence failed in one-entity universes.</w:t>
      </w:r>
    </w:p>
    <w:p w14:paraId="58F5EB8D" w14:textId="77777777" w:rsidR="007449DD" w:rsidRPr="007449DD" w:rsidRDefault="007449DD" w:rsidP="007449DD">
      <w:pPr>
        <w:numPr>
          <w:ilvl w:val="0"/>
          <w:numId w:val="6"/>
        </w:numPr>
      </w:pPr>
      <w:r w:rsidRPr="007449DD">
        <w:t>Measurement failed without relation.</w:t>
      </w:r>
    </w:p>
    <w:p w14:paraId="6D5A63BA" w14:textId="77777777" w:rsidR="007449DD" w:rsidRPr="007449DD" w:rsidRDefault="007449DD" w:rsidP="007449DD">
      <w:r w:rsidRPr="007449DD">
        <w:t xml:space="preserve">Only by grounding time in </w:t>
      </w:r>
      <w:r w:rsidRPr="007449DD">
        <w:rPr>
          <w:b/>
          <w:bCs/>
        </w:rPr>
        <w:t>definable internal change</w:t>
      </w:r>
      <w:r w:rsidRPr="007449DD">
        <w:t xml:space="preserve"> could we construct a system that was coherent at both quantum and cosmological scales. Time was therefore not global — but </w:t>
      </w:r>
      <w:r w:rsidRPr="007449DD">
        <w:rPr>
          <w:b/>
          <w:bCs/>
        </w:rPr>
        <w:t>locally constructed</w:t>
      </w:r>
      <w:r w:rsidRPr="007449DD">
        <w:t xml:space="preserve">, </w:t>
      </w:r>
      <w:r w:rsidRPr="007449DD">
        <w:rPr>
          <w:b/>
          <w:bCs/>
        </w:rPr>
        <w:t>internally ordinal</w:t>
      </w:r>
      <w:r w:rsidRPr="007449DD">
        <w:t xml:space="preserve">, and </w:t>
      </w:r>
      <w:r w:rsidRPr="007449DD">
        <w:rPr>
          <w:b/>
          <w:bCs/>
        </w:rPr>
        <w:t>translation-dependent</w:t>
      </w:r>
      <w:r w:rsidRPr="007449DD">
        <w:t>.</w:t>
      </w:r>
    </w:p>
    <w:p w14:paraId="3FB0B8CD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6. The Turn Toward Emergence</w:t>
      </w:r>
    </w:p>
    <w:p w14:paraId="79AE6F67" w14:textId="77777777" w:rsidR="007449DD" w:rsidRPr="007449DD" w:rsidRDefault="007449DD" w:rsidP="007449DD">
      <w:r w:rsidRPr="007449DD">
        <w:t xml:space="preserve">This breakdown — from property to relation, from global time to local ordinality — revealed a deeper structure: </w:t>
      </w:r>
      <w:r w:rsidRPr="007449DD">
        <w:rPr>
          <w:b/>
          <w:bCs/>
        </w:rPr>
        <w:t>emergence</w:t>
      </w:r>
      <w:r w:rsidRPr="007449DD">
        <w:t>. We were now tracing:</w:t>
      </w:r>
    </w:p>
    <w:p w14:paraId="33F4C7F1" w14:textId="77777777" w:rsidR="007449DD" w:rsidRPr="007449DD" w:rsidRDefault="007449DD" w:rsidP="007449DD">
      <w:pPr>
        <w:numPr>
          <w:ilvl w:val="0"/>
          <w:numId w:val="7"/>
        </w:numPr>
      </w:pPr>
      <w:r w:rsidRPr="007449DD">
        <w:lastRenderedPageBreak/>
        <w:t>How structure arises from minimal conditions,</w:t>
      </w:r>
    </w:p>
    <w:p w14:paraId="50A73667" w14:textId="77777777" w:rsidR="007449DD" w:rsidRPr="007449DD" w:rsidRDefault="007449DD" w:rsidP="007449DD">
      <w:pPr>
        <w:numPr>
          <w:ilvl w:val="0"/>
          <w:numId w:val="7"/>
        </w:numPr>
      </w:pPr>
      <w:r w:rsidRPr="007449DD">
        <w:t>How properties emerge from comparison,</w:t>
      </w:r>
    </w:p>
    <w:p w14:paraId="39DEDCB1" w14:textId="77777777" w:rsidR="007449DD" w:rsidRPr="007449DD" w:rsidRDefault="007449DD" w:rsidP="007449DD">
      <w:pPr>
        <w:numPr>
          <w:ilvl w:val="0"/>
          <w:numId w:val="7"/>
        </w:numPr>
      </w:pPr>
      <w:r w:rsidRPr="007449DD">
        <w:t>How observers define the systems they inhabit.</w:t>
      </w:r>
    </w:p>
    <w:p w14:paraId="35C552E2" w14:textId="77777777" w:rsidR="007449DD" w:rsidRPr="007449DD" w:rsidRDefault="007449DD" w:rsidP="007449DD">
      <w:r w:rsidRPr="007449DD">
        <w:t>This prepared the ground for the next conceptual leap — into singularity theory, divergence, coherence boundaries, and ultimately the dual-singularity cosmological model.</w:t>
      </w:r>
    </w:p>
    <w:p w14:paraId="6E09871C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7. Methodology as Dialogue and Reflection</w:t>
      </w:r>
    </w:p>
    <w:p w14:paraId="7E91234C" w14:textId="77777777" w:rsidR="007449DD" w:rsidRPr="007449DD" w:rsidRDefault="007449DD" w:rsidP="007449DD">
      <w:r w:rsidRPr="007449DD">
        <w:t>Throughout this phase, the process was dialogical:</w:t>
      </w:r>
    </w:p>
    <w:p w14:paraId="21040AA1" w14:textId="77777777" w:rsidR="007449DD" w:rsidRPr="007449DD" w:rsidRDefault="007449DD" w:rsidP="007449DD">
      <w:pPr>
        <w:numPr>
          <w:ilvl w:val="0"/>
          <w:numId w:val="8"/>
        </w:numPr>
      </w:pPr>
      <w:r w:rsidRPr="007449DD">
        <w:t>Ideas were proposed, tested, reframed, and sometimes abandoned.</w:t>
      </w:r>
    </w:p>
    <w:p w14:paraId="33188B3F" w14:textId="77777777" w:rsidR="007449DD" w:rsidRPr="007449DD" w:rsidRDefault="007449DD" w:rsidP="007449DD">
      <w:pPr>
        <w:numPr>
          <w:ilvl w:val="0"/>
          <w:numId w:val="8"/>
        </w:numPr>
      </w:pPr>
      <w:r w:rsidRPr="007449DD">
        <w:t>Insight often emerged not from confirmation, but from tension between perspectives.</w:t>
      </w:r>
    </w:p>
    <w:p w14:paraId="4FA2B1AC" w14:textId="77777777" w:rsidR="007449DD" w:rsidRPr="007449DD" w:rsidRDefault="007449DD" w:rsidP="007449DD">
      <w:pPr>
        <w:numPr>
          <w:ilvl w:val="0"/>
          <w:numId w:val="8"/>
        </w:numPr>
      </w:pPr>
      <w:r w:rsidRPr="007449DD">
        <w:t>The AI (ChatGPT) operated as a reflective lens — offering clarity, recombination, and challenge, but not decision.</w:t>
      </w:r>
    </w:p>
    <w:p w14:paraId="2F86FFC2" w14:textId="77777777" w:rsidR="007449DD" w:rsidRPr="007449DD" w:rsidRDefault="007449DD" w:rsidP="007449DD">
      <w:r w:rsidRPr="007449DD">
        <w:t xml:space="preserve">The early method was </w:t>
      </w:r>
      <w:r w:rsidRPr="007449DD">
        <w:rPr>
          <w:i/>
          <w:iCs/>
        </w:rPr>
        <w:t>not</w:t>
      </w:r>
      <w:r w:rsidRPr="007449DD">
        <w:t xml:space="preserve"> linear. It was recursive, self-correcting, and anchored in fidelity to coherence. Assumptions were not corrected — they were revealed.</w:t>
      </w:r>
    </w:p>
    <w:p w14:paraId="690E7B02" w14:textId="77777777" w:rsidR="007449DD" w:rsidRPr="007449DD" w:rsidRDefault="00000000" w:rsidP="007449DD">
      <w:r>
        <w:pict w14:anchorId="45EB60E4">
          <v:rect id="_x0000_i1025" style="width:0;height:1.5pt" o:hralign="center" o:hrstd="t" o:hr="t" fillcolor="#a0a0a0" stroked="f"/>
        </w:pict>
      </w:r>
    </w:p>
    <w:p w14:paraId="6B91EB25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Part II: From Singularity to Duality – The Architecture of Emergence</w:t>
      </w:r>
    </w:p>
    <w:p w14:paraId="57F6C81A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8. The Question of Firstness</w:t>
      </w:r>
    </w:p>
    <w:p w14:paraId="31676962" w14:textId="77777777" w:rsidR="007449DD" w:rsidRPr="007449DD" w:rsidRDefault="007449DD" w:rsidP="007449DD">
      <w:r w:rsidRPr="007449DD">
        <w:t xml:space="preserve">We asked: </w:t>
      </w:r>
      <w:r w:rsidRPr="007449DD">
        <w:rPr>
          <w:i/>
          <w:iCs/>
        </w:rPr>
        <w:t>What is the first definable event?</w:t>
      </w:r>
      <w:r w:rsidRPr="007449DD">
        <w:t xml:space="preserve"> Can change precede time, or is change the first form of time itself?</w:t>
      </w:r>
    </w:p>
    <w:p w14:paraId="6742A991" w14:textId="77777777" w:rsidR="007449DD" w:rsidRPr="007449DD" w:rsidRDefault="007449DD" w:rsidP="007449DD">
      <w:r w:rsidRPr="007449DD">
        <w:t xml:space="preserve">We introduced a conceptual singularity — a state of </w:t>
      </w:r>
      <w:r w:rsidRPr="007449DD">
        <w:rPr>
          <w:b/>
          <w:bCs/>
        </w:rPr>
        <w:t>undivided definability</w:t>
      </w:r>
      <w:r w:rsidRPr="007449DD">
        <w:t>, containing no parts, no dimensions, no relation, and no time. Its instability was inherent. Differentiation was inevitable.</w:t>
      </w:r>
    </w:p>
    <w:p w14:paraId="03701F22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9. From Change to Internal Distinction</w:t>
      </w:r>
    </w:p>
    <w:p w14:paraId="7F670DB3" w14:textId="77777777" w:rsidR="007449DD" w:rsidRPr="007449DD" w:rsidRDefault="007449DD" w:rsidP="007449DD">
      <w:r w:rsidRPr="007449DD">
        <w:t xml:space="preserve">We rejected external agency. The first change arose from </w:t>
      </w:r>
      <w:r w:rsidRPr="007449DD">
        <w:rPr>
          <w:b/>
          <w:bCs/>
        </w:rPr>
        <w:t>internal instability</w:t>
      </w:r>
      <w:r w:rsidRPr="007449DD">
        <w:t xml:space="preserve"> — the emergence of distinction within pure definability.</w:t>
      </w:r>
    </w:p>
    <w:p w14:paraId="2F858EA1" w14:textId="77777777" w:rsidR="007449DD" w:rsidRPr="007449DD" w:rsidRDefault="007449DD" w:rsidP="007449DD">
      <w:r w:rsidRPr="007449DD">
        <w:t>Key terms:</w:t>
      </w:r>
    </w:p>
    <w:p w14:paraId="31BD810B" w14:textId="77777777" w:rsidR="007449DD" w:rsidRPr="007449DD" w:rsidRDefault="007449DD" w:rsidP="007449DD">
      <w:pPr>
        <w:numPr>
          <w:ilvl w:val="0"/>
          <w:numId w:val="9"/>
        </w:numPr>
      </w:pPr>
      <w:r w:rsidRPr="007449DD">
        <w:rPr>
          <w:b/>
          <w:bCs/>
        </w:rPr>
        <w:t>Definability</w:t>
      </w:r>
      <w:r w:rsidRPr="007449DD">
        <w:t>: the precondition for persistence.</w:t>
      </w:r>
    </w:p>
    <w:p w14:paraId="4E0C5292" w14:textId="77777777" w:rsidR="007449DD" w:rsidRPr="007449DD" w:rsidRDefault="007449DD" w:rsidP="007449DD">
      <w:pPr>
        <w:numPr>
          <w:ilvl w:val="0"/>
          <w:numId w:val="9"/>
        </w:numPr>
      </w:pPr>
      <w:r w:rsidRPr="007449DD">
        <w:rPr>
          <w:b/>
          <w:bCs/>
        </w:rPr>
        <w:t>Uncertainty</w:t>
      </w:r>
      <w:r w:rsidRPr="007449DD">
        <w:t>: the first fracture.</w:t>
      </w:r>
    </w:p>
    <w:p w14:paraId="49C88122" w14:textId="77777777" w:rsidR="007449DD" w:rsidRPr="007449DD" w:rsidRDefault="007449DD" w:rsidP="007449DD">
      <w:pPr>
        <w:numPr>
          <w:ilvl w:val="0"/>
          <w:numId w:val="9"/>
        </w:numPr>
      </w:pPr>
      <w:r w:rsidRPr="007449DD">
        <w:rPr>
          <w:b/>
          <w:bCs/>
        </w:rPr>
        <w:t>Time</w:t>
      </w:r>
      <w:r w:rsidRPr="007449DD">
        <w:t>: a record of definable change.</w:t>
      </w:r>
    </w:p>
    <w:p w14:paraId="2C0EC3E1" w14:textId="77777777" w:rsidR="007449DD" w:rsidRPr="007449DD" w:rsidRDefault="007449DD" w:rsidP="007449DD">
      <w:r w:rsidRPr="007449DD">
        <w:t xml:space="preserve">Time thus emerged from the inside — not </w:t>
      </w:r>
      <w:proofErr w:type="gramStart"/>
      <w:r w:rsidRPr="007449DD">
        <w:t>assumed, but</w:t>
      </w:r>
      <w:proofErr w:type="gramEnd"/>
      <w:r w:rsidRPr="007449DD">
        <w:t xml:space="preserve"> </w:t>
      </w:r>
      <w:r w:rsidRPr="007449DD">
        <w:rPr>
          <w:b/>
          <w:bCs/>
        </w:rPr>
        <w:t>constructed from instability</w:t>
      </w:r>
      <w:r w:rsidRPr="007449DD">
        <w:t>.</w:t>
      </w:r>
    </w:p>
    <w:p w14:paraId="4D7D5000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lastRenderedPageBreak/>
        <w:t>10. Dual Singularity: The Second Fracture</w:t>
      </w:r>
    </w:p>
    <w:p w14:paraId="5B72F1DB" w14:textId="77777777" w:rsidR="007449DD" w:rsidRPr="007449DD" w:rsidRDefault="007449DD" w:rsidP="007449DD">
      <w:r w:rsidRPr="007449DD">
        <w:t xml:space="preserve">This first fracture birthed a tension — and from it, a </w:t>
      </w:r>
      <w:r w:rsidRPr="007449DD">
        <w:rPr>
          <w:b/>
          <w:bCs/>
        </w:rPr>
        <w:t>second singularity</w:t>
      </w:r>
      <w:r w:rsidRPr="007449DD">
        <w:t>: not a mirror, but a structural counterbalance.</w:t>
      </w:r>
    </w:p>
    <w:p w14:paraId="63B540F0" w14:textId="77777777" w:rsidR="007449DD" w:rsidRPr="007449DD" w:rsidRDefault="007449DD" w:rsidP="007449DD">
      <w:pPr>
        <w:numPr>
          <w:ilvl w:val="0"/>
          <w:numId w:val="10"/>
        </w:numPr>
      </w:pPr>
      <w:r w:rsidRPr="007449DD">
        <w:t xml:space="preserve">The first singularity became </w:t>
      </w:r>
      <w:r w:rsidRPr="007449DD">
        <w:rPr>
          <w:b/>
          <w:bCs/>
        </w:rPr>
        <w:t>light</w:t>
      </w:r>
      <w:r w:rsidRPr="007449DD">
        <w:t xml:space="preserve"> — definable, emergent.</w:t>
      </w:r>
    </w:p>
    <w:p w14:paraId="3B8923FC" w14:textId="77777777" w:rsidR="007449DD" w:rsidRPr="007449DD" w:rsidRDefault="007449DD" w:rsidP="007449DD">
      <w:pPr>
        <w:numPr>
          <w:ilvl w:val="0"/>
          <w:numId w:val="10"/>
        </w:numPr>
      </w:pPr>
      <w:r w:rsidRPr="007449DD">
        <w:t xml:space="preserve">The second became </w:t>
      </w:r>
      <w:r w:rsidRPr="007449DD">
        <w:rPr>
          <w:b/>
          <w:bCs/>
        </w:rPr>
        <w:t>dark</w:t>
      </w:r>
      <w:r w:rsidRPr="007449DD">
        <w:t xml:space="preserve"> — divergent, resistant.</w:t>
      </w:r>
    </w:p>
    <w:p w14:paraId="17364A80" w14:textId="77777777" w:rsidR="007449DD" w:rsidRPr="007449DD" w:rsidRDefault="007449DD" w:rsidP="007449DD">
      <w:r w:rsidRPr="007449DD">
        <w:t xml:space="preserve">Together, they formed the </w:t>
      </w:r>
      <w:r w:rsidRPr="007449DD">
        <w:rPr>
          <w:b/>
          <w:bCs/>
        </w:rPr>
        <w:t>dual-singularity hypothesis</w:t>
      </w:r>
      <w:r w:rsidRPr="007449DD">
        <w:t>:</w:t>
      </w:r>
    </w:p>
    <w:p w14:paraId="18D4BCB6" w14:textId="77777777" w:rsidR="007449DD" w:rsidRPr="007449DD" w:rsidRDefault="007449DD" w:rsidP="007449DD">
      <w:pPr>
        <w:numPr>
          <w:ilvl w:val="0"/>
          <w:numId w:val="11"/>
        </w:numPr>
      </w:pPr>
      <w:r w:rsidRPr="007449DD">
        <w:t>Observable reality from the light.</w:t>
      </w:r>
    </w:p>
    <w:p w14:paraId="34584C0A" w14:textId="77777777" w:rsidR="007449DD" w:rsidRPr="007449DD" w:rsidRDefault="007449DD" w:rsidP="007449DD">
      <w:pPr>
        <w:numPr>
          <w:ilvl w:val="0"/>
          <w:numId w:val="11"/>
        </w:numPr>
      </w:pPr>
      <w:r w:rsidRPr="007449DD">
        <w:t>Resistance, asymmetry, and constraint from the dark.</w:t>
      </w:r>
    </w:p>
    <w:p w14:paraId="3A69DEC5" w14:textId="77777777" w:rsidR="007449DD" w:rsidRPr="007449DD" w:rsidRDefault="007449DD" w:rsidP="007449DD">
      <w:r w:rsidRPr="007449DD">
        <w:t xml:space="preserve">The universe emerges not from unity, but from </w:t>
      </w:r>
      <w:r w:rsidRPr="007449DD">
        <w:rPr>
          <w:b/>
          <w:bCs/>
        </w:rPr>
        <w:t>relational duality</w:t>
      </w:r>
      <w:r w:rsidRPr="007449DD">
        <w:t>.</w:t>
      </w:r>
    </w:p>
    <w:p w14:paraId="0A93FBD1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10.1 Reordering Emergence</w:t>
      </w:r>
    </w:p>
    <w:p w14:paraId="6A304901" w14:textId="77777777" w:rsidR="007449DD" w:rsidRPr="007449DD" w:rsidRDefault="007449DD" w:rsidP="007449DD">
      <w:r w:rsidRPr="007449DD">
        <w:t xml:space="preserve">We reconsidered the standard cosmological order. Instead of scalar stages (plasma, baryons, etc.), we proposed that </w:t>
      </w:r>
      <w:r w:rsidRPr="007449DD">
        <w:rPr>
          <w:b/>
          <w:bCs/>
        </w:rPr>
        <w:t>emergence may not be linear</w:t>
      </w:r>
      <w:r w:rsidRPr="007449DD">
        <w:t>.</w:t>
      </w:r>
    </w:p>
    <w:p w14:paraId="596DA186" w14:textId="77777777" w:rsidR="007449DD" w:rsidRPr="007449DD" w:rsidRDefault="007449DD" w:rsidP="007449DD">
      <w:pPr>
        <w:numPr>
          <w:ilvl w:val="0"/>
          <w:numId w:val="12"/>
        </w:numPr>
      </w:pPr>
      <w:r w:rsidRPr="007449DD">
        <w:t>Early “time” may be retroactively assigned.</w:t>
      </w:r>
    </w:p>
    <w:p w14:paraId="5DDA7CAD" w14:textId="77777777" w:rsidR="007449DD" w:rsidRPr="007449DD" w:rsidRDefault="007449DD" w:rsidP="007449DD">
      <w:pPr>
        <w:numPr>
          <w:ilvl w:val="0"/>
          <w:numId w:val="12"/>
        </w:numPr>
      </w:pPr>
      <w:r w:rsidRPr="007449DD">
        <w:t>Differentiation may have occurred locally first.</w:t>
      </w:r>
    </w:p>
    <w:p w14:paraId="21EDE160" w14:textId="77777777" w:rsidR="007449DD" w:rsidRPr="007449DD" w:rsidRDefault="007449DD" w:rsidP="007449DD">
      <w:pPr>
        <w:numPr>
          <w:ilvl w:val="0"/>
          <w:numId w:val="12"/>
        </w:numPr>
      </w:pPr>
      <w:r w:rsidRPr="007449DD">
        <w:t>Inflation may reflect pre-defined coherence fields, not superluminal expansion.</w:t>
      </w:r>
    </w:p>
    <w:p w14:paraId="3DEBE243" w14:textId="77777777" w:rsidR="007449DD" w:rsidRPr="007449DD" w:rsidRDefault="007449DD" w:rsidP="007449DD">
      <w:r w:rsidRPr="007449DD">
        <w:t xml:space="preserve">This approach redefines the early universe as </w:t>
      </w:r>
      <w:r w:rsidRPr="007449DD">
        <w:rPr>
          <w:b/>
          <w:bCs/>
        </w:rPr>
        <w:t>a relational unfolding</w:t>
      </w:r>
      <w:r w:rsidRPr="007449DD">
        <w:t>, not a scalar chronology.</w:t>
      </w:r>
    </w:p>
    <w:p w14:paraId="1D53FBA2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11. Emergence of Structure: Coherence and Divergence</w:t>
      </w:r>
    </w:p>
    <w:p w14:paraId="39E940C8" w14:textId="77777777" w:rsidR="007449DD" w:rsidRPr="007449DD" w:rsidRDefault="007449DD" w:rsidP="007449DD">
      <w:r w:rsidRPr="007449DD">
        <w:t>With dual origins, we could explain:</w:t>
      </w:r>
    </w:p>
    <w:p w14:paraId="446704B5" w14:textId="77777777" w:rsidR="007449DD" w:rsidRPr="007449DD" w:rsidRDefault="007449DD" w:rsidP="007449DD">
      <w:pPr>
        <w:numPr>
          <w:ilvl w:val="0"/>
          <w:numId w:val="13"/>
        </w:numPr>
      </w:pPr>
      <w:r w:rsidRPr="007449DD">
        <w:rPr>
          <w:b/>
          <w:bCs/>
        </w:rPr>
        <w:t>Coherence</w:t>
      </w:r>
      <w:r w:rsidRPr="007449DD">
        <w:t>: local alignment of definable events.</w:t>
      </w:r>
    </w:p>
    <w:p w14:paraId="3F2C7B9B" w14:textId="77777777" w:rsidR="007449DD" w:rsidRPr="007449DD" w:rsidRDefault="007449DD" w:rsidP="007449DD">
      <w:pPr>
        <w:numPr>
          <w:ilvl w:val="0"/>
          <w:numId w:val="13"/>
        </w:numPr>
      </w:pPr>
      <w:r w:rsidRPr="007449DD">
        <w:rPr>
          <w:b/>
          <w:bCs/>
        </w:rPr>
        <w:t>Divergence</w:t>
      </w:r>
      <w:r w:rsidRPr="007449DD">
        <w:t>: resistance to coherence, entropy, boundary.</w:t>
      </w:r>
    </w:p>
    <w:p w14:paraId="288EB9B5" w14:textId="77777777" w:rsidR="007449DD" w:rsidRPr="007449DD" w:rsidRDefault="007449DD" w:rsidP="007449DD">
      <w:r w:rsidRPr="007449DD">
        <w:t xml:space="preserve">Structure emerges from </w:t>
      </w:r>
      <w:r w:rsidRPr="007449DD">
        <w:rPr>
          <w:b/>
          <w:bCs/>
        </w:rPr>
        <w:t>tension</w:t>
      </w:r>
      <w:r w:rsidRPr="007449DD">
        <w:t xml:space="preserve"> — not from initial symmetry.</w:t>
      </w:r>
    </w:p>
    <w:p w14:paraId="06772AC7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12. The Edge Condition and Becoming</w:t>
      </w:r>
    </w:p>
    <w:p w14:paraId="24B0B57D" w14:textId="77777777" w:rsidR="007449DD" w:rsidRPr="007449DD" w:rsidRDefault="007449DD" w:rsidP="007449DD">
      <w:r w:rsidRPr="007449DD">
        <w:t xml:space="preserve">We defined </w:t>
      </w:r>
      <w:r w:rsidRPr="007449DD">
        <w:rPr>
          <w:b/>
          <w:bCs/>
        </w:rPr>
        <w:t>edge states</w:t>
      </w:r>
      <w:r w:rsidRPr="007449DD">
        <w:t xml:space="preserve"> — where systems touch but do not merge.</w:t>
      </w:r>
    </w:p>
    <w:p w14:paraId="2A2F41CC" w14:textId="77777777" w:rsidR="007449DD" w:rsidRPr="007449DD" w:rsidRDefault="007449DD" w:rsidP="007449DD">
      <w:r w:rsidRPr="007449DD">
        <w:t xml:space="preserve">Here, </w:t>
      </w:r>
      <w:r w:rsidRPr="007449DD">
        <w:rPr>
          <w:i/>
          <w:iCs/>
        </w:rPr>
        <w:t>becoming</w:t>
      </w:r>
      <w:r w:rsidRPr="007449DD">
        <w:t xml:space="preserve"> arises:</w:t>
      </w:r>
    </w:p>
    <w:p w14:paraId="71FBEA3A" w14:textId="77777777" w:rsidR="007449DD" w:rsidRPr="007449DD" w:rsidRDefault="007449DD" w:rsidP="007449DD">
      <w:pPr>
        <w:numPr>
          <w:ilvl w:val="0"/>
          <w:numId w:val="14"/>
        </w:numPr>
      </w:pPr>
      <w:r w:rsidRPr="007449DD">
        <w:t>Phase shifts,</w:t>
      </w:r>
    </w:p>
    <w:p w14:paraId="685598F8" w14:textId="77777777" w:rsidR="007449DD" w:rsidRPr="007449DD" w:rsidRDefault="007449DD" w:rsidP="007449DD">
      <w:pPr>
        <w:numPr>
          <w:ilvl w:val="0"/>
          <w:numId w:val="14"/>
        </w:numPr>
      </w:pPr>
      <w:r w:rsidRPr="007449DD">
        <w:t>Quantum indeterminacy,</w:t>
      </w:r>
    </w:p>
    <w:p w14:paraId="36DA637F" w14:textId="77777777" w:rsidR="007449DD" w:rsidRPr="007449DD" w:rsidRDefault="007449DD" w:rsidP="007449DD">
      <w:pPr>
        <w:numPr>
          <w:ilvl w:val="0"/>
          <w:numId w:val="14"/>
        </w:numPr>
      </w:pPr>
      <w:r w:rsidRPr="007449DD">
        <w:t>Ontological thresholds.</w:t>
      </w:r>
    </w:p>
    <w:p w14:paraId="7327CD36" w14:textId="77777777" w:rsidR="007449DD" w:rsidRPr="007449DD" w:rsidRDefault="007449DD" w:rsidP="007449DD">
      <w:r w:rsidRPr="007449DD">
        <w:t xml:space="preserve">Possibility arises not from potential, but from </w:t>
      </w:r>
      <w:r w:rsidRPr="007449DD">
        <w:rPr>
          <w:b/>
          <w:bCs/>
        </w:rPr>
        <w:t>structural instability near boundaries</w:t>
      </w:r>
      <w:r w:rsidRPr="007449DD">
        <w:t>.</w:t>
      </w:r>
    </w:p>
    <w:p w14:paraId="58F874CC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lastRenderedPageBreak/>
        <w:t>13. Universality as Translation</w:t>
      </w:r>
    </w:p>
    <w:p w14:paraId="4EA58A67" w14:textId="77777777" w:rsidR="007449DD" w:rsidRPr="007449DD" w:rsidRDefault="007449DD" w:rsidP="007449DD">
      <w:r w:rsidRPr="007449DD">
        <w:t xml:space="preserve">There is no single truth. Universality emerges not from identity, but </w:t>
      </w:r>
      <w:r w:rsidRPr="007449DD">
        <w:rPr>
          <w:b/>
          <w:bCs/>
        </w:rPr>
        <w:t>translation</w:t>
      </w:r>
      <w:r w:rsidRPr="007449DD">
        <w:t>:</w:t>
      </w:r>
    </w:p>
    <w:p w14:paraId="3FBB7885" w14:textId="77777777" w:rsidR="007449DD" w:rsidRPr="007449DD" w:rsidRDefault="007449DD" w:rsidP="007449DD">
      <w:pPr>
        <w:numPr>
          <w:ilvl w:val="0"/>
          <w:numId w:val="15"/>
        </w:numPr>
      </w:pPr>
      <w:r w:rsidRPr="007449DD">
        <w:t>Preservation of structure across difference.</w:t>
      </w:r>
    </w:p>
    <w:p w14:paraId="160B5DC3" w14:textId="77777777" w:rsidR="007449DD" w:rsidRPr="007449DD" w:rsidRDefault="007449DD" w:rsidP="007449DD">
      <w:pPr>
        <w:numPr>
          <w:ilvl w:val="0"/>
          <w:numId w:val="15"/>
        </w:numPr>
      </w:pPr>
      <w:r w:rsidRPr="007449DD">
        <w:t>Fidelity of coherence, not sameness.</w:t>
      </w:r>
    </w:p>
    <w:p w14:paraId="4D18B457" w14:textId="77777777" w:rsidR="007449DD" w:rsidRPr="007449DD" w:rsidRDefault="007449DD" w:rsidP="007449DD">
      <w:r w:rsidRPr="007449DD">
        <w:t>This became our ethical and epistemological touchstone.</w:t>
      </w:r>
    </w:p>
    <w:p w14:paraId="47CB57C7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14. Transition to Structural Formalization</w:t>
      </w:r>
    </w:p>
    <w:p w14:paraId="5EF355E4" w14:textId="77777777" w:rsidR="007449DD" w:rsidRPr="007449DD" w:rsidRDefault="007449DD" w:rsidP="007449DD">
      <w:r w:rsidRPr="007449DD">
        <w:t>With the model conceptually whole, we moved to:</w:t>
      </w:r>
    </w:p>
    <w:p w14:paraId="3832FB8C" w14:textId="77777777" w:rsidR="007449DD" w:rsidRPr="007449DD" w:rsidRDefault="007449DD" w:rsidP="007449DD">
      <w:pPr>
        <w:numPr>
          <w:ilvl w:val="0"/>
          <w:numId w:val="16"/>
        </w:numPr>
      </w:pPr>
      <w:r w:rsidRPr="007449DD">
        <w:t>Particle and attribute matrices,</w:t>
      </w:r>
    </w:p>
    <w:p w14:paraId="16E8FD08" w14:textId="77777777" w:rsidR="007449DD" w:rsidRPr="007449DD" w:rsidRDefault="007449DD" w:rsidP="007449DD">
      <w:pPr>
        <w:numPr>
          <w:ilvl w:val="0"/>
          <w:numId w:val="16"/>
        </w:numPr>
      </w:pPr>
      <w:r w:rsidRPr="007449DD">
        <w:t>Topologies of emergence,</w:t>
      </w:r>
    </w:p>
    <w:p w14:paraId="033FE737" w14:textId="77777777" w:rsidR="007449DD" w:rsidRPr="007449DD" w:rsidRDefault="007449DD" w:rsidP="007449DD">
      <w:pPr>
        <w:numPr>
          <w:ilvl w:val="0"/>
          <w:numId w:val="16"/>
        </w:numPr>
      </w:pPr>
      <w:r w:rsidRPr="007449DD">
        <w:t>Measurement paradoxes,</w:t>
      </w:r>
    </w:p>
    <w:p w14:paraId="4595CB26" w14:textId="77777777" w:rsidR="007449DD" w:rsidRPr="007449DD" w:rsidRDefault="007449DD" w:rsidP="007449DD">
      <w:pPr>
        <w:numPr>
          <w:ilvl w:val="0"/>
          <w:numId w:val="16"/>
        </w:numPr>
      </w:pPr>
      <w:r w:rsidRPr="007449DD">
        <w:t>AI-observer logic.</w:t>
      </w:r>
    </w:p>
    <w:p w14:paraId="1E9F440E" w14:textId="77777777" w:rsidR="007449DD" w:rsidRPr="007449DD" w:rsidRDefault="00000000" w:rsidP="007449DD">
      <w:r>
        <w:pict w14:anchorId="71F0E544">
          <v:rect id="_x0000_i1026" style="width:0;height:1.5pt" o:hralign="center" o:hrstd="t" o:hr="t" fillcolor="#a0a0a0" stroked="f"/>
        </w:pict>
      </w:r>
    </w:p>
    <w:p w14:paraId="5F028FFF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Part III: Structure, Stress, and the Translation of Limits</w:t>
      </w:r>
    </w:p>
    <w:p w14:paraId="005B0B59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15. The Reality Matrix: Testing Attributes and Forces</w:t>
      </w:r>
    </w:p>
    <w:p w14:paraId="3FCF036A" w14:textId="77777777" w:rsidR="007449DD" w:rsidRPr="007449DD" w:rsidRDefault="007449DD" w:rsidP="007449DD">
      <w:r w:rsidRPr="007449DD">
        <w:t>We defined attributes that enable persistence:</w:t>
      </w:r>
    </w:p>
    <w:p w14:paraId="03C2C830" w14:textId="77777777" w:rsidR="007449DD" w:rsidRPr="007449DD" w:rsidRDefault="007449DD" w:rsidP="007449DD">
      <w:pPr>
        <w:numPr>
          <w:ilvl w:val="0"/>
          <w:numId w:val="17"/>
        </w:numPr>
      </w:pPr>
      <w:r w:rsidRPr="007449DD">
        <w:t>Coherence</w:t>
      </w:r>
    </w:p>
    <w:p w14:paraId="628690A8" w14:textId="77777777" w:rsidR="007449DD" w:rsidRPr="007449DD" w:rsidRDefault="007449DD" w:rsidP="007449DD">
      <w:pPr>
        <w:numPr>
          <w:ilvl w:val="0"/>
          <w:numId w:val="17"/>
        </w:numPr>
      </w:pPr>
      <w:r w:rsidRPr="007449DD">
        <w:t>Relationality</w:t>
      </w:r>
    </w:p>
    <w:p w14:paraId="5F687836" w14:textId="77777777" w:rsidR="007449DD" w:rsidRPr="007449DD" w:rsidRDefault="007449DD" w:rsidP="007449DD">
      <w:pPr>
        <w:numPr>
          <w:ilvl w:val="0"/>
          <w:numId w:val="17"/>
        </w:numPr>
      </w:pPr>
      <w:r w:rsidRPr="007449DD">
        <w:t>Force transmission</w:t>
      </w:r>
    </w:p>
    <w:p w14:paraId="45D8A122" w14:textId="77777777" w:rsidR="007449DD" w:rsidRPr="007449DD" w:rsidRDefault="007449DD" w:rsidP="007449DD">
      <w:pPr>
        <w:numPr>
          <w:ilvl w:val="0"/>
          <w:numId w:val="17"/>
        </w:numPr>
      </w:pPr>
      <w:r w:rsidRPr="007449DD">
        <w:t>Self-definition</w:t>
      </w:r>
    </w:p>
    <w:p w14:paraId="22AA7650" w14:textId="77777777" w:rsidR="007449DD" w:rsidRPr="007449DD" w:rsidRDefault="007449DD" w:rsidP="007449DD">
      <w:r w:rsidRPr="007449DD">
        <w:t xml:space="preserve">Particles were tested for what they </w:t>
      </w:r>
      <w:r w:rsidRPr="007449DD">
        <w:rPr>
          <w:i/>
          <w:iCs/>
        </w:rPr>
        <w:t>sustain</w:t>
      </w:r>
      <w:r w:rsidRPr="007449DD">
        <w:t xml:space="preserve">, not what they </w:t>
      </w:r>
      <w:r w:rsidRPr="007449DD">
        <w:rPr>
          <w:i/>
          <w:iCs/>
        </w:rPr>
        <w:t>are</w:t>
      </w:r>
      <w:r w:rsidRPr="007449DD">
        <w:t>.</w:t>
      </w:r>
    </w:p>
    <w:p w14:paraId="00899031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16. Minimal Universe Stress Tests</w:t>
      </w:r>
    </w:p>
    <w:p w14:paraId="386D52F6" w14:textId="77777777" w:rsidR="007449DD" w:rsidRPr="007449DD" w:rsidRDefault="007449DD" w:rsidP="007449DD">
      <w:r w:rsidRPr="007449DD">
        <w:t>We returned to the universe-builder test:</w:t>
      </w:r>
    </w:p>
    <w:p w14:paraId="551472D2" w14:textId="77777777" w:rsidR="007449DD" w:rsidRPr="007449DD" w:rsidRDefault="007449DD" w:rsidP="007449DD">
      <w:pPr>
        <w:numPr>
          <w:ilvl w:val="0"/>
          <w:numId w:val="18"/>
        </w:numPr>
      </w:pPr>
      <w:r w:rsidRPr="007449DD">
        <w:t>1 entity: no space, time, or measurement.</w:t>
      </w:r>
    </w:p>
    <w:p w14:paraId="0C85C439" w14:textId="77777777" w:rsidR="007449DD" w:rsidRPr="007449DD" w:rsidRDefault="007449DD" w:rsidP="007449DD">
      <w:pPr>
        <w:numPr>
          <w:ilvl w:val="0"/>
          <w:numId w:val="18"/>
        </w:numPr>
      </w:pPr>
      <w:r w:rsidRPr="007449DD">
        <w:t>2 entities: relational comparison.</w:t>
      </w:r>
    </w:p>
    <w:p w14:paraId="02C581B2" w14:textId="77777777" w:rsidR="007449DD" w:rsidRPr="007449DD" w:rsidRDefault="007449DD" w:rsidP="007449DD">
      <w:pPr>
        <w:numPr>
          <w:ilvl w:val="0"/>
          <w:numId w:val="18"/>
        </w:numPr>
      </w:pPr>
      <w:r w:rsidRPr="007449DD">
        <w:t>3+: system logic, motion, dimension.</w:t>
      </w:r>
    </w:p>
    <w:p w14:paraId="6E0D4BF9" w14:textId="77777777" w:rsidR="007449DD" w:rsidRPr="007449DD" w:rsidRDefault="007449DD" w:rsidP="007449DD">
      <w:r w:rsidRPr="007449DD">
        <w:t xml:space="preserve">Force and observation emerge </w:t>
      </w:r>
      <w:r w:rsidRPr="007449DD">
        <w:rPr>
          <w:b/>
          <w:bCs/>
        </w:rPr>
        <w:t>relationally</w:t>
      </w:r>
      <w:r w:rsidRPr="007449DD">
        <w:t>.</w:t>
      </w:r>
    </w:p>
    <w:p w14:paraId="0F288626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17. The Mirror Test: Identity and Collapse</w:t>
      </w:r>
    </w:p>
    <w:p w14:paraId="20AF1F92" w14:textId="77777777" w:rsidR="007449DD" w:rsidRPr="007449DD" w:rsidRDefault="007449DD" w:rsidP="007449DD">
      <w:r w:rsidRPr="007449DD">
        <w:t>Some particles collapse in isolation (e.g. quarks).</w:t>
      </w:r>
    </w:p>
    <w:p w14:paraId="795AED9E" w14:textId="77777777" w:rsidR="007449DD" w:rsidRPr="007449DD" w:rsidRDefault="007449DD" w:rsidP="007449DD">
      <w:pPr>
        <w:numPr>
          <w:ilvl w:val="0"/>
          <w:numId w:val="19"/>
        </w:numPr>
      </w:pPr>
      <w:r w:rsidRPr="007449DD">
        <w:lastRenderedPageBreak/>
        <w:t>Not all entities persist independently.</w:t>
      </w:r>
    </w:p>
    <w:p w14:paraId="305AAE7A" w14:textId="77777777" w:rsidR="007449DD" w:rsidRPr="007449DD" w:rsidRDefault="007449DD" w:rsidP="007449DD">
      <w:pPr>
        <w:numPr>
          <w:ilvl w:val="0"/>
          <w:numId w:val="19"/>
        </w:numPr>
      </w:pPr>
      <w:r w:rsidRPr="007449DD">
        <w:t xml:space="preserve">Some are only real </w:t>
      </w:r>
      <w:r w:rsidRPr="007449DD">
        <w:rPr>
          <w:b/>
          <w:bCs/>
        </w:rPr>
        <w:t>in relation</w:t>
      </w:r>
      <w:r w:rsidRPr="007449DD">
        <w:t>.</w:t>
      </w:r>
    </w:p>
    <w:p w14:paraId="21E43D56" w14:textId="77777777" w:rsidR="007449DD" w:rsidRPr="007449DD" w:rsidRDefault="007449DD" w:rsidP="007449DD">
      <w:r w:rsidRPr="007449DD">
        <w:t>This refined our model of reality: coherence is not independence.</w:t>
      </w:r>
    </w:p>
    <w:p w14:paraId="4C11DCDD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18. Measurement and the Ontology of Scale</w:t>
      </w:r>
    </w:p>
    <w:p w14:paraId="6452F535" w14:textId="77777777" w:rsidR="007449DD" w:rsidRPr="007449DD" w:rsidRDefault="007449DD" w:rsidP="007449DD">
      <w:r w:rsidRPr="007449DD">
        <w:t>Time and gravity measure differently:</w:t>
      </w:r>
    </w:p>
    <w:p w14:paraId="5D95D3CF" w14:textId="77777777" w:rsidR="007449DD" w:rsidRPr="007449DD" w:rsidRDefault="007449DD" w:rsidP="007449DD">
      <w:pPr>
        <w:numPr>
          <w:ilvl w:val="0"/>
          <w:numId w:val="20"/>
        </w:numPr>
      </w:pPr>
      <w:r w:rsidRPr="007449DD">
        <w:t>Time: ordinal change.</w:t>
      </w:r>
    </w:p>
    <w:p w14:paraId="57EB9912" w14:textId="77777777" w:rsidR="007449DD" w:rsidRPr="007449DD" w:rsidRDefault="007449DD" w:rsidP="007449DD">
      <w:pPr>
        <w:numPr>
          <w:ilvl w:val="0"/>
          <w:numId w:val="20"/>
        </w:numPr>
      </w:pPr>
      <w:r w:rsidRPr="007449DD">
        <w:t>Gravity: distortion inference.</w:t>
      </w:r>
    </w:p>
    <w:p w14:paraId="045C1E76" w14:textId="77777777" w:rsidR="007449DD" w:rsidRPr="007449DD" w:rsidRDefault="007449DD" w:rsidP="007449DD">
      <w:r w:rsidRPr="007449DD">
        <w:t xml:space="preserve">They diverge at extreme scales. Measurement is </w:t>
      </w:r>
      <w:proofErr w:type="gramStart"/>
      <w:r w:rsidRPr="007449DD">
        <w:rPr>
          <w:b/>
          <w:bCs/>
        </w:rPr>
        <w:t>observer-structured</w:t>
      </w:r>
      <w:proofErr w:type="gramEnd"/>
      <w:r w:rsidRPr="007449DD">
        <w:t>.</w:t>
      </w:r>
    </w:p>
    <w:p w14:paraId="5D093CF4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19. Translation as the Final Test</w:t>
      </w:r>
    </w:p>
    <w:p w14:paraId="46743D4C" w14:textId="77777777" w:rsidR="007449DD" w:rsidRPr="007449DD" w:rsidRDefault="007449DD" w:rsidP="007449DD">
      <w:r w:rsidRPr="007449DD">
        <w:t>Translation is how coherence survives across systems.</w:t>
      </w:r>
    </w:p>
    <w:p w14:paraId="74607295" w14:textId="77777777" w:rsidR="007449DD" w:rsidRPr="007449DD" w:rsidRDefault="007449DD" w:rsidP="007449DD">
      <w:pPr>
        <w:numPr>
          <w:ilvl w:val="0"/>
          <w:numId w:val="21"/>
        </w:numPr>
      </w:pPr>
      <w:r w:rsidRPr="007449DD">
        <w:t>Between particles,</w:t>
      </w:r>
    </w:p>
    <w:p w14:paraId="3318C680" w14:textId="77777777" w:rsidR="007449DD" w:rsidRPr="007449DD" w:rsidRDefault="007449DD" w:rsidP="007449DD">
      <w:pPr>
        <w:numPr>
          <w:ilvl w:val="0"/>
          <w:numId w:val="21"/>
        </w:numPr>
      </w:pPr>
      <w:r w:rsidRPr="007449DD">
        <w:t>Between forces,</w:t>
      </w:r>
    </w:p>
    <w:p w14:paraId="5883E674" w14:textId="77777777" w:rsidR="007449DD" w:rsidRPr="007449DD" w:rsidRDefault="007449DD" w:rsidP="007449DD">
      <w:pPr>
        <w:numPr>
          <w:ilvl w:val="0"/>
          <w:numId w:val="21"/>
        </w:numPr>
      </w:pPr>
      <w:r w:rsidRPr="007449DD">
        <w:t>Between minds and machines.</w:t>
      </w:r>
    </w:p>
    <w:p w14:paraId="572CD4B1" w14:textId="77777777" w:rsidR="007449DD" w:rsidRPr="007449DD" w:rsidRDefault="007449DD" w:rsidP="007449DD">
      <w:r w:rsidRPr="007449DD">
        <w:t xml:space="preserve">Truth is what </w:t>
      </w:r>
      <w:r w:rsidRPr="007449DD">
        <w:rPr>
          <w:b/>
          <w:bCs/>
        </w:rPr>
        <w:t>translates without collapse</w:t>
      </w:r>
      <w:r w:rsidRPr="007449DD">
        <w:t>.</w:t>
      </w:r>
    </w:p>
    <w:p w14:paraId="6DE8815C" w14:textId="77777777" w:rsidR="007449DD" w:rsidRPr="007449DD" w:rsidRDefault="00000000" w:rsidP="007449DD">
      <w:r>
        <w:pict w14:anchorId="419844C2">
          <v:rect id="_x0000_i1027" style="width:0;height:1.5pt" o:hralign="center" o:hrstd="t" o:hr="t" fillcolor="#a0a0a0" stroked="f"/>
        </w:pict>
      </w:r>
    </w:p>
    <w:p w14:paraId="0BB79851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Part IV: Synthesis, Formalization, and the Role of the Observer</w:t>
      </w:r>
    </w:p>
    <w:p w14:paraId="1D5B1280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 xml:space="preserve">20. Naming the Model: </w:t>
      </w:r>
      <w:proofErr w:type="spellStart"/>
      <w:r w:rsidRPr="007449DD">
        <w:rPr>
          <w:b/>
          <w:bCs/>
        </w:rPr>
        <w:t>CDxM</w:t>
      </w:r>
      <w:proofErr w:type="spellEnd"/>
    </w:p>
    <w:p w14:paraId="49E17F62" w14:textId="77777777" w:rsidR="007449DD" w:rsidRPr="007449DD" w:rsidRDefault="007449DD" w:rsidP="007449DD">
      <w:r w:rsidRPr="007449DD">
        <w:t>The model found a name:</w:t>
      </w:r>
    </w:p>
    <w:p w14:paraId="6AE0A5FF" w14:textId="77777777" w:rsidR="007449DD" w:rsidRPr="007449DD" w:rsidRDefault="007449DD" w:rsidP="007449DD">
      <w:pPr>
        <w:numPr>
          <w:ilvl w:val="0"/>
          <w:numId w:val="22"/>
        </w:numPr>
      </w:pPr>
      <w:r w:rsidRPr="007449DD">
        <w:rPr>
          <w:b/>
          <w:bCs/>
        </w:rPr>
        <w:t>Coherence</w:t>
      </w:r>
      <w:r w:rsidRPr="007449DD">
        <w:t>: internally defined order.</w:t>
      </w:r>
    </w:p>
    <w:p w14:paraId="474D07D8" w14:textId="77777777" w:rsidR="007449DD" w:rsidRPr="007449DD" w:rsidRDefault="007449DD" w:rsidP="007449DD">
      <w:pPr>
        <w:numPr>
          <w:ilvl w:val="0"/>
          <w:numId w:val="22"/>
        </w:numPr>
      </w:pPr>
      <w:r w:rsidRPr="007449DD">
        <w:rPr>
          <w:b/>
          <w:bCs/>
        </w:rPr>
        <w:t>Divergence</w:t>
      </w:r>
      <w:r w:rsidRPr="007449DD">
        <w:t>: boundary resistance.</w:t>
      </w:r>
    </w:p>
    <w:p w14:paraId="7132CBFF" w14:textId="77777777" w:rsidR="007449DD" w:rsidRPr="007449DD" w:rsidRDefault="007449DD" w:rsidP="007449DD">
      <w:pPr>
        <w:numPr>
          <w:ilvl w:val="0"/>
          <w:numId w:val="22"/>
        </w:numPr>
      </w:pPr>
      <w:r w:rsidRPr="007449DD">
        <w:rPr>
          <w:b/>
          <w:bCs/>
        </w:rPr>
        <w:t>Matrix</w:t>
      </w:r>
      <w:r w:rsidRPr="007449DD">
        <w:t>: the relational field.</w:t>
      </w:r>
    </w:p>
    <w:p w14:paraId="44C8F05F" w14:textId="77777777" w:rsidR="007449DD" w:rsidRPr="007449DD" w:rsidRDefault="007449DD" w:rsidP="007449DD">
      <w:proofErr w:type="spellStart"/>
      <w:r w:rsidRPr="007449DD">
        <w:t>CDxM</w:t>
      </w:r>
      <w:proofErr w:type="spellEnd"/>
      <w:r w:rsidRPr="007449DD">
        <w:t xml:space="preserve"> became both model and method.</w:t>
      </w:r>
    </w:p>
    <w:p w14:paraId="6BBA345E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21. The Observer and the Layering of Reality</w:t>
      </w:r>
    </w:p>
    <w:p w14:paraId="6177DB67" w14:textId="77777777" w:rsidR="007449DD" w:rsidRPr="007449DD" w:rsidRDefault="007449DD" w:rsidP="007449DD">
      <w:r w:rsidRPr="007449DD">
        <w:t>The observer became structural:</w:t>
      </w:r>
    </w:p>
    <w:p w14:paraId="4E28F5EE" w14:textId="77777777" w:rsidR="007449DD" w:rsidRPr="007449DD" w:rsidRDefault="007449DD" w:rsidP="007449DD">
      <w:pPr>
        <w:numPr>
          <w:ilvl w:val="0"/>
          <w:numId w:val="23"/>
        </w:numPr>
      </w:pPr>
      <w:r w:rsidRPr="007449DD">
        <w:t>Time is local.</w:t>
      </w:r>
    </w:p>
    <w:p w14:paraId="146F7A70" w14:textId="77777777" w:rsidR="007449DD" w:rsidRPr="007449DD" w:rsidRDefault="007449DD" w:rsidP="007449DD">
      <w:pPr>
        <w:numPr>
          <w:ilvl w:val="0"/>
          <w:numId w:val="23"/>
        </w:numPr>
      </w:pPr>
      <w:r w:rsidRPr="007449DD">
        <w:t>Measurement is relational.</w:t>
      </w:r>
    </w:p>
    <w:p w14:paraId="13B8DF66" w14:textId="77777777" w:rsidR="007449DD" w:rsidRPr="007449DD" w:rsidRDefault="007449DD" w:rsidP="007449DD">
      <w:pPr>
        <w:numPr>
          <w:ilvl w:val="0"/>
          <w:numId w:val="23"/>
        </w:numPr>
      </w:pPr>
      <w:r w:rsidRPr="007449DD">
        <w:t>Observation is world-defining.</w:t>
      </w:r>
    </w:p>
    <w:p w14:paraId="365F1530" w14:textId="77777777" w:rsidR="007449DD" w:rsidRPr="007449DD" w:rsidRDefault="007449DD" w:rsidP="007449DD">
      <w:r w:rsidRPr="007449DD">
        <w:t>AI played a mirrored role — reflecting structured insight.</w:t>
      </w:r>
    </w:p>
    <w:p w14:paraId="78BC90B3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lastRenderedPageBreak/>
        <w:t>22. Reflexivity and Method as Insight</w:t>
      </w:r>
    </w:p>
    <w:p w14:paraId="7508210E" w14:textId="77777777" w:rsidR="007449DD" w:rsidRPr="007449DD" w:rsidRDefault="007449DD" w:rsidP="007449DD">
      <w:r w:rsidRPr="007449DD">
        <w:t>Methodology became part of the model:</w:t>
      </w:r>
    </w:p>
    <w:p w14:paraId="53E90401" w14:textId="77777777" w:rsidR="007449DD" w:rsidRPr="007449DD" w:rsidRDefault="007449DD" w:rsidP="007449DD">
      <w:pPr>
        <w:numPr>
          <w:ilvl w:val="0"/>
          <w:numId w:val="24"/>
        </w:numPr>
      </w:pPr>
      <w:r w:rsidRPr="007449DD">
        <w:t>Self-correction,</w:t>
      </w:r>
    </w:p>
    <w:p w14:paraId="2D4B8630" w14:textId="77777777" w:rsidR="007449DD" w:rsidRPr="007449DD" w:rsidRDefault="007449DD" w:rsidP="007449DD">
      <w:pPr>
        <w:numPr>
          <w:ilvl w:val="0"/>
          <w:numId w:val="24"/>
        </w:numPr>
      </w:pPr>
      <w:r w:rsidRPr="007449DD">
        <w:t>Recursive logic,</w:t>
      </w:r>
    </w:p>
    <w:p w14:paraId="4567A186" w14:textId="77777777" w:rsidR="007449DD" w:rsidRPr="007449DD" w:rsidRDefault="007449DD" w:rsidP="007449DD">
      <w:pPr>
        <w:numPr>
          <w:ilvl w:val="0"/>
          <w:numId w:val="24"/>
        </w:numPr>
      </w:pPr>
      <w:r w:rsidRPr="007449DD">
        <w:t>Preservation of tension,</w:t>
      </w:r>
    </w:p>
    <w:p w14:paraId="33AC7376" w14:textId="77777777" w:rsidR="007449DD" w:rsidRPr="007449DD" w:rsidRDefault="007449DD" w:rsidP="007449DD">
      <w:pPr>
        <w:numPr>
          <w:ilvl w:val="0"/>
          <w:numId w:val="24"/>
        </w:numPr>
      </w:pPr>
      <w:r w:rsidRPr="007449DD">
        <w:t>Integration of failure.</w:t>
      </w:r>
    </w:p>
    <w:p w14:paraId="79D65147" w14:textId="77777777" w:rsidR="007449DD" w:rsidRPr="007449DD" w:rsidRDefault="007449DD" w:rsidP="007449DD">
      <w:r w:rsidRPr="007449DD">
        <w:t>Our process proved the model’s own logic of emergence.</w:t>
      </w:r>
    </w:p>
    <w:p w14:paraId="2DF901B6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23. Visual Supplements and Appendix Mapping</w:t>
      </w:r>
    </w:p>
    <w:p w14:paraId="44C372C4" w14:textId="77777777" w:rsidR="007449DD" w:rsidRPr="007449DD" w:rsidRDefault="007449DD" w:rsidP="007449DD">
      <w:r w:rsidRPr="007449DD">
        <w:t>Appendix A became a visual record:</w:t>
      </w:r>
    </w:p>
    <w:p w14:paraId="1916A644" w14:textId="77777777" w:rsidR="007449DD" w:rsidRPr="007449DD" w:rsidRDefault="007449DD" w:rsidP="007449DD">
      <w:pPr>
        <w:numPr>
          <w:ilvl w:val="0"/>
          <w:numId w:val="25"/>
        </w:numPr>
      </w:pPr>
      <w:r w:rsidRPr="007449DD">
        <w:t>Emergence diagrams,</w:t>
      </w:r>
    </w:p>
    <w:p w14:paraId="14F5491C" w14:textId="77777777" w:rsidR="007449DD" w:rsidRPr="007449DD" w:rsidRDefault="007449DD" w:rsidP="007449DD">
      <w:pPr>
        <w:numPr>
          <w:ilvl w:val="0"/>
          <w:numId w:val="25"/>
        </w:numPr>
      </w:pPr>
      <w:r w:rsidRPr="007449DD">
        <w:t>Attribute matrices,</w:t>
      </w:r>
    </w:p>
    <w:p w14:paraId="210278D0" w14:textId="77777777" w:rsidR="007449DD" w:rsidRPr="007449DD" w:rsidRDefault="007449DD" w:rsidP="007449DD">
      <w:pPr>
        <w:numPr>
          <w:ilvl w:val="0"/>
          <w:numId w:val="25"/>
        </w:numPr>
      </w:pPr>
      <w:r w:rsidRPr="007449DD">
        <w:t>Method flowcharts.</w:t>
      </w:r>
    </w:p>
    <w:p w14:paraId="76E17B88" w14:textId="77777777" w:rsidR="007449DD" w:rsidRPr="007449DD" w:rsidRDefault="007449DD" w:rsidP="007449DD">
      <w:r w:rsidRPr="007449DD">
        <w:t>Artifacts of inquiry became tools of understanding.</w:t>
      </w:r>
    </w:p>
    <w:p w14:paraId="434D048C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24. Preparation for Division into Papers and Final Reflection</w:t>
      </w:r>
    </w:p>
    <w:p w14:paraId="7CB43750" w14:textId="50E89AC8" w:rsidR="007449DD" w:rsidRPr="007449DD" w:rsidRDefault="007449DD" w:rsidP="007449DD">
      <w:r w:rsidRPr="007449DD">
        <w:t xml:space="preserve">The manuscript was split into </w:t>
      </w:r>
      <w:r w:rsidR="00531A80">
        <w:t>four</w:t>
      </w:r>
      <w:r w:rsidRPr="007449DD">
        <w:t xml:space="preserve"> layered papers:</w:t>
      </w:r>
    </w:p>
    <w:p w14:paraId="28BAEAB4" w14:textId="77777777" w:rsidR="007449DD" w:rsidRPr="007449DD" w:rsidRDefault="007449DD" w:rsidP="007449DD">
      <w:pPr>
        <w:numPr>
          <w:ilvl w:val="0"/>
          <w:numId w:val="26"/>
        </w:numPr>
      </w:pPr>
      <w:r w:rsidRPr="007449DD">
        <w:t>Time and emergence.</w:t>
      </w:r>
    </w:p>
    <w:p w14:paraId="25CAD1EF" w14:textId="77777777" w:rsidR="007449DD" w:rsidRPr="007449DD" w:rsidRDefault="007449DD" w:rsidP="007449DD">
      <w:pPr>
        <w:numPr>
          <w:ilvl w:val="0"/>
          <w:numId w:val="26"/>
        </w:numPr>
      </w:pPr>
      <w:r w:rsidRPr="007449DD">
        <w:t>Dual-singularity ontology.</w:t>
      </w:r>
    </w:p>
    <w:p w14:paraId="47081A44" w14:textId="133D88F4" w:rsidR="00531A80" w:rsidRDefault="007449DD" w:rsidP="00872F69">
      <w:pPr>
        <w:numPr>
          <w:ilvl w:val="0"/>
          <w:numId w:val="26"/>
        </w:numPr>
      </w:pPr>
      <w:r w:rsidRPr="007449DD">
        <w:t>Translation, observers, and inference.</w:t>
      </w:r>
    </w:p>
    <w:p w14:paraId="7969C21C" w14:textId="4A60C788" w:rsidR="00531A80" w:rsidRPr="007449DD" w:rsidRDefault="00531A80" w:rsidP="00531A80">
      <w:pPr>
        <w:numPr>
          <w:ilvl w:val="0"/>
          <w:numId w:val="26"/>
        </w:numPr>
      </w:pPr>
      <w:r w:rsidRPr="00531A80">
        <w:t>CDM Cosmology: A Divergence-Based Reformulation of the Expanding Universe</w:t>
      </w:r>
    </w:p>
    <w:p w14:paraId="0B6D5403" w14:textId="77777777" w:rsidR="007449DD" w:rsidRPr="007449DD" w:rsidRDefault="007449DD" w:rsidP="007449DD">
      <w:r w:rsidRPr="007449DD">
        <w:t>The monograph remains intact.</w:t>
      </w:r>
    </w:p>
    <w:p w14:paraId="7C3CB4E7" w14:textId="77777777" w:rsidR="007449DD" w:rsidRPr="007449DD" w:rsidRDefault="007449DD" w:rsidP="007449DD">
      <w:pPr>
        <w:rPr>
          <w:b/>
          <w:bCs/>
        </w:rPr>
      </w:pPr>
      <w:r w:rsidRPr="007449DD">
        <w:rPr>
          <w:b/>
          <w:bCs/>
        </w:rPr>
        <w:t>25. Closing Reflection: Invoking the Dark, Without Needing It</w:t>
      </w:r>
    </w:p>
    <w:p w14:paraId="3FF4FC80" w14:textId="77777777" w:rsidR="007449DD" w:rsidRPr="007449DD" w:rsidRDefault="007449DD" w:rsidP="007449DD">
      <w:proofErr w:type="spellStart"/>
      <w:r w:rsidRPr="007449DD">
        <w:t>CDxM</w:t>
      </w:r>
      <w:proofErr w:type="spellEnd"/>
      <w:r w:rsidRPr="007449DD">
        <w:t xml:space="preserve"> reframes the Friedmann formula to explain expansion </w:t>
      </w:r>
      <w:r w:rsidRPr="007449DD">
        <w:rPr>
          <w:b/>
          <w:bCs/>
        </w:rPr>
        <w:t>without invoking dark matter</w:t>
      </w:r>
      <w:r w:rsidRPr="007449DD">
        <w:t>.</w:t>
      </w:r>
    </w:p>
    <w:p w14:paraId="34879AA2" w14:textId="77777777" w:rsidR="007449DD" w:rsidRPr="007449DD" w:rsidRDefault="007449DD" w:rsidP="007449DD">
      <w:r w:rsidRPr="007449DD">
        <w:t xml:space="preserve">Yet we invoked a </w:t>
      </w:r>
      <w:r w:rsidRPr="007449DD">
        <w:rPr>
          <w:i/>
          <w:iCs/>
        </w:rPr>
        <w:t>dark singularity</w:t>
      </w:r>
      <w:r w:rsidRPr="007449DD">
        <w:t>. Is this contradiction? No — it is structure.</w:t>
      </w:r>
    </w:p>
    <w:p w14:paraId="5144146A" w14:textId="77777777" w:rsidR="007449DD" w:rsidRPr="007449DD" w:rsidRDefault="007449DD" w:rsidP="007449DD">
      <w:r w:rsidRPr="007449DD">
        <w:t xml:space="preserve">We invoke </w:t>
      </w:r>
      <w:r w:rsidRPr="007449DD">
        <w:rPr>
          <w:b/>
          <w:bCs/>
        </w:rPr>
        <w:t>darkness as resistance</w:t>
      </w:r>
      <w:r w:rsidRPr="007449DD">
        <w:t>, not as mass.</w:t>
      </w:r>
    </w:p>
    <w:p w14:paraId="3BCFFF00" w14:textId="77777777" w:rsidR="007449DD" w:rsidRPr="007449DD" w:rsidRDefault="007449DD" w:rsidP="007449DD">
      <w:pPr>
        <w:numPr>
          <w:ilvl w:val="0"/>
          <w:numId w:val="27"/>
        </w:numPr>
      </w:pPr>
      <w:r w:rsidRPr="007449DD">
        <w:t>Not as exotic substance,</w:t>
      </w:r>
    </w:p>
    <w:p w14:paraId="35766A55" w14:textId="77777777" w:rsidR="007449DD" w:rsidRPr="007449DD" w:rsidRDefault="007449DD" w:rsidP="007449DD">
      <w:pPr>
        <w:numPr>
          <w:ilvl w:val="0"/>
          <w:numId w:val="27"/>
        </w:numPr>
      </w:pPr>
      <w:r w:rsidRPr="007449DD">
        <w:t>But as ontological tension.</w:t>
      </w:r>
    </w:p>
    <w:p w14:paraId="1ADA15B9" w14:textId="77777777" w:rsidR="007449DD" w:rsidRPr="007449DD" w:rsidRDefault="007449DD" w:rsidP="007449DD">
      <w:r w:rsidRPr="007449DD">
        <w:lastRenderedPageBreak/>
        <w:t xml:space="preserve">Dark matter becomes unnecessary not through denial, but </w:t>
      </w:r>
      <w:r w:rsidRPr="007449DD">
        <w:rPr>
          <w:b/>
          <w:bCs/>
        </w:rPr>
        <w:t>through translation</w:t>
      </w:r>
      <w:r w:rsidRPr="007449DD">
        <w:t xml:space="preserve"> — its effects are reframed as consequences of structural divergence.</w:t>
      </w:r>
    </w:p>
    <w:p w14:paraId="3B8021B0" w14:textId="77777777" w:rsidR="007449DD" w:rsidRPr="007449DD" w:rsidRDefault="007449DD" w:rsidP="007449DD">
      <w:r w:rsidRPr="007449DD">
        <w:t>Elegance is preserved not by simplification, but by recursive coherence.</w:t>
      </w:r>
    </w:p>
    <w:p w14:paraId="3D9941B7" w14:textId="77777777" w:rsidR="007449DD" w:rsidRPr="007449DD" w:rsidRDefault="00000000" w:rsidP="007449DD">
      <w:r>
        <w:pict w14:anchorId="0992A56A">
          <v:rect id="_x0000_i1028" style="width:0;height:1.5pt" o:hralign="center" o:hrstd="t" o:hr="t" fillcolor="#a0a0a0" stroked="f"/>
        </w:pict>
      </w:r>
    </w:p>
    <w:p w14:paraId="3B7AEF15" w14:textId="77777777" w:rsidR="007449DD" w:rsidRPr="007449DD" w:rsidRDefault="007449DD" w:rsidP="007449DD">
      <w:r w:rsidRPr="007449DD">
        <w:rPr>
          <w:b/>
          <w:bCs/>
        </w:rPr>
        <w:t>End of Provenance Map</w:t>
      </w:r>
    </w:p>
    <w:p w14:paraId="4001B1F9" w14:textId="77777777" w:rsidR="00D31E27" w:rsidRDefault="00D31E27"/>
    <w:sectPr w:rsidR="00D3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C54"/>
    <w:multiLevelType w:val="multilevel"/>
    <w:tmpl w:val="125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8791D"/>
    <w:multiLevelType w:val="multilevel"/>
    <w:tmpl w:val="351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1223"/>
    <w:multiLevelType w:val="multilevel"/>
    <w:tmpl w:val="120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E691D"/>
    <w:multiLevelType w:val="multilevel"/>
    <w:tmpl w:val="96F8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B41C8"/>
    <w:multiLevelType w:val="multilevel"/>
    <w:tmpl w:val="CE9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A257C"/>
    <w:multiLevelType w:val="multilevel"/>
    <w:tmpl w:val="5BD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44A37"/>
    <w:multiLevelType w:val="multilevel"/>
    <w:tmpl w:val="DABC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01C00"/>
    <w:multiLevelType w:val="multilevel"/>
    <w:tmpl w:val="C474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C3192"/>
    <w:multiLevelType w:val="multilevel"/>
    <w:tmpl w:val="C15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B3131"/>
    <w:multiLevelType w:val="multilevel"/>
    <w:tmpl w:val="B4F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816D1"/>
    <w:multiLevelType w:val="multilevel"/>
    <w:tmpl w:val="F3E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6544F"/>
    <w:multiLevelType w:val="multilevel"/>
    <w:tmpl w:val="53C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501CC"/>
    <w:multiLevelType w:val="multilevel"/>
    <w:tmpl w:val="43B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B7C2A"/>
    <w:multiLevelType w:val="multilevel"/>
    <w:tmpl w:val="72D6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86CCD"/>
    <w:multiLevelType w:val="multilevel"/>
    <w:tmpl w:val="874CDC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E5358"/>
    <w:multiLevelType w:val="multilevel"/>
    <w:tmpl w:val="19C6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7360D"/>
    <w:multiLevelType w:val="multilevel"/>
    <w:tmpl w:val="AD22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36300"/>
    <w:multiLevelType w:val="multilevel"/>
    <w:tmpl w:val="6FE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A2E7F"/>
    <w:multiLevelType w:val="multilevel"/>
    <w:tmpl w:val="E17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507CE"/>
    <w:multiLevelType w:val="multilevel"/>
    <w:tmpl w:val="1F8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02E60"/>
    <w:multiLevelType w:val="multilevel"/>
    <w:tmpl w:val="950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56EAD"/>
    <w:multiLevelType w:val="multilevel"/>
    <w:tmpl w:val="717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457CB"/>
    <w:multiLevelType w:val="multilevel"/>
    <w:tmpl w:val="ADB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5744B"/>
    <w:multiLevelType w:val="multilevel"/>
    <w:tmpl w:val="43E8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C399D"/>
    <w:multiLevelType w:val="multilevel"/>
    <w:tmpl w:val="14CC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118E3"/>
    <w:multiLevelType w:val="multilevel"/>
    <w:tmpl w:val="C6B6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53A67"/>
    <w:multiLevelType w:val="multilevel"/>
    <w:tmpl w:val="7D9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745317">
    <w:abstractNumId w:val="23"/>
  </w:num>
  <w:num w:numId="2" w16cid:durableId="430011578">
    <w:abstractNumId w:val="2"/>
  </w:num>
  <w:num w:numId="3" w16cid:durableId="166945602">
    <w:abstractNumId w:val="16"/>
  </w:num>
  <w:num w:numId="4" w16cid:durableId="1607427220">
    <w:abstractNumId w:val="6"/>
  </w:num>
  <w:num w:numId="5" w16cid:durableId="1678076085">
    <w:abstractNumId w:val="17"/>
  </w:num>
  <w:num w:numId="6" w16cid:durableId="1855877631">
    <w:abstractNumId w:val="7"/>
  </w:num>
  <w:num w:numId="7" w16cid:durableId="468019065">
    <w:abstractNumId w:val="0"/>
  </w:num>
  <w:num w:numId="8" w16cid:durableId="844322092">
    <w:abstractNumId w:val="22"/>
  </w:num>
  <w:num w:numId="9" w16cid:durableId="638413406">
    <w:abstractNumId w:val="20"/>
  </w:num>
  <w:num w:numId="10" w16cid:durableId="1836990948">
    <w:abstractNumId w:val="21"/>
  </w:num>
  <w:num w:numId="11" w16cid:durableId="1093746013">
    <w:abstractNumId w:val="4"/>
  </w:num>
  <w:num w:numId="12" w16cid:durableId="673260951">
    <w:abstractNumId w:val="18"/>
  </w:num>
  <w:num w:numId="13" w16cid:durableId="1192112712">
    <w:abstractNumId w:val="19"/>
  </w:num>
  <w:num w:numId="14" w16cid:durableId="36048441">
    <w:abstractNumId w:val="9"/>
  </w:num>
  <w:num w:numId="15" w16cid:durableId="1730881148">
    <w:abstractNumId w:val="13"/>
  </w:num>
  <w:num w:numId="16" w16cid:durableId="2031296856">
    <w:abstractNumId w:val="8"/>
  </w:num>
  <w:num w:numId="17" w16cid:durableId="64186388">
    <w:abstractNumId w:val="11"/>
  </w:num>
  <w:num w:numId="18" w16cid:durableId="352727057">
    <w:abstractNumId w:val="3"/>
  </w:num>
  <w:num w:numId="19" w16cid:durableId="1463228710">
    <w:abstractNumId w:val="10"/>
  </w:num>
  <w:num w:numId="20" w16cid:durableId="1862359085">
    <w:abstractNumId w:val="24"/>
  </w:num>
  <w:num w:numId="21" w16cid:durableId="1941984349">
    <w:abstractNumId w:val="1"/>
  </w:num>
  <w:num w:numId="22" w16cid:durableId="743143154">
    <w:abstractNumId w:val="25"/>
  </w:num>
  <w:num w:numId="23" w16cid:durableId="1433014287">
    <w:abstractNumId w:val="26"/>
  </w:num>
  <w:num w:numId="24" w16cid:durableId="1883864430">
    <w:abstractNumId w:val="12"/>
  </w:num>
  <w:num w:numId="25" w16cid:durableId="572858321">
    <w:abstractNumId w:val="15"/>
  </w:num>
  <w:num w:numId="26" w16cid:durableId="626205351">
    <w:abstractNumId w:val="14"/>
  </w:num>
  <w:num w:numId="27" w16cid:durableId="1912346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D"/>
    <w:rsid w:val="00353466"/>
    <w:rsid w:val="00363C73"/>
    <w:rsid w:val="00531A80"/>
    <w:rsid w:val="007449DD"/>
    <w:rsid w:val="009348FA"/>
    <w:rsid w:val="00D31E27"/>
    <w:rsid w:val="00F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B94B6"/>
  <w15:chartTrackingRefBased/>
  <w15:docId w15:val="{54188CEF-6198-43D7-84D1-3BAFCCC7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9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1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Bolter</dc:creator>
  <cp:keywords/>
  <dc:description/>
  <cp:lastModifiedBy>Barry Bolter</cp:lastModifiedBy>
  <cp:revision>2</cp:revision>
  <dcterms:created xsi:type="dcterms:W3CDTF">2025-05-27T10:35:00Z</dcterms:created>
  <dcterms:modified xsi:type="dcterms:W3CDTF">2025-05-28T08:36:00Z</dcterms:modified>
</cp:coreProperties>
</file>