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6C3A" w14:textId="7B5285EB" w:rsidR="00061E27" w:rsidRPr="006A33E4" w:rsidRDefault="00045C18" w:rsidP="00061E27">
      <w:pPr>
        <w:pStyle w:val="Paragraph"/>
        <w:ind w:firstLine="0"/>
        <w:jc w:val="both"/>
        <w:rPr>
          <w:b/>
          <w:sz w:val="22"/>
          <w:szCs w:val="22"/>
        </w:rPr>
      </w:pPr>
      <w:r w:rsidRPr="006A33E4">
        <w:rPr>
          <w:b/>
          <w:sz w:val="22"/>
          <w:szCs w:val="22"/>
        </w:rPr>
        <w:t>Supplementary Data</w:t>
      </w:r>
    </w:p>
    <w:p w14:paraId="34C097F4" w14:textId="77777777" w:rsidR="003647FF" w:rsidRPr="006A33E4" w:rsidRDefault="003647FF" w:rsidP="003647FF">
      <w:pPr>
        <w:widowControl w:val="0"/>
        <w:autoSpaceDE w:val="0"/>
        <w:autoSpaceDN w:val="0"/>
        <w:adjustRightInd w:val="0"/>
        <w:rPr>
          <w:b/>
          <w:sz w:val="22"/>
          <w:szCs w:val="22"/>
        </w:rPr>
      </w:pPr>
    </w:p>
    <w:p w14:paraId="19F4C84D" w14:textId="3782ECBB" w:rsidR="003647FF" w:rsidRPr="006A33E4" w:rsidRDefault="00000000" w:rsidP="003647FF">
      <w:pPr>
        <w:widowControl w:val="0"/>
        <w:autoSpaceDE w:val="0"/>
        <w:autoSpaceDN w:val="0"/>
        <w:adjustRightInd w:val="0"/>
        <w:rPr>
          <w:b/>
          <w:sz w:val="22"/>
          <w:szCs w:val="22"/>
        </w:rPr>
      </w:pPr>
      <w:r w:rsidRPr="006A33E4">
        <w:rPr>
          <w:b/>
          <w:sz w:val="22"/>
          <w:szCs w:val="22"/>
        </w:rPr>
        <w:t>Fig. S1.</w:t>
      </w:r>
    </w:p>
    <w:p w14:paraId="5EB4E48C" w14:textId="6E9F3531" w:rsidR="003647FF" w:rsidRPr="006A33E4" w:rsidRDefault="00000000" w:rsidP="003647FF">
      <w:pPr>
        <w:widowControl w:val="0"/>
        <w:autoSpaceDE w:val="0"/>
        <w:autoSpaceDN w:val="0"/>
        <w:adjustRightInd w:val="0"/>
        <w:rPr>
          <w:b/>
          <w:sz w:val="22"/>
          <w:szCs w:val="22"/>
        </w:rPr>
      </w:pPr>
      <w:r w:rsidRPr="006A33E4">
        <w:rPr>
          <w:sz w:val="22"/>
          <w:szCs w:val="22"/>
        </w:rPr>
        <w:t xml:space="preserve">Representative gene expression </w:t>
      </w:r>
      <w:r w:rsidR="00426F30" w:rsidRPr="006A33E4">
        <w:rPr>
          <w:sz w:val="22"/>
          <w:szCs w:val="22"/>
        </w:rPr>
        <w:t xml:space="preserve">data for </w:t>
      </w:r>
      <w:r w:rsidRPr="006A33E4">
        <w:rPr>
          <w:sz w:val="22"/>
          <w:szCs w:val="22"/>
        </w:rPr>
        <w:t>each CD4</w:t>
      </w:r>
      <w:r w:rsidRPr="006A33E4">
        <w:rPr>
          <w:sz w:val="22"/>
          <w:szCs w:val="22"/>
          <w:vertAlign w:val="superscript"/>
        </w:rPr>
        <w:t>+</w:t>
      </w:r>
      <w:r w:rsidRPr="006A33E4">
        <w:rPr>
          <w:sz w:val="22"/>
          <w:szCs w:val="22"/>
        </w:rPr>
        <w:t xml:space="preserve"> T-cell cluster </w:t>
      </w:r>
      <w:r w:rsidR="00426F30" w:rsidRPr="006A33E4">
        <w:rPr>
          <w:sz w:val="22"/>
          <w:szCs w:val="22"/>
        </w:rPr>
        <w:t xml:space="preserve">are </w:t>
      </w:r>
      <w:r w:rsidRPr="006A33E4">
        <w:rPr>
          <w:sz w:val="22"/>
          <w:szCs w:val="22"/>
        </w:rPr>
        <w:t>shown in violin plots (A; peripheral blood; B; tumor-infiltrating lymphocytes).</w:t>
      </w:r>
    </w:p>
    <w:p w14:paraId="433763B7" w14:textId="77777777" w:rsidR="003647FF" w:rsidRPr="006A33E4" w:rsidRDefault="003647FF" w:rsidP="003647FF">
      <w:pPr>
        <w:widowControl w:val="0"/>
        <w:autoSpaceDE w:val="0"/>
        <w:autoSpaceDN w:val="0"/>
        <w:adjustRightInd w:val="0"/>
        <w:rPr>
          <w:b/>
          <w:sz w:val="22"/>
          <w:szCs w:val="22"/>
        </w:rPr>
      </w:pPr>
    </w:p>
    <w:p w14:paraId="3EF9421E" w14:textId="32FD091A" w:rsidR="003647FF" w:rsidRPr="006A33E4" w:rsidRDefault="00000000" w:rsidP="003647FF">
      <w:pPr>
        <w:widowControl w:val="0"/>
        <w:autoSpaceDE w:val="0"/>
        <w:autoSpaceDN w:val="0"/>
        <w:adjustRightInd w:val="0"/>
        <w:rPr>
          <w:b/>
          <w:sz w:val="22"/>
          <w:szCs w:val="22"/>
        </w:rPr>
      </w:pPr>
      <w:r w:rsidRPr="006A33E4">
        <w:rPr>
          <w:b/>
          <w:sz w:val="22"/>
          <w:szCs w:val="22"/>
        </w:rPr>
        <w:t>Fig. S2.</w:t>
      </w:r>
    </w:p>
    <w:p w14:paraId="33F53AE5" w14:textId="62587E83" w:rsidR="00A160C7" w:rsidRPr="006A33E4" w:rsidRDefault="00000000" w:rsidP="001929C8">
      <w:pPr>
        <w:contextualSpacing/>
        <w:jc w:val="both"/>
        <w:rPr>
          <w:sz w:val="22"/>
          <w:szCs w:val="22"/>
        </w:rPr>
      </w:pPr>
      <w:r w:rsidRPr="006A33E4">
        <w:rPr>
          <w:b/>
          <w:bCs/>
          <w:sz w:val="22"/>
          <w:szCs w:val="22"/>
        </w:rPr>
        <w:t>A:</w:t>
      </w:r>
      <w:r w:rsidR="001929C8" w:rsidRPr="006A33E4">
        <w:rPr>
          <w:sz w:val="22"/>
          <w:szCs w:val="22"/>
        </w:rPr>
        <w:t xml:space="preserve"> Feature importance scores of 64 genes evaluated by SVM-RFE.</w:t>
      </w:r>
      <w:r w:rsidR="001929C8" w:rsidRPr="006A33E4">
        <w:rPr>
          <w:rFonts w:eastAsiaTheme="minorEastAsia"/>
          <w:sz w:val="22"/>
          <w:szCs w:val="22"/>
        </w:rPr>
        <w:t xml:space="preserve"> </w:t>
      </w:r>
      <w:r w:rsidR="001929C8" w:rsidRPr="006A33E4">
        <w:rPr>
          <w:sz w:val="22"/>
          <w:szCs w:val="22"/>
        </w:rPr>
        <w:t xml:space="preserve">The bar plot illustrates the relative importance of 64 gene expression features </w:t>
      </w:r>
      <w:r w:rsidR="00426F30" w:rsidRPr="006A33E4">
        <w:rPr>
          <w:sz w:val="22"/>
          <w:szCs w:val="22"/>
        </w:rPr>
        <w:t xml:space="preserve">for </w:t>
      </w:r>
      <w:r w:rsidR="001929C8" w:rsidRPr="006A33E4">
        <w:rPr>
          <w:sz w:val="22"/>
          <w:szCs w:val="22"/>
        </w:rPr>
        <w:t xml:space="preserve">classifying </w:t>
      </w:r>
      <w:r w:rsidR="001929C8" w:rsidRPr="006A33E4">
        <w:rPr>
          <w:rFonts w:eastAsiaTheme="minorEastAsia"/>
          <w:sz w:val="22"/>
          <w:szCs w:val="22"/>
        </w:rPr>
        <w:t>Th1, Th7R and Th17</w:t>
      </w:r>
      <w:r w:rsidRPr="006A33E4">
        <w:rPr>
          <w:rFonts w:eastAsiaTheme="minorEastAsia"/>
          <w:sz w:val="22"/>
          <w:szCs w:val="22"/>
        </w:rPr>
        <w:t xml:space="preserve"> cells</w:t>
      </w:r>
      <w:r w:rsidR="001929C8" w:rsidRPr="006A33E4">
        <w:rPr>
          <w:sz w:val="22"/>
          <w:szCs w:val="22"/>
        </w:rPr>
        <w:t xml:space="preserve">. Feature importance was assessed </w:t>
      </w:r>
      <w:r w:rsidR="00581943" w:rsidRPr="006A33E4">
        <w:rPr>
          <w:sz w:val="22"/>
          <w:szCs w:val="22"/>
        </w:rPr>
        <w:t>using support vector machine–based recursive feature elimination</w:t>
      </w:r>
      <w:r w:rsidR="001929C8" w:rsidRPr="006A33E4">
        <w:rPr>
          <w:sz w:val="22"/>
          <w:szCs w:val="22"/>
        </w:rPr>
        <w:t xml:space="preserve"> (SVM-RFE).</w:t>
      </w:r>
    </w:p>
    <w:p w14:paraId="73C5629B" w14:textId="57DD9CEC" w:rsidR="00D01167" w:rsidRPr="006A33E4" w:rsidRDefault="00000000" w:rsidP="003647FF">
      <w:pPr>
        <w:contextualSpacing/>
        <w:jc w:val="both"/>
        <w:rPr>
          <w:rFonts w:eastAsiaTheme="minorEastAsia"/>
          <w:sz w:val="22"/>
          <w:szCs w:val="22"/>
        </w:rPr>
      </w:pPr>
      <w:r w:rsidRPr="006A33E4">
        <w:rPr>
          <w:b/>
          <w:bCs/>
          <w:sz w:val="22"/>
          <w:szCs w:val="22"/>
        </w:rPr>
        <w:t>B:</w:t>
      </w:r>
      <w:r w:rsidRPr="006A33E4">
        <w:rPr>
          <w:sz w:val="22"/>
          <w:szCs w:val="22"/>
        </w:rPr>
        <w:t xml:space="preserve"> ROC curves for three-class classification of T-cell subtypes using a one-vs.-all approach.</w:t>
      </w:r>
      <w:r w:rsidRPr="006A33E4">
        <w:rPr>
          <w:rFonts w:eastAsiaTheme="minorEastAsia"/>
          <w:sz w:val="22"/>
          <w:szCs w:val="22"/>
        </w:rPr>
        <w:t xml:space="preserve"> AUC values indicate the discriminative performance for each subtype.</w:t>
      </w:r>
    </w:p>
    <w:p w14:paraId="2235D537" w14:textId="2471A83E" w:rsidR="004D4DA5" w:rsidRPr="006A33E4" w:rsidRDefault="00000000" w:rsidP="001929C8">
      <w:pPr>
        <w:contextualSpacing/>
        <w:jc w:val="both"/>
        <w:rPr>
          <w:rFonts w:eastAsia="ＭＳ 明朝"/>
          <w:sz w:val="22"/>
          <w:szCs w:val="22"/>
        </w:rPr>
      </w:pPr>
      <w:r w:rsidRPr="006A33E4">
        <w:rPr>
          <w:rFonts w:eastAsia="ＭＳ 明朝"/>
          <w:b/>
          <w:bCs/>
          <w:sz w:val="22"/>
          <w:szCs w:val="22"/>
        </w:rPr>
        <w:t>C:</w:t>
      </w:r>
      <w:r w:rsidR="001929C8" w:rsidRPr="006A33E4">
        <w:rPr>
          <w:rFonts w:eastAsia="ＭＳ 明朝"/>
          <w:sz w:val="22"/>
          <w:szCs w:val="22"/>
        </w:rPr>
        <w:t xml:space="preserve"> Classification performance during SVM-RFE. </w:t>
      </w:r>
      <w:r w:rsidRPr="006A33E4">
        <w:rPr>
          <w:rFonts w:eastAsia="ＭＳ 明朝"/>
          <w:sz w:val="22"/>
          <w:szCs w:val="22"/>
        </w:rPr>
        <w:t>The accuracy</w:t>
      </w:r>
      <w:r w:rsidR="001929C8" w:rsidRPr="006A33E4">
        <w:rPr>
          <w:rFonts w:eastAsia="ＭＳ 明朝"/>
          <w:sz w:val="22"/>
          <w:szCs w:val="22"/>
        </w:rPr>
        <w:t xml:space="preserve"> is plotted against the number of genes used to classify three T-cell subtypes.</w:t>
      </w:r>
    </w:p>
    <w:p w14:paraId="0901EE2C" w14:textId="3750289E" w:rsidR="004D4DA5" w:rsidRPr="006A33E4" w:rsidRDefault="00000000" w:rsidP="003647FF">
      <w:pPr>
        <w:contextualSpacing/>
        <w:jc w:val="both"/>
        <w:rPr>
          <w:rFonts w:eastAsia="ＭＳ 明朝"/>
          <w:sz w:val="22"/>
          <w:szCs w:val="22"/>
        </w:rPr>
      </w:pPr>
      <w:r w:rsidRPr="006A33E4">
        <w:rPr>
          <w:rFonts w:eastAsia="ＭＳ 明朝"/>
          <w:b/>
          <w:bCs/>
          <w:sz w:val="22"/>
          <w:szCs w:val="22"/>
        </w:rPr>
        <w:t>D:</w:t>
      </w:r>
      <w:r w:rsidR="00D01167" w:rsidRPr="006A33E4">
        <w:rPr>
          <w:rFonts w:eastAsia="ＭＳ 明朝"/>
          <w:sz w:val="22"/>
          <w:szCs w:val="22"/>
        </w:rPr>
        <w:t xml:space="preserve"> Predicted probabilities for Th1, Th7R and Th17 subtypes in </w:t>
      </w:r>
      <w:r w:rsidR="00D01167" w:rsidRPr="006A33E4">
        <w:rPr>
          <w:rFonts w:eastAsia="ＭＳ 明朝"/>
          <w:i/>
          <w:iCs/>
          <w:sz w:val="22"/>
          <w:szCs w:val="22"/>
        </w:rPr>
        <w:t>SELL</w:t>
      </w:r>
      <w:r w:rsidR="00D01167" w:rsidRPr="006A33E4">
        <w:rPr>
          <w:rFonts w:eastAsia="ＭＳ 明朝"/>
          <w:sz w:val="22"/>
          <w:szCs w:val="22"/>
        </w:rPr>
        <w:t xml:space="preserve"> low</w:t>
      </w:r>
      <w:r w:rsidRPr="006A33E4">
        <w:rPr>
          <w:rFonts w:eastAsia="ＭＳ 明朝"/>
          <w:sz w:val="22"/>
          <w:szCs w:val="22"/>
        </w:rPr>
        <w:t>-</w:t>
      </w:r>
      <w:r w:rsidR="00D01167" w:rsidRPr="006A33E4">
        <w:rPr>
          <w:rFonts w:eastAsia="ＭＳ 明朝"/>
          <w:sz w:val="22"/>
          <w:szCs w:val="22"/>
        </w:rPr>
        <w:t>expression clusters using the trained SVM model.</w:t>
      </w:r>
    </w:p>
    <w:p w14:paraId="0D0FE727" w14:textId="50F96FED" w:rsidR="00D11226" w:rsidRPr="006A33E4" w:rsidRDefault="00D11226" w:rsidP="003647FF">
      <w:pPr>
        <w:contextualSpacing/>
        <w:jc w:val="both"/>
        <w:rPr>
          <w:rFonts w:eastAsia="ＭＳ 明朝"/>
          <w:sz w:val="22"/>
          <w:szCs w:val="22"/>
        </w:rPr>
      </w:pPr>
      <w:r w:rsidRPr="006A33E4">
        <w:rPr>
          <w:rFonts w:eastAsia="ＭＳ 明朝"/>
          <w:b/>
          <w:bCs/>
          <w:sz w:val="22"/>
          <w:szCs w:val="22"/>
        </w:rPr>
        <w:t>E:</w:t>
      </w:r>
      <w:r w:rsidRPr="006A33E4">
        <w:rPr>
          <w:rFonts w:eastAsia="ＭＳ 明朝"/>
          <w:sz w:val="22"/>
          <w:szCs w:val="22"/>
        </w:rPr>
        <w:t xml:space="preserve"> </w:t>
      </w:r>
      <w:r w:rsidRPr="006A33E4">
        <w:rPr>
          <w:sz w:val="22"/>
          <w:szCs w:val="22"/>
        </w:rPr>
        <w:t>Cosine similarity score was used to quantify the similarity between clusters.</w:t>
      </w:r>
    </w:p>
    <w:p w14:paraId="160B3093" w14:textId="77777777" w:rsidR="003647FF" w:rsidRPr="006A33E4" w:rsidRDefault="003647FF" w:rsidP="003647FF">
      <w:pPr>
        <w:contextualSpacing/>
        <w:jc w:val="both"/>
        <w:rPr>
          <w:b/>
          <w:sz w:val="22"/>
          <w:szCs w:val="22"/>
        </w:rPr>
      </w:pPr>
    </w:p>
    <w:p w14:paraId="2F28A73A" w14:textId="7D28D941" w:rsidR="00942372" w:rsidRPr="006A33E4" w:rsidRDefault="00000000" w:rsidP="00942372">
      <w:pPr>
        <w:contextualSpacing/>
        <w:jc w:val="both"/>
        <w:rPr>
          <w:b/>
          <w:sz w:val="22"/>
          <w:szCs w:val="22"/>
        </w:rPr>
      </w:pPr>
      <w:r w:rsidRPr="006A33E4">
        <w:rPr>
          <w:b/>
          <w:sz w:val="22"/>
          <w:szCs w:val="22"/>
        </w:rPr>
        <w:t>Fig. S3.</w:t>
      </w:r>
    </w:p>
    <w:p w14:paraId="36DBE006" w14:textId="2FC63EEF" w:rsidR="003D1F65" w:rsidRPr="006A33E4" w:rsidRDefault="00000000" w:rsidP="00061E27">
      <w:pPr>
        <w:contextualSpacing/>
        <w:jc w:val="both"/>
        <w:rPr>
          <w:sz w:val="22"/>
          <w:szCs w:val="22"/>
        </w:rPr>
      </w:pPr>
      <w:r w:rsidRPr="006A33E4">
        <w:rPr>
          <w:b/>
          <w:sz w:val="22"/>
          <w:szCs w:val="22"/>
        </w:rPr>
        <w:t>A:</w:t>
      </w:r>
      <w:r w:rsidRPr="006A33E4">
        <w:rPr>
          <w:sz w:val="22"/>
          <w:szCs w:val="22"/>
        </w:rPr>
        <w:t xml:space="preserve"> </w:t>
      </w:r>
      <w:r w:rsidR="008D0E83" w:rsidRPr="006A33E4">
        <w:rPr>
          <w:sz w:val="22"/>
          <w:szCs w:val="22"/>
        </w:rPr>
        <w:t>UMAP plots derived independently from nuclear RNA expression</w:t>
      </w:r>
      <w:r w:rsidR="008D0E83" w:rsidRPr="006A33E4">
        <w:rPr>
          <w:rFonts w:eastAsiaTheme="minorEastAsia"/>
          <w:sz w:val="22"/>
          <w:szCs w:val="22"/>
        </w:rPr>
        <w:t xml:space="preserve"> (nRNA)</w:t>
      </w:r>
      <w:r w:rsidR="008D0E83" w:rsidRPr="006A33E4">
        <w:rPr>
          <w:sz w:val="22"/>
          <w:szCs w:val="22"/>
        </w:rPr>
        <w:t xml:space="preserve"> and chromatin accessibility data</w:t>
      </w:r>
      <w:r w:rsidR="008D0E83" w:rsidRPr="006A33E4">
        <w:rPr>
          <w:rFonts w:eastAsiaTheme="minorEastAsia"/>
          <w:sz w:val="22"/>
          <w:szCs w:val="22"/>
        </w:rPr>
        <w:t xml:space="preserve"> (ATAC)</w:t>
      </w:r>
      <w:r w:rsidR="008D0E83" w:rsidRPr="006A33E4">
        <w:rPr>
          <w:sz w:val="22"/>
          <w:szCs w:val="22"/>
        </w:rPr>
        <w:t>. Nuclei are colored according to clusters defined by a weighted nearest neighbor (WNN) integration of both modalities</w:t>
      </w:r>
      <w:r w:rsidR="008D0E83" w:rsidRPr="006A33E4">
        <w:rPr>
          <w:rFonts w:eastAsiaTheme="minorEastAsia"/>
          <w:sz w:val="22"/>
          <w:szCs w:val="22"/>
        </w:rPr>
        <w:t xml:space="preserve"> as shown in Fig.1H.</w:t>
      </w:r>
    </w:p>
    <w:p w14:paraId="35E44E3F" w14:textId="3157E12D" w:rsidR="00942372" w:rsidRPr="006A33E4" w:rsidRDefault="00000000" w:rsidP="00942372">
      <w:pPr>
        <w:widowControl w:val="0"/>
        <w:autoSpaceDE w:val="0"/>
        <w:autoSpaceDN w:val="0"/>
        <w:adjustRightInd w:val="0"/>
        <w:rPr>
          <w:rFonts w:eastAsiaTheme="minorEastAsia"/>
          <w:kern w:val="0"/>
          <w:sz w:val="22"/>
          <w:szCs w:val="22"/>
        </w:rPr>
      </w:pPr>
      <w:r w:rsidRPr="006A33E4">
        <w:rPr>
          <w:rFonts w:eastAsiaTheme="minorEastAsia"/>
          <w:b/>
          <w:bCs/>
          <w:kern w:val="0"/>
          <w:sz w:val="22"/>
          <w:szCs w:val="22"/>
        </w:rPr>
        <w:t>B:</w:t>
      </w:r>
      <w:r w:rsidR="003D1F65" w:rsidRPr="006A33E4">
        <w:rPr>
          <w:rFonts w:eastAsiaTheme="minorEastAsia"/>
          <w:kern w:val="0"/>
          <w:sz w:val="22"/>
          <w:szCs w:val="22"/>
        </w:rPr>
        <w:t xml:space="preserve"> Violin plots of representative nuclear RNA expression </w:t>
      </w:r>
      <w:r w:rsidR="00426F30" w:rsidRPr="006A33E4">
        <w:rPr>
          <w:rFonts w:eastAsiaTheme="minorEastAsia"/>
          <w:kern w:val="0"/>
          <w:sz w:val="22"/>
          <w:szCs w:val="22"/>
        </w:rPr>
        <w:t xml:space="preserve">data for </w:t>
      </w:r>
      <w:r w:rsidR="003D1F65" w:rsidRPr="006A33E4">
        <w:rPr>
          <w:rFonts w:eastAsiaTheme="minorEastAsia"/>
          <w:kern w:val="0"/>
          <w:sz w:val="22"/>
          <w:szCs w:val="22"/>
        </w:rPr>
        <w:t>each cluster.</w:t>
      </w:r>
    </w:p>
    <w:p w14:paraId="4CAB3AF8" w14:textId="0BA4BDE2" w:rsidR="003D1F65" w:rsidRPr="006A33E4" w:rsidRDefault="00000000" w:rsidP="00942372">
      <w:pPr>
        <w:widowControl w:val="0"/>
        <w:autoSpaceDE w:val="0"/>
        <w:autoSpaceDN w:val="0"/>
        <w:adjustRightInd w:val="0"/>
        <w:rPr>
          <w:rFonts w:eastAsiaTheme="minorEastAsia"/>
          <w:kern w:val="0"/>
          <w:sz w:val="22"/>
          <w:szCs w:val="22"/>
        </w:rPr>
      </w:pPr>
      <w:r w:rsidRPr="006A33E4">
        <w:rPr>
          <w:rFonts w:eastAsiaTheme="minorEastAsia"/>
          <w:b/>
          <w:bCs/>
          <w:kern w:val="0"/>
          <w:sz w:val="22"/>
          <w:szCs w:val="22"/>
        </w:rPr>
        <w:t>C:</w:t>
      </w:r>
      <w:r w:rsidR="00E03E62" w:rsidRPr="006A33E4">
        <w:rPr>
          <w:rFonts w:eastAsiaTheme="minorEastAsia"/>
          <w:kern w:val="0"/>
          <w:sz w:val="22"/>
          <w:szCs w:val="22"/>
        </w:rPr>
        <w:t xml:space="preserve"> Heatmap showing the expression of 58 signature genes in </w:t>
      </w:r>
      <w:r w:rsidR="00E03E62" w:rsidRPr="006A33E4">
        <w:rPr>
          <w:rFonts w:eastAsiaTheme="minorEastAsia"/>
          <w:i/>
          <w:iCs/>
          <w:kern w:val="0"/>
          <w:sz w:val="22"/>
          <w:szCs w:val="22"/>
        </w:rPr>
        <w:t>SELL</w:t>
      </w:r>
      <w:r w:rsidR="00E03E62" w:rsidRPr="006A33E4">
        <w:rPr>
          <w:rFonts w:eastAsiaTheme="minorEastAsia"/>
          <w:kern w:val="0"/>
          <w:sz w:val="22"/>
          <w:szCs w:val="22"/>
        </w:rPr>
        <w:t xml:space="preserve"> low</w:t>
      </w:r>
      <w:r w:rsidR="00426F30" w:rsidRPr="006A33E4">
        <w:rPr>
          <w:rFonts w:eastAsiaTheme="minorEastAsia"/>
          <w:kern w:val="0"/>
          <w:sz w:val="22"/>
          <w:szCs w:val="22"/>
        </w:rPr>
        <w:t>-</w:t>
      </w:r>
      <w:r w:rsidR="00E03E62" w:rsidRPr="006A33E4">
        <w:rPr>
          <w:rFonts w:eastAsiaTheme="minorEastAsia"/>
          <w:kern w:val="0"/>
          <w:sz w:val="22"/>
          <w:szCs w:val="22"/>
        </w:rPr>
        <w:t xml:space="preserve">expression clusters </w:t>
      </w:r>
      <w:proofErr w:type="gramStart"/>
      <w:r w:rsidR="00E03E62" w:rsidRPr="006A33E4">
        <w:rPr>
          <w:rFonts w:eastAsiaTheme="minorEastAsia"/>
          <w:kern w:val="0"/>
          <w:sz w:val="22"/>
          <w:szCs w:val="22"/>
        </w:rPr>
        <w:t xml:space="preserve">on </w:t>
      </w:r>
      <w:r w:rsidRPr="006A33E4">
        <w:rPr>
          <w:rFonts w:eastAsiaTheme="minorEastAsia"/>
          <w:kern w:val="0"/>
          <w:sz w:val="22"/>
          <w:szCs w:val="22"/>
        </w:rPr>
        <w:t>the basis of</w:t>
      </w:r>
      <w:proofErr w:type="gramEnd"/>
      <w:r w:rsidRPr="006A33E4">
        <w:rPr>
          <w:rFonts w:eastAsiaTheme="minorEastAsia"/>
          <w:kern w:val="0"/>
          <w:sz w:val="22"/>
          <w:szCs w:val="22"/>
        </w:rPr>
        <w:t xml:space="preserve"> </w:t>
      </w:r>
      <w:r w:rsidR="00E03E62" w:rsidRPr="006A33E4">
        <w:rPr>
          <w:rFonts w:eastAsiaTheme="minorEastAsia"/>
          <w:kern w:val="0"/>
          <w:sz w:val="22"/>
          <w:szCs w:val="22"/>
        </w:rPr>
        <w:t>nuclear RNA expression.</w:t>
      </w:r>
    </w:p>
    <w:p w14:paraId="7F73CFD8" w14:textId="4A154105" w:rsidR="00E613C7" w:rsidRPr="006A33E4" w:rsidRDefault="00000000" w:rsidP="00942372">
      <w:pPr>
        <w:widowControl w:val="0"/>
        <w:autoSpaceDE w:val="0"/>
        <w:autoSpaceDN w:val="0"/>
        <w:adjustRightInd w:val="0"/>
        <w:rPr>
          <w:rFonts w:eastAsiaTheme="minorEastAsia"/>
          <w:kern w:val="0"/>
          <w:sz w:val="22"/>
          <w:szCs w:val="22"/>
        </w:rPr>
      </w:pPr>
      <w:r w:rsidRPr="006A33E4">
        <w:rPr>
          <w:rFonts w:eastAsiaTheme="minorEastAsia"/>
          <w:b/>
          <w:bCs/>
          <w:kern w:val="0"/>
          <w:sz w:val="22"/>
          <w:szCs w:val="22"/>
        </w:rPr>
        <w:t>D:</w:t>
      </w:r>
      <w:r w:rsidRPr="006A33E4">
        <w:rPr>
          <w:rFonts w:eastAsiaTheme="minorEastAsia"/>
          <w:kern w:val="0"/>
          <w:sz w:val="22"/>
          <w:szCs w:val="22"/>
        </w:rPr>
        <w:t xml:space="preserve"> </w:t>
      </w:r>
      <w:bookmarkStart w:id="0" w:name="_Hlk198561757"/>
      <w:r w:rsidR="00D01167" w:rsidRPr="006A33E4">
        <w:rPr>
          <w:rFonts w:eastAsia="ＭＳ 明朝"/>
          <w:sz w:val="22"/>
          <w:szCs w:val="22"/>
        </w:rPr>
        <w:t xml:space="preserve">Predicted probabilities for Th1, Th7R and Th17 subtypes in </w:t>
      </w:r>
      <w:r w:rsidR="00D01167" w:rsidRPr="006A33E4">
        <w:rPr>
          <w:rFonts w:eastAsia="ＭＳ 明朝"/>
          <w:i/>
          <w:iCs/>
          <w:sz w:val="22"/>
          <w:szCs w:val="22"/>
        </w:rPr>
        <w:t>SELL</w:t>
      </w:r>
      <w:r w:rsidR="00D01167" w:rsidRPr="006A33E4">
        <w:rPr>
          <w:rFonts w:eastAsia="ＭＳ 明朝"/>
          <w:sz w:val="22"/>
          <w:szCs w:val="22"/>
        </w:rPr>
        <w:t xml:space="preserve"> low</w:t>
      </w:r>
      <w:r w:rsidRPr="006A33E4">
        <w:rPr>
          <w:rFonts w:eastAsia="ＭＳ 明朝"/>
          <w:sz w:val="22"/>
          <w:szCs w:val="22"/>
        </w:rPr>
        <w:t>-</w:t>
      </w:r>
      <w:r w:rsidR="00D01167" w:rsidRPr="006A33E4">
        <w:rPr>
          <w:rFonts w:eastAsia="ＭＳ 明朝"/>
          <w:sz w:val="22"/>
          <w:szCs w:val="22"/>
        </w:rPr>
        <w:t>expression clusters using the trained SVM model.</w:t>
      </w:r>
      <w:bookmarkEnd w:id="0"/>
    </w:p>
    <w:p w14:paraId="026E5B14" w14:textId="6E60F098" w:rsidR="0012671E" w:rsidRPr="006A33E4" w:rsidRDefault="00000000" w:rsidP="00942372">
      <w:pPr>
        <w:widowControl w:val="0"/>
        <w:autoSpaceDE w:val="0"/>
        <w:autoSpaceDN w:val="0"/>
        <w:adjustRightInd w:val="0"/>
        <w:rPr>
          <w:rFonts w:eastAsiaTheme="minorEastAsia"/>
          <w:kern w:val="0"/>
          <w:sz w:val="22"/>
          <w:szCs w:val="22"/>
        </w:rPr>
      </w:pPr>
      <w:r w:rsidRPr="006A33E4">
        <w:rPr>
          <w:rFonts w:eastAsiaTheme="minorEastAsia"/>
          <w:b/>
          <w:bCs/>
          <w:kern w:val="0"/>
          <w:sz w:val="22"/>
          <w:szCs w:val="22"/>
        </w:rPr>
        <w:t>E:</w:t>
      </w:r>
      <w:r w:rsidR="003D1F65" w:rsidRPr="006A33E4">
        <w:rPr>
          <w:rFonts w:eastAsiaTheme="minorEastAsia"/>
          <w:kern w:val="0"/>
          <w:sz w:val="22"/>
          <w:szCs w:val="22"/>
        </w:rPr>
        <w:t xml:space="preserve"> Annotations of clusters </w:t>
      </w:r>
      <w:r w:rsidR="008D0E83" w:rsidRPr="006A33E4">
        <w:rPr>
          <w:rFonts w:eastAsiaTheme="minorEastAsia"/>
          <w:kern w:val="0"/>
          <w:sz w:val="22"/>
          <w:szCs w:val="22"/>
        </w:rPr>
        <w:t>predicted using SVM model</w:t>
      </w:r>
      <w:r w:rsidR="003D1F65" w:rsidRPr="006A33E4">
        <w:rPr>
          <w:rFonts w:eastAsiaTheme="minorEastAsia"/>
          <w:kern w:val="0"/>
          <w:sz w:val="22"/>
          <w:szCs w:val="22"/>
        </w:rPr>
        <w:t xml:space="preserve"> are shown in </w:t>
      </w:r>
      <w:proofErr w:type="spellStart"/>
      <w:r w:rsidR="008D0E83" w:rsidRPr="006A33E4">
        <w:rPr>
          <w:rFonts w:eastAsiaTheme="minorEastAsia"/>
          <w:kern w:val="0"/>
          <w:sz w:val="22"/>
          <w:szCs w:val="22"/>
        </w:rPr>
        <w:t>n</w:t>
      </w:r>
      <w:r w:rsidR="003D1F65" w:rsidRPr="006A33E4">
        <w:rPr>
          <w:rFonts w:eastAsiaTheme="minorEastAsia"/>
          <w:kern w:val="0"/>
          <w:sz w:val="22"/>
          <w:szCs w:val="22"/>
        </w:rPr>
        <w:t>RNA</w:t>
      </w:r>
      <w:proofErr w:type="spellEnd"/>
      <w:r w:rsidR="003D1F65" w:rsidRPr="006A33E4">
        <w:rPr>
          <w:rFonts w:eastAsiaTheme="minorEastAsia"/>
          <w:kern w:val="0"/>
          <w:sz w:val="22"/>
          <w:szCs w:val="22"/>
        </w:rPr>
        <w:t xml:space="preserve"> UMAP plots and </w:t>
      </w:r>
      <w:r w:rsidR="008D0E83" w:rsidRPr="006A33E4">
        <w:rPr>
          <w:rFonts w:eastAsiaTheme="minorEastAsia"/>
          <w:kern w:val="0"/>
          <w:sz w:val="22"/>
          <w:szCs w:val="22"/>
        </w:rPr>
        <w:t>ATAC</w:t>
      </w:r>
      <w:r w:rsidR="003D1F65" w:rsidRPr="006A33E4">
        <w:rPr>
          <w:rFonts w:eastAsiaTheme="minorEastAsia"/>
          <w:kern w:val="0"/>
          <w:sz w:val="22"/>
          <w:szCs w:val="22"/>
        </w:rPr>
        <w:t xml:space="preserve"> UMAP plots.</w:t>
      </w:r>
    </w:p>
    <w:p w14:paraId="4297D7AE" w14:textId="77777777" w:rsidR="00C546BE" w:rsidRPr="006A33E4" w:rsidRDefault="00C546BE" w:rsidP="00FA14CE">
      <w:pPr>
        <w:widowControl w:val="0"/>
        <w:autoSpaceDE w:val="0"/>
        <w:autoSpaceDN w:val="0"/>
        <w:adjustRightInd w:val="0"/>
        <w:rPr>
          <w:b/>
          <w:sz w:val="22"/>
          <w:szCs w:val="22"/>
        </w:rPr>
      </w:pPr>
    </w:p>
    <w:p w14:paraId="403475A7" w14:textId="2AF9843C" w:rsidR="00C546BE" w:rsidRPr="006A33E4" w:rsidRDefault="00000000" w:rsidP="00C546BE">
      <w:pPr>
        <w:contextualSpacing/>
        <w:jc w:val="both"/>
        <w:rPr>
          <w:b/>
          <w:sz w:val="22"/>
          <w:szCs w:val="22"/>
        </w:rPr>
      </w:pPr>
      <w:r w:rsidRPr="006A33E4">
        <w:rPr>
          <w:b/>
          <w:sz w:val="22"/>
          <w:szCs w:val="22"/>
        </w:rPr>
        <w:t>Fig. S4.</w:t>
      </w:r>
    </w:p>
    <w:p w14:paraId="5A65EE10" w14:textId="50D261AC" w:rsidR="00E03E62" w:rsidRPr="006A33E4" w:rsidRDefault="00000000" w:rsidP="00E7637F">
      <w:pPr>
        <w:contextualSpacing/>
        <w:jc w:val="both"/>
        <w:rPr>
          <w:b/>
          <w:sz w:val="22"/>
          <w:szCs w:val="22"/>
        </w:rPr>
      </w:pPr>
      <w:r w:rsidRPr="006A33E4">
        <w:rPr>
          <w:rFonts w:eastAsiaTheme="minorEastAsia"/>
          <w:kern w:val="0"/>
          <w:sz w:val="22"/>
          <w:szCs w:val="22"/>
        </w:rPr>
        <w:t xml:space="preserve">Coverage plots </w:t>
      </w:r>
      <w:r w:rsidR="00426F30" w:rsidRPr="006A33E4">
        <w:rPr>
          <w:rFonts w:eastAsiaTheme="minorEastAsia"/>
          <w:kern w:val="0"/>
          <w:sz w:val="22"/>
          <w:szCs w:val="22"/>
        </w:rPr>
        <w:t xml:space="preserve">showing </w:t>
      </w:r>
      <w:r w:rsidRPr="006A33E4">
        <w:rPr>
          <w:rFonts w:eastAsiaTheme="minorEastAsia"/>
          <w:kern w:val="0"/>
          <w:sz w:val="22"/>
          <w:szCs w:val="22"/>
        </w:rPr>
        <w:t>chromatin accessibility at signature gene loci via single-cell ATAC-seq. Tracks represent normalized accessibility signals for Th1, Th7R and Th17 clusters. Gene annotation tracks show the locations of known genes, and peak tracks indicate accessible chromatin regions identified by peak calling.</w:t>
      </w:r>
    </w:p>
    <w:p w14:paraId="413300C5" w14:textId="6FC5F973" w:rsidR="00E7637F" w:rsidRPr="006A33E4" w:rsidRDefault="00000000" w:rsidP="00E7637F">
      <w:pPr>
        <w:contextualSpacing/>
        <w:jc w:val="both"/>
        <w:rPr>
          <w:b/>
          <w:sz w:val="22"/>
          <w:szCs w:val="22"/>
        </w:rPr>
      </w:pPr>
      <w:r w:rsidRPr="006A33E4">
        <w:rPr>
          <w:b/>
          <w:sz w:val="22"/>
          <w:szCs w:val="22"/>
        </w:rPr>
        <w:lastRenderedPageBreak/>
        <w:t>Fig. S5.</w:t>
      </w:r>
    </w:p>
    <w:p w14:paraId="49CDF697" w14:textId="0E655650" w:rsidR="00636878" w:rsidRPr="006A33E4" w:rsidRDefault="00636878" w:rsidP="00061E27">
      <w:pPr>
        <w:contextualSpacing/>
        <w:jc w:val="both"/>
        <w:rPr>
          <w:rFonts w:eastAsiaTheme="minorEastAsia"/>
          <w:b/>
          <w:sz w:val="22"/>
          <w:szCs w:val="22"/>
        </w:rPr>
      </w:pPr>
      <w:r w:rsidRPr="006A33E4">
        <w:rPr>
          <w:rFonts w:eastAsiaTheme="minorEastAsia"/>
          <w:b/>
          <w:sz w:val="22"/>
          <w:szCs w:val="22"/>
        </w:rPr>
        <w:t xml:space="preserve">A: </w:t>
      </w:r>
      <w:r w:rsidRPr="006A33E4">
        <w:rPr>
          <w:rFonts w:eastAsiaTheme="minorEastAsia"/>
          <w:bCs/>
          <w:sz w:val="22"/>
          <w:szCs w:val="22"/>
        </w:rPr>
        <w:t>Violin plot of representative gene expression among all 27 clusters obtained from 8 lung cancer patients.</w:t>
      </w:r>
    </w:p>
    <w:p w14:paraId="77A1C482" w14:textId="17FAE837" w:rsidR="00A160C7" w:rsidRPr="006A33E4" w:rsidRDefault="00636878" w:rsidP="00061E27">
      <w:pPr>
        <w:contextualSpacing/>
        <w:jc w:val="both"/>
        <w:rPr>
          <w:sz w:val="22"/>
          <w:szCs w:val="22"/>
        </w:rPr>
      </w:pPr>
      <w:r w:rsidRPr="006A33E4">
        <w:rPr>
          <w:rFonts w:eastAsiaTheme="minorEastAsia"/>
          <w:b/>
          <w:sz w:val="22"/>
          <w:szCs w:val="22"/>
        </w:rPr>
        <w:t>B</w:t>
      </w:r>
      <w:r w:rsidRPr="006A33E4">
        <w:rPr>
          <w:b/>
          <w:sz w:val="22"/>
          <w:szCs w:val="22"/>
        </w:rPr>
        <w:t>:</w:t>
      </w:r>
      <w:r w:rsidRPr="006A33E4">
        <w:rPr>
          <w:sz w:val="22"/>
          <w:szCs w:val="22"/>
        </w:rPr>
        <w:t xml:space="preserve"> Heatmap of 58 signature genes expressed in clusters of TIL-CD4</w:t>
      </w:r>
      <w:r w:rsidRPr="006A33E4">
        <w:rPr>
          <w:sz w:val="22"/>
          <w:szCs w:val="22"/>
          <w:vertAlign w:val="superscript"/>
        </w:rPr>
        <w:t>+</w:t>
      </w:r>
      <w:r w:rsidRPr="006A33E4">
        <w:rPr>
          <w:sz w:val="22"/>
          <w:szCs w:val="22"/>
        </w:rPr>
        <w:t xml:space="preserve"> T cells obtained from 8 lung cancer patients, excluding CD45RA</w:t>
      </w:r>
      <w:r w:rsidRPr="006A33E4">
        <w:rPr>
          <w:sz w:val="22"/>
          <w:szCs w:val="22"/>
          <w:vertAlign w:val="superscript"/>
        </w:rPr>
        <w:t>+</w:t>
      </w:r>
      <w:r w:rsidRPr="006A33E4">
        <w:rPr>
          <w:sz w:val="22"/>
          <w:szCs w:val="22"/>
        </w:rPr>
        <w:t>CCR7</w:t>
      </w:r>
      <w:r w:rsidRPr="006A33E4">
        <w:rPr>
          <w:sz w:val="22"/>
          <w:szCs w:val="22"/>
          <w:vertAlign w:val="superscript"/>
        </w:rPr>
        <w:t>+</w:t>
      </w:r>
      <w:r w:rsidRPr="006A33E4">
        <w:rPr>
          <w:sz w:val="22"/>
          <w:szCs w:val="22"/>
        </w:rPr>
        <w:t xml:space="preserve"> naïve and CD45RA</w:t>
      </w:r>
      <w:r w:rsidRPr="006A33E4">
        <w:rPr>
          <w:sz w:val="22"/>
          <w:szCs w:val="22"/>
          <w:vertAlign w:val="superscript"/>
        </w:rPr>
        <w:t>-</w:t>
      </w:r>
      <w:r w:rsidRPr="006A33E4">
        <w:rPr>
          <w:sz w:val="22"/>
          <w:szCs w:val="22"/>
        </w:rPr>
        <w:t>CCR7</w:t>
      </w:r>
      <w:r w:rsidRPr="006A33E4">
        <w:rPr>
          <w:sz w:val="22"/>
          <w:szCs w:val="22"/>
          <w:vertAlign w:val="superscript"/>
        </w:rPr>
        <w:t>+</w:t>
      </w:r>
      <w:r w:rsidRPr="006A33E4">
        <w:rPr>
          <w:sz w:val="22"/>
          <w:szCs w:val="22"/>
        </w:rPr>
        <w:t xml:space="preserve"> central memory T cells.</w:t>
      </w:r>
    </w:p>
    <w:p w14:paraId="095A61A4" w14:textId="2FB9F9F7" w:rsidR="00C752EB" w:rsidRPr="006A33E4" w:rsidRDefault="00636878" w:rsidP="00061E27">
      <w:pPr>
        <w:contextualSpacing/>
        <w:jc w:val="both"/>
        <w:rPr>
          <w:sz w:val="22"/>
          <w:szCs w:val="22"/>
        </w:rPr>
      </w:pPr>
      <w:r w:rsidRPr="006A33E4">
        <w:rPr>
          <w:rFonts w:eastAsiaTheme="minorEastAsia"/>
          <w:b/>
          <w:sz w:val="22"/>
          <w:szCs w:val="22"/>
        </w:rPr>
        <w:t>C</w:t>
      </w:r>
      <w:r w:rsidRPr="006A33E4">
        <w:rPr>
          <w:b/>
          <w:sz w:val="22"/>
          <w:szCs w:val="22"/>
        </w:rPr>
        <w:t>:</w:t>
      </w:r>
      <w:r w:rsidRPr="006A33E4">
        <w:rPr>
          <w:sz w:val="22"/>
          <w:szCs w:val="22"/>
        </w:rPr>
        <w:t xml:space="preserve"> </w:t>
      </w:r>
      <w:r w:rsidRPr="006A33E4">
        <w:rPr>
          <w:i/>
          <w:iCs/>
          <w:sz w:val="22"/>
          <w:szCs w:val="22"/>
        </w:rPr>
        <w:t>SELL</w:t>
      </w:r>
      <w:r w:rsidRPr="006A33E4">
        <w:rPr>
          <w:sz w:val="22"/>
          <w:szCs w:val="22"/>
        </w:rPr>
        <w:t xml:space="preserve"> expression </w:t>
      </w:r>
      <w:r w:rsidR="00426F30" w:rsidRPr="006A33E4">
        <w:rPr>
          <w:sz w:val="22"/>
          <w:szCs w:val="22"/>
        </w:rPr>
        <w:t>in a</w:t>
      </w:r>
      <w:r w:rsidRPr="006A33E4">
        <w:rPr>
          <w:sz w:val="22"/>
          <w:szCs w:val="22"/>
        </w:rPr>
        <w:t xml:space="preserve"> UMAP </w:t>
      </w:r>
      <w:r w:rsidR="00426F30" w:rsidRPr="006A33E4">
        <w:rPr>
          <w:sz w:val="22"/>
          <w:szCs w:val="22"/>
        </w:rPr>
        <w:t xml:space="preserve">plot </w:t>
      </w:r>
      <w:r w:rsidRPr="006A33E4">
        <w:rPr>
          <w:sz w:val="22"/>
          <w:szCs w:val="22"/>
        </w:rPr>
        <w:t>of CD4</w:t>
      </w:r>
      <w:r w:rsidRPr="006A33E4">
        <w:rPr>
          <w:sz w:val="22"/>
          <w:szCs w:val="22"/>
          <w:vertAlign w:val="superscript"/>
        </w:rPr>
        <w:t>+</w:t>
      </w:r>
      <w:r w:rsidRPr="006A33E4">
        <w:rPr>
          <w:sz w:val="22"/>
          <w:szCs w:val="22"/>
        </w:rPr>
        <w:t>CD3D</w:t>
      </w:r>
      <w:r w:rsidRPr="006A33E4">
        <w:rPr>
          <w:sz w:val="22"/>
          <w:szCs w:val="22"/>
          <w:vertAlign w:val="superscript"/>
        </w:rPr>
        <w:t>+</w:t>
      </w:r>
      <w:r w:rsidRPr="006A33E4">
        <w:rPr>
          <w:sz w:val="22"/>
          <w:szCs w:val="22"/>
        </w:rPr>
        <w:t xml:space="preserve"> cells obtained from 8 lung cancer patients. The Th</w:t>
      </w:r>
      <w:r w:rsidR="001760E1" w:rsidRPr="006A33E4">
        <w:rPr>
          <w:rFonts w:eastAsiaTheme="minorEastAsia"/>
          <w:sz w:val="22"/>
          <w:szCs w:val="22"/>
        </w:rPr>
        <w:t xml:space="preserve"> type</w:t>
      </w:r>
      <w:r w:rsidRPr="006A33E4">
        <w:rPr>
          <w:sz w:val="22"/>
          <w:szCs w:val="22"/>
        </w:rPr>
        <w:t xml:space="preserve"> probabilities </w:t>
      </w:r>
      <w:r w:rsidR="00426F30" w:rsidRPr="006A33E4">
        <w:rPr>
          <w:sz w:val="22"/>
          <w:szCs w:val="22"/>
        </w:rPr>
        <w:t xml:space="preserve">were derived via </w:t>
      </w:r>
      <w:r w:rsidR="001760E1" w:rsidRPr="006A33E4">
        <w:rPr>
          <w:rFonts w:eastAsiaTheme="minorEastAsia"/>
          <w:sz w:val="22"/>
          <w:szCs w:val="22"/>
        </w:rPr>
        <w:t>SVM-based classifier</w:t>
      </w:r>
      <w:r w:rsidR="00426F30" w:rsidRPr="006A33E4">
        <w:rPr>
          <w:sz w:val="22"/>
          <w:szCs w:val="22"/>
        </w:rPr>
        <w:t xml:space="preserve"> using </w:t>
      </w:r>
      <w:r w:rsidRPr="006A33E4">
        <w:rPr>
          <w:sz w:val="22"/>
          <w:szCs w:val="22"/>
        </w:rPr>
        <w:t xml:space="preserve">the </w:t>
      </w:r>
      <w:r w:rsidR="00426F30" w:rsidRPr="006A33E4">
        <w:rPr>
          <w:sz w:val="22"/>
          <w:szCs w:val="22"/>
        </w:rPr>
        <w:t xml:space="preserve">expression of </w:t>
      </w:r>
      <w:r w:rsidRPr="006A33E4">
        <w:rPr>
          <w:sz w:val="22"/>
          <w:szCs w:val="22"/>
        </w:rPr>
        <w:t>58 signature genes in each cluster, excluding naïve and central memory T cells.</w:t>
      </w:r>
    </w:p>
    <w:p w14:paraId="532A4BC4" w14:textId="4072ADE0" w:rsidR="003056AF" w:rsidRPr="006A33E4" w:rsidRDefault="00636878" w:rsidP="00061E27">
      <w:pPr>
        <w:contextualSpacing/>
        <w:jc w:val="both"/>
        <w:rPr>
          <w:sz w:val="22"/>
          <w:szCs w:val="22"/>
        </w:rPr>
      </w:pPr>
      <w:r w:rsidRPr="006A33E4">
        <w:rPr>
          <w:rFonts w:eastAsiaTheme="minorEastAsia"/>
          <w:b/>
          <w:sz w:val="22"/>
          <w:szCs w:val="22"/>
        </w:rPr>
        <w:t>D</w:t>
      </w:r>
      <w:r w:rsidRPr="006A33E4">
        <w:rPr>
          <w:b/>
          <w:sz w:val="22"/>
          <w:szCs w:val="22"/>
        </w:rPr>
        <w:t>:</w:t>
      </w:r>
      <w:r w:rsidRPr="006A33E4">
        <w:rPr>
          <w:sz w:val="22"/>
          <w:szCs w:val="22"/>
        </w:rPr>
        <w:t xml:space="preserve"> Gene expression comparisons between </w:t>
      </w:r>
      <w:r w:rsidR="001760E1" w:rsidRPr="006A33E4">
        <w:rPr>
          <w:rFonts w:eastAsiaTheme="minorEastAsia"/>
          <w:sz w:val="22"/>
          <w:szCs w:val="22"/>
        </w:rPr>
        <w:t>TIL</w:t>
      </w:r>
      <w:r w:rsidRPr="006A33E4">
        <w:rPr>
          <w:sz w:val="22"/>
          <w:szCs w:val="22"/>
        </w:rPr>
        <w:t xml:space="preserve"> and peripheral blood</w:t>
      </w:r>
      <w:r w:rsidR="001760E1" w:rsidRPr="006A33E4">
        <w:rPr>
          <w:rFonts w:eastAsiaTheme="minorEastAsia"/>
          <w:sz w:val="22"/>
          <w:szCs w:val="22"/>
        </w:rPr>
        <w:t xml:space="preserve"> (PB) of Th1 and Th17 clusters</w:t>
      </w:r>
      <w:r w:rsidRPr="006A33E4">
        <w:rPr>
          <w:sz w:val="22"/>
          <w:szCs w:val="22"/>
        </w:rPr>
        <w:t xml:space="preserve"> are shown in volcano plots.</w:t>
      </w:r>
    </w:p>
    <w:p w14:paraId="53C64084" w14:textId="0A854677" w:rsidR="003056AF" w:rsidRPr="006A33E4" w:rsidRDefault="00636878" w:rsidP="00061E27">
      <w:pPr>
        <w:contextualSpacing/>
        <w:jc w:val="both"/>
        <w:rPr>
          <w:sz w:val="22"/>
          <w:szCs w:val="22"/>
        </w:rPr>
      </w:pPr>
      <w:r w:rsidRPr="006A33E4">
        <w:rPr>
          <w:rFonts w:eastAsiaTheme="minorEastAsia"/>
          <w:b/>
          <w:bCs/>
          <w:sz w:val="22"/>
          <w:szCs w:val="22"/>
        </w:rPr>
        <w:t>E</w:t>
      </w:r>
      <w:r w:rsidRPr="006A33E4">
        <w:rPr>
          <w:b/>
          <w:bCs/>
          <w:sz w:val="22"/>
          <w:szCs w:val="22"/>
        </w:rPr>
        <w:t>:</w:t>
      </w:r>
      <w:r w:rsidRPr="006A33E4">
        <w:rPr>
          <w:sz w:val="22"/>
          <w:szCs w:val="22"/>
        </w:rPr>
        <w:t xml:space="preserve"> Gene expression comparisons between Th7R and Th17 cells and between Th17 and Th1 cells within tumors are shown in volcano plots.</w:t>
      </w:r>
    </w:p>
    <w:p w14:paraId="28F8C796" w14:textId="77777777" w:rsidR="003056AF" w:rsidRPr="006A33E4" w:rsidRDefault="003056AF" w:rsidP="00061E27">
      <w:pPr>
        <w:contextualSpacing/>
        <w:jc w:val="both"/>
        <w:rPr>
          <w:b/>
          <w:sz w:val="22"/>
          <w:szCs w:val="22"/>
        </w:rPr>
      </w:pPr>
    </w:p>
    <w:p w14:paraId="14B4E6CB" w14:textId="4932571E" w:rsidR="00061E27" w:rsidRPr="006A33E4" w:rsidRDefault="00C546BE" w:rsidP="00061E27">
      <w:pPr>
        <w:contextualSpacing/>
        <w:jc w:val="both"/>
        <w:rPr>
          <w:sz w:val="22"/>
          <w:szCs w:val="22"/>
        </w:rPr>
      </w:pPr>
      <w:r w:rsidRPr="006A33E4">
        <w:rPr>
          <w:b/>
          <w:sz w:val="22"/>
          <w:szCs w:val="22"/>
        </w:rPr>
        <w:t xml:space="preserve">Fig. </w:t>
      </w:r>
      <w:r w:rsidR="008D5E44" w:rsidRPr="006A33E4">
        <w:rPr>
          <w:b/>
          <w:sz w:val="22"/>
          <w:szCs w:val="22"/>
        </w:rPr>
        <w:t>S6</w:t>
      </w:r>
      <w:r w:rsidRPr="006A33E4">
        <w:rPr>
          <w:sz w:val="22"/>
          <w:szCs w:val="22"/>
        </w:rPr>
        <w:t>.</w:t>
      </w:r>
    </w:p>
    <w:p w14:paraId="6DE4F6C5" w14:textId="607BF6A0" w:rsidR="00A160C7" w:rsidRPr="006A33E4" w:rsidRDefault="00000000" w:rsidP="00061E27">
      <w:pPr>
        <w:contextualSpacing/>
        <w:jc w:val="both"/>
        <w:rPr>
          <w:bCs/>
          <w:sz w:val="22"/>
          <w:szCs w:val="22"/>
        </w:rPr>
      </w:pPr>
      <w:r w:rsidRPr="006A33E4">
        <w:rPr>
          <w:bCs/>
          <w:sz w:val="22"/>
          <w:szCs w:val="22"/>
        </w:rPr>
        <w:t>Representative gene expression data for each CD8</w:t>
      </w:r>
      <w:r w:rsidRPr="006A33E4">
        <w:rPr>
          <w:bCs/>
          <w:sz w:val="22"/>
          <w:szCs w:val="22"/>
          <w:vertAlign w:val="superscript"/>
        </w:rPr>
        <w:t>+</w:t>
      </w:r>
      <w:r w:rsidRPr="006A33E4">
        <w:rPr>
          <w:bCs/>
          <w:sz w:val="22"/>
          <w:szCs w:val="22"/>
        </w:rPr>
        <w:t xml:space="preserve"> T-cell cluster obtained by unsupervised clustering are shown in violin plots</w:t>
      </w:r>
      <w:r w:rsidRPr="006A33E4">
        <w:rPr>
          <w:rFonts w:eastAsia="ＭＳ 明朝"/>
          <w:bCs/>
          <w:sz w:val="22"/>
          <w:szCs w:val="22"/>
        </w:rPr>
        <w:t xml:space="preserve"> (</w:t>
      </w:r>
      <w:r w:rsidRPr="006A33E4">
        <w:rPr>
          <w:rFonts w:eastAsia="ＭＳ 明朝"/>
          <w:b/>
          <w:sz w:val="22"/>
          <w:szCs w:val="22"/>
        </w:rPr>
        <w:t>A</w:t>
      </w:r>
      <w:r w:rsidR="00237273" w:rsidRPr="006A33E4">
        <w:rPr>
          <w:rFonts w:eastAsia="ＭＳ 明朝"/>
          <w:bCs/>
          <w:sz w:val="22"/>
          <w:szCs w:val="22"/>
        </w:rPr>
        <w:t>; TIL</w:t>
      </w:r>
      <w:r w:rsidR="00426F30" w:rsidRPr="006A33E4">
        <w:rPr>
          <w:rFonts w:eastAsia="ＭＳ 明朝"/>
          <w:bCs/>
          <w:sz w:val="22"/>
          <w:szCs w:val="22"/>
        </w:rPr>
        <w:t>s</w:t>
      </w:r>
      <w:r w:rsidR="00237273" w:rsidRPr="006A33E4">
        <w:rPr>
          <w:rFonts w:eastAsia="ＭＳ 明朝"/>
          <w:bCs/>
          <w:sz w:val="22"/>
          <w:szCs w:val="22"/>
        </w:rPr>
        <w:t xml:space="preserve">, </w:t>
      </w:r>
      <w:r w:rsidR="00237273" w:rsidRPr="006A33E4">
        <w:rPr>
          <w:rFonts w:eastAsia="ＭＳ 明朝"/>
          <w:b/>
          <w:sz w:val="22"/>
          <w:szCs w:val="22"/>
        </w:rPr>
        <w:t>B</w:t>
      </w:r>
      <w:r w:rsidR="00237273" w:rsidRPr="006A33E4">
        <w:rPr>
          <w:rFonts w:eastAsia="ＭＳ 明朝"/>
          <w:bCs/>
          <w:sz w:val="22"/>
          <w:szCs w:val="22"/>
        </w:rPr>
        <w:t>; peripheral blood)</w:t>
      </w:r>
      <w:r w:rsidRPr="006A33E4">
        <w:rPr>
          <w:bCs/>
          <w:sz w:val="22"/>
          <w:szCs w:val="22"/>
        </w:rPr>
        <w:t>.</w:t>
      </w:r>
    </w:p>
    <w:p w14:paraId="2DAAF5F0" w14:textId="77777777" w:rsidR="003056AF" w:rsidRPr="006A33E4" w:rsidRDefault="003056AF" w:rsidP="00061E27">
      <w:pPr>
        <w:contextualSpacing/>
        <w:jc w:val="both"/>
        <w:rPr>
          <w:b/>
          <w:sz w:val="22"/>
          <w:szCs w:val="22"/>
        </w:rPr>
      </w:pPr>
    </w:p>
    <w:p w14:paraId="7249145B" w14:textId="2B44E641" w:rsidR="00061E27" w:rsidRPr="006A33E4" w:rsidRDefault="00000000" w:rsidP="00061E27">
      <w:pPr>
        <w:contextualSpacing/>
        <w:jc w:val="both"/>
        <w:rPr>
          <w:sz w:val="22"/>
          <w:szCs w:val="22"/>
        </w:rPr>
      </w:pPr>
      <w:r w:rsidRPr="006A33E4">
        <w:rPr>
          <w:b/>
          <w:sz w:val="22"/>
          <w:szCs w:val="22"/>
        </w:rPr>
        <w:t xml:space="preserve">Fig. </w:t>
      </w:r>
      <w:r w:rsidR="008D5E44" w:rsidRPr="006A33E4">
        <w:rPr>
          <w:b/>
          <w:sz w:val="22"/>
          <w:szCs w:val="22"/>
        </w:rPr>
        <w:t>S7</w:t>
      </w:r>
      <w:r w:rsidRPr="006A33E4">
        <w:rPr>
          <w:b/>
          <w:sz w:val="22"/>
          <w:szCs w:val="22"/>
        </w:rPr>
        <w:t>.</w:t>
      </w:r>
    </w:p>
    <w:p w14:paraId="62481B93" w14:textId="0EB13843" w:rsidR="00237273" w:rsidRPr="006A33E4" w:rsidRDefault="00000000" w:rsidP="00237273">
      <w:pPr>
        <w:contextualSpacing/>
        <w:jc w:val="both"/>
        <w:rPr>
          <w:bCs/>
          <w:sz w:val="22"/>
          <w:szCs w:val="22"/>
        </w:rPr>
      </w:pPr>
      <w:r w:rsidRPr="006A33E4">
        <w:rPr>
          <w:bCs/>
          <w:sz w:val="22"/>
          <w:szCs w:val="22"/>
        </w:rPr>
        <w:t>Results of the IHC analysis of surgically obtained lung cancer tissue.</w:t>
      </w:r>
    </w:p>
    <w:p w14:paraId="0356CB5F" w14:textId="0D42029D" w:rsidR="00237273" w:rsidRPr="006A33E4" w:rsidRDefault="00000000" w:rsidP="00237273">
      <w:pPr>
        <w:contextualSpacing/>
        <w:jc w:val="both"/>
        <w:rPr>
          <w:rFonts w:eastAsiaTheme="minorEastAsia"/>
          <w:bCs/>
          <w:sz w:val="22"/>
          <w:szCs w:val="22"/>
        </w:rPr>
      </w:pPr>
      <w:r w:rsidRPr="006A33E4">
        <w:rPr>
          <w:bCs/>
          <w:sz w:val="22"/>
          <w:szCs w:val="22"/>
        </w:rPr>
        <w:t xml:space="preserve">The results of multiple staining, CXCR3 staining, and CCR6 staining </w:t>
      </w:r>
      <w:r w:rsidR="00426F30" w:rsidRPr="006A33E4">
        <w:rPr>
          <w:bCs/>
          <w:sz w:val="22"/>
          <w:szCs w:val="22"/>
        </w:rPr>
        <w:t xml:space="preserve">are shown </w:t>
      </w:r>
      <w:r w:rsidRPr="006A33E4">
        <w:rPr>
          <w:bCs/>
          <w:sz w:val="22"/>
          <w:szCs w:val="22"/>
        </w:rPr>
        <w:t xml:space="preserve">in high-magnification images of </w:t>
      </w:r>
      <w:r w:rsidR="00AF0727" w:rsidRPr="006A33E4">
        <w:rPr>
          <w:rFonts w:eastAsiaTheme="minorEastAsia"/>
          <w:bCs/>
          <w:sz w:val="22"/>
          <w:szCs w:val="22"/>
        </w:rPr>
        <w:t>six</w:t>
      </w:r>
      <w:r w:rsidR="00AF0727" w:rsidRPr="006A33E4">
        <w:rPr>
          <w:bCs/>
          <w:sz w:val="22"/>
          <w:szCs w:val="22"/>
        </w:rPr>
        <w:t xml:space="preserve"> </w:t>
      </w:r>
      <w:r w:rsidRPr="006A33E4">
        <w:rPr>
          <w:bCs/>
          <w:sz w:val="22"/>
          <w:szCs w:val="22"/>
        </w:rPr>
        <w:t>TLS formation sites.</w:t>
      </w:r>
      <w:r w:rsidR="005A75E6" w:rsidRPr="006A33E4">
        <w:rPr>
          <w:rFonts w:eastAsiaTheme="minorEastAsia"/>
          <w:bCs/>
          <w:sz w:val="22"/>
          <w:szCs w:val="22"/>
        </w:rPr>
        <w:t xml:space="preserve"> No.6 is the same position as Fig.3A.</w:t>
      </w:r>
    </w:p>
    <w:p w14:paraId="040A38E9" w14:textId="77777777" w:rsidR="00A160C7" w:rsidRPr="006A33E4" w:rsidRDefault="00A160C7" w:rsidP="001E39DA">
      <w:pPr>
        <w:widowControl w:val="0"/>
        <w:autoSpaceDE w:val="0"/>
        <w:autoSpaceDN w:val="0"/>
        <w:adjustRightInd w:val="0"/>
        <w:rPr>
          <w:b/>
          <w:sz w:val="22"/>
          <w:szCs w:val="22"/>
        </w:rPr>
      </w:pPr>
    </w:p>
    <w:p w14:paraId="7881BF32" w14:textId="386B00F3" w:rsidR="00942372" w:rsidRPr="006A33E4" w:rsidRDefault="00000000" w:rsidP="001E39DA">
      <w:pPr>
        <w:widowControl w:val="0"/>
        <w:autoSpaceDE w:val="0"/>
        <w:autoSpaceDN w:val="0"/>
        <w:adjustRightInd w:val="0"/>
        <w:rPr>
          <w:b/>
          <w:sz w:val="22"/>
          <w:szCs w:val="22"/>
        </w:rPr>
      </w:pPr>
      <w:r w:rsidRPr="006A33E4">
        <w:rPr>
          <w:b/>
          <w:sz w:val="22"/>
          <w:szCs w:val="22"/>
        </w:rPr>
        <w:t>Fig. S</w:t>
      </w:r>
      <w:r w:rsidR="008D5E44" w:rsidRPr="006A33E4">
        <w:rPr>
          <w:b/>
          <w:sz w:val="22"/>
          <w:szCs w:val="22"/>
        </w:rPr>
        <w:t>8</w:t>
      </w:r>
      <w:r w:rsidRPr="006A33E4">
        <w:rPr>
          <w:b/>
          <w:sz w:val="22"/>
          <w:szCs w:val="22"/>
        </w:rPr>
        <w:t>.</w:t>
      </w:r>
    </w:p>
    <w:p w14:paraId="04907D75" w14:textId="622E518C" w:rsidR="00237273" w:rsidRPr="006A33E4" w:rsidRDefault="00000000" w:rsidP="00237273">
      <w:pPr>
        <w:widowControl w:val="0"/>
        <w:autoSpaceDE w:val="0"/>
        <w:autoSpaceDN w:val="0"/>
        <w:adjustRightInd w:val="0"/>
        <w:rPr>
          <w:rFonts w:eastAsia="ＭＳ Ｐゴシック"/>
          <w:kern w:val="0"/>
          <w:sz w:val="22"/>
          <w:szCs w:val="22"/>
        </w:rPr>
      </w:pPr>
      <w:r w:rsidRPr="006A33E4">
        <w:rPr>
          <w:b/>
          <w:bCs/>
          <w:sz w:val="22"/>
          <w:szCs w:val="22"/>
        </w:rPr>
        <w:t>A:</w:t>
      </w:r>
      <w:r w:rsidRPr="006A33E4">
        <w:rPr>
          <w:sz w:val="22"/>
          <w:szCs w:val="22"/>
        </w:rPr>
        <w:t xml:space="preserve"> </w:t>
      </w:r>
      <w:r w:rsidRPr="006A33E4">
        <w:rPr>
          <w:rFonts w:eastAsia="ＭＳ Ｐゴシック"/>
          <w:kern w:val="0"/>
          <w:sz w:val="22"/>
          <w:szCs w:val="22"/>
        </w:rPr>
        <w:t>Cell annotation diagram based on molecular expression information obtained by Hyperion analysis.</w:t>
      </w:r>
    </w:p>
    <w:p w14:paraId="58FF986E" w14:textId="58E45BB9" w:rsidR="00237273" w:rsidRPr="006A33E4" w:rsidRDefault="00000000" w:rsidP="00237273">
      <w:pPr>
        <w:widowControl w:val="0"/>
        <w:autoSpaceDE w:val="0"/>
        <w:autoSpaceDN w:val="0"/>
        <w:adjustRightInd w:val="0"/>
        <w:rPr>
          <w:rFonts w:eastAsia="ＭＳ Ｐゴシック"/>
          <w:kern w:val="0"/>
          <w:sz w:val="22"/>
          <w:szCs w:val="22"/>
        </w:rPr>
      </w:pPr>
      <w:r w:rsidRPr="006A33E4">
        <w:rPr>
          <w:b/>
          <w:bCs/>
          <w:sz w:val="22"/>
          <w:szCs w:val="22"/>
        </w:rPr>
        <w:t>B:</w:t>
      </w:r>
      <w:r w:rsidRPr="006A33E4">
        <w:rPr>
          <w:sz w:val="22"/>
          <w:szCs w:val="22"/>
        </w:rPr>
        <w:t xml:space="preserve"> Numerical network analysis was performed </w:t>
      </w:r>
      <w:proofErr w:type="gramStart"/>
      <w:r w:rsidRPr="006A33E4">
        <w:rPr>
          <w:sz w:val="22"/>
          <w:szCs w:val="22"/>
        </w:rPr>
        <w:t>on the basis of</w:t>
      </w:r>
      <w:proofErr w:type="gramEnd"/>
      <w:r w:rsidRPr="006A33E4">
        <w:rPr>
          <w:sz w:val="22"/>
          <w:szCs w:val="22"/>
        </w:rPr>
        <w:t xml:space="preserve"> the percentages of 4 CD4</w:t>
      </w:r>
      <w:r w:rsidRPr="006A33E4">
        <w:rPr>
          <w:sz w:val="22"/>
          <w:szCs w:val="22"/>
          <w:vertAlign w:val="superscript"/>
        </w:rPr>
        <w:t>+</w:t>
      </w:r>
      <w:r w:rsidRPr="006A33E4">
        <w:rPr>
          <w:sz w:val="22"/>
          <w:szCs w:val="22"/>
        </w:rPr>
        <w:t xml:space="preserve"> T-cell </w:t>
      </w:r>
      <w:r w:rsidR="00426F30" w:rsidRPr="006A33E4">
        <w:rPr>
          <w:sz w:val="22"/>
          <w:szCs w:val="22"/>
        </w:rPr>
        <w:t xml:space="preserve">clusters </w:t>
      </w:r>
      <w:r w:rsidRPr="006A33E4">
        <w:rPr>
          <w:sz w:val="22"/>
          <w:szCs w:val="22"/>
        </w:rPr>
        <w:t>(Th1, Th7R, Th17, and Treg) and 4 CD8</w:t>
      </w:r>
      <w:r w:rsidRPr="006A33E4">
        <w:rPr>
          <w:sz w:val="22"/>
          <w:szCs w:val="22"/>
          <w:vertAlign w:val="superscript"/>
        </w:rPr>
        <w:t>+</w:t>
      </w:r>
      <w:r w:rsidRPr="006A33E4">
        <w:rPr>
          <w:sz w:val="22"/>
          <w:szCs w:val="22"/>
        </w:rPr>
        <w:t xml:space="preserve"> T-cell clusters (GZMB</w:t>
      </w:r>
      <w:r w:rsidRPr="006A33E4">
        <w:rPr>
          <w:sz w:val="22"/>
          <w:szCs w:val="22"/>
          <w:vertAlign w:val="superscript"/>
        </w:rPr>
        <w:t>-</w:t>
      </w:r>
      <w:r w:rsidRPr="006A33E4">
        <w:rPr>
          <w:sz w:val="22"/>
          <w:szCs w:val="22"/>
        </w:rPr>
        <w:t>GZMK</w:t>
      </w:r>
      <w:r w:rsidRPr="006A33E4">
        <w:rPr>
          <w:sz w:val="22"/>
          <w:szCs w:val="22"/>
          <w:vertAlign w:val="superscript"/>
        </w:rPr>
        <w:t>-</w:t>
      </w:r>
      <w:r w:rsidRPr="006A33E4">
        <w:rPr>
          <w:sz w:val="22"/>
          <w:szCs w:val="22"/>
        </w:rPr>
        <w:t xml:space="preserve"> naïve/central memory (CM), GZMB</w:t>
      </w:r>
      <w:r w:rsidRPr="006A33E4">
        <w:rPr>
          <w:sz w:val="22"/>
          <w:szCs w:val="22"/>
          <w:vertAlign w:val="superscript"/>
        </w:rPr>
        <w:t>+</w:t>
      </w:r>
      <w:r w:rsidRPr="006A33E4">
        <w:rPr>
          <w:sz w:val="22"/>
          <w:szCs w:val="22"/>
        </w:rPr>
        <w:t>GZMK</w:t>
      </w:r>
      <w:r w:rsidRPr="006A33E4">
        <w:rPr>
          <w:sz w:val="22"/>
          <w:szCs w:val="22"/>
          <w:vertAlign w:val="superscript"/>
        </w:rPr>
        <w:t>-</w:t>
      </w:r>
      <w:r w:rsidRPr="006A33E4">
        <w:rPr>
          <w:sz w:val="22"/>
          <w:szCs w:val="22"/>
        </w:rPr>
        <w:t xml:space="preserve"> CTL, GZMB</w:t>
      </w:r>
      <w:r w:rsidRPr="006A33E4">
        <w:rPr>
          <w:sz w:val="22"/>
          <w:szCs w:val="22"/>
          <w:vertAlign w:val="superscript"/>
        </w:rPr>
        <w:t>-</w:t>
      </w:r>
      <w:r w:rsidRPr="006A33E4">
        <w:rPr>
          <w:sz w:val="22"/>
          <w:szCs w:val="22"/>
        </w:rPr>
        <w:t>GZMK</w:t>
      </w:r>
      <w:r w:rsidRPr="006A33E4">
        <w:rPr>
          <w:sz w:val="22"/>
          <w:szCs w:val="22"/>
          <w:vertAlign w:val="superscript"/>
        </w:rPr>
        <w:t>+</w:t>
      </w:r>
      <w:r w:rsidRPr="006A33E4">
        <w:rPr>
          <w:sz w:val="22"/>
          <w:szCs w:val="22"/>
        </w:rPr>
        <w:t xml:space="preserve"> Tpex, and GZMB</w:t>
      </w:r>
      <w:r w:rsidRPr="006A33E4">
        <w:rPr>
          <w:sz w:val="22"/>
          <w:szCs w:val="22"/>
          <w:vertAlign w:val="superscript"/>
        </w:rPr>
        <w:t>+</w:t>
      </w:r>
      <w:r w:rsidRPr="006A33E4">
        <w:rPr>
          <w:sz w:val="22"/>
          <w:szCs w:val="22"/>
        </w:rPr>
        <w:t>GZMK</w:t>
      </w:r>
      <w:r w:rsidRPr="006A33E4">
        <w:rPr>
          <w:sz w:val="22"/>
          <w:szCs w:val="22"/>
          <w:vertAlign w:val="superscript"/>
        </w:rPr>
        <w:t>+</w:t>
      </w:r>
      <w:r w:rsidRPr="006A33E4">
        <w:rPr>
          <w:sz w:val="22"/>
          <w:szCs w:val="22"/>
        </w:rPr>
        <w:t xml:space="preserve"> Tex). Samples were obtained from 112 samples derived from 40 patients. The network </w:t>
      </w:r>
      <w:r w:rsidR="00426F30" w:rsidRPr="006A33E4">
        <w:rPr>
          <w:sz w:val="22"/>
          <w:szCs w:val="22"/>
        </w:rPr>
        <w:t xml:space="preserve">for </w:t>
      </w:r>
      <w:r w:rsidRPr="006A33E4">
        <w:rPr>
          <w:sz w:val="22"/>
          <w:szCs w:val="22"/>
        </w:rPr>
        <w:t xml:space="preserve">a total of 8 T-cell clusters was inferred with a modified path consistency algorithm. The inference was performed 1000 times, and the connections established more than 500 times were set </w:t>
      </w:r>
      <w:r w:rsidR="00426F30" w:rsidRPr="006A33E4">
        <w:rPr>
          <w:sz w:val="22"/>
          <w:szCs w:val="22"/>
        </w:rPr>
        <w:t>as</w:t>
      </w:r>
      <w:r w:rsidRPr="006A33E4">
        <w:rPr>
          <w:sz w:val="22"/>
          <w:szCs w:val="22"/>
        </w:rPr>
        <w:t xml:space="preserve"> significant in this analysis. The green circles indicate CD8</w:t>
      </w:r>
      <w:r w:rsidRPr="006A33E4">
        <w:rPr>
          <w:sz w:val="22"/>
          <w:szCs w:val="22"/>
          <w:vertAlign w:val="superscript"/>
        </w:rPr>
        <w:t>+</w:t>
      </w:r>
      <w:r w:rsidRPr="006A33E4">
        <w:rPr>
          <w:sz w:val="22"/>
          <w:szCs w:val="22"/>
        </w:rPr>
        <w:t xml:space="preserve"> T-cell clusters, and the purple circles indicate CD4</w:t>
      </w:r>
      <w:r w:rsidRPr="006A33E4">
        <w:rPr>
          <w:sz w:val="22"/>
          <w:szCs w:val="22"/>
          <w:vertAlign w:val="superscript"/>
        </w:rPr>
        <w:t>+</w:t>
      </w:r>
      <w:r w:rsidRPr="006A33E4">
        <w:rPr>
          <w:sz w:val="22"/>
          <w:szCs w:val="22"/>
        </w:rPr>
        <w:t xml:space="preserve"> T-cell clusters. The red lines indicate positive correlations, and the blue dashed lines indicate negative correlations. In the table, freq indicates the ratio of the established connection; freq 1 means that the connection was established </w:t>
      </w:r>
      <w:r w:rsidR="00426F30" w:rsidRPr="006A33E4">
        <w:rPr>
          <w:sz w:val="22"/>
          <w:szCs w:val="22"/>
        </w:rPr>
        <w:t xml:space="preserve">in </w:t>
      </w:r>
      <w:r w:rsidRPr="006A33E4">
        <w:rPr>
          <w:sz w:val="22"/>
          <w:szCs w:val="22"/>
        </w:rPr>
        <w:t xml:space="preserve">1000 of </w:t>
      </w:r>
      <w:r w:rsidR="00426F30" w:rsidRPr="006A33E4">
        <w:rPr>
          <w:sz w:val="22"/>
          <w:szCs w:val="22"/>
        </w:rPr>
        <w:t xml:space="preserve">the </w:t>
      </w:r>
      <w:r w:rsidRPr="006A33E4">
        <w:rPr>
          <w:sz w:val="22"/>
          <w:szCs w:val="22"/>
        </w:rPr>
        <w:t>1000 interferences.</w:t>
      </w:r>
    </w:p>
    <w:p w14:paraId="45263FA2" w14:textId="77777777" w:rsidR="00237273" w:rsidRPr="006A33E4" w:rsidRDefault="00237273" w:rsidP="00237273">
      <w:pPr>
        <w:widowControl w:val="0"/>
        <w:autoSpaceDE w:val="0"/>
        <w:autoSpaceDN w:val="0"/>
        <w:adjustRightInd w:val="0"/>
        <w:rPr>
          <w:b/>
          <w:sz w:val="22"/>
          <w:szCs w:val="22"/>
        </w:rPr>
      </w:pPr>
    </w:p>
    <w:p w14:paraId="6ECF3262" w14:textId="7C1041CA" w:rsidR="00237273" w:rsidRPr="006A33E4" w:rsidRDefault="00000000" w:rsidP="00237273">
      <w:pPr>
        <w:widowControl w:val="0"/>
        <w:autoSpaceDE w:val="0"/>
        <w:autoSpaceDN w:val="0"/>
        <w:adjustRightInd w:val="0"/>
        <w:rPr>
          <w:b/>
          <w:sz w:val="22"/>
          <w:szCs w:val="22"/>
        </w:rPr>
      </w:pPr>
      <w:r w:rsidRPr="006A33E4">
        <w:rPr>
          <w:b/>
          <w:sz w:val="22"/>
          <w:szCs w:val="22"/>
        </w:rPr>
        <w:lastRenderedPageBreak/>
        <w:t xml:space="preserve">Fig. </w:t>
      </w:r>
      <w:r w:rsidR="008D5E44" w:rsidRPr="006A33E4">
        <w:rPr>
          <w:b/>
          <w:sz w:val="22"/>
          <w:szCs w:val="22"/>
        </w:rPr>
        <w:t>S9</w:t>
      </w:r>
      <w:r w:rsidRPr="006A33E4">
        <w:rPr>
          <w:b/>
          <w:sz w:val="22"/>
          <w:szCs w:val="22"/>
        </w:rPr>
        <w:t>.</w:t>
      </w:r>
    </w:p>
    <w:p w14:paraId="375FC2EB" w14:textId="36D7596C" w:rsidR="00237273" w:rsidRPr="006A33E4" w:rsidRDefault="00000000" w:rsidP="002D0919">
      <w:pPr>
        <w:widowControl w:val="0"/>
        <w:autoSpaceDE w:val="0"/>
        <w:autoSpaceDN w:val="0"/>
        <w:adjustRightInd w:val="0"/>
        <w:ind w:right="-198"/>
        <w:rPr>
          <w:rFonts w:eastAsiaTheme="minorEastAsia"/>
          <w:kern w:val="0"/>
          <w:sz w:val="22"/>
          <w:szCs w:val="22"/>
        </w:rPr>
      </w:pPr>
      <w:r w:rsidRPr="006A33E4">
        <w:rPr>
          <w:bCs/>
          <w:sz w:val="22"/>
          <w:szCs w:val="22"/>
        </w:rPr>
        <w:t>Gating strategies for mass cytometry analysis</w:t>
      </w:r>
      <w:r w:rsidR="00426F30" w:rsidRPr="006A33E4">
        <w:rPr>
          <w:bCs/>
          <w:sz w:val="22"/>
          <w:szCs w:val="22"/>
        </w:rPr>
        <w:t>.</w:t>
      </w:r>
    </w:p>
    <w:p w14:paraId="635DE8C0" w14:textId="77777777" w:rsidR="002D0919" w:rsidRPr="006A33E4" w:rsidRDefault="002D0919" w:rsidP="00476B3B">
      <w:pPr>
        <w:widowControl w:val="0"/>
        <w:autoSpaceDE w:val="0"/>
        <w:autoSpaceDN w:val="0"/>
        <w:adjustRightInd w:val="0"/>
        <w:rPr>
          <w:b/>
          <w:sz w:val="22"/>
          <w:szCs w:val="22"/>
        </w:rPr>
      </w:pPr>
    </w:p>
    <w:p w14:paraId="15215801" w14:textId="4A5CC6E3" w:rsidR="00650F62" w:rsidRPr="006A33E4" w:rsidRDefault="00000000" w:rsidP="00650F62">
      <w:pPr>
        <w:jc w:val="both"/>
        <w:rPr>
          <w:rFonts w:eastAsia="Yu Gothic"/>
          <w:b/>
          <w:bCs/>
          <w:sz w:val="22"/>
          <w:szCs w:val="22"/>
        </w:rPr>
      </w:pPr>
      <w:r w:rsidRPr="006A33E4">
        <w:rPr>
          <w:b/>
          <w:sz w:val="22"/>
          <w:szCs w:val="22"/>
        </w:rPr>
        <w:t>Table S1</w:t>
      </w:r>
      <w:r w:rsidRPr="006A33E4">
        <w:rPr>
          <w:sz w:val="22"/>
          <w:szCs w:val="22"/>
        </w:rPr>
        <w:t xml:space="preserve">. </w:t>
      </w:r>
      <w:r w:rsidR="00C81C23" w:rsidRPr="006A33E4">
        <w:rPr>
          <w:rFonts w:eastAsia="Yu Gothic"/>
          <w:sz w:val="22"/>
          <w:szCs w:val="22"/>
        </w:rPr>
        <w:t xml:space="preserve">Total cell counts and cell counts </w:t>
      </w:r>
      <w:r w:rsidR="00426F30" w:rsidRPr="006A33E4">
        <w:rPr>
          <w:rFonts w:eastAsia="Yu Gothic"/>
          <w:sz w:val="22"/>
          <w:szCs w:val="22"/>
        </w:rPr>
        <w:t xml:space="preserve">for </w:t>
      </w:r>
      <w:r w:rsidR="00C81C23" w:rsidRPr="006A33E4">
        <w:rPr>
          <w:rFonts w:eastAsia="Yu Gothic"/>
          <w:sz w:val="22"/>
          <w:szCs w:val="22"/>
        </w:rPr>
        <w:t>multicellular TCR clonotypes in CD4</w:t>
      </w:r>
      <w:r w:rsidR="00C81C23" w:rsidRPr="006A33E4">
        <w:rPr>
          <w:rFonts w:eastAsia="Yu Gothic"/>
          <w:sz w:val="22"/>
          <w:szCs w:val="22"/>
          <w:vertAlign w:val="superscript"/>
        </w:rPr>
        <w:t>+</w:t>
      </w:r>
      <w:r w:rsidR="00C81C23" w:rsidRPr="006A33E4">
        <w:rPr>
          <w:rFonts w:eastAsia="Yu Gothic"/>
          <w:sz w:val="22"/>
          <w:szCs w:val="22"/>
        </w:rPr>
        <w:t xml:space="preserve"> T-cell clusters </w:t>
      </w:r>
      <w:r w:rsidR="00426F30" w:rsidRPr="006A33E4">
        <w:rPr>
          <w:rFonts w:eastAsia="Yu Gothic"/>
          <w:sz w:val="22"/>
          <w:szCs w:val="22"/>
        </w:rPr>
        <w:t xml:space="preserve">from </w:t>
      </w:r>
      <w:r w:rsidR="00C81C23" w:rsidRPr="006A33E4">
        <w:rPr>
          <w:rFonts w:eastAsia="Yu Gothic"/>
          <w:sz w:val="22"/>
          <w:szCs w:val="22"/>
        </w:rPr>
        <w:t>TIL</w:t>
      </w:r>
      <w:r w:rsidR="00426F30" w:rsidRPr="006A33E4">
        <w:rPr>
          <w:rFonts w:eastAsia="Yu Gothic"/>
          <w:sz w:val="22"/>
          <w:szCs w:val="22"/>
        </w:rPr>
        <w:t>s</w:t>
      </w:r>
      <w:r w:rsidR="00C81C23" w:rsidRPr="006A33E4">
        <w:rPr>
          <w:rFonts w:eastAsia="Yu Gothic"/>
          <w:sz w:val="22"/>
          <w:szCs w:val="22"/>
        </w:rPr>
        <w:t xml:space="preserve"> and peripheral blood.</w:t>
      </w:r>
    </w:p>
    <w:p w14:paraId="3B39CD58" w14:textId="6D66C177" w:rsidR="00650F62" w:rsidRPr="006A33E4" w:rsidRDefault="00000000" w:rsidP="00650F62">
      <w:pPr>
        <w:jc w:val="both"/>
        <w:rPr>
          <w:rFonts w:eastAsia="Yu Gothic"/>
          <w:b/>
          <w:bCs/>
          <w:sz w:val="22"/>
          <w:szCs w:val="22"/>
        </w:rPr>
      </w:pPr>
      <w:r w:rsidRPr="006A33E4">
        <w:rPr>
          <w:b/>
          <w:sz w:val="22"/>
          <w:szCs w:val="22"/>
        </w:rPr>
        <w:t>Table S2</w:t>
      </w:r>
      <w:r w:rsidRPr="006A33E4">
        <w:rPr>
          <w:sz w:val="22"/>
          <w:szCs w:val="22"/>
        </w:rPr>
        <w:t>.</w:t>
      </w:r>
      <w:r w:rsidRPr="006A33E4">
        <w:rPr>
          <w:rFonts w:eastAsia="Yu Gothic"/>
          <w:b/>
          <w:bCs/>
          <w:sz w:val="22"/>
          <w:szCs w:val="22"/>
        </w:rPr>
        <w:t xml:space="preserve"> </w:t>
      </w:r>
      <w:r w:rsidRPr="006A33E4">
        <w:rPr>
          <w:rFonts w:eastAsia="Yu Gothic"/>
          <w:sz w:val="22"/>
          <w:szCs w:val="22"/>
        </w:rPr>
        <w:t>Significance of signature genes derived from presorted scRNA-seq analysis</w:t>
      </w:r>
      <w:r w:rsidR="00426F30" w:rsidRPr="006A33E4">
        <w:rPr>
          <w:rFonts w:eastAsia="Yu Gothic"/>
          <w:sz w:val="22"/>
          <w:szCs w:val="22"/>
        </w:rPr>
        <w:t>.</w:t>
      </w:r>
      <w:r w:rsidR="007B5140" w:rsidRPr="006A33E4">
        <w:rPr>
          <w:rFonts w:eastAsia="Yu Gothic"/>
          <w:sz w:val="22"/>
          <w:szCs w:val="22"/>
        </w:rPr>
        <w:t xml:space="preserve"> Averaged log</w:t>
      </w:r>
      <w:r w:rsidR="007B5140" w:rsidRPr="006A33E4">
        <w:rPr>
          <w:rFonts w:eastAsia="Yu Gothic"/>
          <w:sz w:val="22"/>
          <w:szCs w:val="22"/>
          <w:vertAlign w:val="subscript"/>
        </w:rPr>
        <w:t>2</w:t>
      </w:r>
      <w:r w:rsidR="007B5140" w:rsidRPr="006A33E4">
        <w:rPr>
          <w:rFonts w:eastAsia="Yu Gothic"/>
          <w:sz w:val="22"/>
          <w:szCs w:val="22"/>
        </w:rPr>
        <w:t>(fold change), adjusted p-value, percent of cells expressing each signature gene were shown for S1, S2 and S3 samples.</w:t>
      </w:r>
    </w:p>
    <w:p w14:paraId="700E383D" w14:textId="2E4EDB2C" w:rsidR="00650F62" w:rsidRPr="006A33E4" w:rsidRDefault="00000000" w:rsidP="00650F62">
      <w:pPr>
        <w:jc w:val="both"/>
        <w:rPr>
          <w:rFonts w:eastAsia="Yu Gothic"/>
          <w:b/>
          <w:bCs/>
          <w:sz w:val="22"/>
          <w:szCs w:val="22"/>
        </w:rPr>
      </w:pPr>
      <w:r w:rsidRPr="006A33E4">
        <w:rPr>
          <w:rFonts w:eastAsia="Yu Gothic"/>
          <w:b/>
          <w:bCs/>
          <w:sz w:val="22"/>
          <w:szCs w:val="22"/>
        </w:rPr>
        <w:t xml:space="preserve">Table S3. </w:t>
      </w:r>
      <w:r w:rsidR="00C81C23" w:rsidRPr="006A33E4">
        <w:rPr>
          <w:rFonts w:eastAsia="Yu Gothic"/>
          <w:sz w:val="22"/>
          <w:szCs w:val="22"/>
        </w:rPr>
        <w:t xml:space="preserve">Numerical differences </w:t>
      </w:r>
      <w:r w:rsidR="00426F30" w:rsidRPr="006A33E4">
        <w:rPr>
          <w:rFonts w:eastAsia="Yu Gothic"/>
          <w:sz w:val="22"/>
          <w:szCs w:val="22"/>
        </w:rPr>
        <w:t>in CD4</w:t>
      </w:r>
      <w:r w:rsidR="00426F30" w:rsidRPr="006A33E4">
        <w:rPr>
          <w:rFonts w:eastAsia="Yu Gothic"/>
          <w:sz w:val="22"/>
          <w:szCs w:val="22"/>
          <w:vertAlign w:val="superscript"/>
        </w:rPr>
        <w:t>+</w:t>
      </w:r>
      <w:r w:rsidR="00426F30" w:rsidRPr="006A33E4">
        <w:rPr>
          <w:rFonts w:eastAsia="Yu Gothic"/>
          <w:sz w:val="22"/>
          <w:szCs w:val="22"/>
        </w:rPr>
        <w:t xml:space="preserve"> clusters </w:t>
      </w:r>
      <w:r w:rsidR="00C81C23" w:rsidRPr="006A33E4">
        <w:rPr>
          <w:rFonts w:eastAsia="Yu Gothic"/>
          <w:sz w:val="22"/>
          <w:szCs w:val="22"/>
        </w:rPr>
        <w:t xml:space="preserve">between </w:t>
      </w:r>
      <w:r w:rsidRPr="006A33E4">
        <w:rPr>
          <w:rFonts w:eastAsia="Yu Gothic"/>
          <w:sz w:val="22"/>
          <w:szCs w:val="22"/>
        </w:rPr>
        <w:t>TILs</w:t>
      </w:r>
      <w:r w:rsidR="00C81C23" w:rsidRPr="006A33E4">
        <w:rPr>
          <w:rFonts w:eastAsia="Yu Gothic"/>
          <w:sz w:val="22"/>
          <w:szCs w:val="22"/>
        </w:rPr>
        <w:t xml:space="preserve"> and </w:t>
      </w:r>
      <w:r w:rsidRPr="006A33E4">
        <w:rPr>
          <w:rFonts w:eastAsia="Yu Gothic"/>
          <w:sz w:val="22"/>
          <w:szCs w:val="22"/>
        </w:rPr>
        <w:t>PBMCs</w:t>
      </w:r>
      <w:r w:rsidR="00C81C23" w:rsidRPr="006A33E4">
        <w:rPr>
          <w:rFonts w:eastAsia="Yu Gothic"/>
          <w:sz w:val="22"/>
          <w:szCs w:val="22"/>
        </w:rPr>
        <w:t xml:space="preserve"> </w:t>
      </w:r>
      <w:r w:rsidR="00730A56" w:rsidRPr="006A33E4">
        <w:rPr>
          <w:rFonts w:eastAsia="Yu Gothic"/>
          <w:sz w:val="22"/>
          <w:szCs w:val="22"/>
        </w:rPr>
        <w:t>from 8 lung cancer patients.</w:t>
      </w:r>
      <w:r w:rsidRPr="006A33E4">
        <w:rPr>
          <w:rFonts w:eastAsia="Yu Gothic"/>
          <w:sz w:val="22"/>
          <w:szCs w:val="22"/>
        </w:rPr>
        <w:t xml:space="preserve"> </w:t>
      </w:r>
    </w:p>
    <w:p w14:paraId="6C9080A2" w14:textId="42A4ABA2" w:rsidR="00650F62" w:rsidRPr="006A33E4" w:rsidRDefault="00000000" w:rsidP="00650F62">
      <w:pPr>
        <w:jc w:val="both"/>
        <w:rPr>
          <w:rFonts w:eastAsia="Yu Gothic"/>
          <w:sz w:val="22"/>
          <w:szCs w:val="22"/>
        </w:rPr>
      </w:pPr>
      <w:r w:rsidRPr="006A33E4">
        <w:rPr>
          <w:rFonts w:eastAsia="Yu Gothic"/>
          <w:b/>
          <w:bCs/>
          <w:sz w:val="22"/>
          <w:szCs w:val="22"/>
        </w:rPr>
        <w:t xml:space="preserve">Table S4. </w:t>
      </w:r>
      <w:r w:rsidR="00730A56" w:rsidRPr="006A33E4">
        <w:rPr>
          <w:rFonts w:eastAsia="Yu Gothic"/>
          <w:sz w:val="22"/>
          <w:szCs w:val="22"/>
        </w:rPr>
        <w:t xml:space="preserve">Differential expression analysis </w:t>
      </w:r>
      <w:r w:rsidR="002D50F5" w:rsidRPr="006A33E4">
        <w:rPr>
          <w:rFonts w:eastAsia="Yu Gothic"/>
          <w:sz w:val="22"/>
          <w:szCs w:val="22"/>
        </w:rPr>
        <w:t xml:space="preserve">of </w:t>
      </w:r>
      <w:r w:rsidR="00730A56" w:rsidRPr="006A33E4">
        <w:rPr>
          <w:rFonts w:eastAsia="Yu Gothic"/>
          <w:sz w:val="22"/>
          <w:szCs w:val="22"/>
        </w:rPr>
        <w:t>the Th1 cluster (13+26) and the Th7R cluster (18+21) in TIL</w:t>
      </w:r>
      <w:r w:rsidR="002D50F5" w:rsidRPr="006A33E4">
        <w:rPr>
          <w:rFonts w:eastAsia="Yu Gothic"/>
          <w:sz w:val="22"/>
          <w:szCs w:val="22"/>
        </w:rPr>
        <w:t>s</w:t>
      </w:r>
      <w:r w:rsidR="00730A56" w:rsidRPr="006A33E4">
        <w:rPr>
          <w:rFonts w:eastAsia="Yu Gothic"/>
          <w:sz w:val="22"/>
          <w:szCs w:val="22"/>
        </w:rPr>
        <w:t>.</w:t>
      </w:r>
      <w:r w:rsidR="005A75E6" w:rsidRPr="006A33E4">
        <w:rPr>
          <w:sz w:val="22"/>
          <w:szCs w:val="22"/>
        </w:rPr>
        <w:t xml:space="preserve"> </w:t>
      </w:r>
      <w:r w:rsidR="005A75E6" w:rsidRPr="006A33E4">
        <w:rPr>
          <w:rFonts w:eastAsia="Yu Gothic"/>
          <w:sz w:val="22"/>
          <w:szCs w:val="22"/>
        </w:rPr>
        <w:t>Only genes with adjusted p values &lt; 0.05 are shown.</w:t>
      </w:r>
    </w:p>
    <w:p w14:paraId="05F55C85" w14:textId="6B2EE803" w:rsidR="00C81C23" w:rsidRPr="006A33E4" w:rsidRDefault="00000000" w:rsidP="00650F62">
      <w:pPr>
        <w:jc w:val="both"/>
        <w:rPr>
          <w:rFonts w:eastAsia="Yu Gothic"/>
          <w:b/>
          <w:bCs/>
          <w:sz w:val="22"/>
          <w:szCs w:val="22"/>
        </w:rPr>
      </w:pPr>
      <w:r w:rsidRPr="006A33E4">
        <w:rPr>
          <w:rFonts w:eastAsia="Yu Gothic"/>
          <w:b/>
          <w:bCs/>
          <w:sz w:val="22"/>
          <w:szCs w:val="22"/>
        </w:rPr>
        <w:t>Table S5.</w:t>
      </w:r>
      <w:r w:rsidRPr="006A33E4">
        <w:rPr>
          <w:rFonts w:eastAsia="Yu Gothic"/>
          <w:sz w:val="22"/>
          <w:szCs w:val="22"/>
        </w:rPr>
        <w:t xml:space="preserve"> Differential expression analysis </w:t>
      </w:r>
      <w:r w:rsidR="002D50F5" w:rsidRPr="006A33E4">
        <w:rPr>
          <w:rFonts w:eastAsia="Yu Gothic"/>
          <w:sz w:val="22"/>
          <w:szCs w:val="22"/>
        </w:rPr>
        <w:t xml:space="preserve">of </w:t>
      </w:r>
      <w:r w:rsidRPr="006A33E4">
        <w:rPr>
          <w:rFonts w:eastAsia="Yu Gothic"/>
          <w:sz w:val="22"/>
          <w:szCs w:val="22"/>
        </w:rPr>
        <w:t>clusters 13+26 and 18+21 in TIL</w:t>
      </w:r>
      <w:r w:rsidR="002D50F5" w:rsidRPr="006A33E4">
        <w:rPr>
          <w:rFonts w:eastAsia="Yu Gothic"/>
          <w:sz w:val="22"/>
          <w:szCs w:val="22"/>
        </w:rPr>
        <w:t>s</w:t>
      </w:r>
      <w:r w:rsidRPr="006A33E4">
        <w:rPr>
          <w:rFonts w:eastAsia="Yu Gothic"/>
          <w:sz w:val="22"/>
          <w:szCs w:val="22"/>
        </w:rPr>
        <w:t xml:space="preserve">. Only </w:t>
      </w:r>
      <w:r w:rsidR="002D50F5" w:rsidRPr="006A33E4">
        <w:rPr>
          <w:rFonts w:eastAsia="Yu Gothic"/>
          <w:sz w:val="22"/>
          <w:szCs w:val="22"/>
        </w:rPr>
        <w:t xml:space="preserve">genes with </w:t>
      </w:r>
      <w:r w:rsidRPr="006A33E4">
        <w:rPr>
          <w:rFonts w:eastAsia="Yu Gothic"/>
          <w:sz w:val="22"/>
          <w:szCs w:val="22"/>
        </w:rPr>
        <w:t>adjusted p values &lt; 0.05 are shown.</w:t>
      </w:r>
    </w:p>
    <w:p w14:paraId="7EA3A615" w14:textId="3354CE41" w:rsidR="00650F62" w:rsidRPr="006A33E4" w:rsidRDefault="00000000" w:rsidP="00650F62">
      <w:pPr>
        <w:jc w:val="both"/>
        <w:rPr>
          <w:rFonts w:eastAsia="Yu Gothic"/>
          <w:sz w:val="22"/>
          <w:szCs w:val="22"/>
        </w:rPr>
      </w:pPr>
      <w:r w:rsidRPr="006A33E4">
        <w:rPr>
          <w:rFonts w:eastAsia="Yu Gothic"/>
          <w:b/>
          <w:bCs/>
          <w:sz w:val="22"/>
          <w:szCs w:val="22"/>
        </w:rPr>
        <w:t xml:space="preserve">Table S6. </w:t>
      </w:r>
      <w:r w:rsidRPr="006A33E4">
        <w:rPr>
          <w:rFonts w:eastAsia="Yu Gothic"/>
          <w:sz w:val="22"/>
          <w:szCs w:val="22"/>
        </w:rPr>
        <w:t>Demographics of the patients in the IHC cohort</w:t>
      </w:r>
      <w:r w:rsidR="002D50F5" w:rsidRPr="006A33E4">
        <w:rPr>
          <w:rFonts w:eastAsia="Yu Gothic"/>
          <w:sz w:val="22"/>
          <w:szCs w:val="22"/>
        </w:rPr>
        <w:t>.</w:t>
      </w:r>
    </w:p>
    <w:p w14:paraId="10DF88B5" w14:textId="3AC7C8E8" w:rsidR="00C81C23" w:rsidRPr="006A33E4" w:rsidRDefault="00000000" w:rsidP="00650F62">
      <w:pPr>
        <w:jc w:val="both"/>
        <w:rPr>
          <w:rFonts w:eastAsia="Yu Gothic"/>
          <w:sz w:val="22"/>
          <w:szCs w:val="22"/>
        </w:rPr>
      </w:pPr>
      <w:r w:rsidRPr="006A33E4">
        <w:rPr>
          <w:rFonts w:eastAsia="Yu Gothic"/>
          <w:b/>
          <w:bCs/>
          <w:sz w:val="22"/>
          <w:szCs w:val="22"/>
        </w:rPr>
        <w:t>Table S7.</w:t>
      </w:r>
      <w:r w:rsidRPr="006A33E4">
        <w:rPr>
          <w:rFonts w:eastAsia="Yu Gothic"/>
          <w:sz w:val="22"/>
          <w:szCs w:val="22"/>
        </w:rPr>
        <w:t xml:space="preserve"> Numerical differences </w:t>
      </w:r>
      <w:r w:rsidR="002D50F5" w:rsidRPr="006A33E4">
        <w:rPr>
          <w:rFonts w:eastAsia="Yu Gothic"/>
          <w:sz w:val="22"/>
          <w:szCs w:val="22"/>
        </w:rPr>
        <w:t>in CD8</w:t>
      </w:r>
      <w:r w:rsidR="002D50F5" w:rsidRPr="006A33E4">
        <w:rPr>
          <w:rFonts w:eastAsia="Yu Gothic"/>
          <w:sz w:val="22"/>
          <w:szCs w:val="22"/>
          <w:vertAlign w:val="superscript"/>
        </w:rPr>
        <w:t>+</w:t>
      </w:r>
      <w:r w:rsidR="002D50F5" w:rsidRPr="006A33E4">
        <w:rPr>
          <w:rFonts w:eastAsia="Yu Gothic"/>
          <w:sz w:val="22"/>
          <w:szCs w:val="22"/>
        </w:rPr>
        <w:t xml:space="preserve"> clusters between </w:t>
      </w:r>
      <w:r w:rsidRPr="006A33E4">
        <w:rPr>
          <w:rFonts w:eastAsia="Yu Gothic"/>
          <w:sz w:val="22"/>
          <w:szCs w:val="22"/>
        </w:rPr>
        <w:t>TILs and PBMCs from 8 lung cancer patients.</w:t>
      </w:r>
    </w:p>
    <w:p w14:paraId="58F16AB1" w14:textId="7002632F" w:rsidR="00730A56" w:rsidRPr="006A33E4" w:rsidRDefault="00000000" w:rsidP="00650F62">
      <w:pPr>
        <w:jc w:val="both"/>
        <w:rPr>
          <w:rFonts w:eastAsia="Yu Gothic"/>
          <w:sz w:val="22"/>
          <w:szCs w:val="22"/>
        </w:rPr>
      </w:pPr>
      <w:r w:rsidRPr="006A33E4">
        <w:rPr>
          <w:rFonts w:eastAsia="Yu Gothic"/>
          <w:b/>
          <w:bCs/>
          <w:sz w:val="22"/>
          <w:szCs w:val="22"/>
        </w:rPr>
        <w:t xml:space="preserve">Table S8. </w:t>
      </w:r>
      <w:r w:rsidRPr="006A33E4">
        <w:rPr>
          <w:rFonts w:eastAsia="Yu Gothic"/>
          <w:sz w:val="22"/>
          <w:szCs w:val="22"/>
        </w:rPr>
        <w:t>Demographics of the neoadjuvant cohort</w:t>
      </w:r>
      <w:r w:rsidR="002D50F5" w:rsidRPr="006A33E4">
        <w:rPr>
          <w:rFonts w:eastAsia="Yu Gothic"/>
          <w:sz w:val="22"/>
          <w:szCs w:val="22"/>
        </w:rPr>
        <w:t>.</w:t>
      </w:r>
    </w:p>
    <w:p w14:paraId="6ED00CEB" w14:textId="1D734ED0" w:rsidR="00650F62" w:rsidRPr="006A33E4" w:rsidRDefault="00000000" w:rsidP="00650F62">
      <w:pPr>
        <w:jc w:val="both"/>
        <w:rPr>
          <w:sz w:val="22"/>
          <w:szCs w:val="22"/>
        </w:rPr>
      </w:pPr>
      <w:r w:rsidRPr="006A33E4">
        <w:rPr>
          <w:rFonts w:eastAsia="Yu Gothic"/>
          <w:b/>
          <w:bCs/>
          <w:sz w:val="22"/>
          <w:szCs w:val="22"/>
        </w:rPr>
        <w:t xml:space="preserve">Table S9. </w:t>
      </w:r>
      <w:r w:rsidRPr="006A33E4">
        <w:rPr>
          <w:sz w:val="22"/>
          <w:szCs w:val="22"/>
        </w:rPr>
        <w:t>Antibodies used for Hyperion</w:t>
      </w:r>
      <w:r w:rsidR="00581943" w:rsidRPr="006A33E4">
        <w:rPr>
          <w:sz w:val="22"/>
          <w:szCs w:val="22"/>
          <w:vertAlign w:val="superscript"/>
        </w:rPr>
        <w:t>TM</w:t>
      </w:r>
      <w:r w:rsidRPr="006A33E4">
        <w:rPr>
          <w:sz w:val="22"/>
          <w:szCs w:val="22"/>
        </w:rPr>
        <w:t xml:space="preserve"> analysis</w:t>
      </w:r>
      <w:r w:rsidR="002D50F5" w:rsidRPr="006A33E4">
        <w:rPr>
          <w:sz w:val="22"/>
          <w:szCs w:val="22"/>
        </w:rPr>
        <w:t>.</w:t>
      </w:r>
    </w:p>
    <w:p w14:paraId="3E8C7F6B" w14:textId="6BA355EE" w:rsidR="00650F62" w:rsidRPr="006A33E4" w:rsidRDefault="00000000" w:rsidP="00650F62">
      <w:pPr>
        <w:jc w:val="both"/>
        <w:rPr>
          <w:sz w:val="22"/>
          <w:szCs w:val="22"/>
        </w:rPr>
      </w:pPr>
      <w:r w:rsidRPr="006A33E4">
        <w:rPr>
          <w:b/>
          <w:bCs/>
          <w:sz w:val="22"/>
          <w:szCs w:val="22"/>
        </w:rPr>
        <w:t>Table S10.</w:t>
      </w:r>
      <w:r w:rsidRPr="006A33E4">
        <w:rPr>
          <w:sz w:val="22"/>
          <w:szCs w:val="22"/>
        </w:rPr>
        <w:t xml:space="preserve"> Product information </w:t>
      </w:r>
      <w:r w:rsidR="002D50F5" w:rsidRPr="006A33E4">
        <w:rPr>
          <w:sz w:val="22"/>
          <w:szCs w:val="22"/>
        </w:rPr>
        <w:t xml:space="preserve">for the </w:t>
      </w:r>
      <w:r w:rsidRPr="006A33E4">
        <w:rPr>
          <w:sz w:val="22"/>
          <w:szCs w:val="22"/>
        </w:rPr>
        <w:t xml:space="preserve">TotalSeq™-C </w:t>
      </w:r>
      <w:r w:rsidR="002D50F5" w:rsidRPr="006A33E4">
        <w:rPr>
          <w:sz w:val="22"/>
          <w:szCs w:val="22"/>
        </w:rPr>
        <w:t xml:space="preserve">antibodies </w:t>
      </w:r>
      <w:r w:rsidRPr="006A33E4">
        <w:rPr>
          <w:sz w:val="22"/>
          <w:szCs w:val="22"/>
        </w:rPr>
        <w:t>used in our study</w:t>
      </w:r>
      <w:r w:rsidR="002D50F5" w:rsidRPr="006A33E4">
        <w:rPr>
          <w:sz w:val="22"/>
          <w:szCs w:val="22"/>
        </w:rPr>
        <w:t>.</w:t>
      </w:r>
    </w:p>
    <w:p w14:paraId="2F0102DD" w14:textId="365729CD" w:rsidR="00650F62" w:rsidRPr="006A33E4" w:rsidRDefault="00000000" w:rsidP="00650F62">
      <w:pPr>
        <w:jc w:val="both"/>
        <w:rPr>
          <w:rFonts w:eastAsia="Yu Gothic"/>
          <w:b/>
          <w:bCs/>
          <w:sz w:val="22"/>
          <w:szCs w:val="22"/>
        </w:rPr>
      </w:pPr>
      <w:r w:rsidRPr="006A33E4">
        <w:rPr>
          <w:b/>
          <w:bCs/>
          <w:sz w:val="22"/>
          <w:szCs w:val="22"/>
        </w:rPr>
        <w:t>Table S11.</w:t>
      </w:r>
      <w:r w:rsidRPr="006A33E4">
        <w:rPr>
          <w:sz w:val="22"/>
          <w:szCs w:val="22"/>
        </w:rPr>
        <w:t xml:space="preserve"> </w:t>
      </w:r>
      <w:r w:rsidR="002D50F5" w:rsidRPr="006A33E4">
        <w:rPr>
          <w:rFonts w:eastAsia="Yu Gothic"/>
          <w:sz w:val="22"/>
          <w:szCs w:val="22"/>
        </w:rPr>
        <w:t>Summary of the r</w:t>
      </w:r>
      <w:r w:rsidRPr="006A33E4">
        <w:rPr>
          <w:rFonts w:eastAsia="Yu Gothic"/>
          <w:sz w:val="22"/>
          <w:szCs w:val="22"/>
        </w:rPr>
        <w:t xml:space="preserve">aw sequence </w:t>
      </w:r>
      <w:r w:rsidR="002D50F5" w:rsidRPr="006A33E4">
        <w:rPr>
          <w:rFonts w:eastAsia="Yu Gothic"/>
          <w:sz w:val="22"/>
          <w:szCs w:val="22"/>
        </w:rPr>
        <w:t>data from</w:t>
      </w:r>
      <w:r w:rsidRPr="006A33E4">
        <w:rPr>
          <w:rFonts w:eastAsia="Yu Gothic"/>
          <w:sz w:val="22"/>
          <w:szCs w:val="22"/>
        </w:rPr>
        <w:t xml:space="preserve"> the scRNA-seq analysis</w:t>
      </w:r>
      <w:r w:rsidR="002D50F5" w:rsidRPr="006A33E4">
        <w:rPr>
          <w:rFonts w:eastAsia="Yu Gothic"/>
          <w:sz w:val="22"/>
          <w:szCs w:val="22"/>
        </w:rPr>
        <w:t>.</w:t>
      </w:r>
    </w:p>
    <w:p w14:paraId="57E69912" w14:textId="01F13EF6" w:rsidR="00D517EB" w:rsidRPr="006A33E4" w:rsidRDefault="00000000" w:rsidP="00015DFB">
      <w:pPr>
        <w:jc w:val="both"/>
        <w:rPr>
          <w:rFonts w:eastAsia="Yu Gothic"/>
          <w:b/>
          <w:bCs/>
          <w:sz w:val="22"/>
          <w:szCs w:val="22"/>
        </w:rPr>
      </w:pPr>
      <w:r w:rsidRPr="006A33E4">
        <w:rPr>
          <w:rFonts w:eastAsia="Yu Gothic"/>
          <w:b/>
          <w:bCs/>
          <w:sz w:val="22"/>
          <w:szCs w:val="22"/>
        </w:rPr>
        <w:t xml:space="preserve">Table </w:t>
      </w:r>
      <w:r w:rsidR="00051E2F" w:rsidRPr="006A33E4">
        <w:rPr>
          <w:rFonts w:eastAsia="Yu Gothic"/>
          <w:b/>
          <w:bCs/>
          <w:sz w:val="22"/>
          <w:szCs w:val="22"/>
        </w:rPr>
        <w:t>S</w:t>
      </w:r>
      <w:r w:rsidRPr="006A33E4">
        <w:rPr>
          <w:rFonts w:eastAsia="Yu Gothic"/>
          <w:b/>
          <w:bCs/>
          <w:sz w:val="22"/>
          <w:szCs w:val="22"/>
        </w:rPr>
        <w:t xml:space="preserve">12. </w:t>
      </w:r>
      <w:r w:rsidRPr="006A33E4">
        <w:rPr>
          <w:sz w:val="22"/>
          <w:szCs w:val="22"/>
        </w:rPr>
        <w:t>Antibodies used for mass cytometry analysis</w:t>
      </w:r>
      <w:r w:rsidR="002D50F5" w:rsidRPr="006A33E4">
        <w:rPr>
          <w:sz w:val="22"/>
          <w:szCs w:val="22"/>
        </w:rPr>
        <w:t>.</w:t>
      </w:r>
    </w:p>
    <w:sectPr w:rsidR="00D517EB" w:rsidRPr="006A33E4" w:rsidSect="00476B3B">
      <w:footerReference w:type="default" r:id="rId7"/>
      <w:pgSz w:w="11900" w:h="16840"/>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78CD" w14:textId="77777777" w:rsidR="00FA0C85" w:rsidRPr="00581943" w:rsidRDefault="00FA0C85">
      <w:r w:rsidRPr="00581943">
        <w:separator/>
      </w:r>
    </w:p>
    <w:p w14:paraId="4F130D77" w14:textId="77777777" w:rsidR="00FA0C85" w:rsidRDefault="00FA0C85"/>
  </w:endnote>
  <w:endnote w:type="continuationSeparator" w:id="0">
    <w:p w14:paraId="5BE895C8" w14:textId="77777777" w:rsidR="00FA0C85" w:rsidRPr="00581943" w:rsidRDefault="00FA0C85">
      <w:r w:rsidRPr="00581943">
        <w:continuationSeparator/>
      </w:r>
    </w:p>
    <w:p w14:paraId="04C6F11A" w14:textId="77777777" w:rsidR="00FA0C85" w:rsidRDefault="00FA0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02588"/>
      <w:docPartObj>
        <w:docPartGallery w:val="Page Numbers (Bottom of Page)"/>
        <w:docPartUnique/>
      </w:docPartObj>
    </w:sdtPr>
    <w:sdtContent>
      <w:p w14:paraId="01E0E3E9" w14:textId="6B06976B" w:rsidR="00130F8F" w:rsidRPr="00581943" w:rsidRDefault="00000000">
        <w:pPr>
          <w:pStyle w:val="ad"/>
          <w:jc w:val="center"/>
        </w:pPr>
        <w:r w:rsidRPr="00581943">
          <w:fldChar w:fldCharType="begin"/>
        </w:r>
        <w:r w:rsidRPr="00581943">
          <w:instrText>PAGE   \* MERGEFORMAT</w:instrText>
        </w:r>
        <w:r w:rsidRPr="00581943">
          <w:fldChar w:fldCharType="separate"/>
        </w:r>
        <w:r w:rsidRPr="00581943">
          <w:t>2</w:t>
        </w:r>
        <w:r w:rsidRPr="00581943">
          <w:fldChar w:fldCharType="end"/>
        </w:r>
      </w:p>
    </w:sdtContent>
  </w:sdt>
  <w:p w14:paraId="1A272B60" w14:textId="77777777" w:rsidR="00130F8F" w:rsidRPr="00581943" w:rsidRDefault="00130F8F">
    <w:pPr>
      <w:pStyle w:val="ad"/>
    </w:pPr>
  </w:p>
  <w:p w14:paraId="4C55D890" w14:textId="77777777" w:rsidR="008859B3" w:rsidRDefault="008859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04C8" w14:textId="77777777" w:rsidR="00FA0C85" w:rsidRPr="00581943" w:rsidRDefault="00FA0C85">
      <w:r w:rsidRPr="00581943">
        <w:separator/>
      </w:r>
    </w:p>
    <w:p w14:paraId="442C5F26" w14:textId="77777777" w:rsidR="00FA0C85" w:rsidRDefault="00FA0C85"/>
  </w:footnote>
  <w:footnote w:type="continuationSeparator" w:id="0">
    <w:p w14:paraId="58E2BF9E" w14:textId="77777777" w:rsidR="00FA0C85" w:rsidRPr="00581943" w:rsidRDefault="00FA0C85">
      <w:r w:rsidRPr="00581943">
        <w:continuationSeparator/>
      </w:r>
    </w:p>
    <w:p w14:paraId="0DDDE6CB" w14:textId="77777777" w:rsidR="00FA0C85" w:rsidRDefault="00FA0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C683C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5868078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9A46091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61AEE19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3482AC0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2EA56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D4D03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F09216"/>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A0AAB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FE4B3E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2EB002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2D407B"/>
    <w:multiLevelType w:val="multilevel"/>
    <w:tmpl w:val="04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5135685"/>
    <w:multiLevelType w:val="multilevel"/>
    <w:tmpl w:val="051E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9473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9434624">
    <w:abstractNumId w:val="12"/>
  </w:num>
  <w:num w:numId="2" w16cid:durableId="1135297369">
    <w:abstractNumId w:val="13"/>
  </w:num>
  <w:num w:numId="3" w16cid:durableId="1101604109">
    <w:abstractNumId w:val="10"/>
  </w:num>
  <w:num w:numId="4" w16cid:durableId="878973062">
    <w:abstractNumId w:val="11"/>
  </w:num>
  <w:num w:numId="5" w16cid:durableId="796026409">
    <w:abstractNumId w:val="9"/>
  </w:num>
  <w:num w:numId="6" w16cid:durableId="1701124024">
    <w:abstractNumId w:val="7"/>
  </w:num>
  <w:num w:numId="7" w16cid:durableId="149057371">
    <w:abstractNumId w:val="6"/>
  </w:num>
  <w:num w:numId="8" w16cid:durableId="1774201848">
    <w:abstractNumId w:val="5"/>
  </w:num>
  <w:num w:numId="9" w16cid:durableId="2145390976">
    <w:abstractNumId w:val="4"/>
  </w:num>
  <w:num w:numId="10" w16cid:durableId="253056679">
    <w:abstractNumId w:val="8"/>
  </w:num>
  <w:num w:numId="11" w16cid:durableId="999041330">
    <w:abstractNumId w:val="3"/>
  </w:num>
  <w:num w:numId="12" w16cid:durableId="413286799">
    <w:abstractNumId w:val="2"/>
  </w:num>
  <w:num w:numId="13" w16cid:durableId="77797625">
    <w:abstractNumId w:val="1"/>
  </w:num>
  <w:num w:numId="14" w16cid:durableId="87327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MachineID" w:val="186|207|197|207|190|197|185|201|197|203|190|197|201|202|197|190|185|"/>
    <w:docVar w:name="Username" w:val="Editor"/>
  </w:docVars>
  <w:rsids>
    <w:rsidRoot w:val="00061E27"/>
    <w:rsid w:val="000004CA"/>
    <w:rsid w:val="000008E5"/>
    <w:rsid w:val="00002DF6"/>
    <w:rsid w:val="00005B01"/>
    <w:rsid w:val="00006B36"/>
    <w:rsid w:val="000143B9"/>
    <w:rsid w:val="00015DFB"/>
    <w:rsid w:val="00017018"/>
    <w:rsid w:val="00022C53"/>
    <w:rsid w:val="00031ED8"/>
    <w:rsid w:val="0003242E"/>
    <w:rsid w:val="000345CB"/>
    <w:rsid w:val="00036293"/>
    <w:rsid w:val="000420B9"/>
    <w:rsid w:val="000424B4"/>
    <w:rsid w:val="00044FA3"/>
    <w:rsid w:val="00045C18"/>
    <w:rsid w:val="00046C59"/>
    <w:rsid w:val="00050795"/>
    <w:rsid w:val="00051E2F"/>
    <w:rsid w:val="00053F23"/>
    <w:rsid w:val="00054FC1"/>
    <w:rsid w:val="00061B1E"/>
    <w:rsid w:val="00061E27"/>
    <w:rsid w:val="00061FCA"/>
    <w:rsid w:val="00063BA6"/>
    <w:rsid w:val="000643C8"/>
    <w:rsid w:val="0006511A"/>
    <w:rsid w:val="00071305"/>
    <w:rsid w:val="00072BAF"/>
    <w:rsid w:val="00075963"/>
    <w:rsid w:val="00075E0E"/>
    <w:rsid w:val="000772BC"/>
    <w:rsid w:val="00077EAD"/>
    <w:rsid w:val="00085B38"/>
    <w:rsid w:val="00092C44"/>
    <w:rsid w:val="00093FED"/>
    <w:rsid w:val="00094EFD"/>
    <w:rsid w:val="00097130"/>
    <w:rsid w:val="00097289"/>
    <w:rsid w:val="000A296A"/>
    <w:rsid w:val="000A2B73"/>
    <w:rsid w:val="000A475E"/>
    <w:rsid w:val="000B2AED"/>
    <w:rsid w:val="000B4ECD"/>
    <w:rsid w:val="000B52FA"/>
    <w:rsid w:val="000B66DB"/>
    <w:rsid w:val="000C2758"/>
    <w:rsid w:val="000C4749"/>
    <w:rsid w:val="000D3251"/>
    <w:rsid w:val="000D3707"/>
    <w:rsid w:val="000D7B92"/>
    <w:rsid w:val="000E0F94"/>
    <w:rsid w:val="000E1092"/>
    <w:rsid w:val="000E3AF4"/>
    <w:rsid w:val="000E3F66"/>
    <w:rsid w:val="000E554A"/>
    <w:rsid w:val="000E59FA"/>
    <w:rsid w:val="000F2150"/>
    <w:rsid w:val="000F50B4"/>
    <w:rsid w:val="000F6562"/>
    <w:rsid w:val="000F6FF5"/>
    <w:rsid w:val="001000EA"/>
    <w:rsid w:val="001012B4"/>
    <w:rsid w:val="00103AA9"/>
    <w:rsid w:val="001043C3"/>
    <w:rsid w:val="00105AE8"/>
    <w:rsid w:val="0010602B"/>
    <w:rsid w:val="001103FC"/>
    <w:rsid w:val="0011083A"/>
    <w:rsid w:val="00115B31"/>
    <w:rsid w:val="001216A1"/>
    <w:rsid w:val="00122A63"/>
    <w:rsid w:val="00123DDA"/>
    <w:rsid w:val="00124FE2"/>
    <w:rsid w:val="00126189"/>
    <w:rsid w:val="0012671E"/>
    <w:rsid w:val="00130F8F"/>
    <w:rsid w:val="00132668"/>
    <w:rsid w:val="00136879"/>
    <w:rsid w:val="00141AB1"/>
    <w:rsid w:val="00141F40"/>
    <w:rsid w:val="001420DE"/>
    <w:rsid w:val="001436E7"/>
    <w:rsid w:val="00143DA4"/>
    <w:rsid w:val="0015356A"/>
    <w:rsid w:val="00153ADF"/>
    <w:rsid w:val="001543B9"/>
    <w:rsid w:val="00156C4C"/>
    <w:rsid w:val="00162101"/>
    <w:rsid w:val="00162FF2"/>
    <w:rsid w:val="0016681C"/>
    <w:rsid w:val="00167E85"/>
    <w:rsid w:val="00171550"/>
    <w:rsid w:val="00172220"/>
    <w:rsid w:val="001760E1"/>
    <w:rsid w:val="00177FFE"/>
    <w:rsid w:val="00180E4D"/>
    <w:rsid w:val="001836DF"/>
    <w:rsid w:val="0018499A"/>
    <w:rsid w:val="00187064"/>
    <w:rsid w:val="001929C8"/>
    <w:rsid w:val="00192A8B"/>
    <w:rsid w:val="0019477A"/>
    <w:rsid w:val="0019639F"/>
    <w:rsid w:val="001A08CD"/>
    <w:rsid w:val="001A59AC"/>
    <w:rsid w:val="001A61E4"/>
    <w:rsid w:val="001A6464"/>
    <w:rsid w:val="001B0ECE"/>
    <w:rsid w:val="001B2ADA"/>
    <w:rsid w:val="001B5829"/>
    <w:rsid w:val="001B5C65"/>
    <w:rsid w:val="001C0CA8"/>
    <w:rsid w:val="001C2018"/>
    <w:rsid w:val="001C5568"/>
    <w:rsid w:val="001C5CAA"/>
    <w:rsid w:val="001D49DF"/>
    <w:rsid w:val="001D75F5"/>
    <w:rsid w:val="001D7768"/>
    <w:rsid w:val="001E18ED"/>
    <w:rsid w:val="001E25B2"/>
    <w:rsid w:val="001E2608"/>
    <w:rsid w:val="001E39DA"/>
    <w:rsid w:val="001E6FC0"/>
    <w:rsid w:val="001E7135"/>
    <w:rsid w:val="001F2F60"/>
    <w:rsid w:val="001F484D"/>
    <w:rsid w:val="002010DA"/>
    <w:rsid w:val="002020D9"/>
    <w:rsid w:val="002020FA"/>
    <w:rsid w:val="00206E78"/>
    <w:rsid w:val="002072F3"/>
    <w:rsid w:val="0021009E"/>
    <w:rsid w:val="00211F08"/>
    <w:rsid w:val="002145BB"/>
    <w:rsid w:val="00216890"/>
    <w:rsid w:val="00221E06"/>
    <w:rsid w:val="002224C9"/>
    <w:rsid w:val="00226394"/>
    <w:rsid w:val="00230384"/>
    <w:rsid w:val="00234F3D"/>
    <w:rsid w:val="00236484"/>
    <w:rsid w:val="00237273"/>
    <w:rsid w:val="00240F4A"/>
    <w:rsid w:val="00242114"/>
    <w:rsid w:val="00243E8F"/>
    <w:rsid w:val="00244826"/>
    <w:rsid w:val="0024614E"/>
    <w:rsid w:val="00246380"/>
    <w:rsid w:val="00246579"/>
    <w:rsid w:val="00246ACD"/>
    <w:rsid w:val="00247748"/>
    <w:rsid w:val="00250A3E"/>
    <w:rsid w:val="0025396C"/>
    <w:rsid w:val="00253D62"/>
    <w:rsid w:val="00256700"/>
    <w:rsid w:val="00256A01"/>
    <w:rsid w:val="0025790D"/>
    <w:rsid w:val="00260F55"/>
    <w:rsid w:val="00261159"/>
    <w:rsid w:val="0026190E"/>
    <w:rsid w:val="00262BFE"/>
    <w:rsid w:val="00263006"/>
    <w:rsid w:val="00266F1A"/>
    <w:rsid w:val="002714F0"/>
    <w:rsid w:val="00272F2D"/>
    <w:rsid w:val="00274594"/>
    <w:rsid w:val="00274E7B"/>
    <w:rsid w:val="00276202"/>
    <w:rsid w:val="00282BA6"/>
    <w:rsid w:val="002859FA"/>
    <w:rsid w:val="00285ED3"/>
    <w:rsid w:val="00286BAE"/>
    <w:rsid w:val="00286E90"/>
    <w:rsid w:val="00290657"/>
    <w:rsid w:val="0029125F"/>
    <w:rsid w:val="00296A49"/>
    <w:rsid w:val="00297EFF"/>
    <w:rsid w:val="002A3885"/>
    <w:rsid w:val="002A4D87"/>
    <w:rsid w:val="002A7606"/>
    <w:rsid w:val="002C1C0F"/>
    <w:rsid w:val="002D0919"/>
    <w:rsid w:val="002D0ACF"/>
    <w:rsid w:val="002D2F28"/>
    <w:rsid w:val="002D50F5"/>
    <w:rsid w:val="002D5F4C"/>
    <w:rsid w:val="002D6664"/>
    <w:rsid w:val="002E0FFB"/>
    <w:rsid w:val="002E26F9"/>
    <w:rsid w:val="002E2E1D"/>
    <w:rsid w:val="002E5F9B"/>
    <w:rsid w:val="002E60DA"/>
    <w:rsid w:val="002E6871"/>
    <w:rsid w:val="002E7FA6"/>
    <w:rsid w:val="002F1C42"/>
    <w:rsid w:val="002F2F3A"/>
    <w:rsid w:val="002F3822"/>
    <w:rsid w:val="002F3BF6"/>
    <w:rsid w:val="002F49C4"/>
    <w:rsid w:val="002F52E7"/>
    <w:rsid w:val="002F66AA"/>
    <w:rsid w:val="002F6848"/>
    <w:rsid w:val="00300887"/>
    <w:rsid w:val="00300D8B"/>
    <w:rsid w:val="00301147"/>
    <w:rsid w:val="003016D7"/>
    <w:rsid w:val="00301A3F"/>
    <w:rsid w:val="00302420"/>
    <w:rsid w:val="003056AF"/>
    <w:rsid w:val="00305861"/>
    <w:rsid w:val="00310E31"/>
    <w:rsid w:val="0031310B"/>
    <w:rsid w:val="003134BB"/>
    <w:rsid w:val="00313C23"/>
    <w:rsid w:val="003159F7"/>
    <w:rsid w:val="0031758C"/>
    <w:rsid w:val="00320307"/>
    <w:rsid w:val="00320AD2"/>
    <w:rsid w:val="0032144E"/>
    <w:rsid w:val="00321496"/>
    <w:rsid w:val="003216DD"/>
    <w:rsid w:val="0032187F"/>
    <w:rsid w:val="00323FD9"/>
    <w:rsid w:val="00325155"/>
    <w:rsid w:val="00326B55"/>
    <w:rsid w:val="00331A55"/>
    <w:rsid w:val="0033765F"/>
    <w:rsid w:val="003377C5"/>
    <w:rsid w:val="0034090B"/>
    <w:rsid w:val="003455BA"/>
    <w:rsid w:val="0034703F"/>
    <w:rsid w:val="00347749"/>
    <w:rsid w:val="0035196D"/>
    <w:rsid w:val="003520C2"/>
    <w:rsid w:val="00353E5B"/>
    <w:rsid w:val="00354EB8"/>
    <w:rsid w:val="00355AAF"/>
    <w:rsid w:val="00360B72"/>
    <w:rsid w:val="0036108F"/>
    <w:rsid w:val="00361F69"/>
    <w:rsid w:val="00362A84"/>
    <w:rsid w:val="003647FF"/>
    <w:rsid w:val="0036492A"/>
    <w:rsid w:val="00365AF2"/>
    <w:rsid w:val="00385D81"/>
    <w:rsid w:val="00392BEB"/>
    <w:rsid w:val="003953BA"/>
    <w:rsid w:val="00397606"/>
    <w:rsid w:val="00397E8E"/>
    <w:rsid w:val="003A06AF"/>
    <w:rsid w:val="003A261B"/>
    <w:rsid w:val="003A275F"/>
    <w:rsid w:val="003A508D"/>
    <w:rsid w:val="003A67A6"/>
    <w:rsid w:val="003B0066"/>
    <w:rsid w:val="003B1763"/>
    <w:rsid w:val="003B29C8"/>
    <w:rsid w:val="003B7FDE"/>
    <w:rsid w:val="003C06E2"/>
    <w:rsid w:val="003C17FD"/>
    <w:rsid w:val="003C2358"/>
    <w:rsid w:val="003C2D4C"/>
    <w:rsid w:val="003C32F4"/>
    <w:rsid w:val="003C4EAD"/>
    <w:rsid w:val="003D01AF"/>
    <w:rsid w:val="003D1F65"/>
    <w:rsid w:val="003D5BCA"/>
    <w:rsid w:val="003D5DCA"/>
    <w:rsid w:val="003E73AA"/>
    <w:rsid w:val="003F0D81"/>
    <w:rsid w:val="003F0F28"/>
    <w:rsid w:val="003F130A"/>
    <w:rsid w:val="003F1E64"/>
    <w:rsid w:val="003F4E21"/>
    <w:rsid w:val="003F51C5"/>
    <w:rsid w:val="004009EF"/>
    <w:rsid w:val="00401857"/>
    <w:rsid w:val="00401EE3"/>
    <w:rsid w:val="00403516"/>
    <w:rsid w:val="00406317"/>
    <w:rsid w:val="004102A4"/>
    <w:rsid w:val="00412D9D"/>
    <w:rsid w:val="00413A2C"/>
    <w:rsid w:val="004156EA"/>
    <w:rsid w:val="004234ED"/>
    <w:rsid w:val="0042553B"/>
    <w:rsid w:val="00426F30"/>
    <w:rsid w:val="0043156E"/>
    <w:rsid w:val="004318DE"/>
    <w:rsid w:val="00432720"/>
    <w:rsid w:val="00433F08"/>
    <w:rsid w:val="00437DCA"/>
    <w:rsid w:val="0044075B"/>
    <w:rsid w:val="00441751"/>
    <w:rsid w:val="00441BBA"/>
    <w:rsid w:val="00443356"/>
    <w:rsid w:val="00444800"/>
    <w:rsid w:val="00447EEF"/>
    <w:rsid w:val="004543F9"/>
    <w:rsid w:val="004676F1"/>
    <w:rsid w:val="00472AD8"/>
    <w:rsid w:val="004740F2"/>
    <w:rsid w:val="004752E6"/>
    <w:rsid w:val="0047593D"/>
    <w:rsid w:val="00476B3B"/>
    <w:rsid w:val="00483357"/>
    <w:rsid w:val="00483EEA"/>
    <w:rsid w:val="0048452C"/>
    <w:rsid w:val="00486276"/>
    <w:rsid w:val="004878D8"/>
    <w:rsid w:val="00490610"/>
    <w:rsid w:val="00492A4E"/>
    <w:rsid w:val="00493710"/>
    <w:rsid w:val="00493E92"/>
    <w:rsid w:val="004A10E0"/>
    <w:rsid w:val="004A2581"/>
    <w:rsid w:val="004A6731"/>
    <w:rsid w:val="004B02AA"/>
    <w:rsid w:val="004B3605"/>
    <w:rsid w:val="004C1042"/>
    <w:rsid w:val="004C2A96"/>
    <w:rsid w:val="004C3869"/>
    <w:rsid w:val="004C483B"/>
    <w:rsid w:val="004C65D1"/>
    <w:rsid w:val="004D4DA5"/>
    <w:rsid w:val="004D68D5"/>
    <w:rsid w:val="004D6C2E"/>
    <w:rsid w:val="004D73FB"/>
    <w:rsid w:val="004E0D18"/>
    <w:rsid w:val="004E1663"/>
    <w:rsid w:val="004E2578"/>
    <w:rsid w:val="004E3608"/>
    <w:rsid w:val="004E3BBD"/>
    <w:rsid w:val="004E42AD"/>
    <w:rsid w:val="004E4C3F"/>
    <w:rsid w:val="004E6653"/>
    <w:rsid w:val="004E73CC"/>
    <w:rsid w:val="004E79B8"/>
    <w:rsid w:val="004F2508"/>
    <w:rsid w:val="004F2D5C"/>
    <w:rsid w:val="004F2FD2"/>
    <w:rsid w:val="004F35FE"/>
    <w:rsid w:val="005018FF"/>
    <w:rsid w:val="005022B1"/>
    <w:rsid w:val="00504647"/>
    <w:rsid w:val="00505237"/>
    <w:rsid w:val="00507072"/>
    <w:rsid w:val="00512A91"/>
    <w:rsid w:val="00514DB1"/>
    <w:rsid w:val="005162C3"/>
    <w:rsid w:val="00517767"/>
    <w:rsid w:val="00517B3E"/>
    <w:rsid w:val="00521163"/>
    <w:rsid w:val="00523CB1"/>
    <w:rsid w:val="00527E6C"/>
    <w:rsid w:val="00531B91"/>
    <w:rsid w:val="005335E0"/>
    <w:rsid w:val="005347AB"/>
    <w:rsid w:val="00536E04"/>
    <w:rsid w:val="00540115"/>
    <w:rsid w:val="00543157"/>
    <w:rsid w:val="00543379"/>
    <w:rsid w:val="00546EFC"/>
    <w:rsid w:val="0054705B"/>
    <w:rsid w:val="0055020D"/>
    <w:rsid w:val="00551973"/>
    <w:rsid w:val="00553ED7"/>
    <w:rsid w:val="00562C72"/>
    <w:rsid w:val="0056369E"/>
    <w:rsid w:val="00567D54"/>
    <w:rsid w:val="0057147B"/>
    <w:rsid w:val="00575A9C"/>
    <w:rsid w:val="00577446"/>
    <w:rsid w:val="0058042E"/>
    <w:rsid w:val="005805A7"/>
    <w:rsid w:val="00580860"/>
    <w:rsid w:val="00580EE1"/>
    <w:rsid w:val="00581943"/>
    <w:rsid w:val="005859D0"/>
    <w:rsid w:val="005879DC"/>
    <w:rsid w:val="00592479"/>
    <w:rsid w:val="00597BA1"/>
    <w:rsid w:val="005A0A0B"/>
    <w:rsid w:val="005A0DBD"/>
    <w:rsid w:val="005A0FAC"/>
    <w:rsid w:val="005A1779"/>
    <w:rsid w:val="005A1872"/>
    <w:rsid w:val="005A1D43"/>
    <w:rsid w:val="005A25C3"/>
    <w:rsid w:val="005A75E6"/>
    <w:rsid w:val="005A7815"/>
    <w:rsid w:val="005B62C0"/>
    <w:rsid w:val="005C2ED0"/>
    <w:rsid w:val="005D2AC8"/>
    <w:rsid w:val="005D2BB5"/>
    <w:rsid w:val="005D47CB"/>
    <w:rsid w:val="005D5015"/>
    <w:rsid w:val="005E0985"/>
    <w:rsid w:val="005E3034"/>
    <w:rsid w:val="005E4AF4"/>
    <w:rsid w:val="005E4AF7"/>
    <w:rsid w:val="005E4CBA"/>
    <w:rsid w:val="005E593B"/>
    <w:rsid w:val="005E7257"/>
    <w:rsid w:val="005F30A7"/>
    <w:rsid w:val="005F36C3"/>
    <w:rsid w:val="005F529A"/>
    <w:rsid w:val="005F6146"/>
    <w:rsid w:val="0060005C"/>
    <w:rsid w:val="006003BB"/>
    <w:rsid w:val="00600AA9"/>
    <w:rsid w:val="00600F53"/>
    <w:rsid w:val="006026F8"/>
    <w:rsid w:val="006027BF"/>
    <w:rsid w:val="006050AC"/>
    <w:rsid w:val="00605444"/>
    <w:rsid w:val="00610CB4"/>
    <w:rsid w:val="00612765"/>
    <w:rsid w:val="00612A45"/>
    <w:rsid w:val="006139CF"/>
    <w:rsid w:val="00616D7C"/>
    <w:rsid w:val="006173FC"/>
    <w:rsid w:val="00620BE1"/>
    <w:rsid w:val="00622F2A"/>
    <w:rsid w:val="006248DE"/>
    <w:rsid w:val="0062539C"/>
    <w:rsid w:val="00626806"/>
    <w:rsid w:val="00626BC3"/>
    <w:rsid w:val="0062796A"/>
    <w:rsid w:val="006325A1"/>
    <w:rsid w:val="00634FFC"/>
    <w:rsid w:val="00636878"/>
    <w:rsid w:val="00641C09"/>
    <w:rsid w:val="006442E3"/>
    <w:rsid w:val="0065055D"/>
    <w:rsid w:val="00650E1C"/>
    <w:rsid w:val="00650F62"/>
    <w:rsid w:val="006515EC"/>
    <w:rsid w:val="00652D8E"/>
    <w:rsid w:val="00654E1C"/>
    <w:rsid w:val="006603CA"/>
    <w:rsid w:val="0066638D"/>
    <w:rsid w:val="006711B1"/>
    <w:rsid w:val="00671C52"/>
    <w:rsid w:val="00672641"/>
    <w:rsid w:val="0067417C"/>
    <w:rsid w:val="006741FE"/>
    <w:rsid w:val="00674DF4"/>
    <w:rsid w:val="0067579F"/>
    <w:rsid w:val="00675DAE"/>
    <w:rsid w:val="006801F7"/>
    <w:rsid w:val="00685264"/>
    <w:rsid w:val="00686AF1"/>
    <w:rsid w:val="00686E07"/>
    <w:rsid w:val="006924C7"/>
    <w:rsid w:val="00692FCE"/>
    <w:rsid w:val="00693AC0"/>
    <w:rsid w:val="00696873"/>
    <w:rsid w:val="006979D4"/>
    <w:rsid w:val="006A1CA5"/>
    <w:rsid w:val="006A33E4"/>
    <w:rsid w:val="006A6645"/>
    <w:rsid w:val="006A6789"/>
    <w:rsid w:val="006A7B51"/>
    <w:rsid w:val="006B027A"/>
    <w:rsid w:val="006B0649"/>
    <w:rsid w:val="006B491A"/>
    <w:rsid w:val="006C031E"/>
    <w:rsid w:val="006C17A0"/>
    <w:rsid w:val="006C2BE2"/>
    <w:rsid w:val="006C4AC5"/>
    <w:rsid w:val="006D05C2"/>
    <w:rsid w:val="006D0D77"/>
    <w:rsid w:val="006D0E25"/>
    <w:rsid w:val="006D2BE5"/>
    <w:rsid w:val="006D7B60"/>
    <w:rsid w:val="006D7D25"/>
    <w:rsid w:val="006E0A5C"/>
    <w:rsid w:val="006E1316"/>
    <w:rsid w:val="006F08A7"/>
    <w:rsid w:val="006F09BA"/>
    <w:rsid w:val="006F4861"/>
    <w:rsid w:val="006F61C8"/>
    <w:rsid w:val="007011D7"/>
    <w:rsid w:val="007023C7"/>
    <w:rsid w:val="00703226"/>
    <w:rsid w:val="007049B8"/>
    <w:rsid w:val="007073B8"/>
    <w:rsid w:val="00707E1D"/>
    <w:rsid w:val="00710857"/>
    <w:rsid w:val="00711F77"/>
    <w:rsid w:val="0071672C"/>
    <w:rsid w:val="007178BE"/>
    <w:rsid w:val="00723065"/>
    <w:rsid w:val="0072391E"/>
    <w:rsid w:val="00724F79"/>
    <w:rsid w:val="00725D14"/>
    <w:rsid w:val="00730A56"/>
    <w:rsid w:val="00730D1A"/>
    <w:rsid w:val="00733586"/>
    <w:rsid w:val="0074006D"/>
    <w:rsid w:val="00742AE1"/>
    <w:rsid w:val="007430A5"/>
    <w:rsid w:val="00744698"/>
    <w:rsid w:val="00744DEE"/>
    <w:rsid w:val="007456E1"/>
    <w:rsid w:val="00746424"/>
    <w:rsid w:val="00750D0A"/>
    <w:rsid w:val="007530A2"/>
    <w:rsid w:val="00756F32"/>
    <w:rsid w:val="00760089"/>
    <w:rsid w:val="00760663"/>
    <w:rsid w:val="00761C50"/>
    <w:rsid w:val="0076367C"/>
    <w:rsid w:val="007643F8"/>
    <w:rsid w:val="00764F37"/>
    <w:rsid w:val="00765740"/>
    <w:rsid w:val="00766F75"/>
    <w:rsid w:val="0076736C"/>
    <w:rsid w:val="0077062C"/>
    <w:rsid w:val="0077299F"/>
    <w:rsid w:val="00775BA4"/>
    <w:rsid w:val="00777BD8"/>
    <w:rsid w:val="00790168"/>
    <w:rsid w:val="0079148B"/>
    <w:rsid w:val="00791A05"/>
    <w:rsid w:val="007942CA"/>
    <w:rsid w:val="00796212"/>
    <w:rsid w:val="007975B0"/>
    <w:rsid w:val="007A07AD"/>
    <w:rsid w:val="007A1ACA"/>
    <w:rsid w:val="007A2473"/>
    <w:rsid w:val="007A5A67"/>
    <w:rsid w:val="007A67AA"/>
    <w:rsid w:val="007A7441"/>
    <w:rsid w:val="007B1C39"/>
    <w:rsid w:val="007B5140"/>
    <w:rsid w:val="007B6258"/>
    <w:rsid w:val="007B6573"/>
    <w:rsid w:val="007C0081"/>
    <w:rsid w:val="007C04D8"/>
    <w:rsid w:val="007C0614"/>
    <w:rsid w:val="007C2628"/>
    <w:rsid w:val="007C3D36"/>
    <w:rsid w:val="007C468D"/>
    <w:rsid w:val="007C707F"/>
    <w:rsid w:val="007D0727"/>
    <w:rsid w:val="007D20F3"/>
    <w:rsid w:val="007D44E7"/>
    <w:rsid w:val="007D4B67"/>
    <w:rsid w:val="007D515E"/>
    <w:rsid w:val="007E1637"/>
    <w:rsid w:val="007E1D25"/>
    <w:rsid w:val="007E4DF3"/>
    <w:rsid w:val="007E5341"/>
    <w:rsid w:val="007E5768"/>
    <w:rsid w:val="007F16D9"/>
    <w:rsid w:val="007F3FE4"/>
    <w:rsid w:val="007F4E9C"/>
    <w:rsid w:val="007F6843"/>
    <w:rsid w:val="007F6D48"/>
    <w:rsid w:val="00803556"/>
    <w:rsid w:val="00804F3B"/>
    <w:rsid w:val="00806C2E"/>
    <w:rsid w:val="008108E2"/>
    <w:rsid w:val="00814ACA"/>
    <w:rsid w:val="008153AC"/>
    <w:rsid w:val="00815A1A"/>
    <w:rsid w:val="00820152"/>
    <w:rsid w:val="00820A37"/>
    <w:rsid w:val="0082115E"/>
    <w:rsid w:val="00822DEE"/>
    <w:rsid w:val="00825918"/>
    <w:rsid w:val="008262A9"/>
    <w:rsid w:val="008263FA"/>
    <w:rsid w:val="00831514"/>
    <w:rsid w:val="00834702"/>
    <w:rsid w:val="00837F1B"/>
    <w:rsid w:val="008434EF"/>
    <w:rsid w:val="0084417F"/>
    <w:rsid w:val="0084558C"/>
    <w:rsid w:val="0084682A"/>
    <w:rsid w:val="0085037C"/>
    <w:rsid w:val="00851791"/>
    <w:rsid w:val="00856464"/>
    <w:rsid w:val="00860472"/>
    <w:rsid w:val="0086135E"/>
    <w:rsid w:val="008613EF"/>
    <w:rsid w:val="008613F4"/>
    <w:rsid w:val="00867E00"/>
    <w:rsid w:val="00870852"/>
    <w:rsid w:val="0087293C"/>
    <w:rsid w:val="00873555"/>
    <w:rsid w:val="008769CC"/>
    <w:rsid w:val="008770B5"/>
    <w:rsid w:val="00877111"/>
    <w:rsid w:val="00880C67"/>
    <w:rsid w:val="008859B3"/>
    <w:rsid w:val="00893F90"/>
    <w:rsid w:val="0089542D"/>
    <w:rsid w:val="008A060C"/>
    <w:rsid w:val="008A2151"/>
    <w:rsid w:val="008A71BB"/>
    <w:rsid w:val="008B1F31"/>
    <w:rsid w:val="008B2B8E"/>
    <w:rsid w:val="008C4CF5"/>
    <w:rsid w:val="008D0E83"/>
    <w:rsid w:val="008D3BFE"/>
    <w:rsid w:val="008D5083"/>
    <w:rsid w:val="008D5E44"/>
    <w:rsid w:val="008D5F7C"/>
    <w:rsid w:val="008D75BF"/>
    <w:rsid w:val="008E004B"/>
    <w:rsid w:val="008E0D5D"/>
    <w:rsid w:val="008E41B2"/>
    <w:rsid w:val="008E557B"/>
    <w:rsid w:val="008E60D9"/>
    <w:rsid w:val="008F1936"/>
    <w:rsid w:val="008F61E1"/>
    <w:rsid w:val="009039EB"/>
    <w:rsid w:val="00905DAD"/>
    <w:rsid w:val="00907C9B"/>
    <w:rsid w:val="00913F9E"/>
    <w:rsid w:val="0091496E"/>
    <w:rsid w:val="00916F35"/>
    <w:rsid w:val="00917611"/>
    <w:rsid w:val="0092314A"/>
    <w:rsid w:val="00925A89"/>
    <w:rsid w:val="00925AC9"/>
    <w:rsid w:val="0092710E"/>
    <w:rsid w:val="00927202"/>
    <w:rsid w:val="009336D2"/>
    <w:rsid w:val="00941492"/>
    <w:rsid w:val="00942372"/>
    <w:rsid w:val="00942C13"/>
    <w:rsid w:val="00943772"/>
    <w:rsid w:val="00950687"/>
    <w:rsid w:val="00953F03"/>
    <w:rsid w:val="00955192"/>
    <w:rsid w:val="009565B5"/>
    <w:rsid w:val="00956963"/>
    <w:rsid w:val="00960082"/>
    <w:rsid w:val="009637A6"/>
    <w:rsid w:val="00964B69"/>
    <w:rsid w:val="009674F2"/>
    <w:rsid w:val="00973230"/>
    <w:rsid w:val="009849EE"/>
    <w:rsid w:val="009861C4"/>
    <w:rsid w:val="00986A97"/>
    <w:rsid w:val="009910D9"/>
    <w:rsid w:val="00991C20"/>
    <w:rsid w:val="00992593"/>
    <w:rsid w:val="009A0675"/>
    <w:rsid w:val="009B1850"/>
    <w:rsid w:val="009B2CA5"/>
    <w:rsid w:val="009B585B"/>
    <w:rsid w:val="009B6159"/>
    <w:rsid w:val="009B666C"/>
    <w:rsid w:val="009C093B"/>
    <w:rsid w:val="009C0975"/>
    <w:rsid w:val="009C385E"/>
    <w:rsid w:val="009C4B77"/>
    <w:rsid w:val="009C5261"/>
    <w:rsid w:val="009D29FE"/>
    <w:rsid w:val="009D4743"/>
    <w:rsid w:val="009D5A05"/>
    <w:rsid w:val="009D5BA2"/>
    <w:rsid w:val="009E1CFA"/>
    <w:rsid w:val="009E1D6E"/>
    <w:rsid w:val="009E244B"/>
    <w:rsid w:val="009E31DB"/>
    <w:rsid w:val="009F4EA7"/>
    <w:rsid w:val="00A00AD7"/>
    <w:rsid w:val="00A00E48"/>
    <w:rsid w:val="00A01818"/>
    <w:rsid w:val="00A01BED"/>
    <w:rsid w:val="00A03334"/>
    <w:rsid w:val="00A03693"/>
    <w:rsid w:val="00A048FA"/>
    <w:rsid w:val="00A10580"/>
    <w:rsid w:val="00A108FD"/>
    <w:rsid w:val="00A116B2"/>
    <w:rsid w:val="00A12200"/>
    <w:rsid w:val="00A12610"/>
    <w:rsid w:val="00A12F99"/>
    <w:rsid w:val="00A13C35"/>
    <w:rsid w:val="00A160C7"/>
    <w:rsid w:val="00A16A16"/>
    <w:rsid w:val="00A200B7"/>
    <w:rsid w:val="00A20BE1"/>
    <w:rsid w:val="00A21B42"/>
    <w:rsid w:val="00A22D90"/>
    <w:rsid w:val="00A234BD"/>
    <w:rsid w:val="00A25ACB"/>
    <w:rsid w:val="00A27A7D"/>
    <w:rsid w:val="00A32833"/>
    <w:rsid w:val="00A33825"/>
    <w:rsid w:val="00A40D76"/>
    <w:rsid w:val="00A41E0F"/>
    <w:rsid w:val="00A420F9"/>
    <w:rsid w:val="00A4377B"/>
    <w:rsid w:val="00A43CFC"/>
    <w:rsid w:val="00A47936"/>
    <w:rsid w:val="00A5228E"/>
    <w:rsid w:val="00A5454E"/>
    <w:rsid w:val="00A5522B"/>
    <w:rsid w:val="00A57F62"/>
    <w:rsid w:val="00A65C82"/>
    <w:rsid w:val="00A66C09"/>
    <w:rsid w:val="00A70663"/>
    <w:rsid w:val="00A72AA8"/>
    <w:rsid w:val="00A73181"/>
    <w:rsid w:val="00A776BD"/>
    <w:rsid w:val="00A80C9F"/>
    <w:rsid w:val="00A832CF"/>
    <w:rsid w:val="00A8499E"/>
    <w:rsid w:val="00A92FD9"/>
    <w:rsid w:val="00A93B9D"/>
    <w:rsid w:val="00A965BF"/>
    <w:rsid w:val="00A96815"/>
    <w:rsid w:val="00AA1D2B"/>
    <w:rsid w:val="00AA44B2"/>
    <w:rsid w:val="00AB30E8"/>
    <w:rsid w:val="00AB34D1"/>
    <w:rsid w:val="00AB72A1"/>
    <w:rsid w:val="00AC1090"/>
    <w:rsid w:val="00AC3CC2"/>
    <w:rsid w:val="00AC4C90"/>
    <w:rsid w:val="00AC652F"/>
    <w:rsid w:val="00AC7A83"/>
    <w:rsid w:val="00AD42ED"/>
    <w:rsid w:val="00AD4A81"/>
    <w:rsid w:val="00AE4C25"/>
    <w:rsid w:val="00AE5444"/>
    <w:rsid w:val="00AE77A8"/>
    <w:rsid w:val="00AF0727"/>
    <w:rsid w:val="00AF0788"/>
    <w:rsid w:val="00AF0A5D"/>
    <w:rsid w:val="00AF134C"/>
    <w:rsid w:val="00AF42C0"/>
    <w:rsid w:val="00AF49EF"/>
    <w:rsid w:val="00AF5221"/>
    <w:rsid w:val="00AF6933"/>
    <w:rsid w:val="00AF6AB2"/>
    <w:rsid w:val="00AF6CC1"/>
    <w:rsid w:val="00AF73ED"/>
    <w:rsid w:val="00B0135D"/>
    <w:rsid w:val="00B02167"/>
    <w:rsid w:val="00B025A2"/>
    <w:rsid w:val="00B02610"/>
    <w:rsid w:val="00B0296D"/>
    <w:rsid w:val="00B02F86"/>
    <w:rsid w:val="00B05C3C"/>
    <w:rsid w:val="00B06931"/>
    <w:rsid w:val="00B1019E"/>
    <w:rsid w:val="00B11757"/>
    <w:rsid w:val="00B11D9C"/>
    <w:rsid w:val="00B142B2"/>
    <w:rsid w:val="00B17683"/>
    <w:rsid w:val="00B178AE"/>
    <w:rsid w:val="00B17EFC"/>
    <w:rsid w:val="00B253D4"/>
    <w:rsid w:val="00B32E13"/>
    <w:rsid w:val="00B33415"/>
    <w:rsid w:val="00B33C19"/>
    <w:rsid w:val="00B34E58"/>
    <w:rsid w:val="00B3523F"/>
    <w:rsid w:val="00B40DAF"/>
    <w:rsid w:val="00B4138E"/>
    <w:rsid w:val="00B420CE"/>
    <w:rsid w:val="00B422A2"/>
    <w:rsid w:val="00B43478"/>
    <w:rsid w:val="00B4493F"/>
    <w:rsid w:val="00B507E1"/>
    <w:rsid w:val="00B50D81"/>
    <w:rsid w:val="00B50EB3"/>
    <w:rsid w:val="00B51BB8"/>
    <w:rsid w:val="00B524C6"/>
    <w:rsid w:val="00B53D0F"/>
    <w:rsid w:val="00B561B9"/>
    <w:rsid w:val="00B62250"/>
    <w:rsid w:val="00B63657"/>
    <w:rsid w:val="00B7023B"/>
    <w:rsid w:val="00B70ABD"/>
    <w:rsid w:val="00B72C35"/>
    <w:rsid w:val="00B730A8"/>
    <w:rsid w:val="00B740E3"/>
    <w:rsid w:val="00B82415"/>
    <w:rsid w:val="00B84163"/>
    <w:rsid w:val="00B8451D"/>
    <w:rsid w:val="00B849D5"/>
    <w:rsid w:val="00B84DF1"/>
    <w:rsid w:val="00B86C3B"/>
    <w:rsid w:val="00B9093A"/>
    <w:rsid w:val="00B95B88"/>
    <w:rsid w:val="00B96355"/>
    <w:rsid w:val="00BA2696"/>
    <w:rsid w:val="00BA42C0"/>
    <w:rsid w:val="00BA4353"/>
    <w:rsid w:val="00BA440D"/>
    <w:rsid w:val="00BA46BA"/>
    <w:rsid w:val="00BA534A"/>
    <w:rsid w:val="00BA7222"/>
    <w:rsid w:val="00BA7D93"/>
    <w:rsid w:val="00BB0BFE"/>
    <w:rsid w:val="00BB0D60"/>
    <w:rsid w:val="00BB1012"/>
    <w:rsid w:val="00BB15D2"/>
    <w:rsid w:val="00BB2715"/>
    <w:rsid w:val="00BB338D"/>
    <w:rsid w:val="00BB6B1D"/>
    <w:rsid w:val="00BB7455"/>
    <w:rsid w:val="00BC1EC6"/>
    <w:rsid w:val="00BC2B81"/>
    <w:rsid w:val="00BC3A43"/>
    <w:rsid w:val="00BC5A4F"/>
    <w:rsid w:val="00BC5A5E"/>
    <w:rsid w:val="00BC6284"/>
    <w:rsid w:val="00BC6C9A"/>
    <w:rsid w:val="00BC72D3"/>
    <w:rsid w:val="00BD27FE"/>
    <w:rsid w:val="00BD532A"/>
    <w:rsid w:val="00BD5983"/>
    <w:rsid w:val="00BD7665"/>
    <w:rsid w:val="00BD78E9"/>
    <w:rsid w:val="00BE1F58"/>
    <w:rsid w:val="00BE3E3A"/>
    <w:rsid w:val="00BE65E6"/>
    <w:rsid w:val="00BE7616"/>
    <w:rsid w:val="00BF06A2"/>
    <w:rsid w:val="00BF12A3"/>
    <w:rsid w:val="00BF1D94"/>
    <w:rsid w:val="00BF342D"/>
    <w:rsid w:val="00BF37C4"/>
    <w:rsid w:val="00BF5A27"/>
    <w:rsid w:val="00C02A4B"/>
    <w:rsid w:val="00C041E0"/>
    <w:rsid w:val="00C04E87"/>
    <w:rsid w:val="00C05801"/>
    <w:rsid w:val="00C07F91"/>
    <w:rsid w:val="00C12D21"/>
    <w:rsid w:val="00C14C74"/>
    <w:rsid w:val="00C1562F"/>
    <w:rsid w:val="00C172FC"/>
    <w:rsid w:val="00C17FC4"/>
    <w:rsid w:val="00C21641"/>
    <w:rsid w:val="00C21940"/>
    <w:rsid w:val="00C23C76"/>
    <w:rsid w:val="00C2643C"/>
    <w:rsid w:val="00C31F79"/>
    <w:rsid w:val="00C344D5"/>
    <w:rsid w:val="00C3526C"/>
    <w:rsid w:val="00C37173"/>
    <w:rsid w:val="00C42FE5"/>
    <w:rsid w:val="00C438D5"/>
    <w:rsid w:val="00C53562"/>
    <w:rsid w:val="00C539BF"/>
    <w:rsid w:val="00C546BE"/>
    <w:rsid w:val="00C54987"/>
    <w:rsid w:val="00C55ADE"/>
    <w:rsid w:val="00C60DB7"/>
    <w:rsid w:val="00C6586D"/>
    <w:rsid w:val="00C65DE1"/>
    <w:rsid w:val="00C66ED2"/>
    <w:rsid w:val="00C671F8"/>
    <w:rsid w:val="00C70898"/>
    <w:rsid w:val="00C71D82"/>
    <w:rsid w:val="00C73344"/>
    <w:rsid w:val="00C752EB"/>
    <w:rsid w:val="00C76FD8"/>
    <w:rsid w:val="00C80BE5"/>
    <w:rsid w:val="00C81C23"/>
    <w:rsid w:val="00C82BCA"/>
    <w:rsid w:val="00C85177"/>
    <w:rsid w:val="00C8532D"/>
    <w:rsid w:val="00C90325"/>
    <w:rsid w:val="00C96E6E"/>
    <w:rsid w:val="00CA0032"/>
    <w:rsid w:val="00CA017B"/>
    <w:rsid w:val="00CA3997"/>
    <w:rsid w:val="00CA48E0"/>
    <w:rsid w:val="00CB0A7E"/>
    <w:rsid w:val="00CB3692"/>
    <w:rsid w:val="00CB5A45"/>
    <w:rsid w:val="00CB7396"/>
    <w:rsid w:val="00CC13BF"/>
    <w:rsid w:val="00CC140E"/>
    <w:rsid w:val="00CC1635"/>
    <w:rsid w:val="00CC44C4"/>
    <w:rsid w:val="00CC4CDD"/>
    <w:rsid w:val="00CD2573"/>
    <w:rsid w:val="00CD5048"/>
    <w:rsid w:val="00CD77AD"/>
    <w:rsid w:val="00CE396A"/>
    <w:rsid w:val="00CE3E2B"/>
    <w:rsid w:val="00CE4EA4"/>
    <w:rsid w:val="00CE5D71"/>
    <w:rsid w:val="00CE6C09"/>
    <w:rsid w:val="00CF0E83"/>
    <w:rsid w:val="00CF4E84"/>
    <w:rsid w:val="00CF6CBE"/>
    <w:rsid w:val="00D01167"/>
    <w:rsid w:val="00D029D4"/>
    <w:rsid w:val="00D1048C"/>
    <w:rsid w:val="00D1049D"/>
    <w:rsid w:val="00D11226"/>
    <w:rsid w:val="00D15DEF"/>
    <w:rsid w:val="00D166A8"/>
    <w:rsid w:val="00D20CAC"/>
    <w:rsid w:val="00D21CD9"/>
    <w:rsid w:val="00D22A6A"/>
    <w:rsid w:val="00D32CE6"/>
    <w:rsid w:val="00D35609"/>
    <w:rsid w:val="00D4443F"/>
    <w:rsid w:val="00D46514"/>
    <w:rsid w:val="00D472E5"/>
    <w:rsid w:val="00D5059D"/>
    <w:rsid w:val="00D50728"/>
    <w:rsid w:val="00D50967"/>
    <w:rsid w:val="00D517EB"/>
    <w:rsid w:val="00D5528E"/>
    <w:rsid w:val="00D6250A"/>
    <w:rsid w:val="00D6336E"/>
    <w:rsid w:val="00D63794"/>
    <w:rsid w:val="00D6408F"/>
    <w:rsid w:val="00D64472"/>
    <w:rsid w:val="00D649E2"/>
    <w:rsid w:val="00D679DB"/>
    <w:rsid w:val="00D67DC1"/>
    <w:rsid w:val="00D717EF"/>
    <w:rsid w:val="00D776FA"/>
    <w:rsid w:val="00D839B6"/>
    <w:rsid w:val="00D9063E"/>
    <w:rsid w:val="00D911AE"/>
    <w:rsid w:val="00D913F2"/>
    <w:rsid w:val="00D9266E"/>
    <w:rsid w:val="00D932DC"/>
    <w:rsid w:val="00D97E41"/>
    <w:rsid w:val="00DA5DF9"/>
    <w:rsid w:val="00DA6028"/>
    <w:rsid w:val="00DB2B1B"/>
    <w:rsid w:val="00DC1A7A"/>
    <w:rsid w:val="00DC4943"/>
    <w:rsid w:val="00DC4AF3"/>
    <w:rsid w:val="00DC6251"/>
    <w:rsid w:val="00DC772F"/>
    <w:rsid w:val="00DC7C74"/>
    <w:rsid w:val="00DD2354"/>
    <w:rsid w:val="00DD3652"/>
    <w:rsid w:val="00DD4F98"/>
    <w:rsid w:val="00DD5193"/>
    <w:rsid w:val="00DE3E55"/>
    <w:rsid w:val="00DE6A35"/>
    <w:rsid w:val="00DE78CB"/>
    <w:rsid w:val="00DF5C2D"/>
    <w:rsid w:val="00E0145B"/>
    <w:rsid w:val="00E03E62"/>
    <w:rsid w:val="00E04961"/>
    <w:rsid w:val="00E05C32"/>
    <w:rsid w:val="00E11A4B"/>
    <w:rsid w:val="00E131CC"/>
    <w:rsid w:val="00E14721"/>
    <w:rsid w:val="00E22600"/>
    <w:rsid w:val="00E23ED3"/>
    <w:rsid w:val="00E242E9"/>
    <w:rsid w:val="00E26540"/>
    <w:rsid w:val="00E43674"/>
    <w:rsid w:val="00E43D34"/>
    <w:rsid w:val="00E43FF9"/>
    <w:rsid w:val="00E45334"/>
    <w:rsid w:val="00E45622"/>
    <w:rsid w:val="00E5099E"/>
    <w:rsid w:val="00E52349"/>
    <w:rsid w:val="00E528A8"/>
    <w:rsid w:val="00E53577"/>
    <w:rsid w:val="00E558AD"/>
    <w:rsid w:val="00E60400"/>
    <w:rsid w:val="00E60BE8"/>
    <w:rsid w:val="00E613C7"/>
    <w:rsid w:val="00E62491"/>
    <w:rsid w:val="00E6315C"/>
    <w:rsid w:val="00E6467F"/>
    <w:rsid w:val="00E66FDC"/>
    <w:rsid w:val="00E70744"/>
    <w:rsid w:val="00E758B4"/>
    <w:rsid w:val="00E7637F"/>
    <w:rsid w:val="00E845D6"/>
    <w:rsid w:val="00E8710F"/>
    <w:rsid w:val="00E87C8B"/>
    <w:rsid w:val="00E916EF"/>
    <w:rsid w:val="00E932FB"/>
    <w:rsid w:val="00E95D93"/>
    <w:rsid w:val="00E9637A"/>
    <w:rsid w:val="00E97A47"/>
    <w:rsid w:val="00EA1296"/>
    <w:rsid w:val="00EA4241"/>
    <w:rsid w:val="00EA6EB9"/>
    <w:rsid w:val="00EA7FA7"/>
    <w:rsid w:val="00EB11D7"/>
    <w:rsid w:val="00EB1424"/>
    <w:rsid w:val="00EB1614"/>
    <w:rsid w:val="00EB5038"/>
    <w:rsid w:val="00EB55CF"/>
    <w:rsid w:val="00EC11AB"/>
    <w:rsid w:val="00EC156A"/>
    <w:rsid w:val="00EC1E2B"/>
    <w:rsid w:val="00EC34CB"/>
    <w:rsid w:val="00EC37C7"/>
    <w:rsid w:val="00EC4FC7"/>
    <w:rsid w:val="00EC50B9"/>
    <w:rsid w:val="00EC641F"/>
    <w:rsid w:val="00ED0D6A"/>
    <w:rsid w:val="00ED0DF6"/>
    <w:rsid w:val="00ED1911"/>
    <w:rsid w:val="00ED27E1"/>
    <w:rsid w:val="00ED307B"/>
    <w:rsid w:val="00ED369E"/>
    <w:rsid w:val="00ED6383"/>
    <w:rsid w:val="00EE10E0"/>
    <w:rsid w:val="00EE22D9"/>
    <w:rsid w:val="00EE323E"/>
    <w:rsid w:val="00EE6E70"/>
    <w:rsid w:val="00EF0D76"/>
    <w:rsid w:val="00EF3DCF"/>
    <w:rsid w:val="00F001D8"/>
    <w:rsid w:val="00F0118D"/>
    <w:rsid w:val="00F012F6"/>
    <w:rsid w:val="00F021C9"/>
    <w:rsid w:val="00F02235"/>
    <w:rsid w:val="00F02BBC"/>
    <w:rsid w:val="00F035D8"/>
    <w:rsid w:val="00F03D6B"/>
    <w:rsid w:val="00F04FD6"/>
    <w:rsid w:val="00F054AB"/>
    <w:rsid w:val="00F06C94"/>
    <w:rsid w:val="00F113FB"/>
    <w:rsid w:val="00F14428"/>
    <w:rsid w:val="00F15BEC"/>
    <w:rsid w:val="00F21062"/>
    <w:rsid w:val="00F23DAE"/>
    <w:rsid w:val="00F32151"/>
    <w:rsid w:val="00F332B6"/>
    <w:rsid w:val="00F33FFE"/>
    <w:rsid w:val="00F34D71"/>
    <w:rsid w:val="00F362EF"/>
    <w:rsid w:val="00F36BD7"/>
    <w:rsid w:val="00F37A03"/>
    <w:rsid w:val="00F411B3"/>
    <w:rsid w:val="00F43326"/>
    <w:rsid w:val="00F4455E"/>
    <w:rsid w:val="00F4710C"/>
    <w:rsid w:val="00F472EE"/>
    <w:rsid w:val="00F511A9"/>
    <w:rsid w:val="00F5253D"/>
    <w:rsid w:val="00F52CC2"/>
    <w:rsid w:val="00F545E0"/>
    <w:rsid w:val="00F54EEF"/>
    <w:rsid w:val="00F5752A"/>
    <w:rsid w:val="00F6130D"/>
    <w:rsid w:val="00F6462C"/>
    <w:rsid w:val="00F66CED"/>
    <w:rsid w:val="00F66E6A"/>
    <w:rsid w:val="00F678D4"/>
    <w:rsid w:val="00F733F7"/>
    <w:rsid w:val="00F74BA1"/>
    <w:rsid w:val="00F771A4"/>
    <w:rsid w:val="00F83A5E"/>
    <w:rsid w:val="00F90C00"/>
    <w:rsid w:val="00FA0C85"/>
    <w:rsid w:val="00FA14CE"/>
    <w:rsid w:val="00FA1E37"/>
    <w:rsid w:val="00FA2A1A"/>
    <w:rsid w:val="00FA6A37"/>
    <w:rsid w:val="00FB0398"/>
    <w:rsid w:val="00FB292D"/>
    <w:rsid w:val="00FB3A59"/>
    <w:rsid w:val="00FB4D00"/>
    <w:rsid w:val="00FB4E77"/>
    <w:rsid w:val="00FB5DB1"/>
    <w:rsid w:val="00FB5F74"/>
    <w:rsid w:val="00FC3709"/>
    <w:rsid w:val="00FC5056"/>
    <w:rsid w:val="00FD0DA7"/>
    <w:rsid w:val="00FD28ED"/>
    <w:rsid w:val="00FD39FD"/>
    <w:rsid w:val="00FD3B06"/>
    <w:rsid w:val="00FD5160"/>
    <w:rsid w:val="00FE29B4"/>
    <w:rsid w:val="00FE2ECC"/>
    <w:rsid w:val="00FE2FF4"/>
    <w:rsid w:val="00FE6257"/>
    <w:rsid w:val="00FE6596"/>
    <w:rsid w:val="00FF1BC2"/>
    <w:rsid w:val="00FF22DC"/>
    <w:rsid w:val="00FF2986"/>
    <w:rsid w:val="00FF2EDE"/>
    <w:rsid w:val="00FF427E"/>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9FFF6"/>
  <w15:chartTrackingRefBased/>
  <w15:docId w15:val="{E5D65054-18CC-4C95-9E1A-6C119795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42372"/>
    <w:rPr>
      <w:rFonts w:ascii="Times New Roman" w:eastAsia="Times New Roman" w:hAnsi="Times New Roman" w:cs="Times New Roman"/>
      <w:sz w:val="20"/>
    </w:rPr>
  </w:style>
  <w:style w:type="paragraph" w:styleId="1">
    <w:name w:val="heading 1"/>
    <w:basedOn w:val="a2"/>
    <w:next w:val="a2"/>
    <w:link w:val="10"/>
    <w:uiPriority w:val="9"/>
    <w:qFormat/>
    <w:rsid w:val="005819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1">
    <w:name w:val="heading 2"/>
    <w:basedOn w:val="a2"/>
    <w:next w:val="a2"/>
    <w:link w:val="22"/>
    <w:uiPriority w:val="9"/>
    <w:semiHidden/>
    <w:unhideWhenUsed/>
    <w:qFormat/>
    <w:rsid w:val="005819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1">
    <w:name w:val="heading 3"/>
    <w:basedOn w:val="a2"/>
    <w:next w:val="a2"/>
    <w:link w:val="32"/>
    <w:uiPriority w:val="9"/>
    <w:semiHidden/>
    <w:unhideWhenUsed/>
    <w:qFormat/>
    <w:rsid w:val="00581943"/>
    <w:pPr>
      <w:keepNext/>
      <w:keepLines/>
      <w:spacing w:before="40"/>
      <w:outlineLvl w:val="2"/>
    </w:pPr>
    <w:rPr>
      <w:rFonts w:asciiTheme="majorHAnsi" w:eastAsiaTheme="majorEastAsia" w:hAnsiTheme="majorHAnsi" w:cstheme="majorBidi"/>
      <w:color w:val="1F3763" w:themeColor="accent1" w:themeShade="7F"/>
      <w:sz w:val="24"/>
    </w:rPr>
  </w:style>
  <w:style w:type="paragraph" w:styleId="41">
    <w:name w:val="heading 4"/>
    <w:basedOn w:val="a2"/>
    <w:next w:val="a2"/>
    <w:link w:val="42"/>
    <w:uiPriority w:val="9"/>
    <w:semiHidden/>
    <w:unhideWhenUsed/>
    <w:qFormat/>
    <w:rsid w:val="00581943"/>
    <w:pPr>
      <w:keepNext/>
      <w:keepLines/>
      <w:spacing w:before="40"/>
      <w:outlineLvl w:val="3"/>
    </w:pPr>
    <w:rPr>
      <w:rFonts w:asciiTheme="majorHAnsi" w:eastAsiaTheme="majorEastAsia" w:hAnsiTheme="majorHAnsi" w:cstheme="majorBidi"/>
      <w:i/>
      <w:iCs/>
      <w:color w:val="2F5496" w:themeColor="accent1" w:themeShade="BF"/>
    </w:rPr>
  </w:style>
  <w:style w:type="paragraph" w:styleId="51">
    <w:name w:val="heading 5"/>
    <w:basedOn w:val="a2"/>
    <w:next w:val="a2"/>
    <w:link w:val="52"/>
    <w:uiPriority w:val="9"/>
    <w:semiHidden/>
    <w:unhideWhenUsed/>
    <w:qFormat/>
    <w:rsid w:val="00581943"/>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2"/>
    <w:next w:val="a2"/>
    <w:link w:val="60"/>
    <w:uiPriority w:val="9"/>
    <w:semiHidden/>
    <w:unhideWhenUsed/>
    <w:qFormat/>
    <w:rsid w:val="00581943"/>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2"/>
    <w:next w:val="a2"/>
    <w:link w:val="70"/>
    <w:uiPriority w:val="9"/>
    <w:semiHidden/>
    <w:unhideWhenUsed/>
    <w:qFormat/>
    <w:rsid w:val="00581943"/>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2"/>
    <w:next w:val="a2"/>
    <w:link w:val="80"/>
    <w:uiPriority w:val="9"/>
    <w:semiHidden/>
    <w:unhideWhenUsed/>
    <w:qFormat/>
    <w:rsid w:val="005819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rsid w:val="005819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Revision"/>
    <w:hidden/>
    <w:uiPriority w:val="99"/>
    <w:semiHidden/>
    <w:rsid w:val="00061E27"/>
  </w:style>
  <w:style w:type="character" w:styleId="a7">
    <w:name w:val="annotation reference"/>
    <w:basedOn w:val="a3"/>
    <w:uiPriority w:val="99"/>
    <w:rsid w:val="00061E27"/>
    <w:rPr>
      <w:rFonts w:ascii="Tahoma" w:eastAsia="Tahoma" w:hAnsi="Tahoma" w:cs="Tahoma"/>
      <w:b w:val="0"/>
      <w:i w:val="0"/>
      <w:sz w:val="16"/>
    </w:rPr>
  </w:style>
  <w:style w:type="paragraph" w:customStyle="1" w:styleId="Paragraph">
    <w:name w:val="Paragraph"/>
    <w:basedOn w:val="a2"/>
    <w:link w:val="Paragraph0"/>
    <w:rsid w:val="00061E27"/>
    <w:pPr>
      <w:spacing w:before="120"/>
      <w:ind w:firstLine="720"/>
    </w:pPr>
    <w:rPr>
      <w:sz w:val="24"/>
    </w:rPr>
  </w:style>
  <w:style w:type="paragraph" w:styleId="a8">
    <w:name w:val="annotation text"/>
    <w:basedOn w:val="a2"/>
    <w:link w:val="a9"/>
    <w:uiPriority w:val="99"/>
    <w:rsid w:val="00061E27"/>
    <w:rPr>
      <w:rFonts w:ascii="Tahoma" w:eastAsia="Calibri" w:hAnsi="Tahoma" w:cs="Tahoma"/>
      <w:sz w:val="16"/>
    </w:rPr>
  </w:style>
  <w:style w:type="character" w:customStyle="1" w:styleId="a9">
    <w:name w:val="コメント文字列 (文字)"/>
    <w:basedOn w:val="a3"/>
    <w:link w:val="a8"/>
    <w:uiPriority w:val="99"/>
    <w:rsid w:val="00061E27"/>
    <w:rPr>
      <w:rFonts w:ascii="Tahoma" w:eastAsia="Calibri" w:hAnsi="Tahoma" w:cs="Tahoma"/>
      <w:sz w:val="16"/>
    </w:rPr>
  </w:style>
  <w:style w:type="character" w:styleId="aa">
    <w:name w:val="Hyperlink"/>
    <w:rsid w:val="005859D0"/>
    <w:rPr>
      <w:color w:val="0000FF"/>
      <w:u w:val="single"/>
    </w:rPr>
  </w:style>
  <w:style w:type="paragraph" w:customStyle="1" w:styleId="EndNoteBibliography">
    <w:name w:val="EndNote Bibliography"/>
    <w:basedOn w:val="a2"/>
    <w:link w:val="EndNoteBibliography0"/>
    <w:rsid w:val="00E04961"/>
    <w:pPr>
      <w:jc w:val="both"/>
    </w:pPr>
    <w:rPr>
      <w:rFonts w:eastAsiaTheme="minorEastAsia"/>
      <w:kern w:val="0"/>
      <w:szCs w:val="20"/>
      <w:lang w:eastAsia="en-US"/>
    </w:rPr>
  </w:style>
  <w:style w:type="character" w:customStyle="1" w:styleId="EndNoteBibliography0">
    <w:name w:val="EndNote Bibliography (文字)"/>
    <w:basedOn w:val="a3"/>
    <w:link w:val="EndNoteBibliography"/>
    <w:rsid w:val="00E04961"/>
    <w:rPr>
      <w:rFonts w:ascii="Times New Roman" w:hAnsi="Times New Roman" w:cs="Times New Roman"/>
      <w:kern w:val="0"/>
      <w:sz w:val="20"/>
      <w:szCs w:val="20"/>
      <w:lang w:eastAsia="en-US"/>
    </w:rPr>
  </w:style>
  <w:style w:type="paragraph" w:styleId="ab">
    <w:name w:val="header"/>
    <w:basedOn w:val="a2"/>
    <w:link w:val="ac"/>
    <w:uiPriority w:val="99"/>
    <w:unhideWhenUsed/>
    <w:rsid w:val="00353E5B"/>
    <w:pPr>
      <w:tabs>
        <w:tab w:val="center" w:pos="4252"/>
        <w:tab w:val="right" w:pos="8504"/>
      </w:tabs>
      <w:snapToGrid w:val="0"/>
    </w:pPr>
  </w:style>
  <w:style w:type="character" w:customStyle="1" w:styleId="ac">
    <w:name w:val="ヘッダー (文字)"/>
    <w:basedOn w:val="a3"/>
    <w:link w:val="ab"/>
    <w:uiPriority w:val="99"/>
    <w:rsid w:val="00353E5B"/>
    <w:rPr>
      <w:rFonts w:ascii="Times New Roman" w:eastAsia="Times New Roman" w:hAnsi="Times New Roman" w:cs="Times New Roman"/>
      <w:sz w:val="20"/>
    </w:rPr>
  </w:style>
  <w:style w:type="paragraph" w:styleId="ad">
    <w:name w:val="footer"/>
    <w:basedOn w:val="a2"/>
    <w:link w:val="ae"/>
    <w:uiPriority w:val="99"/>
    <w:unhideWhenUsed/>
    <w:rsid w:val="00353E5B"/>
    <w:pPr>
      <w:tabs>
        <w:tab w:val="center" w:pos="4252"/>
        <w:tab w:val="right" w:pos="8504"/>
      </w:tabs>
      <w:snapToGrid w:val="0"/>
    </w:pPr>
  </w:style>
  <w:style w:type="character" w:customStyle="1" w:styleId="ae">
    <w:name w:val="フッター (文字)"/>
    <w:basedOn w:val="a3"/>
    <w:link w:val="ad"/>
    <w:uiPriority w:val="99"/>
    <w:rsid w:val="00353E5B"/>
    <w:rPr>
      <w:rFonts w:ascii="Times New Roman" w:eastAsia="Times New Roman" w:hAnsi="Times New Roman" w:cs="Times New Roman"/>
      <w:sz w:val="20"/>
    </w:rPr>
  </w:style>
  <w:style w:type="paragraph" w:styleId="af">
    <w:name w:val="annotation subject"/>
    <w:basedOn w:val="a8"/>
    <w:next w:val="a8"/>
    <w:link w:val="af0"/>
    <w:uiPriority w:val="99"/>
    <w:semiHidden/>
    <w:unhideWhenUsed/>
    <w:rsid w:val="0012671E"/>
    <w:rPr>
      <w:rFonts w:eastAsia="Times New Roman"/>
      <w:b/>
      <w:bCs/>
    </w:rPr>
  </w:style>
  <w:style w:type="character" w:customStyle="1" w:styleId="af0">
    <w:name w:val="コメント内容 (文字)"/>
    <w:basedOn w:val="a9"/>
    <w:link w:val="af"/>
    <w:uiPriority w:val="99"/>
    <w:semiHidden/>
    <w:rsid w:val="0012671E"/>
    <w:rPr>
      <w:rFonts w:ascii="Tahoma" w:eastAsia="Times New Roman" w:hAnsi="Tahoma" w:cs="Tahoma"/>
      <w:b/>
      <w:bCs/>
      <w:sz w:val="16"/>
    </w:rPr>
  </w:style>
  <w:style w:type="character" w:styleId="af1">
    <w:name w:val="line number"/>
    <w:basedOn w:val="a3"/>
    <w:uiPriority w:val="99"/>
    <w:semiHidden/>
    <w:unhideWhenUsed/>
    <w:rsid w:val="00130F8F"/>
  </w:style>
  <w:style w:type="paragraph" w:styleId="af2">
    <w:name w:val="List Paragraph"/>
    <w:basedOn w:val="a2"/>
    <w:uiPriority w:val="34"/>
    <w:qFormat/>
    <w:rsid w:val="00FE2FF4"/>
    <w:pPr>
      <w:ind w:leftChars="400" w:left="840"/>
    </w:pPr>
  </w:style>
  <w:style w:type="paragraph" w:customStyle="1" w:styleId="EndNoteBibliographyTitle">
    <w:name w:val="EndNote Bibliography Title"/>
    <w:basedOn w:val="a2"/>
    <w:link w:val="EndNoteBibliographyTitle0"/>
    <w:rsid w:val="001E7135"/>
    <w:pPr>
      <w:jc w:val="center"/>
    </w:pPr>
    <w:rPr>
      <w:noProof/>
    </w:rPr>
  </w:style>
  <w:style w:type="character" w:customStyle="1" w:styleId="Paragraph0">
    <w:name w:val="Paragraph (文字)"/>
    <w:basedOn w:val="a3"/>
    <w:link w:val="Paragraph"/>
    <w:rsid w:val="001E7135"/>
    <w:rPr>
      <w:rFonts w:ascii="Times New Roman" w:eastAsia="Times New Roman" w:hAnsi="Times New Roman" w:cs="Times New Roman"/>
      <w:sz w:val="24"/>
    </w:rPr>
  </w:style>
  <w:style w:type="character" w:customStyle="1" w:styleId="EndNoteBibliographyTitle0">
    <w:name w:val="EndNote Bibliography Title (文字)"/>
    <w:basedOn w:val="Paragraph0"/>
    <w:link w:val="EndNoteBibliographyTitle"/>
    <w:rsid w:val="001E7135"/>
    <w:rPr>
      <w:rFonts w:ascii="Times New Roman" w:eastAsia="Times New Roman" w:hAnsi="Times New Roman" w:cs="Times New Roman"/>
      <w:noProof/>
      <w:sz w:val="20"/>
    </w:rPr>
  </w:style>
  <w:style w:type="numbering" w:styleId="111111">
    <w:name w:val="Outline List 2"/>
    <w:basedOn w:val="a5"/>
    <w:uiPriority w:val="99"/>
    <w:semiHidden/>
    <w:unhideWhenUsed/>
    <w:rsid w:val="00581943"/>
    <w:pPr>
      <w:numPr>
        <w:numId w:val="2"/>
      </w:numPr>
    </w:pPr>
  </w:style>
  <w:style w:type="numbering" w:styleId="1ai">
    <w:name w:val="Outline List 1"/>
    <w:basedOn w:val="a5"/>
    <w:uiPriority w:val="99"/>
    <w:semiHidden/>
    <w:unhideWhenUsed/>
    <w:rsid w:val="00581943"/>
    <w:pPr>
      <w:numPr>
        <w:numId w:val="3"/>
      </w:numPr>
    </w:pPr>
  </w:style>
  <w:style w:type="character" w:customStyle="1" w:styleId="10">
    <w:name w:val="見出し 1 (文字)"/>
    <w:basedOn w:val="a3"/>
    <w:link w:val="1"/>
    <w:uiPriority w:val="9"/>
    <w:rsid w:val="00581943"/>
    <w:rPr>
      <w:rFonts w:asciiTheme="majorHAnsi" w:eastAsiaTheme="majorEastAsia" w:hAnsiTheme="majorHAnsi" w:cstheme="majorBidi"/>
      <w:color w:val="2F5496" w:themeColor="accent1" w:themeShade="BF"/>
      <w:sz w:val="32"/>
      <w:szCs w:val="32"/>
    </w:rPr>
  </w:style>
  <w:style w:type="character" w:customStyle="1" w:styleId="22">
    <w:name w:val="見出し 2 (文字)"/>
    <w:basedOn w:val="a3"/>
    <w:link w:val="21"/>
    <w:uiPriority w:val="9"/>
    <w:semiHidden/>
    <w:rsid w:val="00581943"/>
    <w:rPr>
      <w:rFonts w:asciiTheme="majorHAnsi" w:eastAsiaTheme="majorEastAsia" w:hAnsiTheme="majorHAnsi" w:cstheme="majorBidi"/>
      <w:color w:val="2F5496" w:themeColor="accent1" w:themeShade="BF"/>
      <w:sz w:val="26"/>
      <w:szCs w:val="26"/>
    </w:rPr>
  </w:style>
  <w:style w:type="character" w:customStyle="1" w:styleId="32">
    <w:name w:val="見出し 3 (文字)"/>
    <w:basedOn w:val="a3"/>
    <w:link w:val="31"/>
    <w:uiPriority w:val="9"/>
    <w:semiHidden/>
    <w:rsid w:val="00581943"/>
    <w:rPr>
      <w:rFonts w:asciiTheme="majorHAnsi" w:eastAsiaTheme="majorEastAsia" w:hAnsiTheme="majorHAnsi" w:cstheme="majorBidi"/>
      <w:color w:val="1F3763" w:themeColor="accent1" w:themeShade="7F"/>
      <w:sz w:val="24"/>
    </w:rPr>
  </w:style>
  <w:style w:type="character" w:customStyle="1" w:styleId="42">
    <w:name w:val="見出し 4 (文字)"/>
    <w:basedOn w:val="a3"/>
    <w:link w:val="41"/>
    <w:uiPriority w:val="9"/>
    <w:semiHidden/>
    <w:rsid w:val="00581943"/>
    <w:rPr>
      <w:rFonts w:asciiTheme="majorHAnsi" w:eastAsiaTheme="majorEastAsia" w:hAnsiTheme="majorHAnsi" w:cstheme="majorBidi"/>
      <w:i/>
      <w:iCs/>
      <w:color w:val="2F5496" w:themeColor="accent1" w:themeShade="BF"/>
      <w:sz w:val="20"/>
    </w:rPr>
  </w:style>
  <w:style w:type="character" w:customStyle="1" w:styleId="52">
    <w:name w:val="見出し 5 (文字)"/>
    <w:basedOn w:val="a3"/>
    <w:link w:val="51"/>
    <w:uiPriority w:val="9"/>
    <w:semiHidden/>
    <w:rsid w:val="00581943"/>
    <w:rPr>
      <w:rFonts w:asciiTheme="majorHAnsi" w:eastAsiaTheme="majorEastAsia" w:hAnsiTheme="majorHAnsi" w:cstheme="majorBidi"/>
      <w:color w:val="2F5496" w:themeColor="accent1" w:themeShade="BF"/>
      <w:sz w:val="20"/>
    </w:rPr>
  </w:style>
  <w:style w:type="character" w:customStyle="1" w:styleId="60">
    <w:name w:val="見出し 6 (文字)"/>
    <w:basedOn w:val="a3"/>
    <w:link w:val="6"/>
    <w:uiPriority w:val="9"/>
    <w:semiHidden/>
    <w:rsid w:val="00581943"/>
    <w:rPr>
      <w:rFonts w:asciiTheme="majorHAnsi" w:eastAsiaTheme="majorEastAsia" w:hAnsiTheme="majorHAnsi" w:cstheme="majorBidi"/>
      <w:color w:val="1F3763" w:themeColor="accent1" w:themeShade="7F"/>
      <w:sz w:val="20"/>
    </w:rPr>
  </w:style>
  <w:style w:type="character" w:customStyle="1" w:styleId="70">
    <w:name w:val="見出し 7 (文字)"/>
    <w:basedOn w:val="a3"/>
    <w:link w:val="7"/>
    <w:uiPriority w:val="9"/>
    <w:semiHidden/>
    <w:rsid w:val="00581943"/>
    <w:rPr>
      <w:rFonts w:asciiTheme="majorHAnsi" w:eastAsiaTheme="majorEastAsia" w:hAnsiTheme="majorHAnsi" w:cstheme="majorBidi"/>
      <w:i/>
      <w:iCs/>
      <w:color w:val="1F3763" w:themeColor="accent1" w:themeShade="7F"/>
      <w:sz w:val="20"/>
    </w:rPr>
  </w:style>
  <w:style w:type="character" w:customStyle="1" w:styleId="80">
    <w:name w:val="見出し 8 (文字)"/>
    <w:basedOn w:val="a3"/>
    <w:link w:val="8"/>
    <w:uiPriority w:val="9"/>
    <w:semiHidden/>
    <w:rsid w:val="00581943"/>
    <w:rPr>
      <w:rFonts w:asciiTheme="majorHAnsi" w:eastAsiaTheme="majorEastAsia" w:hAnsiTheme="majorHAnsi" w:cstheme="majorBidi"/>
      <w:color w:val="272727" w:themeColor="text1" w:themeTint="D8"/>
      <w:szCs w:val="21"/>
    </w:rPr>
  </w:style>
  <w:style w:type="character" w:customStyle="1" w:styleId="90">
    <w:name w:val="見出し 9 (文字)"/>
    <w:basedOn w:val="a3"/>
    <w:link w:val="9"/>
    <w:uiPriority w:val="9"/>
    <w:semiHidden/>
    <w:rsid w:val="00581943"/>
    <w:rPr>
      <w:rFonts w:asciiTheme="majorHAnsi" w:eastAsiaTheme="majorEastAsia" w:hAnsiTheme="majorHAnsi" w:cstheme="majorBidi"/>
      <w:i/>
      <w:iCs/>
      <w:color w:val="272727" w:themeColor="text1" w:themeTint="D8"/>
      <w:szCs w:val="21"/>
    </w:rPr>
  </w:style>
  <w:style w:type="numbering" w:styleId="a1">
    <w:name w:val="Outline List 3"/>
    <w:basedOn w:val="a5"/>
    <w:uiPriority w:val="99"/>
    <w:semiHidden/>
    <w:unhideWhenUsed/>
    <w:rsid w:val="00581943"/>
    <w:pPr>
      <w:numPr>
        <w:numId w:val="4"/>
      </w:numPr>
    </w:pPr>
  </w:style>
  <w:style w:type="paragraph" w:styleId="af3">
    <w:name w:val="Balloon Text"/>
    <w:basedOn w:val="a2"/>
    <w:link w:val="af4"/>
    <w:uiPriority w:val="99"/>
    <w:semiHidden/>
    <w:unhideWhenUsed/>
    <w:rsid w:val="00581943"/>
    <w:rPr>
      <w:rFonts w:ascii="Tahoma" w:hAnsi="Tahoma" w:cs="Tahoma"/>
      <w:sz w:val="16"/>
      <w:szCs w:val="18"/>
    </w:rPr>
  </w:style>
  <w:style w:type="character" w:customStyle="1" w:styleId="af4">
    <w:name w:val="吹き出し (文字)"/>
    <w:basedOn w:val="a3"/>
    <w:link w:val="af3"/>
    <w:uiPriority w:val="99"/>
    <w:semiHidden/>
    <w:rsid w:val="00581943"/>
    <w:rPr>
      <w:rFonts w:ascii="Tahoma" w:eastAsia="Times New Roman" w:hAnsi="Tahoma" w:cs="Tahoma"/>
      <w:sz w:val="16"/>
      <w:szCs w:val="18"/>
    </w:rPr>
  </w:style>
  <w:style w:type="paragraph" w:styleId="af5">
    <w:name w:val="Bibliography"/>
    <w:basedOn w:val="a2"/>
    <w:next w:val="a2"/>
    <w:uiPriority w:val="37"/>
    <w:semiHidden/>
    <w:unhideWhenUsed/>
    <w:rsid w:val="00581943"/>
  </w:style>
  <w:style w:type="paragraph" w:styleId="af6">
    <w:name w:val="Block Text"/>
    <w:basedOn w:val="a2"/>
    <w:uiPriority w:val="99"/>
    <w:semiHidden/>
    <w:unhideWhenUsed/>
    <w:rsid w:val="0058194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2"/>
    <w:link w:val="af8"/>
    <w:uiPriority w:val="99"/>
    <w:semiHidden/>
    <w:unhideWhenUsed/>
    <w:rsid w:val="00581943"/>
    <w:pPr>
      <w:spacing w:after="120"/>
    </w:pPr>
  </w:style>
  <w:style w:type="character" w:customStyle="1" w:styleId="af8">
    <w:name w:val="本文 (文字)"/>
    <w:basedOn w:val="a3"/>
    <w:link w:val="af7"/>
    <w:uiPriority w:val="99"/>
    <w:semiHidden/>
    <w:rsid w:val="00581943"/>
    <w:rPr>
      <w:rFonts w:ascii="Times New Roman" w:eastAsia="Times New Roman" w:hAnsi="Times New Roman" w:cs="Times New Roman"/>
      <w:sz w:val="20"/>
    </w:rPr>
  </w:style>
  <w:style w:type="paragraph" w:styleId="23">
    <w:name w:val="Body Text 2"/>
    <w:basedOn w:val="a2"/>
    <w:link w:val="24"/>
    <w:uiPriority w:val="99"/>
    <w:semiHidden/>
    <w:unhideWhenUsed/>
    <w:rsid w:val="00581943"/>
    <w:pPr>
      <w:spacing w:after="120" w:line="480" w:lineRule="auto"/>
    </w:pPr>
  </w:style>
  <w:style w:type="character" w:customStyle="1" w:styleId="24">
    <w:name w:val="本文 2 (文字)"/>
    <w:basedOn w:val="a3"/>
    <w:link w:val="23"/>
    <w:uiPriority w:val="99"/>
    <w:semiHidden/>
    <w:rsid w:val="00581943"/>
    <w:rPr>
      <w:rFonts w:ascii="Times New Roman" w:eastAsia="Times New Roman" w:hAnsi="Times New Roman" w:cs="Times New Roman"/>
      <w:sz w:val="20"/>
    </w:rPr>
  </w:style>
  <w:style w:type="paragraph" w:styleId="33">
    <w:name w:val="Body Text 3"/>
    <w:basedOn w:val="a2"/>
    <w:link w:val="34"/>
    <w:uiPriority w:val="99"/>
    <w:semiHidden/>
    <w:unhideWhenUsed/>
    <w:rsid w:val="00581943"/>
    <w:pPr>
      <w:spacing w:after="120"/>
    </w:pPr>
    <w:rPr>
      <w:sz w:val="16"/>
      <w:szCs w:val="16"/>
    </w:rPr>
  </w:style>
  <w:style w:type="character" w:customStyle="1" w:styleId="34">
    <w:name w:val="本文 3 (文字)"/>
    <w:basedOn w:val="a3"/>
    <w:link w:val="33"/>
    <w:uiPriority w:val="99"/>
    <w:semiHidden/>
    <w:rsid w:val="00581943"/>
    <w:rPr>
      <w:rFonts w:ascii="Times New Roman" w:eastAsia="Times New Roman" w:hAnsi="Times New Roman" w:cs="Times New Roman"/>
      <w:sz w:val="16"/>
      <w:szCs w:val="16"/>
    </w:rPr>
  </w:style>
  <w:style w:type="paragraph" w:styleId="af9">
    <w:name w:val="Body Text First Indent"/>
    <w:basedOn w:val="af7"/>
    <w:link w:val="afa"/>
    <w:uiPriority w:val="99"/>
    <w:semiHidden/>
    <w:unhideWhenUsed/>
    <w:rsid w:val="00581943"/>
    <w:pPr>
      <w:spacing w:after="0"/>
      <w:ind w:firstLine="360"/>
    </w:pPr>
  </w:style>
  <w:style w:type="character" w:customStyle="1" w:styleId="afa">
    <w:name w:val="本文字下げ (文字)"/>
    <w:basedOn w:val="af8"/>
    <w:link w:val="af9"/>
    <w:uiPriority w:val="99"/>
    <w:semiHidden/>
    <w:rsid w:val="00581943"/>
    <w:rPr>
      <w:rFonts w:ascii="Times New Roman" w:eastAsia="Times New Roman" w:hAnsi="Times New Roman" w:cs="Times New Roman"/>
      <w:sz w:val="20"/>
    </w:rPr>
  </w:style>
  <w:style w:type="paragraph" w:styleId="afb">
    <w:name w:val="Body Text Indent"/>
    <w:basedOn w:val="a2"/>
    <w:link w:val="afc"/>
    <w:uiPriority w:val="99"/>
    <w:semiHidden/>
    <w:unhideWhenUsed/>
    <w:rsid w:val="00581943"/>
    <w:pPr>
      <w:spacing w:after="120"/>
      <w:ind w:left="360"/>
    </w:pPr>
  </w:style>
  <w:style w:type="character" w:customStyle="1" w:styleId="afc">
    <w:name w:val="本文インデント (文字)"/>
    <w:basedOn w:val="a3"/>
    <w:link w:val="afb"/>
    <w:uiPriority w:val="99"/>
    <w:semiHidden/>
    <w:rsid w:val="00581943"/>
    <w:rPr>
      <w:rFonts w:ascii="Times New Roman" w:eastAsia="Times New Roman" w:hAnsi="Times New Roman" w:cs="Times New Roman"/>
      <w:sz w:val="20"/>
    </w:rPr>
  </w:style>
  <w:style w:type="paragraph" w:styleId="25">
    <w:name w:val="Body Text First Indent 2"/>
    <w:basedOn w:val="afb"/>
    <w:link w:val="26"/>
    <w:uiPriority w:val="99"/>
    <w:semiHidden/>
    <w:unhideWhenUsed/>
    <w:rsid w:val="00581943"/>
    <w:pPr>
      <w:spacing w:after="0"/>
      <w:ind w:firstLine="360"/>
    </w:pPr>
  </w:style>
  <w:style w:type="character" w:customStyle="1" w:styleId="26">
    <w:name w:val="本文字下げ 2 (文字)"/>
    <w:basedOn w:val="afc"/>
    <w:link w:val="25"/>
    <w:uiPriority w:val="99"/>
    <w:semiHidden/>
    <w:rsid w:val="00581943"/>
    <w:rPr>
      <w:rFonts w:ascii="Times New Roman" w:eastAsia="Times New Roman" w:hAnsi="Times New Roman" w:cs="Times New Roman"/>
      <w:sz w:val="20"/>
    </w:rPr>
  </w:style>
  <w:style w:type="paragraph" w:styleId="27">
    <w:name w:val="Body Text Indent 2"/>
    <w:basedOn w:val="a2"/>
    <w:link w:val="28"/>
    <w:uiPriority w:val="99"/>
    <w:semiHidden/>
    <w:unhideWhenUsed/>
    <w:rsid w:val="00581943"/>
    <w:pPr>
      <w:spacing w:after="120" w:line="480" w:lineRule="auto"/>
      <w:ind w:left="360"/>
    </w:pPr>
  </w:style>
  <w:style w:type="character" w:customStyle="1" w:styleId="28">
    <w:name w:val="本文インデント 2 (文字)"/>
    <w:basedOn w:val="a3"/>
    <w:link w:val="27"/>
    <w:uiPriority w:val="99"/>
    <w:semiHidden/>
    <w:rsid w:val="00581943"/>
    <w:rPr>
      <w:rFonts w:ascii="Times New Roman" w:eastAsia="Times New Roman" w:hAnsi="Times New Roman" w:cs="Times New Roman"/>
      <w:sz w:val="20"/>
    </w:rPr>
  </w:style>
  <w:style w:type="paragraph" w:styleId="35">
    <w:name w:val="Body Text Indent 3"/>
    <w:basedOn w:val="a2"/>
    <w:link w:val="36"/>
    <w:uiPriority w:val="99"/>
    <w:semiHidden/>
    <w:unhideWhenUsed/>
    <w:rsid w:val="00581943"/>
    <w:pPr>
      <w:spacing w:after="120"/>
      <w:ind w:left="360"/>
    </w:pPr>
    <w:rPr>
      <w:sz w:val="16"/>
      <w:szCs w:val="16"/>
    </w:rPr>
  </w:style>
  <w:style w:type="character" w:customStyle="1" w:styleId="36">
    <w:name w:val="本文インデント 3 (文字)"/>
    <w:basedOn w:val="a3"/>
    <w:link w:val="35"/>
    <w:uiPriority w:val="99"/>
    <w:semiHidden/>
    <w:rsid w:val="00581943"/>
    <w:rPr>
      <w:rFonts w:ascii="Times New Roman" w:eastAsia="Times New Roman" w:hAnsi="Times New Roman" w:cs="Times New Roman"/>
      <w:sz w:val="16"/>
      <w:szCs w:val="16"/>
    </w:rPr>
  </w:style>
  <w:style w:type="character" w:styleId="afd">
    <w:name w:val="Book Title"/>
    <w:basedOn w:val="a3"/>
    <w:uiPriority w:val="33"/>
    <w:qFormat/>
    <w:rsid w:val="00581943"/>
    <w:rPr>
      <w:b/>
      <w:bCs/>
      <w:i/>
      <w:iCs/>
      <w:spacing w:val="5"/>
    </w:rPr>
  </w:style>
  <w:style w:type="paragraph" w:styleId="afe">
    <w:name w:val="caption"/>
    <w:basedOn w:val="a2"/>
    <w:next w:val="a2"/>
    <w:uiPriority w:val="35"/>
    <w:semiHidden/>
    <w:unhideWhenUsed/>
    <w:qFormat/>
    <w:rsid w:val="00581943"/>
    <w:pPr>
      <w:spacing w:after="200"/>
    </w:pPr>
    <w:rPr>
      <w:i/>
      <w:iCs/>
      <w:color w:val="44546A" w:themeColor="text2"/>
      <w:sz w:val="18"/>
      <w:szCs w:val="18"/>
    </w:rPr>
  </w:style>
  <w:style w:type="paragraph" w:styleId="aff">
    <w:name w:val="Closing"/>
    <w:basedOn w:val="a2"/>
    <w:link w:val="aff0"/>
    <w:uiPriority w:val="99"/>
    <w:semiHidden/>
    <w:unhideWhenUsed/>
    <w:rsid w:val="00581943"/>
    <w:pPr>
      <w:ind w:left="4320"/>
    </w:pPr>
  </w:style>
  <w:style w:type="character" w:customStyle="1" w:styleId="aff0">
    <w:name w:val="結語 (文字)"/>
    <w:basedOn w:val="a3"/>
    <w:link w:val="aff"/>
    <w:uiPriority w:val="99"/>
    <w:semiHidden/>
    <w:rsid w:val="00581943"/>
    <w:rPr>
      <w:rFonts w:ascii="Times New Roman" w:eastAsia="Times New Roman" w:hAnsi="Times New Roman" w:cs="Times New Roman"/>
      <w:sz w:val="20"/>
    </w:rPr>
  </w:style>
  <w:style w:type="table" w:styleId="14">
    <w:name w:val="Colorful Grid"/>
    <w:basedOn w:val="a4"/>
    <w:uiPriority w:val="73"/>
    <w:semiHidden/>
    <w:unhideWhenUsed/>
    <w:rsid w:val="0058194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semiHidden/>
    <w:unhideWhenUsed/>
    <w:rsid w:val="00581943"/>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41">
    <w:name w:val="Colorful Grid Accent 2"/>
    <w:basedOn w:val="a4"/>
    <w:uiPriority w:val="73"/>
    <w:semiHidden/>
    <w:unhideWhenUsed/>
    <w:rsid w:val="00581943"/>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2">
    <w:name w:val="Colorful Grid Accent 3"/>
    <w:basedOn w:val="a4"/>
    <w:uiPriority w:val="73"/>
    <w:semiHidden/>
    <w:unhideWhenUsed/>
    <w:rsid w:val="00581943"/>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3">
    <w:name w:val="Colorful Grid Accent 4"/>
    <w:basedOn w:val="a4"/>
    <w:uiPriority w:val="73"/>
    <w:semiHidden/>
    <w:unhideWhenUsed/>
    <w:rsid w:val="00581943"/>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4">
    <w:name w:val="Colorful Grid Accent 5"/>
    <w:basedOn w:val="a4"/>
    <w:uiPriority w:val="73"/>
    <w:semiHidden/>
    <w:unhideWhenUsed/>
    <w:rsid w:val="00581943"/>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45">
    <w:name w:val="Colorful Grid Accent 6"/>
    <w:basedOn w:val="a4"/>
    <w:uiPriority w:val="73"/>
    <w:semiHidden/>
    <w:unhideWhenUsed/>
    <w:rsid w:val="00581943"/>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3">
    <w:name w:val="Colorful List"/>
    <w:basedOn w:val="a4"/>
    <w:uiPriority w:val="72"/>
    <w:semiHidden/>
    <w:unhideWhenUsed/>
    <w:rsid w:val="0058194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semiHidden/>
    <w:unhideWhenUsed/>
    <w:rsid w:val="00581943"/>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31">
    <w:name w:val="Colorful List Accent 2"/>
    <w:basedOn w:val="a4"/>
    <w:uiPriority w:val="72"/>
    <w:semiHidden/>
    <w:unhideWhenUsed/>
    <w:rsid w:val="00581943"/>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2">
    <w:name w:val="Colorful List Accent 3"/>
    <w:basedOn w:val="a4"/>
    <w:uiPriority w:val="72"/>
    <w:semiHidden/>
    <w:unhideWhenUsed/>
    <w:rsid w:val="00581943"/>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3">
    <w:name w:val="Colorful List Accent 4"/>
    <w:basedOn w:val="a4"/>
    <w:uiPriority w:val="72"/>
    <w:semiHidden/>
    <w:unhideWhenUsed/>
    <w:rsid w:val="00581943"/>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4">
    <w:name w:val="Colorful List Accent 5"/>
    <w:basedOn w:val="a4"/>
    <w:uiPriority w:val="72"/>
    <w:semiHidden/>
    <w:unhideWhenUsed/>
    <w:rsid w:val="00581943"/>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35">
    <w:name w:val="Colorful List Accent 6"/>
    <w:basedOn w:val="a4"/>
    <w:uiPriority w:val="72"/>
    <w:semiHidden/>
    <w:unhideWhenUsed/>
    <w:rsid w:val="00581943"/>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Shading"/>
    <w:basedOn w:val="a4"/>
    <w:uiPriority w:val="71"/>
    <w:semiHidden/>
    <w:unhideWhenUsed/>
    <w:rsid w:val="00581943"/>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semiHidden/>
    <w:unhideWhenUsed/>
    <w:rsid w:val="00581943"/>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semiHidden/>
    <w:unhideWhenUsed/>
    <w:rsid w:val="00581943"/>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semiHidden/>
    <w:unhideWhenUsed/>
    <w:rsid w:val="00581943"/>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3">
    <w:name w:val="Colorful Shading Accent 4"/>
    <w:basedOn w:val="a4"/>
    <w:uiPriority w:val="71"/>
    <w:semiHidden/>
    <w:unhideWhenUsed/>
    <w:rsid w:val="00581943"/>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semiHidden/>
    <w:unhideWhenUsed/>
    <w:rsid w:val="00581943"/>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semiHidden/>
    <w:unhideWhenUsed/>
    <w:rsid w:val="00581943"/>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1">
    <w:name w:val="Dark List"/>
    <w:basedOn w:val="a4"/>
    <w:uiPriority w:val="70"/>
    <w:semiHidden/>
    <w:unhideWhenUsed/>
    <w:rsid w:val="0058194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semiHidden/>
    <w:unhideWhenUsed/>
    <w:rsid w:val="00581943"/>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11">
    <w:name w:val="Dark List Accent 2"/>
    <w:basedOn w:val="a4"/>
    <w:uiPriority w:val="70"/>
    <w:semiHidden/>
    <w:unhideWhenUsed/>
    <w:rsid w:val="00581943"/>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2">
    <w:name w:val="Dark List Accent 3"/>
    <w:basedOn w:val="a4"/>
    <w:uiPriority w:val="70"/>
    <w:semiHidden/>
    <w:unhideWhenUsed/>
    <w:rsid w:val="00581943"/>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3">
    <w:name w:val="Dark List Accent 4"/>
    <w:basedOn w:val="a4"/>
    <w:uiPriority w:val="70"/>
    <w:semiHidden/>
    <w:unhideWhenUsed/>
    <w:rsid w:val="00581943"/>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4">
    <w:name w:val="Dark List Accent 5"/>
    <w:basedOn w:val="a4"/>
    <w:uiPriority w:val="70"/>
    <w:semiHidden/>
    <w:unhideWhenUsed/>
    <w:rsid w:val="00581943"/>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15">
    <w:name w:val="Dark List Accent 6"/>
    <w:basedOn w:val="a4"/>
    <w:uiPriority w:val="70"/>
    <w:semiHidden/>
    <w:unhideWhenUsed/>
    <w:rsid w:val="00581943"/>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1">
    <w:name w:val="Date"/>
    <w:basedOn w:val="a2"/>
    <w:next w:val="a2"/>
    <w:link w:val="aff2"/>
    <w:uiPriority w:val="99"/>
    <w:semiHidden/>
    <w:unhideWhenUsed/>
    <w:rsid w:val="00581943"/>
  </w:style>
  <w:style w:type="character" w:customStyle="1" w:styleId="aff2">
    <w:name w:val="日付 (文字)"/>
    <w:basedOn w:val="a3"/>
    <w:link w:val="aff1"/>
    <w:uiPriority w:val="99"/>
    <w:semiHidden/>
    <w:rsid w:val="00581943"/>
    <w:rPr>
      <w:rFonts w:ascii="Times New Roman" w:eastAsia="Times New Roman" w:hAnsi="Times New Roman" w:cs="Times New Roman"/>
      <w:sz w:val="20"/>
    </w:rPr>
  </w:style>
  <w:style w:type="paragraph" w:styleId="aff3">
    <w:name w:val="Document Map"/>
    <w:basedOn w:val="a2"/>
    <w:link w:val="aff4"/>
    <w:uiPriority w:val="99"/>
    <w:semiHidden/>
    <w:unhideWhenUsed/>
    <w:rsid w:val="00581943"/>
    <w:rPr>
      <w:rFonts w:ascii="Segoe UI" w:hAnsi="Segoe UI" w:cs="Segoe UI"/>
      <w:sz w:val="16"/>
      <w:szCs w:val="16"/>
    </w:rPr>
  </w:style>
  <w:style w:type="character" w:customStyle="1" w:styleId="aff4">
    <w:name w:val="見出しマップ (文字)"/>
    <w:basedOn w:val="a3"/>
    <w:link w:val="aff3"/>
    <w:uiPriority w:val="99"/>
    <w:semiHidden/>
    <w:rsid w:val="00581943"/>
    <w:rPr>
      <w:rFonts w:ascii="Segoe UI" w:eastAsia="Times New Roman" w:hAnsi="Segoe UI" w:cs="Segoe UI"/>
      <w:sz w:val="16"/>
      <w:szCs w:val="16"/>
    </w:rPr>
  </w:style>
  <w:style w:type="paragraph" w:styleId="aff5">
    <w:name w:val="E-mail Signature"/>
    <w:basedOn w:val="a2"/>
    <w:link w:val="aff6"/>
    <w:uiPriority w:val="99"/>
    <w:semiHidden/>
    <w:unhideWhenUsed/>
    <w:rsid w:val="00581943"/>
  </w:style>
  <w:style w:type="character" w:customStyle="1" w:styleId="aff6">
    <w:name w:val="電子メール署名 (文字)"/>
    <w:basedOn w:val="a3"/>
    <w:link w:val="aff5"/>
    <w:uiPriority w:val="99"/>
    <w:semiHidden/>
    <w:rsid w:val="00581943"/>
    <w:rPr>
      <w:rFonts w:ascii="Times New Roman" w:eastAsia="Times New Roman" w:hAnsi="Times New Roman" w:cs="Times New Roman"/>
      <w:sz w:val="20"/>
    </w:rPr>
  </w:style>
  <w:style w:type="character" w:styleId="aff7">
    <w:name w:val="Emphasis"/>
    <w:basedOn w:val="a3"/>
    <w:uiPriority w:val="20"/>
    <w:qFormat/>
    <w:rsid w:val="00581943"/>
    <w:rPr>
      <w:i/>
      <w:iCs/>
    </w:rPr>
  </w:style>
  <w:style w:type="character" w:styleId="aff8">
    <w:name w:val="endnote reference"/>
    <w:basedOn w:val="a3"/>
    <w:uiPriority w:val="99"/>
    <w:semiHidden/>
    <w:unhideWhenUsed/>
    <w:rsid w:val="00581943"/>
    <w:rPr>
      <w:vertAlign w:val="superscript"/>
    </w:rPr>
  </w:style>
  <w:style w:type="paragraph" w:styleId="aff9">
    <w:name w:val="endnote text"/>
    <w:basedOn w:val="a2"/>
    <w:link w:val="affa"/>
    <w:uiPriority w:val="99"/>
    <w:semiHidden/>
    <w:unhideWhenUsed/>
    <w:rsid w:val="00581943"/>
    <w:rPr>
      <w:szCs w:val="20"/>
    </w:rPr>
  </w:style>
  <w:style w:type="character" w:customStyle="1" w:styleId="affa">
    <w:name w:val="文末脚注文字列 (文字)"/>
    <w:basedOn w:val="a3"/>
    <w:link w:val="aff9"/>
    <w:uiPriority w:val="99"/>
    <w:semiHidden/>
    <w:rsid w:val="00581943"/>
    <w:rPr>
      <w:rFonts w:ascii="Times New Roman" w:eastAsia="Times New Roman" w:hAnsi="Times New Roman" w:cs="Times New Roman"/>
      <w:sz w:val="20"/>
      <w:szCs w:val="20"/>
    </w:rPr>
  </w:style>
  <w:style w:type="paragraph" w:styleId="affb">
    <w:name w:val="envelope address"/>
    <w:basedOn w:val="a2"/>
    <w:uiPriority w:val="99"/>
    <w:semiHidden/>
    <w:unhideWhenUsed/>
    <w:rsid w:val="0058194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fc">
    <w:name w:val="envelope return"/>
    <w:basedOn w:val="a2"/>
    <w:uiPriority w:val="99"/>
    <w:semiHidden/>
    <w:unhideWhenUsed/>
    <w:rsid w:val="00581943"/>
    <w:rPr>
      <w:rFonts w:asciiTheme="majorHAnsi" w:eastAsiaTheme="majorEastAsia" w:hAnsiTheme="majorHAnsi" w:cstheme="majorBidi"/>
      <w:szCs w:val="20"/>
    </w:rPr>
  </w:style>
  <w:style w:type="character" w:styleId="affd">
    <w:name w:val="FollowedHyperlink"/>
    <w:basedOn w:val="a3"/>
    <w:uiPriority w:val="99"/>
    <w:semiHidden/>
    <w:unhideWhenUsed/>
    <w:rsid w:val="00581943"/>
    <w:rPr>
      <w:color w:val="954F72" w:themeColor="followedHyperlink"/>
      <w:u w:val="single"/>
    </w:rPr>
  </w:style>
  <w:style w:type="character" w:styleId="affe">
    <w:name w:val="footnote reference"/>
    <w:basedOn w:val="a3"/>
    <w:uiPriority w:val="99"/>
    <w:semiHidden/>
    <w:unhideWhenUsed/>
    <w:rsid w:val="00581943"/>
    <w:rPr>
      <w:vertAlign w:val="superscript"/>
    </w:rPr>
  </w:style>
  <w:style w:type="paragraph" w:styleId="afff">
    <w:name w:val="footnote text"/>
    <w:basedOn w:val="a2"/>
    <w:link w:val="afff0"/>
    <w:uiPriority w:val="99"/>
    <w:semiHidden/>
    <w:unhideWhenUsed/>
    <w:rsid w:val="00581943"/>
    <w:rPr>
      <w:szCs w:val="20"/>
    </w:rPr>
  </w:style>
  <w:style w:type="character" w:customStyle="1" w:styleId="afff0">
    <w:name w:val="脚注文字列 (文字)"/>
    <w:basedOn w:val="a3"/>
    <w:link w:val="afff"/>
    <w:uiPriority w:val="99"/>
    <w:semiHidden/>
    <w:rsid w:val="00581943"/>
    <w:rPr>
      <w:rFonts w:ascii="Times New Roman" w:eastAsia="Times New Roman" w:hAnsi="Times New Roman" w:cs="Times New Roman"/>
      <w:sz w:val="20"/>
      <w:szCs w:val="20"/>
    </w:rPr>
  </w:style>
  <w:style w:type="table" w:styleId="15">
    <w:name w:val="Grid Table 1 Light"/>
    <w:basedOn w:val="a4"/>
    <w:uiPriority w:val="46"/>
    <w:rsid w:val="005819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58194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58194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58194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581943"/>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58194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58194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9">
    <w:name w:val="Grid Table 2"/>
    <w:basedOn w:val="a4"/>
    <w:uiPriority w:val="47"/>
    <w:rsid w:val="005819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581943"/>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4"/>
    <w:uiPriority w:val="47"/>
    <w:rsid w:val="0058194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4"/>
    <w:uiPriority w:val="47"/>
    <w:rsid w:val="0058194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4"/>
    <w:uiPriority w:val="47"/>
    <w:rsid w:val="00581943"/>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4"/>
    <w:uiPriority w:val="47"/>
    <w:rsid w:val="00581943"/>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4"/>
    <w:uiPriority w:val="47"/>
    <w:rsid w:val="00581943"/>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4"/>
    <w:uiPriority w:val="48"/>
    <w:rsid w:val="005819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58194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4"/>
    <w:uiPriority w:val="48"/>
    <w:rsid w:val="0058194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4"/>
    <w:uiPriority w:val="48"/>
    <w:rsid w:val="005819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4"/>
    <w:uiPriority w:val="48"/>
    <w:rsid w:val="0058194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4"/>
    <w:uiPriority w:val="48"/>
    <w:rsid w:val="0058194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4"/>
    <w:uiPriority w:val="48"/>
    <w:rsid w:val="0058194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4"/>
    <w:uiPriority w:val="49"/>
    <w:rsid w:val="005819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58194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4"/>
    <w:uiPriority w:val="49"/>
    <w:rsid w:val="0058194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4"/>
    <w:uiPriority w:val="49"/>
    <w:rsid w:val="005819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4"/>
    <w:uiPriority w:val="49"/>
    <w:rsid w:val="0058194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4"/>
    <w:uiPriority w:val="49"/>
    <w:rsid w:val="0058194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4"/>
    <w:uiPriority w:val="49"/>
    <w:rsid w:val="0058194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4"/>
    <w:uiPriority w:val="50"/>
    <w:rsid w:val="005819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5819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4"/>
    <w:uiPriority w:val="50"/>
    <w:rsid w:val="005819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4"/>
    <w:uiPriority w:val="50"/>
    <w:rsid w:val="005819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4"/>
    <w:uiPriority w:val="50"/>
    <w:rsid w:val="005819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4"/>
    <w:uiPriority w:val="50"/>
    <w:rsid w:val="005819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4"/>
    <w:uiPriority w:val="50"/>
    <w:rsid w:val="005819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4"/>
    <w:uiPriority w:val="51"/>
    <w:rsid w:val="005819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581943"/>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4"/>
    <w:uiPriority w:val="51"/>
    <w:rsid w:val="0058194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4"/>
    <w:uiPriority w:val="51"/>
    <w:rsid w:val="0058194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4"/>
    <w:uiPriority w:val="51"/>
    <w:rsid w:val="0058194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4"/>
    <w:uiPriority w:val="51"/>
    <w:rsid w:val="00581943"/>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4"/>
    <w:uiPriority w:val="51"/>
    <w:rsid w:val="0058194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4"/>
    <w:uiPriority w:val="52"/>
    <w:rsid w:val="005819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581943"/>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4"/>
    <w:uiPriority w:val="52"/>
    <w:rsid w:val="0058194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4"/>
    <w:uiPriority w:val="52"/>
    <w:rsid w:val="0058194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4"/>
    <w:uiPriority w:val="52"/>
    <w:rsid w:val="0058194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4"/>
    <w:uiPriority w:val="52"/>
    <w:rsid w:val="00581943"/>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4"/>
    <w:uiPriority w:val="52"/>
    <w:rsid w:val="0058194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f1">
    <w:name w:val="Hashtag"/>
    <w:basedOn w:val="a3"/>
    <w:uiPriority w:val="99"/>
    <w:semiHidden/>
    <w:unhideWhenUsed/>
    <w:rsid w:val="00581943"/>
    <w:rPr>
      <w:color w:val="2B579A"/>
      <w:shd w:val="clear" w:color="auto" w:fill="E1DFDD"/>
    </w:rPr>
  </w:style>
  <w:style w:type="character" w:styleId="HTML">
    <w:name w:val="HTML Acronym"/>
    <w:basedOn w:val="a3"/>
    <w:uiPriority w:val="99"/>
    <w:semiHidden/>
    <w:unhideWhenUsed/>
    <w:rsid w:val="00581943"/>
  </w:style>
  <w:style w:type="paragraph" w:styleId="HTML0">
    <w:name w:val="HTML Address"/>
    <w:basedOn w:val="a2"/>
    <w:link w:val="HTML1"/>
    <w:uiPriority w:val="99"/>
    <w:semiHidden/>
    <w:unhideWhenUsed/>
    <w:rsid w:val="00581943"/>
    <w:rPr>
      <w:i/>
      <w:iCs/>
    </w:rPr>
  </w:style>
  <w:style w:type="character" w:customStyle="1" w:styleId="HTML1">
    <w:name w:val="HTML アドレス (文字)"/>
    <w:basedOn w:val="a3"/>
    <w:link w:val="HTML0"/>
    <w:uiPriority w:val="99"/>
    <w:semiHidden/>
    <w:rsid w:val="00581943"/>
    <w:rPr>
      <w:rFonts w:ascii="Times New Roman" w:eastAsia="Times New Roman" w:hAnsi="Times New Roman" w:cs="Times New Roman"/>
      <w:i/>
      <w:iCs/>
      <w:sz w:val="20"/>
    </w:rPr>
  </w:style>
  <w:style w:type="character" w:styleId="HTML2">
    <w:name w:val="HTML Cite"/>
    <w:basedOn w:val="a3"/>
    <w:uiPriority w:val="99"/>
    <w:semiHidden/>
    <w:unhideWhenUsed/>
    <w:rsid w:val="00581943"/>
    <w:rPr>
      <w:i/>
      <w:iCs/>
    </w:rPr>
  </w:style>
  <w:style w:type="character" w:styleId="HTML3">
    <w:name w:val="HTML Code"/>
    <w:basedOn w:val="a3"/>
    <w:uiPriority w:val="99"/>
    <w:semiHidden/>
    <w:unhideWhenUsed/>
    <w:rsid w:val="00581943"/>
    <w:rPr>
      <w:rFonts w:ascii="Consolas" w:hAnsi="Consolas"/>
      <w:sz w:val="20"/>
      <w:szCs w:val="20"/>
    </w:rPr>
  </w:style>
  <w:style w:type="character" w:styleId="HTML4">
    <w:name w:val="HTML Definition"/>
    <w:basedOn w:val="a3"/>
    <w:uiPriority w:val="99"/>
    <w:semiHidden/>
    <w:unhideWhenUsed/>
    <w:rsid w:val="00581943"/>
    <w:rPr>
      <w:i/>
      <w:iCs/>
    </w:rPr>
  </w:style>
  <w:style w:type="character" w:styleId="HTML5">
    <w:name w:val="HTML Keyboard"/>
    <w:basedOn w:val="a3"/>
    <w:uiPriority w:val="99"/>
    <w:semiHidden/>
    <w:unhideWhenUsed/>
    <w:rsid w:val="00581943"/>
    <w:rPr>
      <w:rFonts w:ascii="Consolas" w:hAnsi="Consolas"/>
      <w:sz w:val="20"/>
      <w:szCs w:val="20"/>
    </w:rPr>
  </w:style>
  <w:style w:type="paragraph" w:styleId="HTML6">
    <w:name w:val="HTML Preformatted"/>
    <w:basedOn w:val="a2"/>
    <w:link w:val="HTML7"/>
    <w:uiPriority w:val="99"/>
    <w:semiHidden/>
    <w:unhideWhenUsed/>
    <w:rsid w:val="00581943"/>
    <w:rPr>
      <w:rFonts w:ascii="Consolas" w:hAnsi="Consolas"/>
      <w:szCs w:val="20"/>
    </w:rPr>
  </w:style>
  <w:style w:type="character" w:customStyle="1" w:styleId="HTML7">
    <w:name w:val="HTML 書式付き (文字)"/>
    <w:basedOn w:val="a3"/>
    <w:link w:val="HTML6"/>
    <w:uiPriority w:val="99"/>
    <w:semiHidden/>
    <w:rsid w:val="00581943"/>
    <w:rPr>
      <w:rFonts w:ascii="Consolas" w:eastAsia="Times New Roman" w:hAnsi="Consolas" w:cs="Times New Roman"/>
      <w:sz w:val="20"/>
      <w:szCs w:val="20"/>
    </w:rPr>
  </w:style>
  <w:style w:type="character" w:styleId="HTML8">
    <w:name w:val="HTML Sample"/>
    <w:basedOn w:val="a3"/>
    <w:uiPriority w:val="99"/>
    <w:semiHidden/>
    <w:unhideWhenUsed/>
    <w:rsid w:val="00581943"/>
    <w:rPr>
      <w:rFonts w:ascii="Consolas" w:hAnsi="Consolas"/>
      <w:sz w:val="24"/>
      <w:szCs w:val="24"/>
    </w:rPr>
  </w:style>
  <w:style w:type="character" w:styleId="HTML9">
    <w:name w:val="HTML Typewriter"/>
    <w:basedOn w:val="a3"/>
    <w:uiPriority w:val="99"/>
    <w:semiHidden/>
    <w:unhideWhenUsed/>
    <w:rsid w:val="00581943"/>
    <w:rPr>
      <w:rFonts w:ascii="Consolas" w:hAnsi="Consolas"/>
      <w:sz w:val="20"/>
      <w:szCs w:val="20"/>
    </w:rPr>
  </w:style>
  <w:style w:type="character" w:styleId="HTMLa">
    <w:name w:val="HTML Variable"/>
    <w:basedOn w:val="a3"/>
    <w:uiPriority w:val="99"/>
    <w:semiHidden/>
    <w:unhideWhenUsed/>
    <w:rsid w:val="00581943"/>
    <w:rPr>
      <w:i/>
      <w:iCs/>
    </w:rPr>
  </w:style>
  <w:style w:type="paragraph" w:styleId="16">
    <w:name w:val="index 1"/>
    <w:basedOn w:val="a2"/>
    <w:next w:val="a2"/>
    <w:uiPriority w:val="99"/>
    <w:semiHidden/>
    <w:unhideWhenUsed/>
    <w:rsid w:val="00581943"/>
    <w:pPr>
      <w:ind w:left="200" w:hanging="200"/>
    </w:pPr>
  </w:style>
  <w:style w:type="paragraph" w:styleId="2a">
    <w:name w:val="index 2"/>
    <w:basedOn w:val="a2"/>
    <w:next w:val="a2"/>
    <w:uiPriority w:val="99"/>
    <w:semiHidden/>
    <w:unhideWhenUsed/>
    <w:rsid w:val="00581943"/>
    <w:pPr>
      <w:ind w:left="400" w:hanging="200"/>
    </w:pPr>
  </w:style>
  <w:style w:type="paragraph" w:styleId="38">
    <w:name w:val="index 3"/>
    <w:basedOn w:val="a2"/>
    <w:next w:val="a2"/>
    <w:uiPriority w:val="99"/>
    <w:semiHidden/>
    <w:unhideWhenUsed/>
    <w:rsid w:val="00581943"/>
    <w:pPr>
      <w:ind w:left="600" w:hanging="200"/>
    </w:pPr>
  </w:style>
  <w:style w:type="paragraph" w:styleId="44">
    <w:name w:val="index 4"/>
    <w:basedOn w:val="a2"/>
    <w:next w:val="a2"/>
    <w:uiPriority w:val="99"/>
    <w:semiHidden/>
    <w:unhideWhenUsed/>
    <w:rsid w:val="00581943"/>
    <w:pPr>
      <w:ind w:left="800" w:hanging="200"/>
    </w:pPr>
  </w:style>
  <w:style w:type="paragraph" w:styleId="54">
    <w:name w:val="index 5"/>
    <w:basedOn w:val="a2"/>
    <w:next w:val="a2"/>
    <w:uiPriority w:val="99"/>
    <w:semiHidden/>
    <w:unhideWhenUsed/>
    <w:rsid w:val="00581943"/>
    <w:pPr>
      <w:ind w:left="1000" w:hanging="200"/>
    </w:pPr>
  </w:style>
  <w:style w:type="paragraph" w:styleId="62">
    <w:name w:val="index 6"/>
    <w:basedOn w:val="a2"/>
    <w:next w:val="a2"/>
    <w:uiPriority w:val="99"/>
    <w:semiHidden/>
    <w:unhideWhenUsed/>
    <w:rsid w:val="00581943"/>
    <w:pPr>
      <w:ind w:left="1200" w:hanging="200"/>
    </w:pPr>
  </w:style>
  <w:style w:type="paragraph" w:styleId="72">
    <w:name w:val="index 7"/>
    <w:basedOn w:val="a2"/>
    <w:next w:val="a2"/>
    <w:uiPriority w:val="99"/>
    <w:semiHidden/>
    <w:unhideWhenUsed/>
    <w:rsid w:val="00581943"/>
    <w:pPr>
      <w:ind w:left="1400" w:hanging="200"/>
    </w:pPr>
  </w:style>
  <w:style w:type="paragraph" w:styleId="81">
    <w:name w:val="index 8"/>
    <w:basedOn w:val="a2"/>
    <w:next w:val="a2"/>
    <w:uiPriority w:val="99"/>
    <w:semiHidden/>
    <w:unhideWhenUsed/>
    <w:rsid w:val="00581943"/>
    <w:pPr>
      <w:ind w:left="1600" w:hanging="200"/>
    </w:pPr>
  </w:style>
  <w:style w:type="paragraph" w:styleId="91">
    <w:name w:val="index 9"/>
    <w:basedOn w:val="a2"/>
    <w:next w:val="a2"/>
    <w:uiPriority w:val="99"/>
    <w:semiHidden/>
    <w:unhideWhenUsed/>
    <w:rsid w:val="00581943"/>
    <w:pPr>
      <w:ind w:left="1800" w:hanging="200"/>
    </w:pPr>
  </w:style>
  <w:style w:type="paragraph" w:styleId="afff2">
    <w:name w:val="index heading"/>
    <w:basedOn w:val="a2"/>
    <w:next w:val="16"/>
    <w:uiPriority w:val="99"/>
    <w:semiHidden/>
    <w:unhideWhenUsed/>
    <w:rsid w:val="00581943"/>
    <w:rPr>
      <w:rFonts w:asciiTheme="majorHAnsi" w:eastAsiaTheme="majorEastAsia" w:hAnsiTheme="majorHAnsi" w:cstheme="majorBidi"/>
      <w:b/>
      <w:bCs/>
    </w:rPr>
  </w:style>
  <w:style w:type="character" w:styleId="2b">
    <w:name w:val="Intense Emphasis"/>
    <w:basedOn w:val="a3"/>
    <w:uiPriority w:val="21"/>
    <w:qFormat/>
    <w:rsid w:val="00581943"/>
    <w:rPr>
      <w:i/>
      <w:iCs/>
      <w:color w:val="4472C4" w:themeColor="accent1"/>
    </w:rPr>
  </w:style>
  <w:style w:type="paragraph" w:styleId="2c">
    <w:name w:val="Intense Quote"/>
    <w:basedOn w:val="a2"/>
    <w:next w:val="a2"/>
    <w:link w:val="2d"/>
    <w:uiPriority w:val="30"/>
    <w:qFormat/>
    <w:rsid w:val="005819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d">
    <w:name w:val="引用文 2 (文字)"/>
    <w:basedOn w:val="a3"/>
    <w:link w:val="2c"/>
    <w:uiPriority w:val="30"/>
    <w:rsid w:val="00581943"/>
    <w:rPr>
      <w:rFonts w:ascii="Times New Roman" w:eastAsia="Times New Roman" w:hAnsi="Times New Roman" w:cs="Times New Roman"/>
      <w:i/>
      <w:iCs/>
      <w:color w:val="4472C4" w:themeColor="accent1"/>
      <w:sz w:val="20"/>
    </w:rPr>
  </w:style>
  <w:style w:type="character" w:styleId="2e">
    <w:name w:val="Intense Reference"/>
    <w:basedOn w:val="a3"/>
    <w:uiPriority w:val="32"/>
    <w:qFormat/>
    <w:rsid w:val="00581943"/>
    <w:rPr>
      <w:b/>
      <w:bCs/>
      <w:smallCaps/>
      <w:color w:val="4472C4" w:themeColor="accent1"/>
      <w:spacing w:val="5"/>
    </w:rPr>
  </w:style>
  <w:style w:type="table" w:styleId="39">
    <w:name w:val="Light Grid"/>
    <w:basedOn w:val="a4"/>
    <w:uiPriority w:val="62"/>
    <w:semiHidden/>
    <w:unhideWhenUsed/>
    <w:rsid w:val="005819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4"/>
    <w:uiPriority w:val="62"/>
    <w:semiHidden/>
    <w:unhideWhenUsed/>
    <w:rsid w:val="00581943"/>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3b">
    <w:name w:val="Light Grid Accent 2"/>
    <w:basedOn w:val="a4"/>
    <w:uiPriority w:val="62"/>
    <w:semiHidden/>
    <w:unhideWhenUsed/>
    <w:rsid w:val="0058194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c">
    <w:name w:val="Light Grid Accent 3"/>
    <w:basedOn w:val="a4"/>
    <w:uiPriority w:val="62"/>
    <w:semiHidden/>
    <w:unhideWhenUsed/>
    <w:rsid w:val="0058194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d">
    <w:name w:val="Light Grid Accent 4"/>
    <w:basedOn w:val="a4"/>
    <w:uiPriority w:val="62"/>
    <w:semiHidden/>
    <w:unhideWhenUsed/>
    <w:rsid w:val="0058194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e">
    <w:name w:val="Light Grid Accent 5"/>
    <w:basedOn w:val="a4"/>
    <w:uiPriority w:val="62"/>
    <w:semiHidden/>
    <w:unhideWhenUsed/>
    <w:rsid w:val="00581943"/>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3f">
    <w:name w:val="Light Grid Accent 6"/>
    <w:basedOn w:val="a4"/>
    <w:uiPriority w:val="62"/>
    <w:semiHidden/>
    <w:unhideWhenUsed/>
    <w:rsid w:val="0058194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2f">
    <w:name w:val="Light List"/>
    <w:basedOn w:val="a4"/>
    <w:uiPriority w:val="61"/>
    <w:semiHidden/>
    <w:unhideWhenUsed/>
    <w:rsid w:val="0058194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4"/>
    <w:uiPriority w:val="61"/>
    <w:semiHidden/>
    <w:unhideWhenUsed/>
    <w:rsid w:val="00581943"/>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f1">
    <w:name w:val="Light List Accent 2"/>
    <w:basedOn w:val="a4"/>
    <w:uiPriority w:val="61"/>
    <w:semiHidden/>
    <w:unhideWhenUsed/>
    <w:rsid w:val="0058194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2">
    <w:name w:val="Light List Accent 3"/>
    <w:basedOn w:val="a4"/>
    <w:uiPriority w:val="61"/>
    <w:semiHidden/>
    <w:unhideWhenUsed/>
    <w:rsid w:val="0058194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3">
    <w:name w:val="Light List Accent 4"/>
    <w:basedOn w:val="a4"/>
    <w:uiPriority w:val="61"/>
    <w:semiHidden/>
    <w:unhideWhenUsed/>
    <w:rsid w:val="0058194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4">
    <w:name w:val="Light List Accent 5"/>
    <w:basedOn w:val="a4"/>
    <w:uiPriority w:val="61"/>
    <w:semiHidden/>
    <w:unhideWhenUsed/>
    <w:rsid w:val="00581943"/>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2f5">
    <w:name w:val="Light List Accent 6"/>
    <w:basedOn w:val="a4"/>
    <w:uiPriority w:val="61"/>
    <w:semiHidden/>
    <w:unhideWhenUsed/>
    <w:rsid w:val="0058194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7">
    <w:name w:val="Light Shading"/>
    <w:basedOn w:val="a4"/>
    <w:uiPriority w:val="60"/>
    <w:semiHidden/>
    <w:unhideWhenUsed/>
    <w:rsid w:val="005819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4"/>
    <w:uiPriority w:val="60"/>
    <w:semiHidden/>
    <w:unhideWhenUsed/>
    <w:rsid w:val="00581943"/>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9">
    <w:name w:val="Light Shading Accent 2"/>
    <w:basedOn w:val="a4"/>
    <w:uiPriority w:val="60"/>
    <w:semiHidden/>
    <w:unhideWhenUsed/>
    <w:rsid w:val="00581943"/>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a">
    <w:name w:val="Light Shading Accent 3"/>
    <w:basedOn w:val="a4"/>
    <w:uiPriority w:val="60"/>
    <w:semiHidden/>
    <w:unhideWhenUsed/>
    <w:rsid w:val="00581943"/>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b">
    <w:name w:val="Light Shading Accent 4"/>
    <w:basedOn w:val="a4"/>
    <w:uiPriority w:val="60"/>
    <w:semiHidden/>
    <w:unhideWhenUsed/>
    <w:rsid w:val="00581943"/>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c">
    <w:name w:val="Light Shading Accent 5"/>
    <w:basedOn w:val="a4"/>
    <w:uiPriority w:val="60"/>
    <w:semiHidden/>
    <w:unhideWhenUsed/>
    <w:rsid w:val="00581943"/>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d">
    <w:name w:val="Light Shading Accent 6"/>
    <w:basedOn w:val="a4"/>
    <w:uiPriority w:val="60"/>
    <w:semiHidden/>
    <w:unhideWhenUsed/>
    <w:rsid w:val="00581943"/>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afff3">
    <w:name w:val="List"/>
    <w:basedOn w:val="a2"/>
    <w:uiPriority w:val="99"/>
    <w:semiHidden/>
    <w:unhideWhenUsed/>
    <w:rsid w:val="00581943"/>
    <w:pPr>
      <w:ind w:left="360" w:hanging="360"/>
      <w:contextualSpacing/>
    </w:pPr>
  </w:style>
  <w:style w:type="paragraph" w:styleId="2f6">
    <w:name w:val="List 2"/>
    <w:basedOn w:val="a2"/>
    <w:uiPriority w:val="99"/>
    <w:semiHidden/>
    <w:unhideWhenUsed/>
    <w:rsid w:val="00581943"/>
    <w:pPr>
      <w:ind w:left="720" w:hanging="360"/>
      <w:contextualSpacing/>
    </w:pPr>
  </w:style>
  <w:style w:type="paragraph" w:styleId="3f0">
    <w:name w:val="List 3"/>
    <w:basedOn w:val="a2"/>
    <w:uiPriority w:val="99"/>
    <w:semiHidden/>
    <w:unhideWhenUsed/>
    <w:rsid w:val="00581943"/>
    <w:pPr>
      <w:ind w:left="1080" w:hanging="360"/>
      <w:contextualSpacing/>
    </w:pPr>
  </w:style>
  <w:style w:type="paragraph" w:styleId="45">
    <w:name w:val="List 4"/>
    <w:basedOn w:val="a2"/>
    <w:uiPriority w:val="99"/>
    <w:semiHidden/>
    <w:unhideWhenUsed/>
    <w:rsid w:val="00581943"/>
    <w:pPr>
      <w:ind w:left="1440" w:hanging="360"/>
      <w:contextualSpacing/>
    </w:pPr>
  </w:style>
  <w:style w:type="paragraph" w:styleId="55">
    <w:name w:val="List 5"/>
    <w:basedOn w:val="a2"/>
    <w:uiPriority w:val="99"/>
    <w:semiHidden/>
    <w:unhideWhenUsed/>
    <w:rsid w:val="00581943"/>
    <w:pPr>
      <w:ind w:left="1800" w:hanging="360"/>
      <w:contextualSpacing/>
    </w:pPr>
  </w:style>
  <w:style w:type="paragraph" w:styleId="a0">
    <w:name w:val="List Bullet"/>
    <w:basedOn w:val="a2"/>
    <w:uiPriority w:val="99"/>
    <w:semiHidden/>
    <w:unhideWhenUsed/>
    <w:rsid w:val="00581943"/>
    <w:pPr>
      <w:numPr>
        <w:numId w:val="5"/>
      </w:numPr>
      <w:contextualSpacing/>
    </w:pPr>
  </w:style>
  <w:style w:type="paragraph" w:styleId="20">
    <w:name w:val="List Bullet 2"/>
    <w:basedOn w:val="a2"/>
    <w:uiPriority w:val="99"/>
    <w:semiHidden/>
    <w:unhideWhenUsed/>
    <w:rsid w:val="00581943"/>
    <w:pPr>
      <w:numPr>
        <w:numId w:val="6"/>
      </w:numPr>
      <w:contextualSpacing/>
    </w:pPr>
  </w:style>
  <w:style w:type="paragraph" w:styleId="30">
    <w:name w:val="List Bullet 3"/>
    <w:basedOn w:val="a2"/>
    <w:uiPriority w:val="99"/>
    <w:semiHidden/>
    <w:unhideWhenUsed/>
    <w:rsid w:val="00581943"/>
    <w:pPr>
      <w:numPr>
        <w:numId w:val="7"/>
      </w:numPr>
      <w:contextualSpacing/>
    </w:pPr>
  </w:style>
  <w:style w:type="paragraph" w:styleId="40">
    <w:name w:val="List Bullet 4"/>
    <w:basedOn w:val="a2"/>
    <w:uiPriority w:val="99"/>
    <w:semiHidden/>
    <w:unhideWhenUsed/>
    <w:rsid w:val="00581943"/>
    <w:pPr>
      <w:numPr>
        <w:numId w:val="8"/>
      </w:numPr>
      <w:contextualSpacing/>
    </w:pPr>
  </w:style>
  <w:style w:type="paragraph" w:styleId="50">
    <w:name w:val="List Bullet 5"/>
    <w:basedOn w:val="a2"/>
    <w:uiPriority w:val="99"/>
    <w:semiHidden/>
    <w:unhideWhenUsed/>
    <w:rsid w:val="00581943"/>
    <w:pPr>
      <w:numPr>
        <w:numId w:val="9"/>
      </w:numPr>
      <w:contextualSpacing/>
    </w:pPr>
  </w:style>
  <w:style w:type="paragraph" w:styleId="afff4">
    <w:name w:val="List Continue"/>
    <w:basedOn w:val="a2"/>
    <w:uiPriority w:val="99"/>
    <w:semiHidden/>
    <w:unhideWhenUsed/>
    <w:rsid w:val="00581943"/>
    <w:pPr>
      <w:spacing w:after="120"/>
      <w:ind w:left="360"/>
      <w:contextualSpacing/>
    </w:pPr>
  </w:style>
  <w:style w:type="paragraph" w:styleId="2f7">
    <w:name w:val="List Continue 2"/>
    <w:basedOn w:val="a2"/>
    <w:uiPriority w:val="99"/>
    <w:semiHidden/>
    <w:unhideWhenUsed/>
    <w:rsid w:val="00581943"/>
    <w:pPr>
      <w:spacing w:after="120"/>
      <w:ind w:left="720"/>
      <w:contextualSpacing/>
    </w:pPr>
  </w:style>
  <w:style w:type="paragraph" w:styleId="3f1">
    <w:name w:val="List Continue 3"/>
    <w:basedOn w:val="a2"/>
    <w:uiPriority w:val="99"/>
    <w:semiHidden/>
    <w:unhideWhenUsed/>
    <w:rsid w:val="00581943"/>
    <w:pPr>
      <w:spacing w:after="120"/>
      <w:ind w:left="1080"/>
      <w:contextualSpacing/>
    </w:pPr>
  </w:style>
  <w:style w:type="paragraph" w:styleId="46">
    <w:name w:val="List Continue 4"/>
    <w:basedOn w:val="a2"/>
    <w:uiPriority w:val="99"/>
    <w:semiHidden/>
    <w:unhideWhenUsed/>
    <w:rsid w:val="00581943"/>
    <w:pPr>
      <w:spacing w:after="120"/>
      <w:ind w:left="1440"/>
      <w:contextualSpacing/>
    </w:pPr>
  </w:style>
  <w:style w:type="paragraph" w:styleId="56">
    <w:name w:val="List Continue 5"/>
    <w:basedOn w:val="a2"/>
    <w:uiPriority w:val="99"/>
    <w:semiHidden/>
    <w:unhideWhenUsed/>
    <w:rsid w:val="00581943"/>
    <w:pPr>
      <w:spacing w:after="120"/>
      <w:ind w:left="1800"/>
      <w:contextualSpacing/>
    </w:pPr>
  </w:style>
  <w:style w:type="paragraph" w:styleId="a">
    <w:name w:val="List Number"/>
    <w:basedOn w:val="a2"/>
    <w:uiPriority w:val="99"/>
    <w:semiHidden/>
    <w:unhideWhenUsed/>
    <w:rsid w:val="00581943"/>
    <w:pPr>
      <w:numPr>
        <w:numId w:val="10"/>
      </w:numPr>
      <w:contextualSpacing/>
    </w:pPr>
  </w:style>
  <w:style w:type="paragraph" w:styleId="2">
    <w:name w:val="List Number 2"/>
    <w:basedOn w:val="a2"/>
    <w:uiPriority w:val="99"/>
    <w:semiHidden/>
    <w:unhideWhenUsed/>
    <w:rsid w:val="00581943"/>
    <w:pPr>
      <w:numPr>
        <w:numId w:val="11"/>
      </w:numPr>
      <w:contextualSpacing/>
    </w:pPr>
  </w:style>
  <w:style w:type="paragraph" w:styleId="3">
    <w:name w:val="List Number 3"/>
    <w:basedOn w:val="a2"/>
    <w:uiPriority w:val="99"/>
    <w:semiHidden/>
    <w:unhideWhenUsed/>
    <w:rsid w:val="00581943"/>
    <w:pPr>
      <w:numPr>
        <w:numId w:val="12"/>
      </w:numPr>
      <w:contextualSpacing/>
    </w:pPr>
  </w:style>
  <w:style w:type="paragraph" w:styleId="4">
    <w:name w:val="List Number 4"/>
    <w:basedOn w:val="a2"/>
    <w:uiPriority w:val="99"/>
    <w:semiHidden/>
    <w:unhideWhenUsed/>
    <w:rsid w:val="00581943"/>
    <w:pPr>
      <w:numPr>
        <w:numId w:val="13"/>
      </w:numPr>
      <w:contextualSpacing/>
    </w:pPr>
  </w:style>
  <w:style w:type="paragraph" w:styleId="5">
    <w:name w:val="List Number 5"/>
    <w:basedOn w:val="a2"/>
    <w:uiPriority w:val="99"/>
    <w:semiHidden/>
    <w:unhideWhenUsed/>
    <w:rsid w:val="00581943"/>
    <w:pPr>
      <w:numPr>
        <w:numId w:val="14"/>
      </w:numPr>
      <w:contextualSpacing/>
    </w:pPr>
  </w:style>
  <w:style w:type="table" w:styleId="1e">
    <w:name w:val="List Table 1 Light"/>
    <w:basedOn w:val="a4"/>
    <w:uiPriority w:val="46"/>
    <w:rsid w:val="005819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581943"/>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4"/>
    <w:uiPriority w:val="46"/>
    <w:rsid w:val="00581943"/>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4"/>
    <w:uiPriority w:val="46"/>
    <w:rsid w:val="0058194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4"/>
    <w:uiPriority w:val="46"/>
    <w:rsid w:val="00581943"/>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4"/>
    <w:uiPriority w:val="46"/>
    <w:rsid w:val="00581943"/>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4"/>
    <w:uiPriority w:val="46"/>
    <w:rsid w:val="00581943"/>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8">
    <w:name w:val="List Table 2"/>
    <w:basedOn w:val="a4"/>
    <w:uiPriority w:val="47"/>
    <w:rsid w:val="005819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581943"/>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4"/>
    <w:uiPriority w:val="47"/>
    <w:rsid w:val="00581943"/>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4"/>
    <w:uiPriority w:val="47"/>
    <w:rsid w:val="00581943"/>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4"/>
    <w:uiPriority w:val="47"/>
    <w:rsid w:val="00581943"/>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4"/>
    <w:uiPriority w:val="47"/>
    <w:rsid w:val="00581943"/>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4"/>
    <w:uiPriority w:val="47"/>
    <w:rsid w:val="00581943"/>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2">
    <w:name w:val="List Table 3"/>
    <w:basedOn w:val="a4"/>
    <w:uiPriority w:val="48"/>
    <w:rsid w:val="005819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581943"/>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4"/>
    <w:uiPriority w:val="48"/>
    <w:rsid w:val="00581943"/>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58194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581943"/>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581943"/>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4"/>
    <w:uiPriority w:val="48"/>
    <w:rsid w:val="00581943"/>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49"/>
    <w:rsid w:val="005819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58194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4"/>
    <w:uiPriority w:val="49"/>
    <w:rsid w:val="0058194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4"/>
    <w:uiPriority w:val="49"/>
    <w:rsid w:val="0058194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4"/>
    <w:uiPriority w:val="49"/>
    <w:rsid w:val="0058194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4"/>
    <w:uiPriority w:val="49"/>
    <w:rsid w:val="0058194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4"/>
    <w:uiPriority w:val="49"/>
    <w:rsid w:val="0058194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5819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581943"/>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581943"/>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581943"/>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581943"/>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581943"/>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58194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rsid w:val="005819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581943"/>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4"/>
    <w:uiPriority w:val="51"/>
    <w:rsid w:val="00581943"/>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4"/>
    <w:uiPriority w:val="51"/>
    <w:rsid w:val="00581943"/>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4"/>
    <w:uiPriority w:val="51"/>
    <w:rsid w:val="00581943"/>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4"/>
    <w:uiPriority w:val="51"/>
    <w:rsid w:val="00581943"/>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4"/>
    <w:uiPriority w:val="51"/>
    <w:rsid w:val="00581943"/>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4"/>
    <w:uiPriority w:val="52"/>
    <w:rsid w:val="005819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581943"/>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581943"/>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58194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581943"/>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58194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581943"/>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5">
    <w:name w:val="macro"/>
    <w:link w:val="afff6"/>
    <w:uiPriority w:val="99"/>
    <w:semiHidden/>
    <w:unhideWhenUsed/>
    <w:rsid w:val="005819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afff6">
    <w:name w:val="マクロ文字列 (文字)"/>
    <w:basedOn w:val="a3"/>
    <w:link w:val="afff5"/>
    <w:uiPriority w:val="99"/>
    <w:semiHidden/>
    <w:rsid w:val="00581943"/>
    <w:rPr>
      <w:rFonts w:ascii="Consolas" w:eastAsia="Times New Roman" w:hAnsi="Consolas" w:cs="Times New Roman"/>
      <w:sz w:val="20"/>
      <w:szCs w:val="20"/>
    </w:rPr>
  </w:style>
  <w:style w:type="table" w:styleId="82">
    <w:name w:val="Medium Grid 1"/>
    <w:basedOn w:val="a4"/>
    <w:uiPriority w:val="67"/>
    <w:semiHidden/>
    <w:unhideWhenUsed/>
    <w:rsid w:val="005819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581943"/>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84">
    <w:name w:val="Medium Grid 1 Accent 2"/>
    <w:basedOn w:val="a4"/>
    <w:uiPriority w:val="67"/>
    <w:semiHidden/>
    <w:unhideWhenUsed/>
    <w:rsid w:val="0058194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58194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58194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581943"/>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88">
    <w:name w:val="Medium Grid 1 Accent 6"/>
    <w:basedOn w:val="a4"/>
    <w:uiPriority w:val="67"/>
    <w:semiHidden/>
    <w:unhideWhenUsed/>
    <w:rsid w:val="0058194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581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581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02">
    <w:name w:val="Medium Grid 3 Accent 2"/>
    <w:basedOn w:val="a4"/>
    <w:uiPriority w:val="69"/>
    <w:semiHidden/>
    <w:unhideWhenUsed/>
    <w:rsid w:val="00581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581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581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581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106">
    <w:name w:val="Medium Grid 3 Accent 6"/>
    <w:basedOn w:val="a4"/>
    <w:uiPriority w:val="69"/>
    <w:semiHidden/>
    <w:unhideWhenUsed/>
    <w:rsid w:val="0058194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64">
    <w:name w:val="Medium List 1"/>
    <w:basedOn w:val="a4"/>
    <w:uiPriority w:val="65"/>
    <w:semiHidden/>
    <w:unhideWhenUsed/>
    <w:rsid w:val="0058194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4"/>
    <w:uiPriority w:val="65"/>
    <w:semiHidden/>
    <w:unhideWhenUsed/>
    <w:rsid w:val="00581943"/>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66">
    <w:name w:val="Medium List 1 Accent 2"/>
    <w:basedOn w:val="a4"/>
    <w:uiPriority w:val="65"/>
    <w:semiHidden/>
    <w:unhideWhenUsed/>
    <w:rsid w:val="00581943"/>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7">
    <w:name w:val="Medium List 1 Accent 3"/>
    <w:basedOn w:val="a4"/>
    <w:uiPriority w:val="65"/>
    <w:semiHidden/>
    <w:unhideWhenUsed/>
    <w:rsid w:val="00581943"/>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8">
    <w:name w:val="Medium List 1 Accent 4"/>
    <w:basedOn w:val="a4"/>
    <w:uiPriority w:val="65"/>
    <w:semiHidden/>
    <w:unhideWhenUsed/>
    <w:rsid w:val="00581943"/>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9">
    <w:name w:val="Medium List 1 Accent 5"/>
    <w:basedOn w:val="a4"/>
    <w:uiPriority w:val="65"/>
    <w:semiHidden/>
    <w:unhideWhenUsed/>
    <w:rsid w:val="00581943"/>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6a">
    <w:name w:val="Medium List 1 Accent 6"/>
    <w:basedOn w:val="a4"/>
    <w:uiPriority w:val="65"/>
    <w:semiHidden/>
    <w:unhideWhenUsed/>
    <w:rsid w:val="00581943"/>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4">
    <w:name w:val="Medium List 2"/>
    <w:basedOn w:val="a4"/>
    <w:uiPriority w:val="66"/>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4"/>
    <w:uiPriority w:val="66"/>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4"/>
    <w:uiPriority w:val="66"/>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4"/>
    <w:uiPriority w:val="66"/>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4"/>
    <w:uiPriority w:val="66"/>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4"/>
    <w:uiPriority w:val="66"/>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4"/>
    <w:uiPriority w:val="66"/>
    <w:semiHidden/>
    <w:unhideWhenUsed/>
    <w:rsid w:val="0058194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4"/>
    <w:uiPriority w:val="63"/>
    <w:semiHidden/>
    <w:unhideWhenUsed/>
    <w:rsid w:val="0058194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4"/>
    <w:uiPriority w:val="63"/>
    <w:semiHidden/>
    <w:unhideWhenUsed/>
    <w:rsid w:val="00581943"/>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4a">
    <w:name w:val="Medium Shading 1 Accent 2"/>
    <w:basedOn w:val="a4"/>
    <w:uiPriority w:val="63"/>
    <w:semiHidden/>
    <w:unhideWhenUsed/>
    <w:rsid w:val="0058194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b">
    <w:name w:val="Medium Shading 1 Accent 3"/>
    <w:basedOn w:val="a4"/>
    <w:uiPriority w:val="63"/>
    <w:semiHidden/>
    <w:unhideWhenUsed/>
    <w:rsid w:val="0058194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c">
    <w:name w:val="Medium Shading 1 Accent 4"/>
    <w:basedOn w:val="a4"/>
    <w:uiPriority w:val="63"/>
    <w:semiHidden/>
    <w:unhideWhenUsed/>
    <w:rsid w:val="0058194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d">
    <w:name w:val="Medium Shading 1 Accent 5"/>
    <w:basedOn w:val="a4"/>
    <w:uiPriority w:val="63"/>
    <w:semiHidden/>
    <w:unhideWhenUsed/>
    <w:rsid w:val="00581943"/>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4e">
    <w:name w:val="Medium Shading 1 Accent 6"/>
    <w:basedOn w:val="a4"/>
    <w:uiPriority w:val="63"/>
    <w:semiHidden/>
    <w:unhideWhenUsed/>
    <w:rsid w:val="0058194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8">
    <w:name w:val="Medium Shading 2"/>
    <w:basedOn w:val="a4"/>
    <w:uiPriority w:val="64"/>
    <w:semiHidden/>
    <w:unhideWhenUsed/>
    <w:rsid w:val="00581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9">
    <w:name w:val="Medium Shading 2 Accent 1"/>
    <w:basedOn w:val="a4"/>
    <w:uiPriority w:val="64"/>
    <w:semiHidden/>
    <w:unhideWhenUsed/>
    <w:rsid w:val="00581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a">
    <w:name w:val="Medium Shading 2 Accent 2"/>
    <w:basedOn w:val="a4"/>
    <w:uiPriority w:val="64"/>
    <w:semiHidden/>
    <w:unhideWhenUsed/>
    <w:rsid w:val="00581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b">
    <w:name w:val="Medium Shading 2 Accent 3"/>
    <w:basedOn w:val="a4"/>
    <w:uiPriority w:val="64"/>
    <w:semiHidden/>
    <w:unhideWhenUsed/>
    <w:rsid w:val="00581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c">
    <w:name w:val="Medium Shading 2 Accent 4"/>
    <w:basedOn w:val="a4"/>
    <w:uiPriority w:val="64"/>
    <w:semiHidden/>
    <w:unhideWhenUsed/>
    <w:rsid w:val="00581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d">
    <w:name w:val="Medium Shading 2 Accent 5"/>
    <w:basedOn w:val="a4"/>
    <w:uiPriority w:val="64"/>
    <w:semiHidden/>
    <w:unhideWhenUsed/>
    <w:rsid w:val="00581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e">
    <w:name w:val="Medium Shading 2 Accent 6"/>
    <w:basedOn w:val="a4"/>
    <w:uiPriority w:val="64"/>
    <w:semiHidden/>
    <w:unhideWhenUsed/>
    <w:rsid w:val="005819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7">
    <w:name w:val="Mention"/>
    <w:basedOn w:val="a3"/>
    <w:uiPriority w:val="99"/>
    <w:semiHidden/>
    <w:unhideWhenUsed/>
    <w:rsid w:val="00581943"/>
    <w:rPr>
      <w:color w:val="2B579A"/>
      <w:shd w:val="clear" w:color="auto" w:fill="E1DFDD"/>
    </w:rPr>
  </w:style>
  <w:style w:type="paragraph" w:styleId="afff8">
    <w:name w:val="Message Header"/>
    <w:basedOn w:val="a2"/>
    <w:link w:val="afff9"/>
    <w:uiPriority w:val="99"/>
    <w:semiHidden/>
    <w:unhideWhenUsed/>
    <w:rsid w:val="005819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afff9">
    <w:name w:val="メッセージ見出し (文字)"/>
    <w:basedOn w:val="a3"/>
    <w:link w:val="afff8"/>
    <w:uiPriority w:val="99"/>
    <w:semiHidden/>
    <w:rsid w:val="00581943"/>
    <w:rPr>
      <w:rFonts w:asciiTheme="majorHAnsi" w:eastAsiaTheme="majorEastAsia" w:hAnsiTheme="majorHAnsi" w:cstheme="majorBidi"/>
      <w:sz w:val="24"/>
      <w:shd w:val="pct20" w:color="auto" w:fill="auto"/>
    </w:rPr>
  </w:style>
  <w:style w:type="paragraph" w:styleId="afffa">
    <w:name w:val="No Spacing"/>
    <w:uiPriority w:val="1"/>
    <w:qFormat/>
    <w:rsid w:val="00581943"/>
    <w:rPr>
      <w:rFonts w:ascii="Times New Roman" w:eastAsia="Times New Roman" w:hAnsi="Times New Roman" w:cs="Times New Roman"/>
      <w:sz w:val="20"/>
    </w:rPr>
  </w:style>
  <w:style w:type="paragraph" w:styleId="Web">
    <w:name w:val="Normal (Web)"/>
    <w:basedOn w:val="a2"/>
    <w:uiPriority w:val="99"/>
    <w:semiHidden/>
    <w:unhideWhenUsed/>
    <w:rsid w:val="00581943"/>
    <w:rPr>
      <w:sz w:val="24"/>
    </w:rPr>
  </w:style>
  <w:style w:type="paragraph" w:styleId="afffb">
    <w:name w:val="Normal Indent"/>
    <w:basedOn w:val="a2"/>
    <w:uiPriority w:val="99"/>
    <w:semiHidden/>
    <w:unhideWhenUsed/>
    <w:rsid w:val="00581943"/>
    <w:pPr>
      <w:ind w:left="720"/>
    </w:pPr>
  </w:style>
  <w:style w:type="paragraph" w:styleId="afffc">
    <w:name w:val="Note Heading"/>
    <w:basedOn w:val="a2"/>
    <w:next w:val="a2"/>
    <w:link w:val="afffd"/>
    <w:uiPriority w:val="99"/>
    <w:semiHidden/>
    <w:unhideWhenUsed/>
    <w:rsid w:val="00581943"/>
  </w:style>
  <w:style w:type="character" w:customStyle="1" w:styleId="afffd">
    <w:name w:val="記 (文字)"/>
    <w:basedOn w:val="a3"/>
    <w:link w:val="afffc"/>
    <w:uiPriority w:val="99"/>
    <w:semiHidden/>
    <w:rsid w:val="00581943"/>
    <w:rPr>
      <w:rFonts w:ascii="Times New Roman" w:eastAsia="Times New Roman" w:hAnsi="Times New Roman" w:cs="Times New Roman"/>
      <w:sz w:val="20"/>
    </w:rPr>
  </w:style>
  <w:style w:type="character" w:styleId="afffe">
    <w:name w:val="page number"/>
    <w:basedOn w:val="a3"/>
    <w:uiPriority w:val="99"/>
    <w:semiHidden/>
    <w:unhideWhenUsed/>
    <w:rsid w:val="00581943"/>
  </w:style>
  <w:style w:type="character" w:styleId="affff">
    <w:name w:val="Placeholder Text"/>
    <w:basedOn w:val="a3"/>
    <w:uiPriority w:val="99"/>
    <w:semiHidden/>
    <w:rsid w:val="00581943"/>
    <w:rPr>
      <w:color w:val="808080"/>
    </w:rPr>
  </w:style>
  <w:style w:type="table" w:styleId="1f">
    <w:name w:val="Plain Table 1"/>
    <w:basedOn w:val="a4"/>
    <w:uiPriority w:val="41"/>
    <w:rsid w:val="005819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5819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4"/>
    <w:uiPriority w:val="43"/>
    <w:rsid w:val="005819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5819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4"/>
    <w:uiPriority w:val="45"/>
    <w:rsid w:val="005819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2"/>
    <w:link w:val="affff1"/>
    <w:uiPriority w:val="99"/>
    <w:semiHidden/>
    <w:unhideWhenUsed/>
    <w:rsid w:val="00581943"/>
    <w:rPr>
      <w:rFonts w:ascii="Consolas" w:hAnsi="Consolas"/>
      <w:sz w:val="21"/>
      <w:szCs w:val="21"/>
    </w:rPr>
  </w:style>
  <w:style w:type="character" w:customStyle="1" w:styleId="affff1">
    <w:name w:val="書式なし (文字)"/>
    <w:basedOn w:val="a3"/>
    <w:link w:val="affff0"/>
    <w:uiPriority w:val="99"/>
    <w:semiHidden/>
    <w:rsid w:val="00581943"/>
    <w:rPr>
      <w:rFonts w:ascii="Consolas" w:eastAsia="Times New Roman" w:hAnsi="Consolas" w:cs="Times New Roman"/>
      <w:szCs w:val="21"/>
    </w:rPr>
  </w:style>
  <w:style w:type="paragraph" w:styleId="affff2">
    <w:name w:val="Quote"/>
    <w:basedOn w:val="a2"/>
    <w:next w:val="a2"/>
    <w:link w:val="affff3"/>
    <w:uiPriority w:val="29"/>
    <w:qFormat/>
    <w:rsid w:val="00581943"/>
    <w:pPr>
      <w:spacing w:before="200" w:after="160"/>
      <w:ind w:left="864" w:right="864"/>
      <w:jc w:val="center"/>
    </w:pPr>
    <w:rPr>
      <w:i/>
      <w:iCs/>
      <w:color w:val="404040" w:themeColor="text1" w:themeTint="BF"/>
    </w:rPr>
  </w:style>
  <w:style w:type="character" w:customStyle="1" w:styleId="affff3">
    <w:name w:val="引用文 (文字)"/>
    <w:basedOn w:val="a3"/>
    <w:link w:val="affff2"/>
    <w:uiPriority w:val="29"/>
    <w:rsid w:val="00581943"/>
    <w:rPr>
      <w:rFonts w:ascii="Times New Roman" w:eastAsia="Times New Roman" w:hAnsi="Times New Roman" w:cs="Times New Roman"/>
      <w:i/>
      <w:iCs/>
      <w:color w:val="404040" w:themeColor="text1" w:themeTint="BF"/>
      <w:sz w:val="20"/>
    </w:rPr>
  </w:style>
  <w:style w:type="paragraph" w:styleId="affff4">
    <w:name w:val="Salutation"/>
    <w:basedOn w:val="a2"/>
    <w:next w:val="a2"/>
    <w:link w:val="affff5"/>
    <w:uiPriority w:val="99"/>
    <w:semiHidden/>
    <w:unhideWhenUsed/>
    <w:rsid w:val="00581943"/>
  </w:style>
  <w:style w:type="character" w:customStyle="1" w:styleId="affff5">
    <w:name w:val="挨拶文 (文字)"/>
    <w:basedOn w:val="a3"/>
    <w:link w:val="affff4"/>
    <w:uiPriority w:val="99"/>
    <w:semiHidden/>
    <w:rsid w:val="00581943"/>
    <w:rPr>
      <w:rFonts w:ascii="Times New Roman" w:eastAsia="Times New Roman" w:hAnsi="Times New Roman" w:cs="Times New Roman"/>
      <w:sz w:val="20"/>
    </w:rPr>
  </w:style>
  <w:style w:type="paragraph" w:styleId="affff6">
    <w:name w:val="Signature"/>
    <w:basedOn w:val="a2"/>
    <w:link w:val="affff7"/>
    <w:uiPriority w:val="99"/>
    <w:semiHidden/>
    <w:unhideWhenUsed/>
    <w:rsid w:val="00581943"/>
    <w:pPr>
      <w:ind w:left="4320"/>
    </w:pPr>
  </w:style>
  <w:style w:type="character" w:customStyle="1" w:styleId="affff7">
    <w:name w:val="署名 (文字)"/>
    <w:basedOn w:val="a3"/>
    <w:link w:val="affff6"/>
    <w:uiPriority w:val="99"/>
    <w:semiHidden/>
    <w:rsid w:val="00581943"/>
    <w:rPr>
      <w:rFonts w:ascii="Times New Roman" w:eastAsia="Times New Roman" w:hAnsi="Times New Roman" w:cs="Times New Roman"/>
      <w:sz w:val="20"/>
    </w:rPr>
  </w:style>
  <w:style w:type="character" w:styleId="affff8">
    <w:name w:val="Smart Hyperlink"/>
    <w:basedOn w:val="a3"/>
    <w:uiPriority w:val="99"/>
    <w:semiHidden/>
    <w:unhideWhenUsed/>
    <w:rsid w:val="00581943"/>
    <w:rPr>
      <w:u w:val="dotted"/>
    </w:rPr>
  </w:style>
  <w:style w:type="character" w:styleId="affff9">
    <w:name w:val="Smart Link"/>
    <w:basedOn w:val="a3"/>
    <w:uiPriority w:val="99"/>
    <w:semiHidden/>
    <w:unhideWhenUsed/>
    <w:rsid w:val="00581943"/>
    <w:rPr>
      <w:color w:val="0000FF"/>
      <w:u w:val="single"/>
      <w:shd w:val="clear" w:color="auto" w:fill="F3F2F1"/>
    </w:rPr>
  </w:style>
  <w:style w:type="character" w:styleId="affffa">
    <w:name w:val="Strong"/>
    <w:basedOn w:val="a3"/>
    <w:uiPriority w:val="22"/>
    <w:qFormat/>
    <w:rsid w:val="00581943"/>
    <w:rPr>
      <w:b/>
      <w:bCs/>
    </w:rPr>
  </w:style>
  <w:style w:type="paragraph" w:styleId="affffb">
    <w:name w:val="Subtitle"/>
    <w:basedOn w:val="a2"/>
    <w:next w:val="a2"/>
    <w:link w:val="affffc"/>
    <w:uiPriority w:val="11"/>
    <w:qFormat/>
    <w:rsid w:val="00581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c">
    <w:name w:val="副題 (文字)"/>
    <w:basedOn w:val="a3"/>
    <w:link w:val="affffb"/>
    <w:uiPriority w:val="11"/>
    <w:rsid w:val="00581943"/>
    <w:rPr>
      <w:color w:val="5A5A5A" w:themeColor="text1" w:themeTint="A5"/>
      <w:spacing w:val="15"/>
      <w:sz w:val="22"/>
      <w:szCs w:val="22"/>
    </w:rPr>
  </w:style>
  <w:style w:type="character" w:styleId="affffd">
    <w:name w:val="Subtle Emphasis"/>
    <w:basedOn w:val="a3"/>
    <w:uiPriority w:val="19"/>
    <w:qFormat/>
    <w:rsid w:val="00581943"/>
    <w:rPr>
      <w:i/>
      <w:iCs/>
      <w:color w:val="404040" w:themeColor="text1" w:themeTint="BF"/>
    </w:rPr>
  </w:style>
  <w:style w:type="character" w:styleId="affffe">
    <w:name w:val="Subtle Reference"/>
    <w:basedOn w:val="a3"/>
    <w:uiPriority w:val="31"/>
    <w:qFormat/>
    <w:rsid w:val="00581943"/>
    <w:rPr>
      <w:smallCaps/>
      <w:color w:val="5A5A5A" w:themeColor="text1" w:themeTint="A5"/>
    </w:rPr>
  </w:style>
  <w:style w:type="table" w:styleId="3-D1">
    <w:name w:val="Table 3D effects 1"/>
    <w:basedOn w:val="a4"/>
    <w:uiPriority w:val="99"/>
    <w:semiHidden/>
    <w:unhideWhenUsed/>
    <w:rsid w:val="0058194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58194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58194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4"/>
    <w:uiPriority w:val="99"/>
    <w:semiHidden/>
    <w:unhideWhenUsed/>
    <w:rsid w:val="005819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4"/>
    <w:uiPriority w:val="99"/>
    <w:semiHidden/>
    <w:unhideWhenUsed/>
    <w:rsid w:val="0058194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4"/>
    <w:uiPriority w:val="99"/>
    <w:semiHidden/>
    <w:unhideWhenUsed/>
    <w:rsid w:val="005819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4"/>
    <w:uiPriority w:val="99"/>
    <w:semiHidden/>
    <w:unhideWhenUsed/>
    <w:rsid w:val="0058194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4"/>
    <w:uiPriority w:val="99"/>
    <w:semiHidden/>
    <w:unhideWhenUsed/>
    <w:rsid w:val="005819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4"/>
    <w:uiPriority w:val="99"/>
    <w:semiHidden/>
    <w:unhideWhenUsed/>
    <w:rsid w:val="005819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4"/>
    <w:uiPriority w:val="99"/>
    <w:semiHidden/>
    <w:unhideWhenUsed/>
    <w:rsid w:val="005819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4"/>
    <w:uiPriority w:val="99"/>
    <w:semiHidden/>
    <w:unhideWhenUsed/>
    <w:rsid w:val="0058194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58194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58194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58194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58194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Contemporary"/>
    <w:basedOn w:val="a4"/>
    <w:uiPriority w:val="99"/>
    <w:semiHidden/>
    <w:unhideWhenUsed/>
    <w:rsid w:val="0058194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Table Elegant"/>
    <w:basedOn w:val="a4"/>
    <w:uiPriority w:val="99"/>
    <w:semiHidden/>
    <w:unhideWhenUsed/>
    <w:rsid w:val="005819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1">
    <w:name w:val="Table Grid"/>
    <w:basedOn w:val="a4"/>
    <w:uiPriority w:val="39"/>
    <w:rsid w:val="0058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Grid 1"/>
    <w:basedOn w:val="a4"/>
    <w:uiPriority w:val="99"/>
    <w:semiHidden/>
    <w:unhideWhenUsed/>
    <w:rsid w:val="005819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4"/>
    <w:uiPriority w:val="99"/>
    <w:semiHidden/>
    <w:unhideWhenUsed/>
    <w:rsid w:val="0058194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4"/>
    <w:uiPriority w:val="99"/>
    <w:semiHidden/>
    <w:unhideWhenUsed/>
    <w:rsid w:val="0058194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4"/>
    <w:uiPriority w:val="99"/>
    <w:semiHidden/>
    <w:unhideWhenUsed/>
    <w:rsid w:val="0058194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4"/>
    <w:uiPriority w:val="99"/>
    <w:semiHidden/>
    <w:unhideWhenUsed/>
    <w:rsid w:val="0058194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4"/>
    <w:uiPriority w:val="99"/>
    <w:semiHidden/>
    <w:unhideWhenUsed/>
    <w:rsid w:val="0058194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4"/>
    <w:uiPriority w:val="99"/>
    <w:semiHidden/>
    <w:unhideWhenUsed/>
    <w:rsid w:val="0058194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uiPriority w:val="99"/>
    <w:semiHidden/>
    <w:unhideWhenUsed/>
    <w:rsid w:val="0058194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2">
    <w:name w:val="Grid Table Light"/>
    <w:basedOn w:val="a4"/>
    <w:uiPriority w:val="40"/>
    <w:rsid w:val="005819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4"/>
    <w:uiPriority w:val="99"/>
    <w:semiHidden/>
    <w:unhideWhenUsed/>
    <w:rsid w:val="0058194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4"/>
    <w:uiPriority w:val="99"/>
    <w:semiHidden/>
    <w:unhideWhenUsed/>
    <w:rsid w:val="0058194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4"/>
    <w:uiPriority w:val="99"/>
    <w:semiHidden/>
    <w:unhideWhenUsed/>
    <w:rsid w:val="0058194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4"/>
    <w:uiPriority w:val="99"/>
    <w:semiHidden/>
    <w:unhideWhenUsed/>
    <w:rsid w:val="0058194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4"/>
    <w:uiPriority w:val="99"/>
    <w:semiHidden/>
    <w:unhideWhenUsed/>
    <w:rsid w:val="0058194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4"/>
    <w:uiPriority w:val="99"/>
    <w:semiHidden/>
    <w:unhideWhenUsed/>
    <w:rsid w:val="0058194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4"/>
    <w:uiPriority w:val="99"/>
    <w:semiHidden/>
    <w:unhideWhenUsed/>
    <w:rsid w:val="0058194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uiPriority w:val="99"/>
    <w:semiHidden/>
    <w:unhideWhenUsed/>
    <w:rsid w:val="0058194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3">
    <w:name w:val="table of authorities"/>
    <w:basedOn w:val="a2"/>
    <w:next w:val="a2"/>
    <w:uiPriority w:val="99"/>
    <w:semiHidden/>
    <w:unhideWhenUsed/>
    <w:rsid w:val="00581943"/>
    <w:pPr>
      <w:ind w:left="200" w:hanging="200"/>
    </w:pPr>
  </w:style>
  <w:style w:type="paragraph" w:styleId="afffff4">
    <w:name w:val="table of figures"/>
    <w:basedOn w:val="a2"/>
    <w:next w:val="a2"/>
    <w:uiPriority w:val="99"/>
    <w:semiHidden/>
    <w:unhideWhenUsed/>
    <w:rsid w:val="00581943"/>
  </w:style>
  <w:style w:type="table" w:styleId="afffff5">
    <w:name w:val="Table Professional"/>
    <w:basedOn w:val="a4"/>
    <w:uiPriority w:val="99"/>
    <w:semiHidden/>
    <w:unhideWhenUsed/>
    <w:rsid w:val="0058194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4"/>
    <w:uiPriority w:val="99"/>
    <w:semiHidden/>
    <w:unhideWhenUsed/>
    <w:rsid w:val="005819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4"/>
    <w:uiPriority w:val="99"/>
    <w:semiHidden/>
    <w:unhideWhenUsed/>
    <w:rsid w:val="005819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4"/>
    <w:uiPriority w:val="99"/>
    <w:semiHidden/>
    <w:unhideWhenUsed/>
    <w:rsid w:val="005819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4"/>
    <w:uiPriority w:val="99"/>
    <w:semiHidden/>
    <w:unhideWhenUsed/>
    <w:rsid w:val="0058194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4"/>
    <w:uiPriority w:val="99"/>
    <w:semiHidden/>
    <w:unhideWhenUsed/>
    <w:rsid w:val="0058194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Theme"/>
    <w:basedOn w:val="a4"/>
    <w:uiPriority w:val="99"/>
    <w:semiHidden/>
    <w:unhideWhenUsed/>
    <w:rsid w:val="0058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58194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58194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5819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7">
    <w:name w:val="Title"/>
    <w:basedOn w:val="a2"/>
    <w:next w:val="a2"/>
    <w:link w:val="afffff8"/>
    <w:uiPriority w:val="10"/>
    <w:qFormat/>
    <w:rsid w:val="00581943"/>
    <w:pPr>
      <w:contextualSpacing/>
    </w:pPr>
    <w:rPr>
      <w:rFonts w:asciiTheme="majorHAnsi" w:eastAsiaTheme="majorEastAsia" w:hAnsiTheme="majorHAnsi" w:cstheme="majorBidi"/>
      <w:spacing w:val="-10"/>
      <w:kern w:val="28"/>
      <w:sz w:val="56"/>
      <w:szCs w:val="56"/>
    </w:rPr>
  </w:style>
  <w:style w:type="character" w:customStyle="1" w:styleId="afffff8">
    <w:name w:val="表題 (文字)"/>
    <w:basedOn w:val="a3"/>
    <w:link w:val="afffff7"/>
    <w:uiPriority w:val="10"/>
    <w:rsid w:val="00581943"/>
    <w:rPr>
      <w:rFonts w:asciiTheme="majorHAnsi" w:eastAsiaTheme="majorEastAsia" w:hAnsiTheme="majorHAnsi" w:cstheme="majorBidi"/>
      <w:spacing w:val="-10"/>
      <w:kern w:val="28"/>
      <w:sz w:val="56"/>
      <w:szCs w:val="56"/>
    </w:rPr>
  </w:style>
  <w:style w:type="paragraph" w:styleId="afffff9">
    <w:name w:val="toa heading"/>
    <w:basedOn w:val="a2"/>
    <w:next w:val="a2"/>
    <w:uiPriority w:val="99"/>
    <w:semiHidden/>
    <w:unhideWhenUsed/>
    <w:rsid w:val="00581943"/>
    <w:pPr>
      <w:spacing w:before="120"/>
    </w:pPr>
    <w:rPr>
      <w:rFonts w:asciiTheme="majorHAnsi" w:eastAsiaTheme="majorEastAsia" w:hAnsiTheme="majorHAnsi" w:cstheme="majorBidi"/>
      <w:b/>
      <w:bCs/>
      <w:sz w:val="24"/>
    </w:rPr>
  </w:style>
  <w:style w:type="paragraph" w:styleId="1f7">
    <w:name w:val="toc 1"/>
    <w:basedOn w:val="a2"/>
    <w:next w:val="a2"/>
    <w:uiPriority w:val="39"/>
    <w:semiHidden/>
    <w:unhideWhenUsed/>
    <w:rsid w:val="00581943"/>
    <w:pPr>
      <w:spacing w:after="100"/>
    </w:pPr>
  </w:style>
  <w:style w:type="paragraph" w:styleId="2ff1">
    <w:name w:val="toc 2"/>
    <w:basedOn w:val="a2"/>
    <w:next w:val="a2"/>
    <w:uiPriority w:val="39"/>
    <w:semiHidden/>
    <w:unhideWhenUsed/>
    <w:rsid w:val="00581943"/>
    <w:pPr>
      <w:spacing w:after="100"/>
      <w:ind w:left="200"/>
    </w:pPr>
  </w:style>
  <w:style w:type="paragraph" w:styleId="3fa">
    <w:name w:val="toc 3"/>
    <w:basedOn w:val="a2"/>
    <w:next w:val="a2"/>
    <w:uiPriority w:val="39"/>
    <w:semiHidden/>
    <w:unhideWhenUsed/>
    <w:rsid w:val="00581943"/>
    <w:pPr>
      <w:spacing w:after="100"/>
      <w:ind w:left="400"/>
    </w:pPr>
  </w:style>
  <w:style w:type="paragraph" w:styleId="4f4">
    <w:name w:val="toc 4"/>
    <w:basedOn w:val="a2"/>
    <w:next w:val="a2"/>
    <w:uiPriority w:val="39"/>
    <w:semiHidden/>
    <w:unhideWhenUsed/>
    <w:rsid w:val="00581943"/>
    <w:pPr>
      <w:spacing w:after="100"/>
      <w:ind w:left="600"/>
    </w:pPr>
  </w:style>
  <w:style w:type="paragraph" w:styleId="5f3">
    <w:name w:val="toc 5"/>
    <w:basedOn w:val="a2"/>
    <w:next w:val="a2"/>
    <w:uiPriority w:val="39"/>
    <w:semiHidden/>
    <w:unhideWhenUsed/>
    <w:rsid w:val="00581943"/>
    <w:pPr>
      <w:spacing w:after="100"/>
      <w:ind w:left="800"/>
    </w:pPr>
  </w:style>
  <w:style w:type="paragraph" w:styleId="6d">
    <w:name w:val="toc 6"/>
    <w:basedOn w:val="a2"/>
    <w:next w:val="a2"/>
    <w:uiPriority w:val="39"/>
    <w:semiHidden/>
    <w:unhideWhenUsed/>
    <w:rsid w:val="00581943"/>
    <w:pPr>
      <w:spacing w:after="100"/>
      <w:ind w:left="1000"/>
    </w:pPr>
  </w:style>
  <w:style w:type="paragraph" w:styleId="7d">
    <w:name w:val="toc 7"/>
    <w:basedOn w:val="a2"/>
    <w:next w:val="a2"/>
    <w:uiPriority w:val="39"/>
    <w:semiHidden/>
    <w:unhideWhenUsed/>
    <w:rsid w:val="00581943"/>
    <w:pPr>
      <w:spacing w:after="100"/>
      <w:ind w:left="1200"/>
    </w:pPr>
  </w:style>
  <w:style w:type="paragraph" w:styleId="8b">
    <w:name w:val="toc 8"/>
    <w:basedOn w:val="a2"/>
    <w:next w:val="a2"/>
    <w:uiPriority w:val="39"/>
    <w:semiHidden/>
    <w:unhideWhenUsed/>
    <w:rsid w:val="00581943"/>
    <w:pPr>
      <w:spacing w:after="100"/>
      <w:ind w:left="1400"/>
    </w:pPr>
  </w:style>
  <w:style w:type="paragraph" w:styleId="99">
    <w:name w:val="toc 9"/>
    <w:basedOn w:val="a2"/>
    <w:next w:val="a2"/>
    <w:uiPriority w:val="39"/>
    <w:semiHidden/>
    <w:unhideWhenUsed/>
    <w:rsid w:val="00581943"/>
    <w:pPr>
      <w:spacing w:after="100"/>
      <w:ind w:left="1600"/>
    </w:pPr>
  </w:style>
  <w:style w:type="paragraph" w:styleId="afffffa">
    <w:name w:val="TOC Heading"/>
    <w:basedOn w:val="1"/>
    <w:next w:val="a2"/>
    <w:uiPriority w:val="39"/>
    <w:semiHidden/>
    <w:unhideWhenUsed/>
    <w:qFormat/>
    <w:rsid w:val="00581943"/>
    <w:pPr>
      <w:outlineLvl w:val="9"/>
    </w:pPr>
  </w:style>
  <w:style w:type="character" w:styleId="afffffb">
    <w:name w:val="Unresolved Mention"/>
    <w:basedOn w:val="a3"/>
    <w:uiPriority w:val="99"/>
    <w:semiHidden/>
    <w:unhideWhenUsed/>
    <w:rsid w:val="0058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4707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 博</dc:creator>
  <cp:keywords/>
  <dc:description/>
  <cp:lastModifiedBy>博 各務</cp:lastModifiedBy>
  <cp:revision>3</cp:revision>
  <dcterms:created xsi:type="dcterms:W3CDTF">2025-05-19T22:45:00Z</dcterms:created>
  <dcterms:modified xsi:type="dcterms:W3CDTF">2025-05-19T22:46:00Z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2025-04-30T04:52:54Z</vt:filetime>
  </property>
  <property fmtid="{D5CDD505-2E9C-101B-9397-08002B2CF9AE}" pid="3" name="RTID">
    <vt:lpwstr>{8FE21731-13AB-964F-8FB3-0F2E1FC46900}</vt:lpwstr>
  </property>
  <property fmtid="{D5CDD505-2E9C-101B-9397-08002B2CF9AE}" pid="4" name="ReminderText">
    <vt:lpwstr>_NV5FQ5NR</vt:lpwstr>
  </property>
  <property fmtid="{D5CDD505-2E9C-101B-9397-08002B2CF9AE}" pid="5" name="ViewstateID">
    <vt:lpwstr>3X10SF4PIY</vt:lpwstr>
  </property>
  <property fmtid="{D5CDD505-2E9C-101B-9397-08002B2CF9AE}" pid="6" name="BackupSave">
    <vt:filetime>2025-05-08T03:35:33Z</vt:filetime>
  </property>
  <property fmtid="{D5CDD505-2E9C-101B-9397-08002B2CF9AE}" pid="7" name="backupFolderNumber">
    <vt:i4>4</vt:i4>
  </property>
</Properties>
</file>