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751D9" w14:textId="5298C467" w:rsidR="009C02E1" w:rsidRPr="00A23A7F" w:rsidRDefault="00B826BA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B826BA">
        <w:rPr>
          <w:rFonts w:ascii="Times New Roman" w:hAnsi="Times New Roman" w:cs="Times New Roman"/>
          <w:b/>
          <w:bCs/>
          <w:sz w:val="20"/>
          <w:szCs w:val="20"/>
        </w:rPr>
        <w:t xml:space="preserve">Title: </w:t>
      </w:r>
      <w:r w:rsidR="007F380C" w:rsidRPr="007F380C">
        <w:rPr>
          <w:rFonts w:ascii="Times New Roman" w:hAnsi="Times New Roman" w:cs="Times New Roman"/>
          <w:b/>
          <w:bCs/>
          <w:sz w:val="20"/>
          <w:szCs w:val="20"/>
        </w:rPr>
        <w:t>Incidence of and risk factors for kidney dysfunction in childhood cancer survivors</w:t>
      </w:r>
    </w:p>
    <w:p w14:paraId="3EEBD629" w14:textId="77777777" w:rsidR="009C02E1" w:rsidRDefault="009C02E1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18E7E76D" w14:textId="27DAC946" w:rsidR="00A02E38" w:rsidRDefault="00A02E38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Journal name: </w:t>
      </w:r>
      <w:r w:rsidR="00D43209">
        <w:rPr>
          <w:rFonts w:ascii="Times New Roman" w:hAnsi="Times New Roman" w:cs="Times New Roman" w:hint="eastAsia"/>
          <w:sz w:val="20"/>
          <w:szCs w:val="20"/>
        </w:rPr>
        <w:t>Pediatric Nephrology</w:t>
      </w:r>
    </w:p>
    <w:p w14:paraId="647F614F" w14:textId="77777777" w:rsidR="00A02E38" w:rsidRPr="00A23A7F" w:rsidRDefault="00A02E38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722B5B9C" w14:textId="5C7C31FC" w:rsidR="009C02E1" w:rsidRPr="00851F1B" w:rsidRDefault="00851F1B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851F1B">
        <w:rPr>
          <w:rFonts w:ascii="Times New Roman" w:hAnsi="Times New Roman" w:cs="Times New Roman"/>
          <w:sz w:val="20"/>
          <w:szCs w:val="20"/>
        </w:rPr>
        <w:t>Wataru Shimabukuro</w:t>
      </w:r>
      <w:r w:rsidRPr="00851F1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851F1B">
        <w:rPr>
          <w:rFonts w:ascii="Times New Roman" w:hAnsi="Times New Roman" w:cs="Times New Roman"/>
          <w:sz w:val="20"/>
          <w:szCs w:val="20"/>
        </w:rPr>
        <w:t>, Satoru Hamada</w:t>
      </w:r>
      <w:r w:rsidRPr="00851F1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851F1B">
        <w:rPr>
          <w:rFonts w:ascii="Times New Roman" w:hAnsi="Times New Roman" w:cs="Times New Roman"/>
          <w:sz w:val="20"/>
          <w:szCs w:val="20"/>
        </w:rPr>
        <w:t>, Hideki Sakiyama</w:t>
      </w:r>
      <w:r w:rsidRPr="00851F1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851F1B">
        <w:rPr>
          <w:rFonts w:ascii="Times New Roman" w:hAnsi="Times New Roman" w:cs="Times New Roman"/>
          <w:sz w:val="20"/>
          <w:szCs w:val="20"/>
        </w:rPr>
        <w:t>, Shinobu Kiyuna</w:t>
      </w:r>
      <w:r w:rsidRPr="00851F1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851F1B">
        <w:rPr>
          <w:rFonts w:ascii="Times New Roman" w:hAnsi="Times New Roman" w:cs="Times New Roman"/>
          <w:sz w:val="20"/>
          <w:szCs w:val="20"/>
        </w:rPr>
        <w:t>, Tokiko Oshiro</w:t>
      </w:r>
      <w:r w:rsidRPr="00851F1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851F1B">
        <w:rPr>
          <w:rFonts w:ascii="Times New Roman" w:hAnsi="Times New Roman" w:cs="Times New Roman"/>
          <w:sz w:val="20"/>
          <w:szCs w:val="20"/>
        </w:rPr>
        <w:t>, Shogo Nakada</w:t>
      </w:r>
      <w:r w:rsidRPr="00851F1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851F1B">
        <w:rPr>
          <w:rFonts w:ascii="Times New Roman" w:hAnsi="Times New Roman" w:cs="Times New Roman"/>
          <w:sz w:val="20"/>
          <w:szCs w:val="20"/>
        </w:rPr>
        <w:t>, Kazuya Hamada</w:t>
      </w:r>
      <w:r w:rsidRPr="00851F1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851F1B">
        <w:rPr>
          <w:rFonts w:ascii="Times New Roman" w:hAnsi="Times New Roman" w:cs="Times New Roman"/>
          <w:sz w:val="20"/>
          <w:szCs w:val="20"/>
        </w:rPr>
        <w:t>, Noriko Kinjo</w:t>
      </w:r>
      <w:r w:rsidRPr="00851F1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851F1B">
        <w:rPr>
          <w:rFonts w:ascii="Times New Roman" w:hAnsi="Times New Roman" w:cs="Times New Roman"/>
          <w:sz w:val="20"/>
          <w:szCs w:val="20"/>
        </w:rPr>
        <w:t xml:space="preserve">, </w:t>
      </w:r>
      <w:r w:rsidR="00D90819" w:rsidRPr="00D90819">
        <w:rPr>
          <w:rFonts w:ascii="Times New Roman" w:hAnsi="Times New Roman" w:cs="Times New Roman"/>
          <w:sz w:val="20"/>
          <w:szCs w:val="20"/>
        </w:rPr>
        <w:t>Nobuyuki</w:t>
      </w:r>
      <w:r w:rsidR="00D9081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90819" w:rsidRPr="00D90819">
        <w:rPr>
          <w:rFonts w:ascii="Times New Roman" w:hAnsi="Times New Roman" w:cs="Times New Roman"/>
          <w:sz w:val="20"/>
          <w:szCs w:val="20"/>
        </w:rPr>
        <w:t>Hyakuna</w:t>
      </w:r>
      <w:r w:rsidR="00BA35CE" w:rsidRPr="00BA35CE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="00D90819">
        <w:rPr>
          <w:rFonts w:ascii="Times New Roman" w:hAnsi="Times New Roman" w:cs="Times New Roman" w:hint="eastAsia"/>
          <w:sz w:val="20"/>
          <w:szCs w:val="20"/>
        </w:rPr>
        <w:t>,</w:t>
      </w:r>
      <w:r w:rsidR="00D90819" w:rsidRPr="00D90819">
        <w:rPr>
          <w:rFonts w:ascii="Times New Roman" w:hAnsi="Times New Roman" w:cs="Times New Roman"/>
          <w:sz w:val="20"/>
          <w:szCs w:val="20"/>
        </w:rPr>
        <w:t xml:space="preserve"> </w:t>
      </w:r>
      <w:r w:rsidRPr="00851F1B">
        <w:rPr>
          <w:rFonts w:ascii="Times New Roman" w:hAnsi="Times New Roman" w:cs="Times New Roman"/>
          <w:sz w:val="20"/>
          <w:szCs w:val="20"/>
        </w:rPr>
        <w:t>Koichi Nakanishi</w:t>
      </w:r>
      <w:r w:rsidRPr="00851F1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</w:p>
    <w:p w14:paraId="55DA2C7C" w14:textId="74085251" w:rsidR="00C42DCD" w:rsidRPr="00C42DCD" w:rsidRDefault="00C42DCD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C42DCD">
        <w:rPr>
          <w:rFonts w:ascii="Times New Roman" w:hAnsi="Times New Roman" w:cs="Times New Roman"/>
          <w:b/>
          <w:bCs/>
          <w:sz w:val="20"/>
          <w:szCs w:val="20"/>
        </w:rPr>
        <w:t>Affiliation</w:t>
      </w:r>
      <w:r w:rsidR="00B826BA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0466726D" w14:textId="3E0C621D" w:rsidR="009C02E1" w:rsidRPr="00A23A7F" w:rsidRDefault="009C02E1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23A7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A23A7F">
        <w:rPr>
          <w:rFonts w:ascii="Times New Roman" w:hAnsi="Times New Roman" w:cs="Times New Roman"/>
          <w:sz w:val="20"/>
          <w:szCs w:val="20"/>
        </w:rPr>
        <w:t xml:space="preserve"> Department of Child Health and Welfare (Pediatrics), Graduate School of Medicine, University of the Ryukyus, </w:t>
      </w:r>
      <w:r w:rsidR="00EC1957" w:rsidRPr="00EC1957">
        <w:rPr>
          <w:rFonts w:ascii="Times New Roman" w:hAnsi="Times New Roman" w:cs="Times New Roman"/>
          <w:sz w:val="20"/>
          <w:szCs w:val="20"/>
        </w:rPr>
        <w:t xml:space="preserve">1076 </w:t>
      </w:r>
      <w:proofErr w:type="spellStart"/>
      <w:r w:rsidR="00EC1957" w:rsidRPr="00EC1957">
        <w:rPr>
          <w:rFonts w:ascii="Times New Roman" w:hAnsi="Times New Roman" w:cs="Times New Roman"/>
          <w:sz w:val="20"/>
          <w:szCs w:val="20"/>
        </w:rPr>
        <w:t>kiyuna</w:t>
      </w:r>
      <w:proofErr w:type="spellEnd"/>
      <w:r w:rsidR="00EC1957" w:rsidRPr="00EC1957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EC1957" w:rsidRPr="00EC1957">
        <w:rPr>
          <w:rFonts w:ascii="Times New Roman" w:hAnsi="Times New Roman" w:cs="Times New Roman"/>
          <w:sz w:val="20"/>
          <w:szCs w:val="20"/>
        </w:rPr>
        <w:t>ginowan-shi</w:t>
      </w:r>
      <w:proofErr w:type="spellEnd"/>
      <w:r w:rsidR="00EC1957" w:rsidRPr="00EC1957">
        <w:rPr>
          <w:rFonts w:ascii="Times New Roman" w:hAnsi="Times New Roman" w:cs="Times New Roman"/>
          <w:sz w:val="20"/>
          <w:szCs w:val="20"/>
        </w:rPr>
        <w:t>, Okinawa 901-2720, Japan</w:t>
      </w:r>
      <w:r w:rsidRPr="00A23A7F">
        <w:rPr>
          <w:rFonts w:ascii="Times New Roman" w:hAnsi="Times New Roman" w:cs="Times New Roman"/>
          <w:sz w:val="20"/>
          <w:szCs w:val="20"/>
        </w:rPr>
        <w:t>.</w:t>
      </w:r>
    </w:p>
    <w:p w14:paraId="6857B3E6" w14:textId="6232128A" w:rsidR="009C02E1" w:rsidRPr="00A23A7F" w:rsidRDefault="009C02E1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23A7F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A23A7F">
        <w:rPr>
          <w:rFonts w:ascii="Times New Roman" w:hAnsi="Times New Roman" w:cs="Times New Roman"/>
          <w:sz w:val="20"/>
          <w:szCs w:val="20"/>
        </w:rPr>
        <w:t xml:space="preserve"> </w:t>
      </w:r>
      <w:r w:rsidR="00B431AA" w:rsidRPr="00B431AA">
        <w:rPr>
          <w:rFonts w:ascii="Times New Roman" w:hAnsi="Times New Roman" w:cs="Times New Roman"/>
          <w:sz w:val="20"/>
          <w:szCs w:val="20"/>
        </w:rPr>
        <w:t>Okinawa Red Cross Blood Center</w:t>
      </w:r>
      <w:r w:rsidRPr="00A23A7F">
        <w:rPr>
          <w:rFonts w:ascii="Times New Roman" w:hAnsi="Times New Roman" w:cs="Times New Roman"/>
          <w:sz w:val="20"/>
          <w:szCs w:val="20"/>
        </w:rPr>
        <w:t xml:space="preserve">, </w:t>
      </w:r>
      <w:r w:rsidR="00774605">
        <w:rPr>
          <w:rFonts w:ascii="Times New Roman" w:hAnsi="Times New Roman" w:cs="Times New Roman" w:hint="eastAsia"/>
          <w:sz w:val="20"/>
          <w:szCs w:val="20"/>
        </w:rPr>
        <w:t>1-4-1</w:t>
      </w:r>
      <w:r w:rsidRPr="00A23A7F">
        <w:rPr>
          <w:rFonts w:ascii="Times New Roman" w:hAnsi="Times New Roman" w:cs="Times New Roman"/>
          <w:sz w:val="20"/>
          <w:szCs w:val="20"/>
        </w:rPr>
        <w:t xml:space="preserve"> </w:t>
      </w:r>
      <w:r w:rsidR="002030C4">
        <w:rPr>
          <w:rFonts w:ascii="Times New Roman" w:hAnsi="Times New Roman" w:cs="Times New Roman" w:hint="eastAsia"/>
          <w:sz w:val="20"/>
          <w:szCs w:val="20"/>
        </w:rPr>
        <w:t>Yogi</w:t>
      </w:r>
      <w:r w:rsidRPr="00A23A7F">
        <w:rPr>
          <w:rFonts w:ascii="Times New Roman" w:hAnsi="Times New Roman" w:cs="Times New Roman"/>
          <w:sz w:val="20"/>
          <w:szCs w:val="20"/>
        </w:rPr>
        <w:t>, N</w:t>
      </w:r>
      <w:r w:rsidR="002030C4">
        <w:rPr>
          <w:rFonts w:ascii="Times New Roman" w:hAnsi="Times New Roman" w:cs="Times New Roman" w:hint="eastAsia"/>
          <w:sz w:val="20"/>
          <w:szCs w:val="20"/>
        </w:rPr>
        <w:t>ah</w:t>
      </w:r>
      <w:r w:rsidRPr="00A23A7F">
        <w:rPr>
          <w:rFonts w:ascii="Times New Roman" w:hAnsi="Times New Roman" w:cs="Times New Roman"/>
          <w:sz w:val="20"/>
          <w:szCs w:val="20"/>
        </w:rPr>
        <w:t>a-</w:t>
      </w:r>
      <w:proofErr w:type="spellStart"/>
      <w:r w:rsidR="002030C4">
        <w:rPr>
          <w:rFonts w:ascii="Times New Roman" w:hAnsi="Times New Roman" w:cs="Times New Roman" w:hint="eastAsia"/>
          <w:sz w:val="20"/>
          <w:szCs w:val="20"/>
        </w:rPr>
        <w:t>shi</w:t>
      </w:r>
      <w:proofErr w:type="spellEnd"/>
      <w:r w:rsidRPr="00A23A7F">
        <w:rPr>
          <w:rFonts w:ascii="Times New Roman" w:hAnsi="Times New Roman" w:cs="Times New Roman"/>
          <w:sz w:val="20"/>
          <w:szCs w:val="20"/>
        </w:rPr>
        <w:t>, Okinawa 90</w:t>
      </w:r>
      <w:r w:rsidR="00554EB1">
        <w:rPr>
          <w:rFonts w:ascii="Times New Roman" w:hAnsi="Times New Roman" w:cs="Times New Roman" w:hint="eastAsia"/>
          <w:sz w:val="20"/>
          <w:szCs w:val="20"/>
        </w:rPr>
        <w:t>2</w:t>
      </w:r>
      <w:r w:rsidRPr="00A23A7F">
        <w:rPr>
          <w:rFonts w:ascii="Times New Roman" w:hAnsi="Times New Roman" w:cs="Times New Roman"/>
          <w:sz w:val="20"/>
          <w:szCs w:val="20"/>
        </w:rPr>
        <w:t>-</w:t>
      </w:r>
      <w:r w:rsidR="00554EB1">
        <w:rPr>
          <w:rFonts w:ascii="Times New Roman" w:hAnsi="Times New Roman" w:cs="Times New Roman" w:hint="eastAsia"/>
          <w:sz w:val="20"/>
          <w:szCs w:val="20"/>
        </w:rPr>
        <w:t>0076</w:t>
      </w:r>
      <w:r w:rsidRPr="00A23A7F">
        <w:rPr>
          <w:rFonts w:ascii="Times New Roman" w:hAnsi="Times New Roman" w:cs="Times New Roman"/>
          <w:sz w:val="20"/>
          <w:szCs w:val="20"/>
        </w:rPr>
        <w:t>, Japan.</w:t>
      </w:r>
    </w:p>
    <w:p w14:paraId="079D7BC3" w14:textId="77777777" w:rsidR="009C02E1" w:rsidRPr="00A23A7F" w:rsidRDefault="009C02E1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3FA1AF52" w14:textId="7E4ADDBD" w:rsidR="009C02E1" w:rsidRPr="00A23A7F" w:rsidRDefault="009C02E1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xscy20jrgo4alw"/>
      <w:r w:rsidRPr="00A23A7F">
        <w:rPr>
          <w:rFonts w:ascii="Times New Roman" w:hAnsi="Times New Roman" w:cs="Times New Roman"/>
          <w:b/>
          <w:bCs/>
          <w:sz w:val="20"/>
          <w:szCs w:val="20"/>
        </w:rPr>
        <w:t>Corresponding author</w:t>
      </w:r>
      <w:bookmarkEnd w:id="0"/>
      <w:r w:rsidR="00B826BA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38CFC192" w14:textId="77777777" w:rsidR="009C02E1" w:rsidRPr="00A23A7F" w:rsidRDefault="009C02E1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23A7F">
        <w:rPr>
          <w:rFonts w:ascii="Times New Roman" w:hAnsi="Times New Roman" w:cs="Times New Roman"/>
          <w:sz w:val="20"/>
          <w:szCs w:val="20"/>
        </w:rPr>
        <w:t>Koichi Nakanishi, MD, PhD</w:t>
      </w:r>
    </w:p>
    <w:p w14:paraId="1541BD48" w14:textId="55E6038A" w:rsidR="009C02E1" w:rsidRPr="00A23A7F" w:rsidRDefault="009C02E1" w:rsidP="009C02E1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23A7F">
        <w:rPr>
          <w:rFonts w:ascii="Times New Roman" w:hAnsi="Times New Roman" w:cs="Times New Roman"/>
          <w:sz w:val="20"/>
          <w:szCs w:val="20"/>
        </w:rPr>
        <w:t xml:space="preserve">Department of Child Health and Welfare (Pediatrics), Graduate School of Medicine, University of the Ryukyus, </w:t>
      </w:r>
      <w:bookmarkStart w:id="1" w:name="xscxscfalj3uma"/>
      <w:r w:rsidR="00EC1957" w:rsidRPr="00EC1957">
        <w:rPr>
          <w:rFonts w:ascii="Times New Roman" w:hAnsi="Times New Roman" w:cs="Times New Roman"/>
          <w:sz w:val="20"/>
          <w:szCs w:val="20"/>
        </w:rPr>
        <w:t xml:space="preserve">1076 </w:t>
      </w:r>
      <w:proofErr w:type="spellStart"/>
      <w:r w:rsidR="00EC1957" w:rsidRPr="00EC1957">
        <w:rPr>
          <w:rFonts w:ascii="Times New Roman" w:hAnsi="Times New Roman" w:cs="Times New Roman"/>
          <w:sz w:val="20"/>
          <w:szCs w:val="20"/>
        </w:rPr>
        <w:t>kiyuna</w:t>
      </w:r>
      <w:proofErr w:type="spellEnd"/>
      <w:r w:rsidR="00EC1957" w:rsidRPr="00EC1957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EC1957" w:rsidRPr="00EC1957">
        <w:rPr>
          <w:rFonts w:ascii="Times New Roman" w:hAnsi="Times New Roman" w:cs="Times New Roman"/>
          <w:sz w:val="20"/>
          <w:szCs w:val="20"/>
        </w:rPr>
        <w:t>ginowan-shi</w:t>
      </w:r>
      <w:proofErr w:type="spellEnd"/>
      <w:r w:rsidR="00EC1957" w:rsidRPr="00EC1957">
        <w:rPr>
          <w:rFonts w:ascii="Times New Roman" w:hAnsi="Times New Roman" w:cs="Times New Roman"/>
          <w:sz w:val="20"/>
          <w:szCs w:val="20"/>
        </w:rPr>
        <w:t>, Okinawa 901-2720, Japan</w:t>
      </w:r>
      <w:r w:rsidRPr="00A23A7F">
        <w:rPr>
          <w:rFonts w:ascii="Times New Roman" w:hAnsi="Times New Roman" w:cs="Times New Roman"/>
          <w:sz w:val="20"/>
          <w:szCs w:val="20"/>
        </w:rPr>
        <w:t>.</w:t>
      </w:r>
      <w:bookmarkEnd w:id="1"/>
    </w:p>
    <w:p w14:paraId="2916D854" w14:textId="77FF3934" w:rsidR="00784EF5" w:rsidRDefault="009C02E1" w:rsidP="00B762FD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A23A7F"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11" w:history="1">
        <w:r w:rsidR="00F84405" w:rsidRPr="00F547C5">
          <w:rPr>
            <w:rStyle w:val="aa"/>
            <w:rFonts w:ascii="Times New Roman" w:hAnsi="Times New Roman" w:cs="Times New Roman"/>
            <w:sz w:val="20"/>
            <w:szCs w:val="20"/>
          </w:rPr>
          <w:t>knakanis@</w:t>
        </w:r>
        <w:r w:rsidR="00F84405" w:rsidRPr="00F547C5">
          <w:rPr>
            <w:rStyle w:val="aa"/>
            <w:rFonts w:ascii="Times New Roman" w:hAnsi="Times New Roman" w:cs="Times New Roman" w:hint="eastAsia"/>
            <w:sz w:val="20"/>
            <w:szCs w:val="20"/>
          </w:rPr>
          <w:t>cs</w:t>
        </w:r>
        <w:r w:rsidR="00F84405" w:rsidRPr="00F547C5">
          <w:rPr>
            <w:rStyle w:val="aa"/>
            <w:rFonts w:ascii="Times New Roman" w:hAnsi="Times New Roman" w:cs="Times New Roman"/>
            <w:sz w:val="20"/>
            <w:szCs w:val="20"/>
          </w:rPr>
          <w:t>.u-ryukyu.ac.jp</w:t>
        </w:r>
      </w:hyperlink>
    </w:p>
    <w:p w14:paraId="6D4FE433" w14:textId="77777777" w:rsidR="00F348A0" w:rsidRDefault="00F348A0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86459BD" w14:textId="3A7CDACE" w:rsidR="00F82EA8" w:rsidRDefault="00F82EA8" w:rsidP="00F82EA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9070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Pr="00F9070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12BA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D6965" w:rsidRPr="000839CC">
        <w:rPr>
          <w:rFonts w:ascii="Times New Roman" w:hAnsi="Times New Roman" w:cs="Times New Roman"/>
          <w:sz w:val="20"/>
          <w:szCs w:val="20"/>
        </w:rPr>
        <w:t>Number of patients with each disease</w:t>
      </w:r>
    </w:p>
    <w:p w14:paraId="4A4EA47C" w14:textId="77777777" w:rsidR="006418DB" w:rsidRDefault="006418DB" w:rsidP="00F82EA8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82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6"/>
        <w:gridCol w:w="570"/>
        <w:gridCol w:w="283"/>
        <w:gridCol w:w="1987"/>
        <w:gridCol w:w="558"/>
        <w:gridCol w:w="6"/>
        <w:gridCol w:w="273"/>
        <w:gridCol w:w="6"/>
        <w:gridCol w:w="1971"/>
        <w:gridCol w:w="559"/>
        <w:gridCol w:w="21"/>
      </w:tblGrid>
      <w:tr w:rsidR="00854888" w:rsidRPr="00343EE9" w14:paraId="16D7E715" w14:textId="77777777" w:rsidTr="001E7C0F">
        <w:trPr>
          <w:trHeight w:val="340"/>
        </w:trPr>
        <w:tc>
          <w:tcPr>
            <w:tcW w:w="2546" w:type="dxa"/>
            <w:gridSpan w:val="2"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AC1044" w14:textId="272C2E84" w:rsidR="006B5A3C" w:rsidRPr="000839CC" w:rsidRDefault="006B5A3C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Blood cancer (</w:t>
            </w: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n=</w:t>
            </w:r>
            <w:r w:rsidR="003E5387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="00D70EE9"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83" w:type="dxa"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bottom"/>
          </w:tcPr>
          <w:p w14:paraId="6AF8CF27" w14:textId="77777777" w:rsidR="006B5A3C" w:rsidRPr="000839CC" w:rsidRDefault="006B5A3C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bottom"/>
          </w:tcPr>
          <w:p w14:paraId="5776E3C7" w14:textId="4EF77220" w:rsidR="006B5A3C" w:rsidRPr="000839CC" w:rsidRDefault="006B5A3C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olid tumor</w:t>
            </w: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(n=</w:t>
            </w:r>
            <w:r w:rsidR="00D70EE9"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32</w:t>
            </w: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79" w:type="dxa"/>
            <w:gridSpan w:val="2"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bottom"/>
          </w:tcPr>
          <w:p w14:paraId="070D393D" w14:textId="77777777" w:rsidR="006B5A3C" w:rsidRPr="000839CC" w:rsidRDefault="006B5A3C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bottom"/>
          </w:tcPr>
          <w:p w14:paraId="05974252" w14:textId="48784A12" w:rsidR="006B5A3C" w:rsidRPr="000839CC" w:rsidRDefault="006B5A3C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54888" w:rsidRPr="00343EE9" w14:paraId="4954ED40" w14:textId="77777777" w:rsidTr="001E7C0F">
        <w:trPr>
          <w:gridAfter w:val="1"/>
          <w:wAfter w:w="21" w:type="dxa"/>
          <w:trHeight w:val="340"/>
        </w:trPr>
        <w:tc>
          <w:tcPr>
            <w:tcW w:w="1976" w:type="dxa"/>
            <w:tcBorders>
              <w:top w:val="single" w:sz="12" w:space="0" w:color="auto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C8D94E" w14:textId="37505F8E" w:rsidR="006418DB" w:rsidRPr="000839CC" w:rsidRDefault="00D70EE9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ALL</w:t>
            </w:r>
          </w:p>
        </w:tc>
        <w:tc>
          <w:tcPr>
            <w:tcW w:w="570" w:type="dxa"/>
            <w:tcBorders>
              <w:top w:val="single" w:sz="12" w:space="0" w:color="auto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458CE1" w14:textId="7B6BB0D8" w:rsidR="006418DB" w:rsidRPr="000839CC" w:rsidRDefault="00D70EE9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8E0AF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83" w:type="dxa"/>
            <w:vAlign w:val="bottom"/>
          </w:tcPr>
          <w:p w14:paraId="363A8435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7DEEB174" w14:textId="51EFECA9" w:rsidR="006418DB" w:rsidRPr="000839CC" w:rsidRDefault="003A7961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="00122949" w:rsidRPr="000839CC">
              <w:rPr>
                <w:rFonts w:ascii="Times New Roman" w:hAnsi="Times New Roman" w:cs="Times New Roman"/>
                <w:sz w:val="20"/>
                <w:szCs w:val="20"/>
              </w:rPr>
              <w:t>euroblastoma</w:t>
            </w:r>
          </w:p>
        </w:tc>
        <w:tc>
          <w:tcPr>
            <w:tcW w:w="558" w:type="dxa"/>
            <w:tcBorders>
              <w:top w:val="single" w:sz="12" w:space="0" w:color="auto"/>
              <w:left w:val="single" w:sz="8" w:space="0" w:color="FFFFFF"/>
              <w:bottom w:val="single" w:sz="8" w:space="0" w:color="999999"/>
            </w:tcBorders>
            <w:vAlign w:val="bottom"/>
          </w:tcPr>
          <w:p w14:paraId="491AA4ED" w14:textId="18B23FF6" w:rsidR="006418DB" w:rsidRPr="000839CC" w:rsidRDefault="008D3393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279" w:type="dxa"/>
            <w:gridSpan w:val="2"/>
            <w:vAlign w:val="bottom"/>
          </w:tcPr>
          <w:p w14:paraId="1E36069F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7" w:type="dxa"/>
            <w:gridSpan w:val="2"/>
            <w:tcBorders>
              <w:top w:val="single" w:sz="12" w:space="0" w:color="auto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19A8B22B" w14:textId="4461CD13" w:rsidR="006418DB" w:rsidRPr="000839CC" w:rsidRDefault="00E651A1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PPB</w:t>
            </w:r>
          </w:p>
        </w:tc>
        <w:tc>
          <w:tcPr>
            <w:tcW w:w="559" w:type="dxa"/>
            <w:tcBorders>
              <w:top w:val="single" w:sz="12" w:space="0" w:color="auto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77C7DC22" w14:textId="4AB625BF" w:rsidR="006418DB" w:rsidRPr="000A509D" w:rsidRDefault="006C7E62" w:rsidP="001E7C0F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509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854888" w:rsidRPr="00343EE9" w14:paraId="21EA7629" w14:textId="77777777" w:rsidTr="001E7C0F">
        <w:trPr>
          <w:gridAfter w:val="1"/>
          <w:wAfter w:w="21" w:type="dxa"/>
          <w:trHeight w:val="340"/>
        </w:trPr>
        <w:tc>
          <w:tcPr>
            <w:tcW w:w="1976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1E957A" w14:textId="18370983" w:rsidR="006418DB" w:rsidRPr="000839CC" w:rsidRDefault="00D70EE9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ML</w:t>
            </w:r>
          </w:p>
        </w:tc>
        <w:tc>
          <w:tcPr>
            <w:tcW w:w="57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59525E" w14:textId="67E2B79C" w:rsidR="006418DB" w:rsidRPr="000839CC" w:rsidRDefault="00977FB5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</w:t>
            </w:r>
          </w:p>
        </w:tc>
        <w:tc>
          <w:tcPr>
            <w:tcW w:w="283" w:type="dxa"/>
            <w:vAlign w:val="bottom"/>
          </w:tcPr>
          <w:p w14:paraId="17B9D351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4EEC84DF" w14:textId="576E2428" w:rsidR="006418DB" w:rsidRPr="000839CC" w:rsidRDefault="00122949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Osteosarcoma</w:t>
            </w:r>
          </w:p>
        </w:tc>
        <w:tc>
          <w:tcPr>
            <w:tcW w:w="558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62B22C90" w14:textId="094C7EB6" w:rsidR="006418DB" w:rsidRPr="000839CC" w:rsidRDefault="008D3393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79" w:type="dxa"/>
            <w:gridSpan w:val="2"/>
            <w:vAlign w:val="bottom"/>
          </w:tcPr>
          <w:p w14:paraId="68646A13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7" w:type="dxa"/>
            <w:gridSpan w:val="2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6F464BF7" w14:textId="6B56AD4A" w:rsidR="006418DB" w:rsidRPr="000839CC" w:rsidRDefault="00D33A9E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olk sac tumor</w:t>
            </w:r>
          </w:p>
        </w:tc>
        <w:tc>
          <w:tcPr>
            <w:tcW w:w="559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76DD469A" w14:textId="48D2E3EE" w:rsidR="006418DB" w:rsidRPr="000A509D" w:rsidRDefault="006C7E62" w:rsidP="001E7C0F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509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854888" w:rsidRPr="00343EE9" w14:paraId="5751DB2A" w14:textId="77777777" w:rsidTr="001E7C0F">
        <w:trPr>
          <w:gridAfter w:val="1"/>
          <w:wAfter w:w="21" w:type="dxa"/>
          <w:trHeight w:val="340"/>
        </w:trPr>
        <w:tc>
          <w:tcPr>
            <w:tcW w:w="1976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C3D23F" w14:textId="0C14E237" w:rsidR="006418DB" w:rsidRPr="000839CC" w:rsidRDefault="00977FB5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="00B83974"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ML</w:t>
            </w:r>
          </w:p>
        </w:tc>
        <w:tc>
          <w:tcPr>
            <w:tcW w:w="57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657C14" w14:textId="2B9C3601" w:rsidR="006418DB" w:rsidRPr="000839CC" w:rsidRDefault="005F6505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283" w:type="dxa"/>
            <w:vAlign w:val="bottom"/>
          </w:tcPr>
          <w:p w14:paraId="2155BFCB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71AB8EE2" w14:textId="112A1390" w:rsidR="006418DB" w:rsidRPr="000839CC" w:rsidRDefault="006E0681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Retinoblastoma</w:t>
            </w:r>
          </w:p>
        </w:tc>
        <w:tc>
          <w:tcPr>
            <w:tcW w:w="558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5D956085" w14:textId="56A5C463" w:rsidR="006418DB" w:rsidRPr="000839CC" w:rsidRDefault="008D3393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79" w:type="dxa"/>
            <w:gridSpan w:val="2"/>
            <w:vAlign w:val="bottom"/>
          </w:tcPr>
          <w:p w14:paraId="46A4C83A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7" w:type="dxa"/>
            <w:gridSpan w:val="2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3AA220DA" w14:textId="3E954204" w:rsidR="006418DB" w:rsidRPr="000839CC" w:rsidRDefault="00A71881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OD</w:t>
            </w:r>
          </w:p>
        </w:tc>
        <w:tc>
          <w:tcPr>
            <w:tcW w:w="559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78D3257B" w14:textId="5D7F0F9B" w:rsidR="006418DB" w:rsidRPr="000A509D" w:rsidRDefault="006C7E62" w:rsidP="001E7C0F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509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854888" w:rsidRPr="00343EE9" w14:paraId="2866ED14" w14:textId="77777777" w:rsidTr="001E7C0F">
        <w:trPr>
          <w:gridAfter w:val="1"/>
          <w:wAfter w:w="21" w:type="dxa"/>
          <w:trHeight w:val="340"/>
        </w:trPr>
        <w:tc>
          <w:tcPr>
            <w:tcW w:w="1976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51C148" w14:textId="3CD278F3" w:rsidR="006418DB" w:rsidRPr="000839CC" w:rsidRDefault="00B94546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JMML</w:t>
            </w:r>
          </w:p>
        </w:tc>
        <w:tc>
          <w:tcPr>
            <w:tcW w:w="57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70DDFE" w14:textId="78153A7F" w:rsidR="006418DB" w:rsidRPr="000839CC" w:rsidRDefault="00B94546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83" w:type="dxa"/>
            <w:vAlign w:val="bottom"/>
          </w:tcPr>
          <w:p w14:paraId="5E013668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6F912B84" w14:textId="6796C2BE" w:rsidR="006418DB" w:rsidRPr="000839CC" w:rsidRDefault="009D07AC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Ewing's sarcoma</w:t>
            </w:r>
          </w:p>
        </w:tc>
        <w:tc>
          <w:tcPr>
            <w:tcW w:w="558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2F3F4AD5" w14:textId="306BF39D" w:rsidR="006418DB" w:rsidRPr="000839CC" w:rsidRDefault="008D3393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79" w:type="dxa"/>
            <w:gridSpan w:val="2"/>
            <w:vAlign w:val="bottom"/>
          </w:tcPr>
          <w:p w14:paraId="2A26AC2A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7" w:type="dxa"/>
            <w:gridSpan w:val="2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28A7987B" w14:textId="23F6EBCE" w:rsidR="006418DB" w:rsidRPr="000839CC" w:rsidRDefault="00252811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JCT</w:t>
            </w:r>
          </w:p>
        </w:tc>
        <w:tc>
          <w:tcPr>
            <w:tcW w:w="559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40917CA0" w14:textId="6E868798" w:rsidR="006418DB" w:rsidRPr="000A509D" w:rsidRDefault="006C7E62" w:rsidP="001E7C0F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509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854888" w:rsidRPr="00343EE9" w14:paraId="25B3CE38" w14:textId="77777777" w:rsidTr="001E7C0F">
        <w:trPr>
          <w:gridAfter w:val="1"/>
          <w:wAfter w:w="21" w:type="dxa"/>
          <w:trHeight w:val="340"/>
        </w:trPr>
        <w:tc>
          <w:tcPr>
            <w:tcW w:w="1976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A1E1C6" w14:textId="67B2FDBA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5F23AC" w14:textId="617224D4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vAlign w:val="bottom"/>
          </w:tcPr>
          <w:p w14:paraId="6CE866E8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2AC0C1ED" w14:textId="48767FD1" w:rsidR="006418DB" w:rsidRPr="000839CC" w:rsidRDefault="003E5B22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Wilm's tumor</w:t>
            </w:r>
          </w:p>
        </w:tc>
        <w:tc>
          <w:tcPr>
            <w:tcW w:w="558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3FDC6D73" w14:textId="46CD1682" w:rsidR="006418DB" w:rsidRPr="000839CC" w:rsidRDefault="0084381D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79" w:type="dxa"/>
            <w:gridSpan w:val="2"/>
            <w:vAlign w:val="bottom"/>
          </w:tcPr>
          <w:p w14:paraId="065FB224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7" w:type="dxa"/>
            <w:gridSpan w:val="2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2041CEFF" w14:textId="417AFAF4" w:rsidR="006418DB" w:rsidRPr="000839CC" w:rsidRDefault="009E7E5D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AT/RT</w:t>
            </w:r>
          </w:p>
        </w:tc>
        <w:tc>
          <w:tcPr>
            <w:tcW w:w="559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17AEBDCB" w14:textId="3A0CCDB4" w:rsidR="006418DB" w:rsidRPr="000A509D" w:rsidRDefault="006C7E62" w:rsidP="001E7C0F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509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854888" w:rsidRPr="00343EE9" w14:paraId="7BC096B1" w14:textId="77777777" w:rsidTr="001E7C0F">
        <w:trPr>
          <w:gridAfter w:val="1"/>
          <w:wAfter w:w="21" w:type="dxa"/>
          <w:trHeight w:val="340"/>
        </w:trPr>
        <w:tc>
          <w:tcPr>
            <w:tcW w:w="1976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FAFA08" w14:textId="5CEF9B92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56EDE2" w14:textId="58BCA854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vAlign w:val="bottom"/>
          </w:tcPr>
          <w:p w14:paraId="41F0BD03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4B8FE19F" w14:textId="40E8A3EA" w:rsidR="006418DB" w:rsidRPr="000839CC" w:rsidRDefault="009818CC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Hepatoblastomas</w:t>
            </w:r>
          </w:p>
        </w:tc>
        <w:tc>
          <w:tcPr>
            <w:tcW w:w="558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69CF802E" w14:textId="6274C68B" w:rsidR="006418DB" w:rsidRPr="000839CC" w:rsidRDefault="008D3393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79" w:type="dxa"/>
            <w:gridSpan w:val="2"/>
            <w:vAlign w:val="bottom"/>
          </w:tcPr>
          <w:p w14:paraId="5875425F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7" w:type="dxa"/>
            <w:gridSpan w:val="2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2580124D" w14:textId="102D04AC" w:rsidR="006418DB" w:rsidRPr="000839CC" w:rsidRDefault="009E7E5D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MCS</w:t>
            </w:r>
          </w:p>
        </w:tc>
        <w:tc>
          <w:tcPr>
            <w:tcW w:w="559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3D4ADB01" w14:textId="4125DF7E" w:rsidR="006418DB" w:rsidRPr="000A509D" w:rsidRDefault="009E7E5D" w:rsidP="001E7C0F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509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854888" w:rsidRPr="00343EE9" w14:paraId="7D622F2E" w14:textId="77777777" w:rsidTr="001E7C0F">
        <w:trPr>
          <w:gridAfter w:val="1"/>
          <w:wAfter w:w="21" w:type="dxa"/>
          <w:trHeight w:val="340"/>
        </w:trPr>
        <w:tc>
          <w:tcPr>
            <w:tcW w:w="1976" w:type="dxa"/>
            <w:tcBorders>
              <w:top w:val="single" w:sz="8" w:space="0" w:color="999999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84049DD" w14:textId="2F597D59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8" w:space="0" w:color="999999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5E7C00" w14:textId="5449D411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single" w:sz="8" w:space="0" w:color="FFFFFF"/>
              <w:bottom w:val="single" w:sz="18" w:space="0" w:color="auto"/>
              <w:right w:val="single" w:sz="8" w:space="0" w:color="FFFFFF"/>
            </w:tcBorders>
            <w:vAlign w:val="bottom"/>
          </w:tcPr>
          <w:p w14:paraId="54C7E83C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8" w:space="0" w:color="999999"/>
              <w:left w:val="single" w:sz="8" w:space="0" w:color="FFFFFF"/>
              <w:bottom w:val="single" w:sz="18" w:space="0" w:color="auto"/>
              <w:right w:val="single" w:sz="8" w:space="0" w:color="FFFFFF"/>
            </w:tcBorders>
            <w:vAlign w:val="bottom"/>
          </w:tcPr>
          <w:p w14:paraId="142536A4" w14:textId="50190986" w:rsidR="006418DB" w:rsidRPr="000839CC" w:rsidRDefault="00323ABC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Rhabdomyosarcoma</w:t>
            </w:r>
          </w:p>
        </w:tc>
        <w:tc>
          <w:tcPr>
            <w:tcW w:w="558" w:type="dxa"/>
            <w:tcBorders>
              <w:top w:val="single" w:sz="8" w:space="0" w:color="999999"/>
              <w:left w:val="single" w:sz="8" w:space="0" w:color="FFFFFF"/>
              <w:bottom w:val="single" w:sz="18" w:space="0" w:color="auto"/>
              <w:right w:val="single" w:sz="8" w:space="0" w:color="FFFFFF"/>
            </w:tcBorders>
            <w:vAlign w:val="bottom"/>
          </w:tcPr>
          <w:p w14:paraId="72ADFA2E" w14:textId="34F1B969" w:rsidR="006418DB" w:rsidRPr="000839CC" w:rsidRDefault="008D3393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79" w:type="dxa"/>
            <w:gridSpan w:val="2"/>
            <w:tcBorders>
              <w:left w:val="single" w:sz="8" w:space="0" w:color="FFFFFF"/>
              <w:bottom w:val="single" w:sz="18" w:space="0" w:color="auto"/>
              <w:right w:val="single" w:sz="8" w:space="0" w:color="FFFFFF"/>
            </w:tcBorders>
            <w:vAlign w:val="bottom"/>
          </w:tcPr>
          <w:p w14:paraId="1763B74A" w14:textId="77777777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7" w:type="dxa"/>
            <w:gridSpan w:val="2"/>
            <w:tcBorders>
              <w:top w:val="single" w:sz="8" w:space="0" w:color="999999"/>
              <w:left w:val="single" w:sz="8" w:space="0" w:color="FFFFFF"/>
              <w:bottom w:val="single" w:sz="18" w:space="0" w:color="auto"/>
              <w:right w:val="single" w:sz="8" w:space="0" w:color="FFFFFF"/>
            </w:tcBorders>
            <w:vAlign w:val="bottom"/>
          </w:tcPr>
          <w:p w14:paraId="677B6008" w14:textId="0BE94C9E" w:rsidR="006418DB" w:rsidRPr="000839CC" w:rsidRDefault="006418DB" w:rsidP="001E7C0F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8" w:space="0" w:color="999999"/>
              <w:left w:val="single" w:sz="8" w:space="0" w:color="FFFFFF"/>
              <w:bottom w:val="single" w:sz="18" w:space="0" w:color="auto"/>
              <w:right w:val="single" w:sz="8" w:space="0" w:color="FFFFFF"/>
            </w:tcBorders>
            <w:vAlign w:val="bottom"/>
          </w:tcPr>
          <w:p w14:paraId="031FFE0F" w14:textId="103DC111" w:rsidR="006418DB" w:rsidRPr="00343EE9" w:rsidRDefault="006418DB" w:rsidP="001E7C0F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654FF2A6" w14:textId="77777777" w:rsidR="006418DB" w:rsidRDefault="006418DB" w:rsidP="00F82EA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0F4A6BD" w14:textId="2AE5A901" w:rsidR="00B83974" w:rsidRPr="00B83974" w:rsidRDefault="00B83974" w:rsidP="00F82EA8">
      <w:pPr>
        <w:rPr>
          <w:rFonts w:ascii="Times New Roman" w:hAnsi="Times New Roman" w:cs="Times New Roman"/>
          <w:sz w:val="20"/>
          <w:szCs w:val="20"/>
        </w:rPr>
      </w:pPr>
      <w:r w:rsidRPr="00C65AF6">
        <w:rPr>
          <w:rFonts w:ascii="Times New Roman" w:hAnsi="Times New Roman" w:cs="Times New Roman" w:hint="eastAsia"/>
          <w:i/>
          <w:iCs/>
          <w:sz w:val="20"/>
          <w:szCs w:val="20"/>
        </w:rPr>
        <w:t>ALL</w:t>
      </w:r>
      <w:r w:rsidR="00392D2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65AF6" w:rsidRPr="00C65AF6">
        <w:rPr>
          <w:rFonts w:ascii="Times New Roman" w:hAnsi="Times New Roman" w:cs="Times New Roman"/>
          <w:sz w:val="20"/>
          <w:szCs w:val="20"/>
        </w:rPr>
        <w:t>acute lymphocytic leukemia</w:t>
      </w:r>
      <w:r w:rsidR="00392D22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977FB5" w:rsidRPr="00392D22">
        <w:rPr>
          <w:rFonts w:ascii="Times New Roman" w:hAnsi="Times New Roman" w:cs="Times New Roman" w:hint="eastAsia"/>
          <w:i/>
          <w:iCs/>
          <w:sz w:val="20"/>
          <w:szCs w:val="20"/>
        </w:rPr>
        <w:t>ML</w:t>
      </w:r>
      <w:r w:rsidR="00977FB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77FB5" w:rsidRPr="00392D22">
        <w:rPr>
          <w:rFonts w:ascii="Times New Roman" w:hAnsi="Times New Roman" w:cs="Times New Roman"/>
          <w:sz w:val="20"/>
          <w:szCs w:val="20"/>
        </w:rPr>
        <w:t>malignant lymphoma</w:t>
      </w:r>
      <w:r w:rsidR="00977FB5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392D22" w:rsidRPr="00CE70CE">
        <w:rPr>
          <w:rFonts w:ascii="Times New Roman" w:hAnsi="Times New Roman" w:cs="Times New Roman" w:hint="eastAsia"/>
          <w:i/>
          <w:iCs/>
          <w:sz w:val="20"/>
          <w:szCs w:val="20"/>
        </w:rPr>
        <w:t>AML</w:t>
      </w:r>
      <w:r w:rsidR="00392D2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E70CE" w:rsidRPr="00CE70CE">
        <w:rPr>
          <w:rFonts w:ascii="Times New Roman" w:hAnsi="Times New Roman" w:cs="Times New Roman"/>
          <w:sz w:val="20"/>
          <w:szCs w:val="20"/>
        </w:rPr>
        <w:t>acute myeloid leukemia</w:t>
      </w:r>
      <w:r w:rsidR="00392D22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F6505" w:rsidRPr="00FF5A82">
        <w:rPr>
          <w:rFonts w:ascii="Times New Roman" w:hAnsi="Times New Roman" w:cs="Times New Roman" w:hint="eastAsia"/>
          <w:i/>
          <w:iCs/>
          <w:sz w:val="20"/>
          <w:szCs w:val="20"/>
        </w:rPr>
        <w:t>LCH</w:t>
      </w:r>
      <w:r w:rsidR="005F650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F5A82" w:rsidRPr="00FF5A82">
        <w:rPr>
          <w:rFonts w:ascii="Times New Roman" w:hAnsi="Times New Roman" w:cs="Times New Roman"/>
          <w:sz w:val="20"/>
          <w:szCs w:val="20"/>
        </w:rPr>
        <w:t>Langerhans cell histiocytosis</w:t>
      </w:r>
      <w:r w:rsidR="00FA7576">
        <w:rPr>
          <w:rFonts w:ascii="Times New Roman" w:hAnsi="Times New Roman" w:cs="Times New Roman" w:hint="eastAsia"/>
          <w:sz w:val="20"/>
          <w:szCs w:val="20"/>
        </w:rPr>
        <w:t xml:space="preserve">, CML </w:t>
      </w:r>
      <w:r w:rsidR="00234951">
        <w:rPr>
          <w:rFonts w:ascii="Times New Roman" w:hAnsi="Times New Roman" w:cs="Times New Roman" w:hint="eastAsia"/>
          <w:sz w:val="20"/>
          <w:szCs w:val="20"/>
        </w:rPr>
        <w:t>c</w:t>
      </w:r>
      <w:r w:rsidR="00234951" w:rsidRPr="00234951">
        <w:rPr>
          <w:rFonts w:ascii="Times New Roman" w:hAnsi="Times New Roman" w:cs="Times New Roman"/>
          <w:sz w:val="20"/>
          <w:szCs w:val="20"/>
        </w:rPr>
        <w:t>hronic myeloid leukemia</w:t>
      </w:r>
      <w:r w:rsidR="00FA7576">
        <w:rPr>
          <w:rFonts w:ascii="Times New Roman" w:hAnsi="Times New Roman" w:cs="Times New Roman" w:hint="eastAsia"/>
          <w:sz w:val="20"/>
          <w:szCs w:val="20"/>
        </w:rPr>
        <w:t xml:space="preserve">, JMML </w:t>
      </w:r>
      <w:r w:rsidR="002945A9">
        <w:rPr>
          <w:rFonts w:ascii="Times New Roman" w:hAnsi="Times New Roman" w:cs="Times New Roman" w:hint="eastAsia"/>
          <w:sz w:val="20"/>
          <w:szCs w:val="20"/>
        </w:rPr>
        <w:t>j</w:t>
      </w:r>
      <w:r w:rsidR="002945A9" w:rsidRPr="002945A9">
        <w:rPr>
          <w:rFonts w:ascii="Times New Roman" w:hAnsi="Times New Roman" w:cs="Times New Roman"/>
          <w:sz w:val="20"/>
          <w:szCs w:val="20"/>
        </w:rPr>
        <w:t>uvenile myelomonocytic leukemia</w:t>
      </w:r>
      <w:r w:rsidR="00FA757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E651A1" w:rsidRPr="006B7807">
        <w:rPr>
          <w:rFonts w:ascii="Times New Roman" w:hAnsi="Times New Roman" w:cs="Times New Roman" w:hint="eastAsia"/>
          <w:i/>
          <w:iCs/>
          <w:sz w:val="20"/>
          <w:szCs w:val="20"/>
        </w:rPr>
        <w:t>PPB</w:t>
      </w:r>
      <w:r w:rsidR="00E651A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B7807" w:rsidRPr="006B7807">
        <w:rPr>
          <w:rFonts w:ascii="Times New Roman" w:hAnsi="Times New Roman" w:cs="Times New Roman"/>
          <w:sz w:val="20"/>
          <w:szCs w:val="20"/>
        </w:rPr>
        <w:t>pleuropulmonary blastoma</w:t>
      </w:r>
      <w:r w:rsidR="006B7807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A71881" w:rsidRPr="00A71881">
        <w:rPr>
          <w:rFonts w:ascii="Times New Roman" w:hAnsi="Times New Roman" w:cs="Times New Roman" w:hint="eastAsia"/>
          <w:i/>
          <w:iCs/>
          <w:sz w:val="20"/>
          <w:szCs w:val="20"/>
        </w:rPr>
        <w:t>OD</w:t>
      </w:r>
      <w:r w:rsidR="00A7188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71881" w:rsidRPr="00A71881">
        <w:rPr>
          <w:rFonts w:ascii="Times New Roman" w:hAnsi="Times New Roman" w:cs="Times New Roman"/>
          <w:sz w:val="20"/>
          <w:szCs w:val="20"/>
        </w:rPr>
        <w:t>ovarian dysgerminoma</w:t>
      </w:r>
      <w:r w:rsidR="00A71881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252811" w:rsidRPr="000B0971">
        <w:rPr>
          <w:rFonts w:ascii="Times New Roman" w:hAnsi="Times New Roman" w:cs="Times New Roman" w:hint="eastAsia"/>
          <w:i/>
          <w:iCs/>
          <w:sz w:val="20"/>
          <w:szCs w:val="20"/>
        </w:rPr>
        <w:t>JCT</w:t>
      </w:r>
      <w:r w:rsidR="0025281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B0971" w:rsidRPr="000B0971">
        <w:rPr>
          <w:rFonts w:ascii="Times New Roman" w:hAnsi="Times New Roman" w:cs="Times New Roman"/>
          <w:sz w:val="20"/>
          <w:szCs w:val="20"/>
        </w:rPr>
        <w:t>Juxtaglomerular cell tumor</w:t>
      </w:r>
      <w:r w:rsidR="000B0971">
        <w:rPr>
          <w:rFonts w:ascii="Times New Roman" w:hAnsi="Times New Roman" w:cs="Times New Roman" w:hint="eastAsia"/>
          <w:sz w:val="20"/>
          <w:szCs w:val="20"/>
        </w:rPr>
        <w:t>,</w:t>
      </w:r>
      <w:r w:rsidR="009E7E5D">
        <w:rPr>
          <w:rFonts w:ascii="Times New Roman" w:hAnsi="Times New Roman" w:cs="Times New Roman" w:hint="eastAsia"/>
          <w:sz w:val="20"/>
          <w:szCs w:val="20"/>
        </w:rPr>
        <w:t xml:space="preserve"> AT/RT </w:t>
      </w:r>
      <w:r w:rsidR="00834051">
        <w:rPr>
          <w:rFonts w:ascii="Times New Roman" w:hAnsi="Times New Roman" w:cs="Times New Roman" w:hint="eastAsia"/>
          <w:sz w:val="20"/>
          <w:szCs w:val="20"/>
        </w:rPr>
        <w:t>a</w:t>
      </w:r>
      <w:r w:rsidR="00834051" w:rsidRPr="00834051">
        <w:rPr>
          <w:rFonts w:ascii="Times New Roman" w:hAnsi="Times New Roman" w:cs="Times New Roman"/>
          <w:sz w:val="20"/>
          <w:szCs w:val="20"/>
        </w:rPr>
        <w:t>typical teratoid/rhabdoid tumor</w:t>
      </w:r>
      <w:r w:rsidR="009E7E5D">
        <w:rPr>
          <w:rFonts w:ascii="Times New Roman" w:hAnsi="Times New Roman" w:cs="Times New Roman" w:hint="eastAsia"/>
          <w:sz w:val="20"/>
          <w:szCs w:val="20"/>
        </w:rPr>
        <w:t>,</w:t>
      </w:r>
      <w:r w:rsidR="000B097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6635C" w:rsidRPr="00D6635C">
        <w:rPr>
          <w:rFonts w:ascii="Times New Roman" w:hAnsi="Times New Roman" w:cs="Times New Roman" w:hint="eastAsia"/>
          <w:i/>
          <w:iCs/>
          <w:sz w:val="20"/>
          <w:szCs w:val="20"/>
        </w:rPr>
        <w:t>MCS</w:t>
      </w:r>
      <w:r w:rsidR="00D6635C">
        <w:rPr>
          <w:rFonts w:ascii="Times New Roman" w:hAnsi="Times New Roman" w:cs="Times New Roman" w:hint="eastAsia"/>
          <w:sz w:val="20"/>
          <w:szCs w:val="20"/>
        </w:rPr>
        <w:t xml:space="preserve"> m</w:t>
      </w:r>
      <w:r w:rsidR="00D6635C" w:rsidRPr="00D6635C">
        <w:rPr>
          <w:rFonts w:ascii="Times New Roman" w:hAnsi="Times New Roman" w:cs="Times New Roman"/>
          <w:sz w:val="20"/>
          <w:szCs w:val="20"/>
        </w:rPr>
        <w:t>esenchymal chondrosarcoma</w:t>
      </w:r>
    </w:p>
    <w:p w14:paraId="5527DC49" w14:textId="77777777" w:rsidR="00F82EA8" w:rsidRDefault="00F82EA8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C2EFA1F" w14:textId="717F44BC" w:rsidR="00EA6342" w:rsidRPr="00F12BA2" w:rsidRDefault="00F9070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9070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 w:rsidR="00F82EA8"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 w:rsidRPr="00F9070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F647F6" w:rsidRPr="00F12BA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60681" w:rsidRPr="000839CC">
        <w:rPr>
          <w:rFonts w:ascii="Times New Roman" w:hAnsi="Times New Roman" w:cs="Times New Roman"/>
          <w:sz w:val="20"/>
          <w:szCs w:val="20"/>
        </w:rPr>
        <w:t>Number of patients using each anticancer drug</w:t>
      </w:r>
    </w:p>
    <w:p w14:paraId="5BAA9CDA" w14:textId="1CE6D293" w:rsidR="00585F8F" w:rsidRDefault="00585F8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W w:w="742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774"/>
        <w:gridCol w:w="283"/>
        <w:gridCol w:w="1417"/>
        <w:gridCol w:w="850"/>
        <w:gridCol w:w="283"/>
        <w:gridCol w:w="1417"/>
        <w:gridCol w:w="850"/>
      </w:tblGrid>
      <w:tr w:rsidR="00013640" w:rsidRPr="00343EE9" w14:paraId="788FD0C1" w14:textId="0959F4BF" w:rsidTr="003165BB">
        <w:trPr>
          <w:trHeight w:val="340"/>
        </w:trPr>
        <w:tc>
          <w:tcPr>
            <w:tcW w:w="1550" w:type="dxa"/>
            <w:tcBorders>
              <w:top w:val="single" w:sz="18" w:space="0" w:color="000000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0AC995" w14:textId="77777777" w:rsidR="000C2A6F" w:rsidRPr="000839CC" w:rsidRDefault="000C2A6F" w:rsidP="00A7638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Anticancer drug</w:t>
            </w:r>
          </w:p>
        </w:tc>
        <w:tc>
          <w:tcPr>
            <w:tcW w:w="774" w:type="dxa"/>
            <w:tcBorders>
              <w:top w:val="single" w:sz="18" w:space="0" w:color="000000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E42C9A" w14:textId="7ECB8157" w:rsidR="000C2A6F" w:rsidRPr="000839CC" w:rsidRDefault="000C2A6F" w:rsidP="00A7638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n=</w:t>
            </w:r>
            <w:r w:rsidR="003E5387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" w:type="dxa"/>
            <w:tcBorders>
              <w:top w:val="single" w:sz="18" w:space="0" w:color="000000"/>
              <w:left w:val="single" w:sz="8" w:space="0" w:color="FFFFFF"/>
              <w:right w:val="single" w:sz="8" w:space="0" w:color="FFFFFF"/>
            </w:tcBorders>
            <w:vAlign w:val="bottom"/>
          </w:tcPr>
          <w:p w14:paraId="3342C9C4" w14:textId="77777777" w:rsidR="000C2A6F" w:rsidRPr="000839CC" w:rsidRDefault="000C2A6F" w:rsidP="00A7638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18" w:space="0" w:color="000000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bottom"/>
          </w:tcPr>
          <w:p w14:paraId="7378054A" w14:textId="47B4B034" w:rsidR="000C2A6F" w:rsidRPr="000839CC" w:rsidRDefault="00AA6B08" w:rsidP="00A7638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Anticancer drug</w:t>
            </w:r>
          </w:p>
        </w:tc>
        <w:tc>
          <w:tcPr>
            <w:tcW w:w="850" w:type="dxa"/>
            <w:tcBorders>
              <w:top w:val="single" w:sz="18" w:space="0" w:color="000000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bottom"/>
          </w:tcPr>
          <w:p w14:paraId="6B5712BF" w14:textId="77777777" w:rsidR="000C2A6F" w:rsidRPr="000839CC" w:rsidRDefault="000C2A6F" w:rsidP="00A7638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18" w:space="0" w:color="000000"/>
              <w:left w:val="single" w:sz="8" w:space="0" w:color="FFFFFF"/>
              <w:right w:val="single" w:sz="8" w:space="0" w:color="FFFFFF"/>
            </w:tcBorders>
            <w:vAlign w:val="bottom"/>
          </w:tcPr>
          <w:p w14:paraId="10EC29A1" w14:textId="77777777" w:rsidR="000C2A6F" w:rsidRPr="000839CC" w:rsidRDefault="000C2A6F" w:rsidP="00A7638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18" w:space="0" w:color="000000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bottom"/>
          </w:tcPr>
          <w:p w14:paraId="256B7D3F" w14:textId="79D8A2BD" w:rsidR="000C2A6F" w:rsidRPr="000839CC" w:rsidRDefault="00AA6B08" w:rsidP="00A7638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Anticancer drug</w:t>
            </w:r>
          </w:p>
        </w:tc>
        <w:tc>
          <w:tcPr>
            <w:tcW w:w="850" w:type="dxa"/>
            <w:tcBorders>
              <w:top w:val="single" w:sz="18" w:space="0" w:color="000000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bottom"/>
          </w:tcPr>
          <w:p w14:paraId="1AFDB50E" w14:textId="77777777" w:rsidR="000C2A6F" w:rsidRPr="000839CC" w:rsidRDefault="000C2A6F" w:rsidP="00A7638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3640" w:rsidRPr="00343EE9" w14:paraId="6EBC30CD" w14:textId="3C3DFFA2" w:rsidTr="003165BB">
        <w:trPr>
          <w:trHeight w:val="340"/>
        </w:trPr>
        <w:tc>
          <w:tcPr>
            <w:tcW w:w="1550" w:type="dxa"/>
            <w:tcBorders>
              <w:top w:val="single" w:sz="12" w:space="0" w:color="auto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4880E3" w14:textId="77777777" w:rsidR="000C2A6F" w:rsidRPr="000839CC" w:rsidRDefault="000C2A6F" w:rsidP="00A7638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CDDP</w:t>
            </w:r>
          </w:p>
        </w:tc>
        <w:tc>
          <w:tcPr>
            <w:tcW w:w="774" w:type="dxa"/>
            <w:tcBorders>
              <w:top w:val="single" w:sz="12" w:space="0" w:color="auto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855936" w14:textId="20F86596" w:rsidR="000C2A6F" w:rsidRPr="000839CC" w:rsidRDefault="000C2A6F" w:rsidP="00A7638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51DDF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283" w:type="dxa"/>
            <w:vAlign w:val="bottom"/>
          </w:tcPr>
          <w:p w14:paraId="75C4758E" w14:textId="77777777" w:rsidR="000C2A6F" w:rsidRPr="000839CC" w:rsidRDefault="000C2A6F" w:rsidP="00A7638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67BFE470" w14:textId="610EF0FE" w:rsidR="000C2A6F" w:rsidRPr="000839CC" w:rsidRDefault="0030584C" w:rsidP="00A7638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FLU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FFFFFF"/>
              <w:bottom w:val="single" w:sz="8" w:space="0" w:color="999999"/>
            </w:tcBorders>
            <w:vAlign w:val="bottom"/>
          </w:tcPr>
          <w:p w14:paraId="188AADEA" w14:textId="4C3AB671" w:rsidR="000C2A6F" w:rsidRPr="000839CC" w:rsidRDefault="0030584C" w:rsidP="00A7638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283" w:type="dxa"/>
            <w:vAlign w:val="bottom"/>
          </w:tcPr>
          <w:p w14:paraId="21BF3357" w14:textId="77777777" w:rsidR="000C2A6F" w:rsidRPr="000839CC" w:rsidRDefault="000C2A6F" w:rsidP="00A7638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4A3183A2" w14:textId="40E07D35" w:rsidR="000C2A6F" w:rsidRPr="000839CC" w:rsidRDefault="008C23D2" w:rsidP="00A7638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RTX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153DD7C4" w14:textId="7F30415A" w:rsidR="000C2A6F" w:rsidRPr="000839CC" w:rsidRDefault="008C23D2" w:rsidP="00A7638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</w:tr>
      <w:tr w:rsidR="0030584C" w:rsidRPr="00343EE9" w14:paraId="6C315927" w14:textId="2CF2AFEC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A90D8D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CBDCA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79B56A" w14:textId="53619DAF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83" w:type="dxa"/>
            <w:vAlign w:val="bottom"/>
          </w:tcPr>
          <w:p w14:paraId="105D4DB5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24F0C9FE" w14:textId="64B34021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GEM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4A34CD03" w14:textId="4BB017BE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83" w:type="dxa"/>
            <w:vAlign w:val="bottom"/>
          </w:tcPr>
          <w:p w14:paraId="66317B5D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0D331AE4" w14:textId="6B0E7C62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Tax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4BBDB174" w14:textId="25C6B36A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30584C" w:rsidRPr="00343EE9" w14:paraId="6074C445" w14:textId="4A615F54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362F78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IFO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C7E3A4" w14:textId="70CA9EE2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83" w:type="dxa"/>
            <w:vAlign w:val="bottom"/>
          </w:tcPr>
          <w:p w14:paraId="648F8096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6424ED07" w14:textId="30B11EF2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IDA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3DE5F846" w14:textId="22360673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283" w:type="dxa"/>
            <w:vAlign w:val="bottom"/>
          </w:tcPr>
          <w:p w14:paraId="3E759E1E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0B55CE7E" w14:textId="1D6BA3BC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20546">
              <w:rPr>
                <w:rFonts w:ascii="Times New Roman" w:hAnsi="Times New Roman" w:cs="Times New Roman" w:hint="eastAsia"/>
                <w:sz w:val="20"/>
                <w:szCs w:val="20"/>
              </w:rPr>
              <w:t>TEM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5EA87E20" w14:textId="3AD19AC1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2054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30584C" w:rsidRPr="00343EE9" w14:paraId="4C37E2B4" w14:textId="3A57E221" w:rsidTr="00204B0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A9A8605" w14:textId="177377DA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ACT-D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51470CB" w14:textId="43C9A908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283" w:type="dxa"/>
            <w:vAlign w:val="bottom"/>
          </w:tcPr>
          <w:p w14:paraId="4029100B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5B458EBE" w14:textId="577DF8F4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4C3896">
              <w:rPr>
                <w:rFonts w:ascii="Times New Roman" w:hAnsi="Times New Roman" w:cs="Times New Roman" w:hint="eastAsia"/>
                <w:sz w:val="20"/>
                <w:szCs w:val="20"/>
              </w:rPr>
              <w:t>IM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59C13199" w14:textId="16C49EA8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4C389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bottom"/>
          </w:tcPr>
          <w:p w14:paraId="6EA59463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01ED8A6B" w14:textId="550D75B5" w:rsidR="0030584C" w:rsidRPr="00920546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THP-ADR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49D8E628" w14:textId="00698550" w:rsidR="0030584C" w:rsidRPr="00920546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39</w:t>
            </w:r>
          </w:p>
        </w:tc>
      </w:tr>
      <w:tr w:rsidR="0030584C" w:rsidRPr="00343EE9" w14:paraId="3EA5446F" w14:textId="40146DCB" w:rsidTr="00946553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700EDC2" w14:textId="568E2638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AraC</w:t>
            </w:r>
            <w:proofErr w:type="spellEnd"/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9ADE134" w14:textId="5EF62736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49</w:t>
            </w:r>
          </w:p>
        </w:tc>
        <w:tc>
          <w:tcPr>
            <w:tcW w:w="283" w:type="dxa"/>
            <w:vAlign w:val="bottom"/>
          </w:tcPr>
          <w:p w14:paraId="7EED8198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3A1F81CC" w14:textId="1B69AA0C" w:rsidR="0030584C" w:rsidRPr="004C3896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InO</w:t>
            </w:r>
            <w:proofErr w:type="spellEnd"/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612081C8" w14:textId="3FAD4DD3" w:rsidR="0030584C" w:rsidRPr="004C3896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83" w:type="dxa"/>
            <w:vAlign w:val="bottom"/>
          </w:tcPr>
          <w:p w14:paraId="23389E00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503ABF52" w14:textId="147FC5E1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TMZ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1246A0F4" w14:textId="04D71565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30584C" w:rsidRPr="00343EE9" w14:paraId="1366CCAC" w14:textId="77777777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E90D320" w14:textId="756C2E2D" w:rsidR="0030584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BLM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0077B3" w14:textId="3E62D9D5" w:rsidR="0030584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" w:type="dxa"/>
            <w:vAlign w:val="bottom"/>
          </w:tcPr>
          <w:p w14:paraId="3DFCD848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28021C39" w14:textId="77246A66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L-ASP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740176EB" w14:textId="2C8DA365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32</w:t>
            </w:r>
          </w:p>
        </w:tc>
        <w:tc>
          <w:tcPr>
            <w:tcW w:w="283" w:type="dxa"/>
            <w:vAlign w:val="bottom"/>
          </w:tcPr>
          <w:p w14:paraId="773C08C2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5528F030" w14:textId="57492A52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TT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1E934911" w14:textId="10CD0496" w:rsidR="0030584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</w:tr>
      <w:tr w:rsidR="0030584C" w:rsidRPr="00343EE9" w14:paraId="0B54BCF9" w14:textId="02F2F9F4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3F272B" w14:textId="7DD53796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BSF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CE9C73" w14:textId="7C29A863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" w:type="dxa"/>
            <w:vAlign w:val="bottom"/>
          </w:tcPr>
          <w:p w14:paraId="0F255436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449D4606" w14:textId="15C03E75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L-PAM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23E285A3" w14:textId="0B28BFA9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23</w:t>
            </w:r>
          </w:p>
        </w:tc>
        <w:tc>
          <w:tcPr>
            <w:tcW w:w="283" w:type="dxa"/>
            <w:vAlign w:val="bottom"/>
          </w:tcPr>
          <w:p w14:paraId="42CBFA15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2897B7B2" w14:textId="398D8D84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VBL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67920A57" w14:textId="301A6716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30584C" w:rsidRPr="00343EE9" w14:paraId="76D7071D" w14:textId="1E5D5828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E26417" w14:textId="2BFBA602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CLF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2692B6" w14:textId="0B1BB99B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bottom"/>
          </w:tcPr>
          <w:p w14:paraId="3A9369F2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10AF1031" w14:textId="78091DA0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MIT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01BA70C3" w14:textId="1096E64E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17</w:t>
            </w:r>
          </w:p>
        </w:tc>
        <w:tc>
          <w:tcPr>
            <w:tcW w:w="283" w:type="dxa"/>
            <w:vAlign w:val="bottom"/>
          </w:tcPr>
          <w:p w14:paraId="2200B75A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5D970637" w14:textId="6F45C475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VCR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319D1927" w14:textId="15A8A302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30584C" w:rsidRPr="00343EE9" w14:paraId="547CA6F8" w14:textId="69BAA88D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38C9D0" w14:textId="053AB9A0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CPA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A30827" w14:textId="64BB4C4A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83" w:type="dxa"/>
            <w:vAlign w:val="bottom"/>
          </w:tcPr>
          <w:p w14:paraId="0933413A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31C11C5B" w14:textId="196A311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MTX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3EC7DB4E" w14:textId="4300D9EB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57</w:t>
            </w:r>
          </w:p>
        </w:tc>
        <w:tc>
          <w:tcPr>
            <w:tcW w:w="283" w:type="dxa"/>
            <w:vAlign w:val="bottom"/>
          </w:tcPr>
          <w:p w14:paraId="767079FB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0275CC65" w14:textId="7D66E238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VDS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6B648C89" w14:textId="28E4AC9D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</w:tr>
      <w:tr w:rsidR="0030584C" w:rsidRPr="00343EE9" w14:paraId="172600B8" w14:textId="0C404AF4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1E5A06" w14:textId="159C44BD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CPT-11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708188" w14:textId="2560443F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3" w:type="dxa"/>
            <w:vAlign w:val="bottom"/>
          </w:tcPr>
          <w:p w14:paraId="50AE03C2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4A9BB33A" w14:textId="3E0DB88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NGT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70BD4FA2" w14:textId="7E75668A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83" w:type="dxa"/>
            <w:vAlign w:val="bottom"/>
          </w:tcPr>
          <w:p w14:paraId="09B78D4D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1D4BF045" w14:textId="1D12F2BE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VNR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749C5387" w14:textId="77D01402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30584C" w:rsidRPr="00343EE9" w14:paraId="712F8D29" w14:textId="60041791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F6632B" w14:textId="66C395CA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DNR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4737AC" w14:textId="2337B65C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83" w:type="dxa"/>
            <w:vAlign w:val="bottom"/>
          </w:tcPr>
          <w:p w14:paraId="3FC238A9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7541CC1E" w14:textId="07EF9232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OXAL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517319C1" w14:textId="78A4D43F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bottom"/>
          </w:tcPr>
          <w:p w14:paraId="6B11AF25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05A4C7CE" w14:textId="0542CE48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VP-16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6A4D2325" w14:textId="142166E6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49</w:t>
            </w:r>
          </w:p>
        </w:tc>
      </w:tr>
      <w:tr w:rsidR="0030584C" w:rsidRPr="00343EE9" w14:paraId="3788C5C5" w14:textId="2CE924CB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474944" w14:textId="76A82053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DNX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D29AC7" w14:textId="618E1C5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bottom"/>
          </w:tcPr>
          <w:p w14:paraId="1C65A7B8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512A98BD" w14:textId="5CDA85E0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PALO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08A7CA18" w14:textId="5A4605B9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bottom"/>
          </w:tcPr>
          <w:p w14:paraId="33A87653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761F0D7B" w14:textId="0CC07215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6-MMP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52C9C0F3" w14:textId="6DE7C484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</w:tr>
      <w:tr w:rsidR="0030584C" w:rsidRPr="00343EE9" w14:paraId="661A9D87" w14:textId="2E9626A1" w:rsidTr="00204B0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517EB9D" w14:textId="369C0A5E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IC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1B69FBB" w14:textId="799E33A5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83" w:type="dxa"/>
            <w:vAlign w:val="bottom"/>
          </w:tcPr>
          <w:p w14:paraId="5EA31C86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239A99D8" w14:textId="4D65853A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PNT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5F64C7A0" w14:textId="196D93E9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bottom"/>
          </w:tcPr>
          <w:p w14:paraId="03B1A83B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55EC7705" w14:textId="725ECA0E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6-TG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49CEC92A" w14:textId="2BFDCA71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30584C" w:rsidRPr="00343EE9" w14:paraId="6BE57011" w14:textId="77777777" w:rsidTr="003165BB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AD1957E" w14:textId="453037ED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56101DA" w14:textId="65DE6A05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bottom"/>
          </w:tcPr>
          <w:p w14:paraId="47FDCFE2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0590E470" w14:textId="441CC95C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PZP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</w:tcBorders>
            <w:vAlign w:val="bottom"/>
          </w:tcPr>
          <w:p w14:paraId="229840CE" w14:textId="1F6598AE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bottom"/>
          </w:tcPr>
          <w:p w14:paraId="72C36078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nil"/>
              <w:bottom w:val="single" w:sz="8" w:space="0" w:color="999999"/>
              <w:right w:val="single" w:sz="8" w:space="0" w:color="FFFFFF"/>
            </w:tcBorders>
            <w:vAlign w:val="bottom"/>
          </w:tcPr>
          <w:p w14:paraId="45FAE771" w14:textId="7A8FD29D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13-cis RA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8" w:space="0" w:color="999999"/>
              <w:right w:val="single" w:sz="8" w:space="0" w:color="FFFFFF"/>
            </w:tcBorders>
            <w:vAlign w:val="bottom"/>
          </w:tcPr>
          <w:p w14:paraId="458DB444" w14:textId="7BF5F07C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</w:tr>
      <w:tr w:rsidR="0030584C" w:rsidRPr="00343EE9" w14:paraId="2E312B46" w14:textId="5BD0E0B4" w:rsidTr="00CC2BD1">
        <w:trPr>
          <w:trHeight w:val="340"/>
        </w:trPr>
        <w:tc>
          <w:tcPr>
            <w:tcW w:w="1550" w:type="dxa"/>
            <w:tcBorders>
              <w:top w:val="single" w:sz="8" w:space="0" w:color="999999"/>
              <w:left w:val="single" w:sz="8" w:space="0" w:color="FFFFFF"/>
              <w:bottom w:val="single" w:sz="1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61A20A8" w14:textId="35A3757A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DXR</w:t>
            </w:r>
          </w:p>
        </w:tc>
        <w:tc>
          <w:tcPr>
            <w:tcW w:w="774" w:type="dxa"/>
            <w:tcBorders>
              <w:top w:val="single" w:sz="8" w:space="0" w:color="999999"/>
              <w:left w:val="single" w:sz="8" w:space="0" w:color="FFFFFF"/>
              <w:bottom w:val="single" w:sz="1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36393FD" w14:textId="50B91A38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83" w:type="dxa"/>
            <w:tcBorders>
              <w:left w:val="single" w:sz="8" w:space="0" w:color="FFFFFF"/>
              <w:bottom w:val="single" w:sz="18" w:space="0" w:color="000000"/>
              <w:right w:val="single" w:sz="8" w:space="0" w:color="FFFFFF"/>
            </w:tcBorders>
            <w:vAlign w:val="bottom"/>
          </w:tcPr>
          <w:p w14:paraId="0E89A311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single" w:sz="8" w:space="0" w:color="FFFFFF"/>
              <w:bottom w:val="single" w:sz="18" w:space="0" w:color="000000"/>
              <w:right w:val="single" w:sz="8" w:space="0" w:color="FFFFFF"/>
            </w:tcBorders>
            <w:vAlign w:val="bottom"/>
          </w:tcPr>
          <w:p w14:paraId="551C10A6" w14:textId="237D927F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rIL-2</w:t>
            </w:r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18" w:space="0" w:color="000000"/>
              <w:right w:val="single" w:sz="8" w:space="0" w:color="FFFFFF"/>
            </w:tcBorders>
            <w:vAlign w:val="bottom"/>
          </w:tcPr>
          <w:p w14:paraId="240A0C11" w14:textId="2BF727E6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3" w:type="dxa"/>
            <w:tcBorders>
              <w:left w:val="single" w:sz="8" w:space="0" w:color="FFFFFF"/>
              <w:bottom w:val="single" w:sz="18" w:space="0" w:color="000000"/>
              <w:right w:val="single" w:sz="8" w:space="0" w:color="FFFFFF"/>
            </w:tcBorders>
            <w:vAlign w:val="bottom"/>
          </w:tcPr>
          <w:p w14:paraId="58655611" w14:textId="77777777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999999"/>
              <w:left w:val="single" w:sz="8" w:space="0" w:color="FFFFFF"/>
              <w:bottom w:val="single" w:sz="18" w:space="0" w:color="000000"/>
              <w:right w:val="single" w:sz="8" w:space="0" w:color="FFFFFF"/>
            </w:tcBorders>
            <w:vAlign w:val="bottom"/>
          </w:tcPr>
          <w:p w14:paraId="5868AD2A" w14:textId="469EE288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39CC">
              <w:rPr>
                <w:rFonts w:ascii="Times New Roman" w:hAnsi="Times New Roman" w:cs="Times New Roman"/>
                <w:sz w:val="20"/>
                <w:szCs w:val="20"/>
              </w:rPr>
              <w:t>Blinatumoma</w:t>
            </w:r>
            <w:proofErr w:type="spellEnd"/>
          </w:p>
        </w:tc>
        <w:tc>
          <w:tcPr>
            <w:tcW w:w="850" w:type="dxa"/>
            <w:tcBorders>
              <w:top w:val="single" w:sz="8" w:space="0" w:color="999999"/>
              <w:left w:val="single" w:sz="8" w:space="0" w:color="FFFFFF"/>
              <w:bottom w:val="single" w:sz="18" w:space="0" w:color="000000"/>
              <w:right w:val="single" w:sz="8" w:space="0" w:color="FFFFFF"/>
            </w:tcBorders>
            <w:vAlign w:val="bottom"/>
          </w:tcPr>
          <w:p w14:paraId="099AC383" w14:textId="330575A9" w:rsidR="0030584C" w:rsidRPr="000839CC" w:rsidRDefault="0030584C" w:rsidP="003058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839C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</w:tr>
    </w:tbl>
    <w:p w14:paraId="2A5BAD8B" w14:textId="77777777" w:rsidR="00A60681" w:rsidRDefault="00A6068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54922D4C" w14:textId="1AFC95B0" w:rsidR="00F41F79" w:rsidRDefault="00B30A8B" w:rsidP="00A0017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i/>
          <w:iCs/>
        </w:rPr>
        <w:t>CDDP</w:t>
      </w:r>
      <w:r w:rsidR="00AD0C69">
        <w:rPr>
          <w:rFonts w:ascii="Times New Roman" w:hAnsi="Times New Roman" w:cs="Times New Roman"/>
        </w:rPr>
        <w:t xml:space="preserve"> </w:t>
      </w:r>
      <w:r w:rsidR="00EC0BE6" w:rsidRPr="00EC0BE6">
        <w:rPr>
          <w:rFonts w:ascii="Times New Roman" w:hAnsi="Times New Roman" w:cs="Times New Roman"/>
        </w:rPr>
        <w:t>cisplatin</w:t>
      </w:r>
      <w:r w:rsidR="00471C12">
        <w:rPr>
          <w:rFonts w:ascii="Times New Roman" w:hAnsi="Times New Roman" w:cs="Times New Roman" w:hint="eastAsia"/>
        </w:rPr>
        <w:t>,</w:t>
      </w:r>
      <w:r w:rsidR="00FC2764">
        <w:rPr>
          <w:rFonts w:ascii="Times New Roman" w:hAnsi="Times New Roman" w:cs="Times New Roman"/>
        </w:rPr>
        <w:t xml:space="preserve"> </w:t>
      </w:r>
      <w:r w:rsidR="00EC0BE6" w:rsidRPr="00EC0BE6">
        <w:rPr>
          <w:rFonts w:ascii="Times New Roman" w:hAnsi="Times New Roman" w:cs="Times New Roman"/>
          <w:i/>
          <w:iCs/>
          <w:sz w:val="20"/>
          <w:szCs w:val="20"/>
        </w:rPr>
        <w:t>CBDCA</w:t>
      </w:r>
      <w:r w:rsidR="00D36D39" w:rsidRPr="00A7189A">
        <w:t xml:space="preserve"> </w:t>
      </w:r>
      <w:r w:rsidR="00F84DAA" w:rsidRPr="00F84DAA">
        <w:rPr>
          <w:rFonts w:ascii="Times New Roman" w:hAnsi="Times New Roman" w:cs="Times New Roman"/>
          <w:sz w:val="20"/>
          <w:szCs w:val="20"/>
        </w:rPr>
        <w:t>carboplatin</w:t>
      </w:r>
      <w:r w:rsidR="00471C12">
        <w:rPr>
          <w:rFonts w:ascii="Times New Roman" w:hAnsi="Times New Roman" w:cs="Times New Roman" w:hint="eastAsia"/>
          <w:sz w:val="20"/>
          <w:szCs w:val="20"/>
        </w:rPr>
        <w:t>,</w:t>
      </w:r>
      <w:r w:rsidR="003E2574">
        <w:rPr>
          <w:rFonts w:ascii="Times New Roman" w:hAnsi="Times New Roman" w:cs="Times New Roman"/>
          <w:sz w:val="20"/>
          <w:szCs w:val="20"/>
        </w:rPr>
        <w:t xml:space="preserve"> </w:t>
      </w:r>
      <w:r w:rsidR="00F84DAA">
        <w:rPr>
          <w:rFonts w:ascii="Times New Roman" w:hAnsi="Times New Roman" w:cs="Times New Roman" w:hint="eastAsia"/>
          <w:i/>
          <w:iCs/>
          <w:sz w:val="20"/>
          <w:szCs w:val="20"/>
        </w:rPr>
        <w:t>IFO</w:t>
      </w:r>
      <w:r w:rsidR="003E25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05749F" w:rsidRPr="0005749F">
        <w:rPr>
          <w:rFonts w:ascii="Times New Roman" w:hAnsi="Times New Roman" w:cs="Times New Roman"/>
          <w:sz w:val="20"/>
          <w:szCs w:val="20"/>
        </w:rPr>
        <w:t>ifosfamide</w:t>
      </w:r>
      <w:proofErr w:type="spellEnd"/>
      <w:r w:rsidR="00471C12">
        <w:rPr>
          <w:rFonts w:ascii="Times New Roman" w:hAnsi="Times New Roman" w:cs="Times New Roman" w:hint="eastAsia"/>
          <w:sz w:val="20"/>
          <w:szCs w:val="20"/>
        </w:rPr>
        <w:t>,</w:t>
      </w:r>
      <w:r w:rsidR="00D36D39" w:rsidRPr="00F12BA2">
        <w:rPr>
          <w:rFonts w:ascii="Times New Roman" w:hAnsi="Times New Roman" w:cs="Times New Roman"/>
          <w:sz w:val="20"/>
          <w:szCs w:val="20"/>
        </w:rPr>
        <w:t xml:space="preserve"> </w:t>
      </w:r>
      <w:r w:rsidR="00FD63E2" w:rsidRPr="00BE7323">
        <w:rPr>
          <w:rFonts w:ascii="Times New Roman" w:hAnsi="Times New Roman" w:cs="Times New Roman" w:hint="eastAsia"/>
          <w:i/>
          <w:iCs/>
          <w:sz w:val="20"/>
          <w:szCs w:val="20"/>
        </w:rPr>
        <w:t>ACT-D</w:t>
      </w:r>
      <w:r w:rsidR="00FD63E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C22B2">
        <w:rPr>
          <w:rFonts w:ascii="Times New Roman" w:hAnsi="Times New Roman" w:cs="Times New Roman" w:hint="eastAsia"/>
          <w:sz w:val="20"/>
          <w:szCs w:val="20"/>
        </w:rPr>
        <w:t>a</w:t>
      </w:r>
      <w:r w:rsidR="00DC22B2" w:rsidRPr="00DC22B2">
        <w:rPr>
          <w:rFonts w:ascii="Times New Roman" w:hAnsi="Times New Roman" w:cs="Times New Roman"/>
          <w:sz w:val="20"/>
          <w:szCs w:val="20"/>
        </w:rPr>
        <w:t>ctinomycin D</w:t>
      </w:r>
      <w:r w:rsidR="00BE7323">
        <w:rPr>
          <w:rFonts w:ascii="Times New Roman" w:hAnsi="Times New Roman" w:cs="Times New Roman" w:hint="eastAsia"/>
          <w:sz w:val="20"/>
          <w:szCs w:val="20"/>
        </w:rPr>
        <w:t xml:space="preserve">, </w:t>
      </w:r>
      <w:proofErr w:type="spellStart"/>
      <w:r w:rsidR="0045589D" w:rsidRPr="0005749F">
        <w:rPr>
          <w:rFonts w:ascii="Times New Roman" w:hAnsi="Times New Roman" w:cs="Times New Roman"/>
          <w:i/>
          <w:iCs/>
          <w:sz w:val="20"/>
          <w:szCs w:val="20"/>
        </w:rPr>
        <w:t>AraC</w:t>
      </w:r>
      <w:proofErr w:type="spellEnd"/>
      <w:r w:rsidR="0045589D" w:rsidRPr="00F12BA2">
        <w:rPr>
          <w:rFonts w:ascii="Times New Roman" w:hAnsi="Times New Roman" w:cs="Times New Roman"/>
          <w:sz w:val="20"/>
          <w:szCs w:val="20"/>
        </w:rPr>
        <w:t xml:space="preserve"> </w:t>
      </w:r>
      <w:r w:rsidR="0045589D" w:rsidRPr="00FD63E2">
        <w:rPr>
          <w:rFonts w:ascii="Times New Roman" w:hAnsi="Times New Roman" w:cs="Times New Roman"/>
          <w:sz w:val="20"/>
          <w:szCs w:val="20"/>
        </w:rPr>
        <w:t>cytarabine</w:t>
      </w:r>
      <w:r w:rsidR="0045589D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7C5C6D" w:rsidRPr="00921C3F">
        <w:rPr>
          <w:rFonts w:ascii="Times New Roman" w:hAnsi="Times New Roman" w:cs="Times New Roman"/>
          <w:i/>
          <w:iCs/>
          <w:sz w:val="20"/>
          <w:szCs w:val="20"/>
        </w:rPr>
        <w:t>BLM</w:t>
      </w:r>
      <w:r w:rsidR="00921C3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21C3F" w:rsidRPr="00921C3F">
        <w:rPr>
          <w:rFonts w:ascii="Times New Roman" w:hAnsi="Times New Roman" w:cs="Times New Roman"/>
          <w:sz w:val="20"/>
          <w:szCs w:val="20"/>
        </w:rPr>
        <w:t>bleomycin</w:t>
      </w:r>
      <w:r w:rsidR="00921C3F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6B726B" w:rsidRPr="009E7B4C">
        <w:rPr>
          <w:rFonts w:ascii="Times New Roman" w:hAnsi="Times New Roman" w:cs="Times New Roman"/>
          <w:i/>
          <w:iCs/>
          <w:sz w:val="20"/>
          <w:szCs w:val="20"/>
        </w:rPr>
        <w:t>BSF</w:t>
      </w:r>
      <w:r w:rsidR="006B726B" w:rsidRPr="006B726B">
        <w:rPr>
          <w:rFonts w:ascii="Times New Roman" w:hAnsi="Times New Roman" w:cs="Times New Roman"/>
          <w:sz w:val="20"/>
          <w:szCs w:val="20"/>
        </w:rPr>
        <w:t xml:space="preserve"> </w:t>
      </w:r>
      <w:r w:rsidR="00250048" w:rsidRPr="00250048">
        <w:rPr>
          <w:rFonts w:ascii="Times New Roman" w:hAnsi="Times New Roman" w:cs="Times New Roman"/>
          <w:sz w:val="20"/>
          <w:szCs w:val="20"/>
        </w:rPr>
        <w:t>Busulfan</w:t>
      </w:r>
      <w:r w:rsidR="006B726B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7C5C6D" w:rsidRPr="00E01068">
        <w:rPr>
          <w:rFonts w:ascii="Times New Roman" w:hAnsi="Times New Roman" w:cs="Times New Roman"/>
          <w:i/>
          <w:iCs/>
          <w:sz w:val="20"/>
          <w:szCs w:val="20"/>
        </w:rPr>
        <w:t>CLF</w:t>
      </w:r>
      <w:r w:rsidR="00E01068">
        <w:rPr>
          <w:rFonts w:ascii="Times New Roman" w:hAnsi="Times New Roman" w:cs="Times New Roman" w:hint="eastAsia"/>
          <w:sz w:val="20"/>
          <w:szCs w:val="20"/>
        </w:rPr>
        <w:t xml:space="preserve"> c</w:t>
      </w:r>
      <w:r w:rsidR="003154F8">
        <w:rPr>
          <w:rFonts w:ascii="Times New Roman" w:hAnsi="Times New Roman" w:cs="Times New Roman" w:hint="eastAsia"/>
          <w:sz w:val="20"/>
          <w:szCs w:val="20"/>
        </w:rPr>
        <w:t>lo</w:t>
      </w:r>
      <w:r w:rsidR="00E01068" w:rsidRPr="00E01068">
        <w:rPr>
          <w:rFonts w:ascii="Times New Roman" w:hAnsi="Times New Roman" w:cs="Times New Roman"/>
          <w:sz w:val="20"/>
          <w:szCs w:val="20"/>
        </w:rPr>
        <w:t>farabine</w:t>
      </w:r>
      <w:r w:rsidR="003154F8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7C5C6D" w:rsidRPr="00CC7464">
        <w:rPr>
          <w:rFonts w:ascii="Times New Roman" w:hAnsi="Times New Roman" w:cs="Times New Roman"/>
          <w:i/>
          <w:iCs/>
          <w:sz w:val="20"/>
          <w:szCs w:val="20"/>
        </w:rPr>
        <w:t>CPA</w:t>
      </w:r>
      <w:r w:rsidR="00A83D7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83D72" w:rsidRPr="00A83D72">
        <w:rPr>
          <w:rFonts w:ascii="Times New Roman" w:hAnsi="Times New Roman" w:cs="Times New Roman"/>
          <w:sz w:val="20"/>
          <w:szCs w:val="20"/>
        </w:rPr>
        <w:t>cyclophosphamide</w:t>
      </w:r>
      <w:r w:rsidR="003A423E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7C5C6D" w:rsidRPr="00CC7464">
        <w:rPr>
          <w:rFonts w:ascii="Times New Roman" w:hAnsi="Times New Roman" w:cs="Times New Roman"/>
          <w:i/>
          <w:iCs/>
          <w:sz w:val="20"/>
          <w:szCs w:val="20"/>
        </w:rPr>
        <w:t>CPT-11</w:t>
      </w:r>
      <w:r w:rsidR="00CC746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C7464" w:rsidRPr="00CC7464">
        <w:rPr>
          <w:rFonts w:ascii="Times New Roman" w:hAnsi="Times New Roman" w:cs="Times New Roman"/>
          <w:sz w:val="20"/>
          <w:szCs w:val="20"/>
        </w:rPr>
        <w:t>irinotecan</w:t>
      </w:r>
      <w:r w:rsidR="00CC7464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7C5C6D" w:rsidRPr="00D12B97">
        <w:rPr>
          <w:rFonts w:ascii="Times New Roman" w:hAnsi="Times New Roman" w:cs="Times New Roman"/>
          <w:i/>
          <w:iCs/>
          <w:sz w:val="20"/>
          <w:szCs w:val="20"/>
        </w:rPr>
        <w:t>DNR</w:t>
      </w:r>
      <w:r w:rsidR="00D12B97">
        <w:rPr>
          <w:rFonts w:ascii="Times New Roman" w:hAnsi="Times New Roman" w:cs="Times New Roman" w:hint="eastAsia"/>
          <w:sz w:val="20"/>
          <w:szCs w:val="20"/>
        </w:rPr>
        <w:t xml:space="preserve"> d</w:t>
      </w:r>
      <w:r w:rsidR="00D12B97" w:rsidRPr="00D12B97">
        <w:rPr>
          <w:rFonts w:ascii="Times New Roman" w:hAnsi="Times New Roman" w:cs="Times New Roman"/>
          <w:sz w:val="20"/>
          <w:szCs w:val="20"/>
        </w:rPr>
        <w:t>aunorubicin</w:t>
      </w:r>
      <w:r w:rsidR="00D12B97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7C5C6D" w:rsidRPr="00730A85">
        <w:rPr>
          <w:rFonts w:ascii="Times New Roman" w:hAnsi="Times New Roman" w:cs="Times New Roman"/>
          <w:i/>
          <w:iCs/>
          <w:sz w:val="20"/>
          <w:szCs w:val="20"/>
        </w:rPr>
        <w:t>DNX</w:t>
      </w:r>
      <w:r w:rsidR="00730A85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730A85" w:rsidRPr="00730A85">
        <w:rPr>
          <w:rFonts w:ascii="Times New Roman" w:hAnsi="Times New Roman" w:cs="Times New Roman"/>
          <w:sz w:val="20"/>
          <w:szCs w:val="20"/>
        </w:rPr>
        <w:t>dinutuximab</w:t>
      </w:r>
      <w:proofErr w:type="spellEnd"/>
      <w:r w:rsidR="00730A85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3E07CD">
        <w:rPr>
          <w:rFonts w:ascii="Times New Roman" w:hAnsi="Times New Roman" w:cs="Times New Roman"/>
          <w:i/>
          <w:iCs/>
          <w:sz w:val="20"/>
          <w:szCs w:val="20"/>
        </w:rPr>
        <w:t>DTIC</w:t>
      </w:r>
      <w:r w:rsidR="00036D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36D74" w:rsidRPr="00036D74">
        <w:rPr>
          <w:rFonts w:ascii="Times New Roman" w:hAnsi="Times New Roman" w:cs="Times New Roman"/>
          <w:sz w:val="20"/>
          <w:szCs w:val="20"/>
        </w:rPr>
        <w:t>dacarbazine</w:t>
      </w:r>
      <w:r w:rsidR="00036D74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3E07CD">
        <w:rPr>
          <w:rFonts w:ascii="Times New Roman" w:hAnsi="Times New Roman" w:cs="Times New Roman"/>
          <w:i/>
          <w:iCs/>
          <w:sz w:val="20"/>
          <w:szCs w:val="20"/>
        </w:rPr>
        <w:t>DTX</w:t>
      </w:r>
      <w:r w:rsidR="00036D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32462">
        <w:rPr>
          <w:rFonts w:ascii="Times New Roman" w:hAnsi="Times New Roman" w:cs="Times New Roman" w:hint="eastAsia"/>
          <w:sz w:val="20"/>
          <w:szCs w:val="20"/>
        </w:rPr>
        <w:t>d</w:t>
      </w:r>
      <w:r w:rsidR="00632462" w:rsidRPr="00632462">
        <w:rPr>
          <w:rFonts w:ascii="Times New Roman" w:hAnsi="Times New Roman" w:cs="Times New Roman"/>
          <w:sz w:val="20"/>
          <w:szCs w:val="20"/>
        </w:rPr>
        <w:t>ocetaxel</w:t>
      </w:r>
      <w:r w:rsidR="00036D74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3E07CD">
        <w:rPr>
          <w:rFonts w:ascii="Times New Roman" w:hAnsi="Times New Roman" w:cs="Times New Roman"/>
          <w:i/>
          <w:iCs/>
          <w:sz w:val="20"/>
          <w:szCs w:val="20"/>
        </w:rPr>
        <w:t>DXR</w:t>
      </w:r>
      <w:r w:rsidR="00036D74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3E07CD">
        <w:rPr>
          <w:rFonts w:ascii="Times New Roman" w:hAnsi="Times New Roman" w:cs="Times New Roman" w:hint="eastAsia"/>
          <w:sz w:val="20"/>
          <w:szCs w:val="20"/>
        </w:rPr>
        <w:t>d</w:t>
      </w:r>
      <w:r w:rsidR="005E6FC2" w:rsidRPr="005E6FC2">
        <w:rPr>
          <w:rFonts w:ascii="Times New Roman" w:hAnsi="Times New Roman" w:cs="Times New Roman"/>
          <w:sz w:val="20"/>
          <w:szCs w:val="20"/>
        </w:rPr>
        <w:t>xorubicin</w:t>
      </w:r>
      <w:proofErr w:type="spellEnd"/>
      <w:r w:rsidR="00036D74">
        <w:rPr>
          <w:rFonts w:ascii="Times New Roman" w:hAnsi="Times New Roman" w:cs="Times New Roman" w:hint="eastAsia"/>
          <w:sz w:val="20"/>
          <w:szCs w:val="20"/>
        </w:rPr>
        <w:t>,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37DA3" w:rsidRPr="008A075C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="00A34484" w:rsidRPr="008A075C">
        <w:rPr>
          <w:rFonts w:ascii="Times New Roman" w:hAnsi="Times New Roman" w:cs="Times New Roman" w:hint="eastAsia"/>
          <w:i/>
          <w:iCs/>
          <w:sz w:val="20"/>
          <w:szCs w:val="20"/>
        </w:rPr>
        <w:t>LU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7383" w:rsidRPr="001A7383">
        <w:rPr>
          <w:rFonts w:ascii="Times New Roman" w:hAnsi="Times New Roman" w:cs="Times New Roman"/>
          <w:sz w:val="20"/>
          <w:szCs w:val="20"/>
        </w:rPr>
        <w:t>fludarabine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8A075C">
        <w:rPr>
          <w:rFonts w:ascii="Times New Roman" w:hAnsi="Times New Roman" w:cs="Times New Roman"/>
          <w:i/>
          <w:iCs/>
          <w:sz w:val="20"/>
          <w:szCs w:val="20"/>
        </w:rPr>
        <w:t>GEM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72DD6" w:rsidRPr="00172DD6">
        <w:rPr>
          <w:rFonts w:ascii="Times New Roman" w:hAnsi="Times New Roman" w:cs="Times New Roman"/>
          <w:sz w:val="20"/>
          <w:szCs w:val="20"/>
        </w:rPr>
        <w:t>gemcitabine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155A75">
        <w:rPr>
          <w:rFonts w:ascii="Times New Roman" w:hAnsi="Times New Roman" w:cs="Times New Roman"/>
          <w:i/>
          <w:iCs/>
          <w:sz w:val="20"/>
          <w:szCs w:val="20"/>
        </w:rPr>
        <w:t>IDA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55A75" w:rsidRPr="00155A75">
        <w:rPr>
          <w:rFonts w:ascii="Times New Roman" w:hAnsi="Times New Roman" w:cs="Times New Roman"/>
          <w:sz w:val="20"/>
          <w:szCs w:val="20"/>
        </w:rPr>
        <w:t>idarubicin</w:t>
      </w:r>
      <w:r w:rsidR="00BC0246">
        <w:rPr>
          <w:rFonts w:ascii="Times New Roman" w:hAnsi="Times New Roman" w:cs="Times New Roman" w:hint="eastAsia"/>
          <w:sz w:val="20"/>
          <w:szCs w:val="20"/>
        </w:rPr>
        <w:t>,</w:t>
      </w:r>
      <w:r w:rsidR="00A92D17" w:rsidRPr="00A92D1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92D17" w:rsidRPr="008A075C">
        <w:rPr>
          <w:rFonts w:ascii="Times New Roman" w:hAnsi="Times New Roman" w:cs="Times New Roman" w:hint="eastAsia"/>
          <w:i/>
          <w:iCs/>
          <w:sz w:val="20"/>
          <w:szCs w:val="20"/>
        </w:rPr>
        <w:t>IM</w:t>
      </w:r>
      <w:r w:rsidR="00A92D1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92D17" w:rsidRPr="0093633C">
        <w:rPr>
          <w:rFonts w:ascii="Times New Roman" w:hAnsi="Times New Roman" w:cs="Times New Roman"/>
          <w:sz w:val="20"/>
          <w:szCs w:val="20"/>
        </w:rPr>
        <w:t>imatinib</w:t>
      </w:r>
      <w:r w:rsidR="00A92D17">
        <w:rPr>
          <w:rFonts w:ascii="Times New Roman" w:hAnsi="Times New Roman" w:cs="Times New Roman" w:hint="eastAsia"/>
          <w:sz w:val="20"/>
          <w:szCs w:val="20"/>
        </w:rPr>
        <w:t xml:space="preserve">, </w:t>
      </w:r>
      <w:proofErr w:type="spellStart"/>
      <w:r w:rsidR="00537DA3" w:rsidRPr="009F5EEF">
        <w:rPr>
          <w:rFonts w:ascii="Times New Roman" w:hAnsi="Times New Roman" w:cs="Times New Roman"/>
          <w:i/>
          <w:iCs/>
          <w:sz w:val="20"/>
          <w:szCs w:val="20"/>
        </w:rPr>
        <w:t>I</w:t>
      </w:r>
      <w:r w:rsidR="009F5EEF" w:rsidRPr="009F5EEF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="00537DA3" w:rsidRPr="009F5EEF">
        <w:rPr>
          <w:rFonts w:ascii="Times New Roman" w:hAnsi="Times New Roman" w:cs="Times New Roman"/>
          <w:i/>
          <w:iCs/>
          <w:sz w:val="20"/>
          <w:szCs w:val="20"/>
        </w:rPr>
        <w:t>O</w:t>
      </w:r>
      <w:proofErr w:type="spellEnd"/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844188" w:rsidRPr="00844188">
        <w:rPr>
          <w:rFonts w:ascii="Times New Roman" w:hAnsi="Times New Roman" w:cs="Times New Roman"/>
          <w:sz w:val="20"/>
          <w:szCs w:val="20"/>
        </w:rPr>
        <w:t>inotuzumab</w:t>
      </w:r>
      <w:proofErr w:type="spellEnd"/>
      <w:r w:rsidR="00844188" w:rsidRPr="0084418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44188" w:rsidRPr="00844188">
        <w:rPr>
          <w:rFonts w:ascii="Times New Roman" w:hAnsi="Times New Roman" w:cs="Times New Roman"/>
          <w:sz w:val="20"/>
          <w:szCs w:val="20"/>
        </w:rPr>
        <w:t>ozogamicin</w:t>
      </w:r>
      <w:proofErr w:type="spellEnd"/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8E3DF2">
        <w:rPr>
          <w:rFonts w:ascii="Times New Roman" w:hAnsi="Times New Roman" w:cs="Times New Roman"/>
          <w:i/>
          <w:iCs/>
          <w:sz w:val="20"/>
          <w:szCs w:val="20"/>
        </w:rPr>
        <w:t>L-ASP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E3DF2" w:rsidRPr="008E3DF2">
        <w:rPr>
          <w:rFonts w:ascii="Times New Roman" w:hAnsi="Times New Roman" w:cs="Times New Roman"/>
          <w:sz w:val="20"/>
          <w:szCs w:val="20"/>
        </w:rPr>
        <w:t>L-asparaginase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30584C" w:rsidRPr="0057712E">
        <w:rPr>
          <w:rFonts w:ascii="Times New Roman" w:hAnsi="Times New Roman" w:cs="Times New Roman"/>
          <w:i/>
          <w:iCs/>
          <w:sz w:val="20"/>
          <w:szCs w:val="20"/>
        </w:rPr>
        <w:t>L-PAM</w:t>
      </w:r>
      <w:r w:rsidR="0030584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0584C" w:rsidRPr="00070E97">
        <w:rPr>
          <w:rFonts w:ascii="Times New Roman" w:hAnsi="Times New Roman" w:cs="Times New Roman"/>
          <w:sz w:val="20"/>
          <w:szCs w:val="20"/>
        </w:rPr>
        <w:t>melphalan</w:t>
      </w:r>
      <w:r w:rsidR="0030584C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57712E">
        <w:rPr>
          <w:rFonts w:ascii="Times New Roman" w:hAnsi="Times New Roman" w:cs="Times New Roman"/>
          <w:i/>
          <w:iCs/>
          <w:sz w:val="20"/>
          <w:szCs w:val="20"/>
        </w:rPr>
        <w:t>MIT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7712E" w:rsidRPr="0057712E">
        <w:rPr>
          <w:rFonts w:ascii="Times New Roman" w:hAnsi="Times New Roman" w:cs="Times New Roman"/>
          <w:sz w:val="20"/>
          <w:szCs w:val="20"/>
        </w:rPr>
        <w:t>mitoxantrone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3F00FF">
        <w:rPr>
          <w:rFonts w:ascii="Times New Roman" w:hAnsi="Times New Roman" w:cs="Times New Roman"/>
          <w:i/>
          <w:iCs/>
          <w:sz w:val="20"/>
          <w:szCs w:val="20"/>
        </w:rPr>
        <w:t>MTX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0FF" w:rsidRPr="003F00FF">
        <w:rPr>
          <w:rFonts w:ascii="Times New Roman" w:hAnsi="Times New Roman" w:cs="Times New Roman"/>
          <w:sz w:val="20"/>
          <w:szCs w:val="20"/>
        </w:rPr>
        <w:t>methotrexate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562889">
        <w:rPr>
          <w:rFonts w:ascii="Times New Roman" w:hAnsi="Times New Roman" w:cs="Times New Roman"/>
          <w:i/>
          <w:iCs/>
          <w:sz w:val="20"/>
          <w:szCs w:val="20"/>
        </w:rPr>
        <w:t>NGT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562889" w:rsidRPr="00562889">
        <w:rPr>
          <w:rFonts w:ascii="Times New Roman" w:hAnsi="Times New Roman" w:cs="Times New Roman"/>
          <w:sz w:val="20"/>
          <w:szCs w:val="20"/>
        </w:rPr>
        <w:t>nogitecan</w:t>
      </w:r>
      <w:proofErr w:type="spellEnd"/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7947A7"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="007947A7" w:rsidRPr="007947A7">
        <w:rPr>
          <w:rFonts w:ascii="Times New Roman" w:hAnsi="Times New Roman" w:cs="Times New Roman" w:hint="eastAsia"/>
          <w:i/>
          <w:iCs/>
          <w:sz w:val="20"/>
          <w:szCs w:val="20"/>
        </w:rPr>
        <w:t>XAL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E501B" w:rsidRPr="00CE501B">
        <w:rPr>
          <w:rFonts w:ascii="Times New Roman" w:hAnsi="Times New Roman" w:cs="Times New Roman"/>
          <w:sz w:val="20"/>
          <w:szCs w:val="20"/>
        </w:rPr>
        <w:t>oxaliplatin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75419F">
        <w:rPr>
          <w:rFonts w:ascii="Times New Roman" w:hAnsi="Times New Roman" w:cs="Times New Roman"/>
          <w:i/>
          <w:iCs/>
          <w:sz w:val="20"/>
          <w:szCs w:val="20"/>
        </w:rPr>
        <w:t>PALO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5419F" w:rsidRPr="0075419F">
        <w:rPr>
          <w:rFonts w:ascii="Times New Roman" w:hAnsi="Times New Roman" w:cs="Times New Roman"/>
          <w:sz w:val="20"/>
          <w:szCs w:val="20"/>
        </w:rPr>
        <w:t>palonosetron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68348E">
        <w:rPr>
          <w:rFonts w:ascii="Times New Roman" w:hAnsi="Times New Roman" w:cs="Times New Roman"/>
          <w:i/>
          <w:iCs/>
          <w:sz w:val="20"/>
          <w:szCs w:val="20"/>
        </w:rPr>
        <w:t>PNT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8348E" w:rsidRPr="0068348E">
        <w:rPr>
          <w:rFonts w:ascii="Times New Roman" w:hAnsi="Times New Roman" w:cs="Times New Roman"/>
          <w:sz w:val="20"/>
          <w:szCs w:val="20"/>
        </w:rPr>
        <w:t>ponatinib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0904E0">
        <w:rPr>
          <w:rFonts w:ascii="Times New Roman" w:hAnsi="Times New Roman" w:cs="Times New Roman"/>
          <w:i/>
          <w:iCs/>
          <w:sz w:val="20"/>
          <w:szCs w:val="20"/>
        </w:rPr>
        <w:t>PZP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904E0" w:rsidRPr="000904E0">
        <w:rPr>
          <w:rFonts w:ascii="Times New Roman" w:hAnsi="Times New Roman" w:cs="Times New Roman"/>
          <w:sz w:val="20"/>
          <w:szCs w:val="20"/>
        </w:rPr>
        <w:t>pazopanib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9A3D65" w:rsidRPr="005762C6">
        <w:rPr>
          <w:rFonts w:ascii="Times New Roman" w:hAnsi="Times New Roman" w:cs="Times New Roman"/>
          <w:i/>
          <w:iCs/>
          <w:sz w:val="20"/>
          <w:szCs w:val="20"/>
        </w:rPr>
        <w:t>rIL-2</w:t>
      </w:r>
      <w:r w:rsidR="009A3D65">
        <w:rPr>
          <w:rFonts w:ascii="Times New Roman" w:hAnsi="Times New Roman" w:cs="Times New Roman" w:hint="eastAsia"/>
          <w:sz w:val="20"/>
          <w:szCs w:val="20"/>
        </w:rPr>
        <w:t xml:space="preserve"> t</w:t>
      </w:r>
      <w:r w:rsidR="009A3D65" w:rsidRPr="005762C6">
        <w:rPr>
          <w:rFonts w:ascii="Times New Roman" w:hAnsi="Times New Roman" w:cs="Times New Roman"/>
          <w:sz w:val="20"/>
          <w:szCs w:val="20"/>
        </w:rPr>
        <w:t>eceleukin</w:t>
      </w:r>
      <w:r w:rsidR="009A3D65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477FE5">
        <w:rPr>
          <w:rFonts w:ascii="Times New Roman" w:hAnsi="Times New Roman" w:cs="Times New Roman"/>
          <w:i/>
          <w:iCs/>
          <w:sz w:val="20"/>
          <w:szCs w:val="20"/>
        </w:rPr>
        <w:t>RTX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77FE5" w:rsidRPr="00477FE5">
        <w:rPr>
          <w:rFonts w:ascii="Times New Roman" w:hAnsi="Times New Roman" w:cs="Times New Roman"/>
          <w:sz w:val="20"/>
          <w:szCs w:val="20"/>
        </w:rPr>
        <w:t>rituximab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B877EE">
        <w:rPr>
          <w:rFonts w:ascii="Times New Roman" w:hAnsi="Times New Roman" w:cs="Times New Roman"/>
          <w:i/>
          <w:iCs/>
          <w:sz w:val="20"/>
          <w:szCs w:val="20"/>
        </w:rPr>
        <w:t>Tax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0366B" w:rsidRPr="00A0366B">
        <w:rPr>
          <w:rFonts w:ascii="Times New Roman" w:hAnsi="Times New Roman" w:cs="Times New Roman"/>
          <w:sz w:val="20"/>
          <w:szCs w:val="20"/>
        </w:rPr>
        <w:t>paclitaxel</w:t>
      </w:r>
      <w:r w:rsidR="00BC0246">
        <w:rPr>
          <w:rFonts w:ascii="Times New Roman" w:hAnsi="Times New Roman" w:cs="Times New Roman" w:hint="eastAsia"/>
          <w:sz w:val="20"/>
          <w:szCs w:val="20"/>
        </w:rPr>
        <w:t>,</w:t>
      </w:r>
      <w:r w:rsidR="00E343FB" w:rsidRPr="00E343FB">
        <w:rPr>
          <w:rFonts w:ascii="Times New Roman" w:hAnsi="Times New Roman" w:cs="Times New Roman"/>
          <w:sz w:val="20"/>
          <w:szCs w:val="20"/>
        </w:rPr>
        <w:t xml:space="preserve"> </w:t>
      </w:r>
      <w:r w:rsidR="00E343FB" w:rsidRPr="00E343FB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E343FB" w:rsidRPr="00E343FB">
        <w:rPr>
          <w:rFonts w:ascii="Times New Roman" w:hAnsi="Times New Roman" w:cs="Times New Roman" w:hint="eastAsia"/>
          <w:i/>
          <w:iCs/>
          <w:sz w:val="20"/>
          <w:szCs w:val="20"/>
        </w:rPr>
        <w:t>EM</w:t>
      </w:r>
      <w:r w:rsidR="00E343FB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E343FB" w:rsidRPr="00E343FB">
        <w:rPr>
          <w:rFonts w:ascii="Times New Roman" w:hAnsi="Times New Roman" w:cs="Times New Roman"/>
          <w:sz w:val="20"/>
          <w:szCs w:val="20"/>
        </w:rPr>
        <w:t>temsirolimus</w:t>
      </w:r>
      <w:proofErr w:type="spellEnd"/>
      <w:r w:rsidR="00E343FB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66BDE" w:rsidRPr="00411959">
        <w:rPr>
          <w:rFonts w:ascii="Times New Roman" w:hAnsi="Times New Roman" w:cs="Times New Roman"/>
          <w:i/>
          <w:iCs/>
          <w:sz w:val="20"/>
          <w:szCs w:val="20"/>
        </w:rPr>
        <w:t>THP-ADR</w:t>
      </w:r>
      <w:r w:rsidR="00566BD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66BDE" w:rsidRPr="00411959">
        <w:rPr>
          <w:rFonts w:ascii="Times New Roman" w:hAnsi="Times New Roman" w:cs="Times New Roman"/>
          <w:sz w:val="20"/>
          <w:szCs w:val="20"/>
        </w:rPr>
        <w:t>pirarubicin</w:t>
      </w:r>
      <w:r w:rsidR="00566BDE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14188D">
        <w:rPr>
          <w:rFonts w:ascii="Times New Roman" w:hAnsi="Times New Roman" w:cs="Times New Roman"/>
          <w:i/>
          <w:iCs/>
          <w:sz w:val="20"/>
          <w:szCs w:val="20"/>
        </w:rPr>
        <w:t>TMZ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B68BA">
        <w:rPr>
          <w:rFonts w:ascii="Times New Roman" w:hAnsi="Times New Roman" w:cs="Times New Roman" w:hint="eastAsia"/>
          <w:sz w:val="20"/>
          <w:szCs w:val="20"/>
        </w:rPr>
        <w:t>t</w:t>
      </w:r>
      <w:r w:rsidR="00BB68BA" w:rsidRPr="00BB68BA">
        <w:rPr>
          <w:rFonts w:ascii="Times New Roman" w:hAnsi="Times New Roman" w:cs="Times New Roman"/>
          <w:sz w:val="20"/>
          <w:szCs w:val="20"/>
        </w:rPr>
        <w:t>emozolomide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66BDE" w:rsidRPr="000548A2">
        <w:rPr>
          <w:rFonts w:ascii="Times New Roman" w:hAnsi="Times New Roman" w:cs="Times New Roman"/>
          <w:i/>
          <w:iCs/>
          <w:sz w:val="20"/>
          <w:szCs w:val="20"/>
        </w:rPr>
        <w:t>TT</w:t>
      </w:r>
      <w:r w:rsidR="00566BD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66BDE" w:rsidRPr="000548A2">
        <w:rPr>
          <w:rFonts w:ascii="Times New Roman" w:hAnsi="Times New Roman" w:cs="Times New Roman"/>
          <w:sz w:val="20"/>
          <w:szCs w:val="20"/>
        </w:rPr>
        <w:t>thiotepa</w:t>
      </w:r>
      <w:r w:rsidR="00566BDE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3F6030">
        <w:rPr>
          <w:rFonts w:ascii="Times New Roman" w:hAnsi="Times New Roman" w:cs="Times New Roman"/>
          <w:i/>
          <w:iCs/>
          <w:sz w:val="20"/>
          <w:szCs w:val="20"/>
        </w:rPr>
        <w:t>VBL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6030" w:rsidRPr="003F6030">
        <w:rPr>
          <w:rFonts w:ascii="Times New Roman" w:hAnsi="Times New Roman" w:cs="Times New Roman"/>
          <w:sz w:val="20"/>
          <w:szCs w:val="20"/>
        </w:rPr>
        <w:t>vinblastine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2B74D6">
        <w:rPr>
          <w:rFonts w:ascii="Times New Roman" w:hAnsi="Times New Roman" w:cs="Times New Roman"/>
          <w:i/>
          <w:iCs/>
          <w:sz w:val="20"/>
          <w:szCs w:val="20"/>
        </w:rPr>
        <w:t>VCR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24239" w:rsidRPr="00724239">
        <w:rPr>
          <w:rFonts w:ascii="Times New Roman" w:hAnsi="Times New Roman" w:cs="Times New Roman"/>
          <w:sz w:val="20"/>
          <w:szCs w:val="20"/>
        </w:rPr>
        <w:t>vincristine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7208FE">
        <w:rPr>
          <w:rFonts w:ascii="Times New Roman" w:hAnsi="Times New Roman" w:cs="Times New Roman"/>
          <w:i/>
          <w:iCs/>
          <w:sz w:val="20"/>
          <w:szCs w:val="20"/>
        </w:rPr>
        <w:t>VDS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7208FE" w:rsidRPr="007208FE">
        <w:rPr>
          <w:rFonts w:ascii="Times New Roman" w:hAnsi="Times New Roman" w:cs="Times New Roman"/>
          <w:sz w:val="20"/>
          <w:szCs w:val="20"/>
        </w:rPr>
        <w:t>vindesine</w:t>
      </w:r>
      <w:proofErr w:type="spellEnd"/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EF444F">
        <w:rPr>
          <w:rFonts w:ascii="Times New Roman" w:hAnsi="Times New Roman" w:cs="Times New Roman"/>
          <w:i/>
          <w:iCs/>
          <w:sz w:val="20"/>
          <w:szCs w:val="20"/>
        </w:rPr>
        <w:t>VNR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334EF" w:rsidRPr="00D334EF">
        <w:rPr>
          <w:rFonts w:ascii="Times New Roman" w:hAnsi="Times New Roman" w:cs="Times New Roman"/>
          <w:sz w:val="20"/>
          <w:szCs w:val="20"/>
        </w:rPr>
        <w:t>vinorelbine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EF444F">
        <w:rPr>
          <w:rFonts w:ascii="Times New Roman" w:hAnsi="Times New Roman" w:cs="Times New Roman"/>
          <w:i/>
          <w:iCs/>
          <w:sz w:val="20"/>
          <w:szCs w:val="20"/>
        </w:rPr>
        <w:t>VP-16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F444F" w:rsidRPr="00EF444F">
        <w:rPr>
          <w:rFonts w:ascii="Times New Roman" w:hAnsi="Times New Roman" w:cs="Times New Roman"/>
          <w:sz w:val="20"/>
          <w:szCs w:val="20"/>
        </w:rPr>
        <w:t>etoposide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747B0F">
        <w:rPr>
          <w:rFonts w:ascii="Times New Roman" w:hAnsi="Times New Roman" w:cs="Times New Roman"/>
          <w:i/>
          <w:iCs/>
          <w:sz w:val="20"/>
          <w:szCs w:val="20"/>
        </w:rPr>
        <w:t>6-M</w:t>
      </w:r>
      <w:r w:rsidR="00747B0F" w:rsidRPr="00747B0F">
        <w:rPr>
          <w:rFonts w:ascii="Times New Roman" w:hAnsi="Times New Roman" w:cs="Times New Roman" w:hint="eastAsia"/>
          <w:i/>
          <w:iCs/>
          <w:sz w:val="20"/>
          <w:szCs w:val="20"/>
        </w:rPr>
        <w:t>M</w:t>
      </w:r>
      <w:r w:rsidR="00537DA3" w:rsidRPr="00747B0F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47B0F" w:rsidRPr="00747B0F">
        <w:rPr>
          <w:rFonts w:ascii="Times New Roman" w:hAnsi="Times New Roman" w:cs="Times New Roman"/>
          <w:sz w:val="20"/>
          <w:szCs w:val="20"/>
        </w:rPr>
        <w:t>6-methylmercaptopurine</w:t>
      </w:r>
      <w:r w:rsidR="00BC024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37DA3" w:rsidRPr="00231C8C">
        <w:rPr>
          <w:rFonts w:ascii="Times New Roman" w:hAnsi="Times New Roman" w:cs="Times New Roman"/>
          <w:i/>
          <w:iCs/>
          <w:sz w:val="20"/>
          <w:szCs w:val="20"/>
        </w:rPr>
        <w:t>6-</w:t>
      </w:r>
      <w:r w:rsidR="00231C8C" w:rsidRPr="00231C8C">
        <w:rPr>
          <w:rFonts w:ascii="Times New Roman" w:hAnsi="Times New Roman" w:cs="Times New Roman" w:hint="eastAsia"/>
          <w:i/>
          <w:iCs/>
          <w:sz w:val="20"/>
          <w:szCs w:val="20"/>
        </w:rPr>
        <w:t>T</w:t>
      </w:r>
      <w:r w:rsidR="00537DA3" w:rsidRPr="00231C8C">
        <w:rPr>
          <w:rFonts w:ascii="Times New Roman" w:hAnsi="Times New Roman" w:cs="Times New Roman"/>
          <w:i/>
          <w:iCs/>
          <w:sz w:val="20"/>
          <w:szCs w:val="20"/>
        </w:rPr>
        <w:t>G</w:t>
      </w:r>
      <w:r w:rsidR="00231C8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31C8C" w:rsidRPr="00231C8C">
        <w:rPr>
          <w:rFonts w:ascii="Times New Roman" w:hAnsi="Times New Roman" w:cs="Times New Roman"/>
          <w:sz w:val="20"/>
          <w:szCs w:val="20"/>
        </w:rPr>
        <w:t>6-thioguanine</w:t>
      </w:r>
      <w:r w:rsidR="00BB7B1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BB7B16" w:rsidRPr="00BB7B16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13-cis </w:t>
      </w:r>
      <w:r w:rsidR="00BB7B16" w:rsidRPr="00BB7B16">
        <w:rPr>
          <w:rFonts w:ascii="Times New Roman" w:hAnsi="Times New Roman" w:cs="Times New Roman"/>
          <w:i/>
          <w:iCs/>
          <w:sz w:val="20"/>
          <w:szCs w:val="20"/>
        </w:rPr>
        <w:t>RA</w:t>
      </w:r>
      <w:r w:rsidR="00BB7B16">
        <w:rPr>
          <w:rFonts w:ascii="Times New Roman" w:hAnsi="Times New Roman" w:cs="Times New Roman" w:hint="eastAsia"/>
          <w:sz w:val="20"/>
          <w:szCs w:val="20"/>
        </w:rPr>
        <w:t xml:space="preserve"> i</w:t>
      </w:r>
      <w:r w:rsidR="00BB7B16" w:rsidRPr="00BB7B16">
        <w:rPr>
          <w:rFonts w:ascii="Times New Roman" w:hAnsi="Times New Roman" w:cs="Times New Roman"/>
          <w:sz w:val="20"/>
          <w:szCs w:val="20"/>
        </w:rPr>
        <w:t>sotretinoin</w:t>
      </w:r>
    </w:p>
    <w:sectPr w:rsidR="00F41F79" w:rsidSect="00F348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5258F" w14:textId="77777777" w:rsidR="00F36716" w:rsidRDefault="00F36716" w:rsidP="00E72C40">
      <w:r>
        <w:separator/>
      </w:r>
    </w:p>
  </w:endnote>
  <w:endnote w:type="continuationSeparator" w:id="0">
    <w:p w14:paraId="66856E98" w14:textId="77777777" w:rsidR="00F36716" w:rsidRDefault="00F36716" w:rsidP="00E72C40">
      <w:r>
        <w:continuationSeparator/>
      </w:r>
    </w:p>
  </w:endnote>
  <w:endnote w:type="continuationNotice" w:id="1">
    <w:p w14:paraId="54054A70" w14:textId="77777777" w:rsidR="00F36716" w:rsidRDefault="00F367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8CC17" w14:textId="77777777" w:rsidR="00F36716" w:rsidRDefault="00F36716" w:rsidP="00E72C40">
      <w:r>
        <w:separator/>
      </w:r>
    </w:p>
  </w:footnote>
  <w:footnote w:type="continuationSeparator" w:id="0">
    <w:p w14:paraId="5AF58F3F" w14:textId="77777777" w:rsidR="00F36716" w:rsidRDefault="00F36716" w:rsidP="00E72C40">
      <w:r>
        <w:continuationSeparator/>
      </w:r>
    </w:p>
  </w:footnote>
  <w:footnote w:type="continuationNotice" w:id="1">
    <w:p w14:paraId="2A91D83B" w14:textId="77777777" w:rsidR="00F36716" w:rsidRDefault="00F3671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911B5"/>
    <w:multiLevelType w:val="hybridMultilevel"/>
    <w:tmpl w:val="A1B672DE"/>
    <w:lvl w:ilvl="0" w:tplc="E47022C8">
      <w:start w:val="2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43806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120"/>
    <w:rsid w:val="00000E33"/>
    <w:rsid w:val="00004F62"/>
    <w:rsid w:val="00013640"/>
    <w:rsid w:val="0002115F"/>
    <w:rsid w:val="000221FB"/>
    <w:rsid w:val="0002236E"/>
    <w:rsid w:val="00022817"/>
    <w:rsid w:val="0002303E"/>
    <w:rsid w:val="00026A7C"/>
    <w:rsid w:val="00032955"/>
    <w:rsid w:val="00033B5B"/>
    <w:rsid w:val="00033FB2"/>
    <w:rsid w:val="000343EF"/>
    <w:rsid w:val="00036D74"/>
    <w:rsid w:val="00041CC8"/>
    <w:rsid w:val="000439AE"/>
    <w:rsid w:val="000458FD"/>
    <w:rsid w:val="00046714"/>
    <w:rsid w:val="000548A2"/>
    <w:rsid w:val="0005749F"/>
    <w:rsid w:val="00063C04"/>
    <w:rsid w:val="00064583"/>
    <w:rsid w:val="000646FB"/>
    <w:rsid w:val="00064DB8"/>
    <w:rsid w:val="00065A2F"/>
    <w:rsid w:val="00070E97"/>
    <w:rsid w:val="00082D11"/>
    <w:rsid w:val="000835BE"/>
    <w:rsid w:val="000839CC"/>
    <w:rsid w:val="000904E0"/>
    <w:rsid w:val="00091419"/>
    <w:rsid w:val="000957C9"/>
    <w:rsid w:val="00097BA7"/>
    <w:rsid w:val="000A073E"/>
    <w:rsid w:val="000A509D"/>
    <w:rsid w:val="000A707B"/>
    <w:rsid w:val="000B0055"/>
    <w:rsid w:val="000B0971"/>
    <w:rsid w:val="000B2460"/>
    <w:rsid w:val="000B3FB8"/>
    <w:rsid w:val="000B67E1"/>
    <w:rsid w:val="000B722D"/>
    <w:rsid w:val="000C1E2F"/>
    <w:rsid w:val="000C2A6F"/>
    <w:rsid w:val="000C2CAC"/>
    <w:rsid w:val="000C5DD8"/>
    <w:rsid w:val="000D3877"/>
    <w:rsid w:val="000D5B63"/>
    <w:rsid w:val="000D7FD3"/>
    <w:rsid w:val="000F503D"/>
    <w:rsid w:val="001074C5"/>
    <w:rsid w:val="00116FD6"/>
    <w:rsid w:val="0011709A"/>
    <w:rsid w:val="001175F8"/>
    <w:rsid w:val="0012000B"/>
    <w:rsid w:val="00122949"/>
    <w:rsid w:val="001254F6"/>
    <w:rsid w:val="00131DD4"/>
    <w:rsid w:val="00134D8E"/>
    <w:rsid w:val="0014188D"/>
    <w:rsid w:val="00142C91"/>
    <w:rsid w:val="001441E5"/>
    <w:rsid w:val="001450F1"/>
    <w:rsid w:val="00155A75"/>
    <w:rsid w:val="00156EE3"/>
    <w:rsid w:val="00163765"/>
    <w:rsid w:val="0016431A"/>
    <w:rsid w:val="001656F3"/>
    <w:rsid w:val="00165F32"/>
    <w:rsid w:val="00167572"/>
    <w:rsid w:val="001709FC"/>
    <w:rsid w:val="00172DD6"/>
    <w:rsid w:val="00185804"/>
    <w:rsid w:val="001866AA"/>
    <w:rsid w:val="00196EEB"/>
    <w:rsid w:val="00197DBB"/>
    <w:rsid w:val="001A0F2F"/>
    <w:rsid w:val="001A5F97"/>
    <w:rsid w:val="001A7383"/>
    <w:rsid w:val="001B0FD3"/>
    <w:rsid w:val="001B718B"/>
    <w:rsid w:val="001C4EA2"/>
    <w:rsid w:val="001C4F06"/>
    <w:rsid w:val="001D15F3"/>
    <w:rsid w:val="001D3810"/>
    <w:rsid w:val="001D40F6"/>
    <w:rsid w:val="001D6965"/>
    <w:rsid w:val="001E0105"/>
    <w:rsid w:val="001E223E"/>
    <w:rsid w:val="001E7C0F"/>
    <w:rsid w:val="001F09D3"/>
    <w:rsid w:val="001F6833"/>
    <w:rsid w:val="001F6ECE"/>
    <w:rsid w:val="002006B1"/>
    <w:rsid w:val="002030C4"/>
    <w:rsid w:val="002049A4"/>
    <w:rsid w:val="00204B0B"/>
    <w:rsid w:val="00211074"/>
    <w:rsid w:val="00211DA9"/>
    <w:rsid w:val="00212038"/>
    <w:rsid w:val="002202DE"/>
    <w:rsid w:val="0022344C"/>
    <w:rsid w:val="00223485"/>
    <w:rsid w:val="00223BEB"/>
    <w:rsid w:val="002270CB"/>
    <w:rsid w:val="00227331"/>
    <w:rsid w:val="00231A09"/>
    <w:rsid w:val="00231C8C"/>
    <w:rsid w:val="00233E66"/>
    <w:rsid w:val="00234951"/>
    <w:rsid w:val="00236FD3"/>
    <w:rsid w:val="00242225"/>
    <w:rsid w:val="00243840"/>
    <w:rsid w:val="0024403D"/>
    <w:rsid w:val="00244666"/>
    <w:rsid w:val="00250048"/>
    <w:rsid w:val="00252811"/>
    <w:rsid w:val="00255994"/>
    <w:rsid w:val="002624D2"/>
    <w:rsid w:val="00264BB2"/>
    <w:rsid w:val="002703E7"/>
    <w:rsid w:val="00272844"/>
    <w:rsid w:val="00274C6B"/>
    <w:rsid w:val="00276697"/>
    <w:rsid w:val="00276A2F"/>
    <w:rsid w:val="00280345"/>
    <w:rsid w:val="00285AB0"/>
    <w:rsid w:val="0029365B"/>
    <w:rsid w:val="002945A9"/>
    <w:rsid w:val="002A1A81"/>
    <w:rsid w:val="002A30ED"/>
    <w:rsid w:val="002A7459"/>
    <w:rsid w:val="002B5A97"/>
    <w:rsid w:val="002B74D6"/>
    <w:rsid w:val="002C42EB"/>
    <w:rsid w:val="002C4393"/>
    <w:rsid w:val="002C5FEA"/>
    <w:rsid w:val="002D0FF6"/>
    <w:rsid w:val="002D1765"/>
    <w:rsid w:val="002D24DE"/>
    <w:rsid w:val="002D7536"/>
    <w:rsid w:val="002D786A"/>
    <w:rsid w:val="002E176F"/>
    <w:rsid w:val="002E35AB"/>
    <w:rsid w:val="003005F6"/>
    <w:rsid w:val="0030316F"/>
    <w:rsid w:val="0030362B"/>
    <w:rsid w:val="0030584C"/>
    <w:rsid w:val="00311F78"/>
    <w:rsid w:val="00312A42"/>
    <w:rsid w:val="0031507A"/>
    <w:rsid w:val="003154F8"/>
    <w:rsid w:val="003165BB"/>
    <w:rsid w:val="0032240F"/>
    <w:rsid w:val="00323ABC"/>
    <w:rsid w:val="0033151A"/>
    <w:rsid w:val="00331835"/>
    <w:rsid w:val="00332961"/>
    <w:rsid w:val="00336069"/>
    <w:rsid w:val="00336E5C"/>
    <w:rsid w:val="00342BF0"/>
    <w:rsid w:val="00343EE9"/>
    <w:rsid w:val="00344805"/>
    <w:rsid w:val="003505AB"/>
    <w:rsid w:val="00350993"/>
    <w:rsid w:val="00355808"/>
    <w:rsid w:val="00355AF5"/>
    <w:rsid w:val="00357BFB"/>
    <w:rsid w:val="00362433"/>
    <w:rsid w:val="0036736C"/>
    <w:rsid w:val="00371B14"/>
    <w:rsid w:val="00372419"/>
    <w:rsid w:val="003861BA"/>
    <w:rsid w:val="00392D22"/>
    <w:rsid w:val="00393EC7"/>
    <w:rsid w:val="003A423E"/>
    <w:rsid w:val="003A6AD4"/>
    <w:rsid w:val="003A7961"/>
    <w:rsid w:val="003B1DD2"/>
    <w:rsid w:val="003B493E"/>
    <w:rsid w:val="003C7A00"/>
    <w:rsid w:val="003D3120"/>
    <w:rsid w:val="003E07CD"/>
    <w:rsid w:val="003E0AD8"/>
    <w:rsid w:val="003E2574"/>
    <w:rsid w:val="003E5387"/>
    <w:rsid w:val="003E5B22"/>
    <w:rsid w:val="003F00FF"/>
    <w:rsid w:val="003F03AC"/>
    <w:rsid w:val="003F0D40"/>
    <w:rsid w:val="003F1F70"/>
    <w:rsid w:val="003F6030"/>
    <w:rsid w:val="00402680"/>
    <w:rsid w:val="0041167C"/>
    <w:rsid w:val="00411959"/>
    <w:rsid w:val="004160B9"/>
    <w:rsid w:val="00416662"/>
    <w:rsid w:val="00417433"/>
    <w:rsid w:val="00421506"/>
    <w:rsid w:val="0042598F"/>
    <w:rsid w:val="0044319E"/>
    <w:rsid w:val="004447A5"/>
    <w:rsid w:val="00444E75"/>
    <w:rsid w:val="00446765"/>
    <w:rsid w:val="0045413A"/>
    <w:rsid w:val="0045589D"/>
    <w:rsid w:val="004565FA"/>
    <w:rsid w:val="0046006D"/>
    <w:rsid w:val="00462CD3"/>
    <w:rsid w:val="00463494"/>
    <w:rsid w:val="004679D0"/>
    <w:rsid w:val="00471C12"/>
    <w:rsid w:val="00473C5C"/>
    <w:rsid w:val="00477FE5"/>
    <w:rsid w:val="00480CCC"/>
    <w:rsid w:val="00485902"/>
    <w:rsid w:val="00486852"/>
    <w:rsid w:val="00491540"/>
    <w:rsid w:val="004938A7"/>
    <w:rsid w:val="00493A2E"/>
    <w:rsid w:val="004948DD"/>
    <w:rsid w:val="00495EE5"/>
    <w:rsid w:val="004A03C2"/>
    <w:rsid w:val="004B52CF"/>
    <w:rsid w:val="004C3896"/>
    <w:rsid w:val="004C5D3B"/>
    <w:rsid w:val="004D00B1"/>
    <w:rsid w:val="004D2FAD"/>
    <w:rsid w:val="004D7BD1"/>
    <w:rsid w:val="004E0DA7"/>
    <w:rsid w:val="004E0E3A"/>
    <w:rsid w:val="004E2AC4"/>
    <w:rsid w:val="004E2AE1"/>
    <w:rsid w:val="004E544B"/>
    <w:rsid w:val="004E59B0"/>
    <w:rsid w:val="004F1B66"/>
    <w:rsid w:val="004F3FA2"/>
    <w:rsid w:val="00500AD4"/>
    <w:rsid w:val="00510867"/>
    <w:rsid w:val="005116B8"/>
    <w:rsid w:val="00522FD8"/>
    <w:rsid w:val="0052325A"/>
    <w:rsid w:val="00524ACE"/>
    <w:rsid w:val="005252F1"/>
    <w:rsid w:val="00537DA3"/>
    <w:rsid w:val="005416BF"/>
    <w:rsid w:val="00550D60"/>
    <w:rsid w:val="00554EB1"/>
    <w:rsid w:val="00562889"/>
    <w:rsid w:val="00562D0D"/>
    <w:rsid w:val="005632B4"/>
    <w:rsid w:val="00566BDE"/>
    <w:rsid w:val="005720E8"/>
    <w:rsid w:val="005736E4"/>
    <w:rsid w:val="00573FCB"/>
    <w:rsid w:val="00574822"/>
    <w:rsid w:val="005752AE"/>
    <w:rsid w:val="00575F0B"/>
    <w:rsid w:val="005762C6"/>
    <w:rsid w:val="0057712E"/>
    <w:rsid w:val="00585F8F"/>
    <w:rsid w:val="0058776F"/>
    <w:rsid w:val="005878EF"/>
    <w:rsid w:val="00587D1D"/>
    <w:rsid w:val="0059523D"/>
    <w:rsid w:val="00595626"/>
    <w:rsid w:val="005A3EFD"/>
    <w:rsid w:val="005A6161"/>
    <w:rsid w:val="005B1398"/>
    <w:rsid w:val="005B177E"/>
    <w:rsid w:val="005B33F4"/>
    <w:rsid w:val="005C2BC9"/>
    <w:rsid w:val="005C2FDB"/>
    <w:rsid w:val="005C7A8F"/>
    <w:rsid w:val="005D0D63"/>
    <w:rsid w:val="005E10D2"/>
    <w:rsid w:val="005E1C9D"/>
    <w:rsid w:val="005E5878"/>
    <w:rsid w:val="005E6FC2"/>
    <w:rsid w:val="005F4652"/>
    <w:rsid w:val="005F4B22"/>
    <w:rsid w:val="005F6505"/>
    <w:rsid w:val="005F7AEE"/>
    <w:rsid w:val="006011A2"/>
    <w:rsid w:val="00601D2F"/>
    <w:rsid w:val="00604359"/>
    <w:rsid w:val="0061342C"/>
    <w:rsid w:val="00613671"/>
    <w:rsid w:val="0061381F"/>
    <w:rsid w:val="00617E1D"/>
    <w:rsid w:val="00621AB8"/>
    <w:rsid w:val="00624B09"/>
    <w:rsid w:val="00632462"/>
    <w:rsid w:val="006343B0"/>
    <w:rsid w:val="006354B1"/>
    <w:rsid w:val="006370D5"/>
    <w:rsid w:val="00637B15"/>
    <w:rsid w:val="00640FF2"/>
    <w:rsid w:val="006418DB"/>
    <w:rsid w:val="006549D5"/>
    <w:rsid w:val="00656FDA"/>
    <w:rsid w:val="0065779A"/>
    <w:rsid w:val="006621F8"/>
    <w:rsid w:val="00664AE1"/>
    <w:rsid w:val="00672ADE"/>
    <w:rsid w:val="0067358F"/>
    <w:rsid w:val="00673876"/>
    <w:rsid w:val="006745FB"/>
    <w:rsid w:val="00677206"/>
    <w:rsid w:val="006806C9"/>
    <w:rsid w:val="00681267"/>
    <w:rsid w:val="00681CCA"/>
    <w:rsid w:val="0068348E"/>
    <w:rsid w:val="0069229B"/>
    <w:rsid w:val="00692860"/>
    <w:rsid w:val="006A2D5F"/>
    <w:rsid w:val="006A4E11"/>
    <w:rsid w:val="006A6D77"/>
    <w:rsid w:val="006A7834"/>
    <w:rsid w:val="006B3F3A"/>
    <w:rsid w:val="006B5A3C"/>
    <w:rsid w:val="006B726B"/>
    <w:rsid w:val="006B7807"/>
    <w:rsid w:val="006B78A3"/>
    <w:rsid w:val="006C1EC4"/>
    <w:rsid w:val="006C29B8"/>
    <w:rsid w:val="006C7E62"/>
    <w:rsid w:val="006E0681"/>
    <w:rsid w:val="006E14F7"/>
    <w:rsid w:val="006E1F2A"/>
    <w:rsid w:val="006E5212"/>
    <w:rsid w:val="006F3E78"/>
    <w:rsid w:val="00700A32"/>
    <w:rsid w:val="007021D1"/>
    <w:rsid w:val="007050A5"/>
    <w:rsid w:val="00710B90"/>
    <w:rsid w:val="00712AA4"/>
    <w:rsid w:val="00717DC6"/>
    <w:rsid w:val="007208FE"/>
    <w:rsid w:val="0072098C"/>
    <w:rsid w:val="00724239"/>
    <w:rsid w:val="00727B91"/>
    <w:rsid w:val="00727E7C"/>
    <w:rsid w:val="00730A85"/>
    <w:rsid w:val="007320AC"/>
    <w:rsid w:val="007407D9"/>
    <w:rsid w:val="00745423"/>
    <w:rsid w:val="00747B0F"/>
    <w:rsid w:val="0075107E"/>
    <w:rsid w:val="00753639"/>
    <w:rsid w:val="0075419F"/>
    <w:rsid w:val="00754AE9"/>
    <w:rsid w:val="007569B9"/>
    <w:rsid w:val="007571DC"/>
    <w:rsid w:val="007574A9"/>
    <w:rsid w:val="00757B23"/>
    <w:rsid w:val="00760621"/>
    <w:rsid w:val="0076369B"/>
    <w:rsid w:val="00764834"/>
    <w:rsid w:val="00773A24"/>
    <w:rsid w:val="00774605"/>
    <w:rsid w:val="0077706C"/>
    <w:rsid w:val="00780866"/>
    <w:rsid w:val="0078369D"/>
    <w:rsid w:val="00784EF5"/>
    <w:rsid w:val="007900DD"/>
    <w:rsid w:val="007920D7"/>
    <w:rsid w:val="00793572"/>
    <w:rsid w:val="007947A7"/>
    <w:rsid w:val="00795B31"/>
    <w:rsid w:val="007A0B16"/>
    <w:rsid w:val="007A17CA"/>
    <w:rsid w:val="007B0CFA"/>
    <w:rsid w:val="007C2558"/>
    <w:rsid w:val="007C5C6D"/>
    <w:rsid w:val="007C7E97"/>
    <w:rsid w:val="007D2451"/>
    <w:rsid w:val="007D2A4A"/>
    <w:rsid w:val="007D3C24"/>
    <w:rsid w:val="007E0EB7"/>
    <w:rsid w:val="007E4746"/>
    <w:rsid w:val="007F21F8"/>
    <w:rsid w:val="007F2DD6"/>
    <w:rsid w:val="007F380C"/>
    <w:rsid w:val="007F4FBA"/>
    <w:rsid w:val="007F7869"/>
    <w:rsid w:val="008036C3"/>
    <w:rsid w:val="0080476F"/>
    <w:rsid w:val="00805FE2"/>
    <w:rsid w:val="0080658E"/>
    <w:rsid w:val="00810CE7"/>
    <w:rsid w:val="008146ED"/>
    <w:rsid w:val="00814AFB"/>
    <w:rsid w:val="00814B89"/>
    <w:rsid w:val="00815394"/>
    <w:rsid w:val="00820134"/>
    <w:rsid w:val="00820CED"/>
    <w:rsid w:val="008240E1"/>
    <w:rsid w:val="00831DE1"/>
    <w:rsid w:val="008322BA"/>
    <w:rsid w:val="00834051"/>
    <w:rsid w:val="0084381D"/>
    <w:rsid w:val="00844188"/>
    <w:rsid w:val="00847D62"/>
    <w:rsid w:val="00851F1B"/>
    <w:rsid w:val="00852FE4"/>
    <w:rsid w:val="00854888"/>
    <w:rsid w:val="00857DB2"/>
    <w:rsid w:val="00862C33"/>
    <w:rsid w:val="00870FE9"/>
    <w:rsid w:val="00872300"/>
    <w:rsid w:val="00873CBA"/>
    <w:rsid w:val="00876C4F"/>
    <w:rsid w:val="0087734D"/>
    <w:rsid w:val="00894A96"/>
    <w:rsid w:val="008A075C"/>
    <w:rsid w:val="008A14F2"/>
    <w:rsid w:val="008B0AE8"/>
    <w:rsid w:val="008B1546"/>
    <w:rsid w:val="008B7B15"/>
    <w:rsid w:val="008C23D2"/>
    <w:rsid w:val="008C438E"/>
    <w:rsid w:val="008C5885"/>
    <w:rsid w:val="008D212E"/>
    <w:rsid w:val="008D29EF"/>
    <w:rsid w:val="008D3393"/>
    <w:rsid w:val="008D4BC6"/>
    <w:rsid w:val="008D53FD"/>
    <w:rsid w:val="008E0AFE"/>
    <w:rsid w:val="008E3DF2"/>
    <w:rsid w:val="008E5936"/>
    <w:rsid w:val="008E7314"/>
    <w:rsid w:val="008F194B"/>
    <w:rsid w:val="008F4133"/>
    <w:rsid w:val="008F46A2"/>
    <w:rsid w:val="008F772B"/>
    <w:rsid w:val="00901E56"/>
    <w:rsid w:val="009039EE"/>
    <w:rsid w:val="00904FFE"/>
    <w:rsid w:val="009052AE"/>
    <w:rsid w:val="0090715A"/>
    <w:rsid w:val="009140C8"/>
    <w:rsid w:val="00914714"/>
    <w:rsid w:val="00917271"/>
    <w:rsid w:val="009201FC"/>
    <w:rsid w:val="00920546"/>
    <w:rsid w:val="00921C3F"/>
    <w:rsid w:val="00926095"/>
    <w:rsid w:val="009262F1"/>
    <w:rsid w:val="00926BDD"/>
    <w:rsid w:val="0093390A"/>
    <w:rsid w:val="00935562"/>
    <w:rsid w:val="0093633C"/>
    <w:rsid w:val="009422AD"/>
    <w:rsid w:val="00946553"/>
    <w:rsid w:val="00950118"/>
    <w:rsid w:val="00955954"/>
    <w:rsid w:val="009607D5"/>
    <w:rsid w:val="00970A16"/>
    <w:rsid w:val="00972890"/>
    <w:rsid w:val="00977FB5"/>
    <w:rsid w:val="009818CC"/>
    <w:rsid w:val="0098469A"/>
    <w:rsid w:val="0099196A"/>
    <w:rsid w:val="00992978"/>
    <w:rsid w:val="00993CAD"/>
    <w:rsid w:val="009971C9"/>
    <w:rsid w:val="009A3D65"/>
    <w:rsid w:val="009A7FE4"/>
    <w:rsid w:val="009B1E20"/>
    <w:rsid w:val="009B2529"/>
    <w:rsid w:val="009B59BD"/>
    <w:rsid w:val="009B668F"/>
    <w:rsid w:val="009C02E1"/>
    <w:rsid w:val="009C25F9"/>
    <w:rsid w:val="009C44EF"/>
    <w:rsid w:val="009D07AC"/>
    <w:rsid w:val="009D595E"/>
    <w:rsid w:val="009E02F1"/>
    <w:rsid w:val="009E0BF8"/>
    <w:rsid w:val="009E1F10"/>
    <w:rsid w:val="009E3C8B"/>
    <w:rsid w:val="009E435C"/>
    <w:rsid w:val="009E5139"/>
    <w:rsid w:val="009E6022"/>
    <w:rsid w:val="009E7B4C"/>
    <w:rsid w:val="009E7E5D"/>
    <w:rsid w:val="009F5EEF"/>
    <w:rsid w:val="00A00174"/>
    <w:rsid w:val="00A02729"/>
    <w:rsid w:val="00A02E38"/>
    <w:rsid w:val="00A03660"/>
    <w:rsid w:val="00A0366B"/>
    <w:rsid w:val="00A07F14"/>
    <w:rsid w:val="00A207AB"/>
    <w:rsid w:val="00A220B1"/>
    <w:rsid w:val="00A22A7E"/>
    <w:rsid w:val="00A23049"/>
    <w:rsid w:val="00A267E7"/>
    <w:rsid w:val="00A31BB4"/>
    <w:rsid w:val="00A32283"/>
    <w:rsid w:val="00A32D78"/>
    <w:rsid w:val="00A3445B"/>
    <w:rsid w:val="00A34484"/>
    <w:rsid w:val="00A37DA3"/>
    <w:rsid w:val="00A42129"/>
    <w:rsid w:val="00A51A3C"/>
    <w:rsid w:val="00A60681"/>
    <w:rsid w:val="00A631B3"/>
    <w:rsid w:val="00A64A0F"/>
    <w:rsid w:val="00A64B31"/>
    <w:rsid w:val="00A70CB8"/>
    <w:rsid w:val="00A71148"/>
    <w:rsid w:val="00A71881"/>
    <w:rsid w:val="00A72307"/>
    <w:rsid w:val="00A761DB"/>
    <w:rsid w:val="00A7638A"/>
    <w:rsid w:val="00A76511"/>
    <w:rsid w:val="00A77526"/>
    <w:rsid w:val="00A83D72"/>
    <w:rsid w:val="00A85CA3"/>
    <w:rsid w:val="00A90D61"/>
    <w:rsid w:val="00A92D17"/>
    <w:rsid w:val="00AA6B08"/>
    <w:rsid w:val="00AA6FB4"/>
    <w:rsid w:val="00AB1A89"/>
    <w:rsid w:val="00AC1E13"/>
    <w:rsid w:val="00AC2A80"/>
    <w:rsid w:val="00AD0C69"/>
    <w:rsid w:val="00AE0DAB"/>
    <w:rsid w:val="00AE27AB"/>
    <w:rsid w:val="00AE3FB9"/>
    <w:rsid w:val="00AF3F51"/>
    <w:rsid w:val="00B10C70"/>
    <w:rsid w:val="00B11347"/>
    <w:rsid w:val="00B13F6F"/>
    <w:rsid w:val="00B206CD"/>
    <w:rsid w:val="00B30A8B"/>
    <w:rsid w:val="00B40194"/>
    <w:rsid w:val="00B431AA"/>
    <w:rsid w:val="00B44953"/>
    <w:rsid w:val="00B50AA7"/>
    <w:rsid w:val="00B556C0"/>
    <w:rsid w:val="00B57CC7"/>
    <w:rsid w:val="00B640D3"/>
    <w:rsid w:val="00B6415C"/>
    <w:rsid w:val="00B66EAC"/>
    <w:rsid w:val="00B7039A"/>
    <w:rsid w:val="00B71829"/>
    <w:rsid w:val="00B762FD"/>
    <w:rsid w:val="00B800C5"/>
    <w:rsid w:val="00B80CD1"/>
    <w:rsid w:val="00B812BE"/>
    <w:rsid w:val="00B81AE8"/>
    <w:rsid w:val="00B826BA"/>
    <w:rsid w:val="00B83974"/>
    <w:rsid w:val="00B8657A"/>
    <w:rsid w:val="00B877EE"/>
    <w:rsid w:val="00B90828"/>
    <w:rsid w:val="00B94546"/>
    <w:rsid w:val="00BA35CE"/>
    <w:rsid w:val="00BA5C45"/>
    <w:rsid w:val="00BA622E"/>
    <w:rsid w:val="00BA6C9B"/>
    <w:rsid w:val="00BB4949"/>
    <w:rsid w:val="00BB68BA"/>
    <w:rsid w:val="00BB7B16"/>
    <w:rsid w:val="00BC0246"/>
    <w:rsid w:val="00BC31D3"/>
    <w:rsid w:val="00BC3247"/>
    <w:rsid w:val="00BC3C5D"/>
    <w:rsid w:val="00BC57B4"/>
    <w:rsid w:val="00BD468A"/>
    <w:rsid w:val="00BD5C6D"/>
    <w:rsid w:val="00BE4674"/>
    <w:rsid w:val="00BE6D7E"/>
    <w:rsid w:val="00BE6F9E"/>
    <w:rsid w:val="00BE7323"/>
    <w:rsid w:val="00BF00C3"/>
    <w:rsid w:val="00C0042C"/>
    <w:rsid w:val="00C05181"/>
    <w:rsid w:val="00C05435"/>
    <w:rsid w:val="00C10AD1"/>
    <w:rsid w:val="00C12433"/>
    <w:rsid w:val="00C13F81"/>
    <w:rsid w:val="00C14D0F"/>
    <w:rsid w:val="00C17296"/>
    <w:rsid w:val="00C17E2E"/>
    <w:rsid w:val="00C22DB2"/>
    <w:rsid w:val="00C26E61"/>
    <w:rsid w:val="00C34183"/>
    <w:rsid w:val="00C42DCD"/>
    <w:rsid w:val="00C44F9E"/>
    <w:rsid w:val="00C47110"/>
    <w:rsid w:val="00C477FC"/>
    <w:rsid w:val="00C562CF"/>
    <w:rsid w:val="00C56F9C"/>
    <w:rsid w:val="00C60C6B"/>
    <w:rsid w:val="00C6147A"/>
    <w:rsid w:val="00C61FBF"/>
    <w:rsid w:val="00C65AF6"/>
    <w:rsid w:val="00C76191"/>
    <w:rsid w:val="00C76AEF"/>
    <w:rsid w:val="00C7761B"/>
    <w:rsid w:val="00C916D5"/>
    <w:rsid w:val="00C9202A"/>
    <w:rsid w:val="00C9625D"/>
    <w:rsid w:val="00CA65F1"/>
    <w:rsid w:val="00CB0908"/>
    <w:rsid w:val="00CC2BD1"/>
    <w:rsid w:val="00CC31C6"/>
    <w:rsid w:val="00CC54F3"/>
    <w:rsid w:val="00CC7464"/>
    <w:rsid w:val="00CD0072"/>
    <w:rsid w:val="00CD1E7B"/>
    <w:rsid w:val="00CD2396"/>
    <w:rsid w:val="00CE2305"/>
    <w:rsid w:val="00CE501B"/>
    <w:rsid w:val="00CE6733"/>
    <w:rsid w:val="00CE708D"/>
    <w:rsid w:val="00CE70CE"/>
    <w:rsid w:val="00CE7E0A"/>
    <w:rsid w:val="00CF0A9F"/>
    <w:rsid w:val="00D0105E"/>
    <w:rsid w:val="00D0727D"/>
    <w:rsid w:val="00D12B97"/>
    <w:rsid w:val="00D20E66"/>
    <w:rsid w:val="00D236C7"/>
    <w:rsid w:val="00D318C3"/>
    <w:rsid w:val="00D3201E"/>
    <w:rsid w:val="00D333C0"/>
    <w:rsid w:val="00D334EF"/>
    <w:rsid w:val="00D33A9E"/>
    <w:rsid w:val="00D36D39"/>
    <w:rsid w:val="00D3770C"/>
    <w:rsid w:val="00D43209"/>
    <w:rsid w:val="00D45CD3"/>
    <w:rsid w:val="00D46D2C"/>
    <w:rsid w:val="00D517F3"/>
    <w:rsid w:val="00D53102"/>
    <w:rsid w:val="00D54120"/>
    <w:rsid w:val="00D54EB9"/>
    <w:rsid w:val="00D64D17"/>
    <w:rsid w:val="00D6635C"/>
    <w:rsid w:val="00D70EE9"/>
    <w:rsid w:val="00D71FEA"/>
    <w:rsid w:val="00D73D76"/>
    <w:rsid w:val="00D74083"/>
    <w:rsid w:val="00D75285"/>
    <w:rsid w:val="00D75F71"/>
    <w:rsid w:val="00D84F2D"/>
    <w:rsid w:val="00D8553F"/>
    <w:rsid w:val="00D90819"/>
    <w:rsid w:val="00DA04E9"/>
    <w:rsid w:val="00DA36F6"/>
    <w:rsid w:val="00DA58CA"/>
    <w:rsid w:val="00DA7377"/>
    <w:rsid w:val="00DA78F5"/>
    <w:rsid w:val="00DB3820"/>
    <w:rsid w:val="00DB549A"/>
    <w:rsid w:val="00DB7B25"/>
    <w:rsid w:val="00DC22B2"/>
    <w:rsid w:val="00DC3335"/>
    <w:rsid w:val="00DD0169"/>
    <w:rsid w:val="00DD271F"/>
    <w:rsid w:val="00DE0AE9"/>
    <w:rsid w:val="00DE1E2A"/>
    <w:rsid w:val="00DE66A9"/>
    <w:rsid w:val="00DF3FE3"/>
    <w:rsid w:val="00DF47EA"/>
    <w:rsid w:val="00DF5967"/>
    <w:rsid w:val="00E00556"/>
    <w:rsid w:val="00E01068"/>
    <w:rsid w:val="00E046B1"/>
    <w:rsid w:val="00E13B0B"/>
    <w:rsid w:val="00E22496"/>
    <w:rsid w:val="00E23402"/>
    <w:rsid w:val="00E25221"/>
    <w:rsid w:val="00E343FB"/>
    <w:rsid w:val="00E35CFC"/>
    <w:rsid w:val="00E4689A"/>
    <w:rsid w:val="00E471B0"/>
    <w:rsid w:val="00E51895"/>
    <w:rsid w:val="00E51BBF"/>
    <w:rsid w:val="00E62848"/>
    <w:rsid w:val="00E651A1"/>
    <w:rsid w:val="00E668E3"/>
    <w:rsid w:val="00E67FBF"/>
    <w:rsid w:val="00E72C40"/>
    <w:rsid w:val="00E72CCE"/>
    <w:rsid w:val="00E7761E"/>
    <w:rsid w:val="00E81539"/>
    <w:rsid w:val="00E84801"/>
    <w:rsid w:val="00E84A27"/>
    <w:rsid w:val="00E85E57"/>
    <w:rsid w:val="00E90ED1"/>
    <w:rsid w:val="00E91AFB"/>
    <w:rsid w:val="00E91F00"/>
    <w:rsid w:val="00E97F1A"/>
    <w:rsid w:val="00EA6342"/>
    <w:rsid w:val="00EA69EB"/>
    <w:rsid w:val="00EB25DF"/>
    <w:rsid w:val="00EB60A2"/>
    <w:rsid w:val="00EC02B0"/>
    <w:rsid w:val="00EC0BE6"/>
    <w:rsid w:val="00EC1957"/>
    <w:rsid w:val="00EC28B3"/>
    <w:rsid w:val="00EC2D0C"/>
    <w:rsid w:val="00EC409B"/>
    <w:rsid w:val="00EC6079"/>
    <w:rsid w:val="00EC7F17"/>
    <w:rsid w:val="00ED4E59"/>
    <w:rsid w:val="00EE1420"/>
    <w:rsid w:val="00EE267C"/>
    <w:rsid w:val="00EE293D"/>
    <w:rsid w:val="00EF352F"/>
    <w:rsid w:val="00EF444F"/>
    <w:rsid w:val="00EF5B94"/>
    <w:rsid w:val="00F011C1"/>
    <w:rsid w:val="00F03D0A"/>
    <w:rsid w:val="00F10FEA"/>
    <w:rsid w:val="00F12BA2"/>
    <w:rsid w:val="00F146A8"/>
    <w:rsid w:val="00F1796D"/>
    <w:rsid w:val="00F2060E"/>
    <w:rsid w:val="00F24E47"/>
    <w:rsid w:val="00F31520"/>
    <w:rsid w:val="00F3264B"/>
    <w:rsid w:val="00F348A0"/>
    <w:rsid w:val="00F36716"/>
    <w:rsid w:val="00F371ED"/>
    <w:rsid w:val="00F41B92"/>
    <w:rsid w:val="00F41F79"/>
    <w:rsid w:val="00F44A5A"/>
    <w:rsid w:val="00F51BCF"/>
    <w:rsid w:val="00F51DDF"/>
    <w:rsid w:val="00F51EFB"/>
    <w:rsid w:val="00F52798"/>
    <w:rsid w:val="00F603FB"/>
    <w:rsid w:val="00F647F6"/>
    <w:rsid w:val="00F67844"/>
    <w:rsid w:val="00F739D3"/>
    <w:rsid w:val="00F746C5"/>
    <w:rsid w:val="00F75094"/>
    <w:rsid w:val="00F82EA8"/>
    <w:rsid w:val="00F84405"/>
    <w:rsid w:val="00F84DAA"/>
    <w:rsid w:val="00F90709"/>
    <w:rsid w:val="00F9515E"/>
    <w:rsid w:val="00F9538E"/>
    <w:rsid w:val="00FA58D7"/>
    <w:rsid w:val="00FA7576"/>
    <w:rsid w:val="00FB1485"/>
    <w:rsid w:val="00FB7AC2"/>
    <w:rsid w:val="00FB7B34"/>
    <w:rsid w:val="00FC051E"/>
    <w:rsid w:val="00FC2764"/>
    <w:rsid w:val="00FC53AC"/>
    <w:rsid w:val="00FD63E2"/>
    <w:rsid w:val="00FD7A86"/>
    <w:rsid w:val="00FE0589"/>
    <w:rsid w:val="00FE15C3"/>
    <w:rsid w:val="00FE33CA"/>
    <w:rsid w:val="00FE7AAA"/>
    <w:rsid w:val="00FF037E"/>
    <w:rsid w:val="00FF50B8"/>
    <w:rsid w:val="00FF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D65418"/>
  <w15:chartTrackingRefBased/>
  <w15:docId w15:val="{39787FBD-8273-4850-AFA3-392589C5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2C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2C40"/>
  </w:style>
  <w:style w:type="paragraph" w:styleId="a5">
    <w:name w:val="footer"/>
    <w:basedOn w:val="a"/>
    <w:link w:val="a6"/>
    <w:uiPriority w:val="99"/>
    <w:unhideWhenUsed/>
    <w:rsid w:val="00E72C4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2C40"/>
  </w:style>
  <w:style w:type="table" w:styleId="a7">
    <w:name w:val="Table Grid"/>
    <w:basedOn w:val="a1"/>
    <w:uiPriority w:val="39"/>
    <w:rsid w:val="00640F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640FF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">
    <w:name w:val="Grid Table 1 Light"/>
    <w:basedOn w:val="a1"/>
    <w:uiPriority w:val="46"/>
    <w:rsid w:val="00640FF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8">
    <w:name w:val="List Paragraph"/>
    <w:basedOn w:val="a"/>
    <w:uiPriority w:val="34"/>
    <w:qFormat/>
    <w:rsid w:val="0046006D"/>
    <w:pPr>
      <w:ind w:leftChars="400" w:left="840"/>
    </w:pPr>
  </w:style>
  <w:style w:type="paragraph" w:styleId="a9">
    <w:name w:val="Revision"/>
    <w:hidden/>
    <w:uiPriority w:val="99"/>
    <w:semiHidden/>
    <w:rsid w:val="004F1B66"/>
  </w:style>
  <w:style w:type="character" w:styleId="aa">
    <w:name w:val="Hyperlink"/>
    <w:basedOn w:val="a0"/>
    <w:unhideWhenUsed/>
    <w:rsid w:val="009C02E1"/>
    <w:rPr>
      <w:color w:val="0000FF"/>
      <w:u w:val="single"/>
    </w:rPr>
  </w:style>
  <w:style w:type="character" w:styleId="ab">
    <w:name w:val="Unresolved Mention"/>
    <w:basedOn w:val="a0"/>
    <w:uiPriority w:val="99"/>
    <w:semiHidden/>
    <w:unhideWhenUsed/>
    <w:rsid w:val="00F844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7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nakanis@cs.u-ryukyu.ac.jp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6" ma:contentTypeDescription="Create a new document." ma:contentTypeScope="" ma:versionID="c7647dc4f61d974680c113e1c24f69e0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8f54a3a5efbb98fbff2bd6ceff36e3f6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53FC3EE-D74A-40FE-A88B-A0F6F5BCB1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3588B4-35D1-4E41-B3F9-4AF1DE1779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B1978F-3561-46DA-8A5D-91B2E2400B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23D128-6873-4240-8BE1-9B82CBCFC1EC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759</TotalTime>
  <Pages>3</Pages>
  <Words>418</Words>
  <Characters>2384</Characters>
  <Application>Microsoft Office Word</Application>
  <DocSecurity>0</DocSecurity>
  <Lines>19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</dc:creator>
  <cp:keywords/>
  <dc:description/>
  <cp:lastModifiedBy>渡 島袋</cp:lastModifiedBy>
  <cp:revision>414</cp:revision>
  <dcterms:created xsi:type="dcterms:W3CDTF">2023-06-12T07:03:00Z</dcterms:created>
  <dcterms:modified xsi:type="dcterms:W3CDTF">2025-05-26T02:56:00Z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