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6243A" w14:textId="77777777" w:rsidR="00E26E97" w:rsidRPr="00E26E97" w:rsidRDefault="00E26E97" w:rsidP="00E26E97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0"/>
        <w:gridCol w:w="4964"/>
      </w:tblGrid>
      <w:tr w:rsidR="00E26E97" w:rsidRPr="00E26E97" w14:paraId="6E4B57EE" w14:textId="77777777" w:rsidTr="006B56B6">
        <w:tc>
          <w:tcPr>
            <w:tcW w:w="4974" w:type="dxa"/>
          </w:tcPr>
          <w:p w14:paraId="4908AD38" w14:textId="77777777" w:rsidR="00E26E97" w:rsidRPr="00E26E97" w:rsidRDefault="00E26E97" w:rsidP="00E26E97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E97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A21DDD4" wp14:editId="3047EBAD">
                  <wp:extent cx="3080027" cy="2986694"/>
                  <wp:effectExtent l="0" t="0" r="6350" b="4445"/>
                  <wp:docPr id="57" name="Picture 57" descr="C:\Users\Rahel\Dropbox\My PC (DESKTOP-K8IKUA0)\Desktop\1\9.3.1400\مقاله انتقال ژن\pt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hel\Dropbox\My PC (DESKTOP-K8IKUA0)\Desktop\1\9.3.1400\مقاله انتقال ژن\pt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70" cy="300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6CEA299D" w14:textId="77777777" w:rsidR="00E26E97" w:rsidRPr="00E26E97" w:rsidRDefault="00E26E97" w:rsidP="00E26E97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E97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22927A2" wp14:editId="0FE25F40">
                  <wp:extent cx="3061335" cy="2986405"/>
                  <wp:effectExtent l="0" t="0" r="5715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855" cy="299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97" w:rsidRPr="00E26E97" w14:paraId="7EB6F9B6" w14:textId="77777777" w:rsidTr="006B56B6">
        <w:tc>
          <w:tcPr>
            <w:tcW w:w="4974" w:type="dxa"/>
          </w:tcPr>
          <w:p w14:paraId="5B7934E1" w14:textId="77777777" w:rsidR="00E26E97" w:rsidRPr="00E26E97" w:rsidRDefault="00E26E97" w:rsidP="00E26E97">
            <w:pPr>
              <w:bidi w:val="0"/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E26E97">
              <w:rPr>
                <w:rFonts w:asciiTheme="majorBidi" w:hAnsiTheme="majorBidi" w:cstheme="majorBidi"/>
                <w:noProof/>
                <w:sz w:val="20"/>
                <w:szCs w:val="20"/>
              </w:rPr>
              <w:t>(a)</w:t>
            </w:r>
          </w:p>
        </w:tc>
        <w:tc>
          <w:tcPr>
            <w:tcW w:w="4980" w:type="dxa"/>
          </w:tcPr>
          <w:p w14:paraId="53EE7979" w14:textId="77777777" w:rsidR="00E26E97" w:rsidRPr="00E26E97" w:rsidRDefault="00E26E97" w:rsidP="00E26E97">
            <w:pPr>
              <w:bidi w:val="0"/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E26E97">
              <w:rPr>
                <w:rFonts w:asciiTheme="majorBidi" w:hAnsiTheme="majorBidi" w:cstheme="majorBidi"/>
                <w:noProof/>
                <w:sz w:val="20"/>
                <w:szCs w:val="20"/>
              </w:rPr>
              <w:t>(b)</w:t>
            </w:r>
          </w:p>
        </w:tc>
      </w:tr>
      <w:tr w:rsidR="00E26E97" w:rsidRPr="00E26E97" w14:paraId="4C7F7795" w14:textId="77777777" w:rsidTr="006B56B6">
        <w:tc>
          <w:tcPr>
            <w:tcW w:w="4974" w:type="dxa"/>
          </w:tcPr>
          <w:p w14:paraId="4C96A464" w14:textId="77777777" w:rsidR="00E26E97" w:rsidRPr="00E26E97" w:rsidRDefault="00E26E97" w:rsidP="00E26E97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E97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A6CD537" wp14:editId="3C3C9D4F">
                  <wp:extent cx="3090545" cy="2986405"/>
                  <wp:effectExtent l="0" t="0" r="0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62" cy="300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4A2D721C" w14:textId="77777777" w:rsidR="00E26E97" w:rsidRPr="00E26E97" w:rsidRDefault="00E26E97" w:rsidP="00E26E97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E97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C6BC320" wp14:editId="4D29A440">
                  <wp:extent cx="3042603" cy="2981325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666" cy="300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97" w:rsidRPr="00E26E97" w14:paraId="169875EB" w14:textId="77777777" w:rsidTr="006B56B6">
        <w:tc>
          <w:tcPr>
            <w:tcW w:w="4974" w:type="dxa"/>
          </w:tcPr>
          <w:p w14:paraId="511B800C" w14:textId="77777777" w:rsidR="00E26E97" w:rsidRPr="00E26E97" w:rsidRDefault="00E26E97" w:rsidP="00E26E97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E97">
              <w:rPr>
                <w:rFonts w:asciiTheme="majorBidi" w:hAnsiTheme="majorBidi" w:cstheme="majorBidi"/>
                <w:sz w:val="20"/>
                <w:szCs w:val="20"/>
              </w:rPr>
              <w:t>(c)</w:t>
            </w:r>
          </w:p>
        </w:tc>
        <w:tc>
          <w:tcPr>
            <w:tcW w:w="4980" w:type="dxa"/>
          </w:tcPr>
          <w:p w14:paraId="270C1BEF" w14:textId="77777777" w:rsidR="00E26E97" w:rsidRPr="00E26E97" w:rsidRDefault="00E26E97" w:rsidP="00E26E97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26E97">
              <w:rPr>
                <w:rFonts w:asciiTheme="majorBidi" w:hAnsiTheme="majorBidi" w:cstheme="majorBidi"/>
                <w:sz w:val="20"/>
                <w:szCs w:val="20"/>
              </w:rPr>
              <w:t>(d)</w:t>
            </w:r>
          </w:p>
        </w:tc>
      </w:tr>
      <w:tr w:rsidR="00E26E97" w:rsidRPr="00E26E97" w14:paraId="3373E6D1" w14:textId="77777777" w:rsidTr="006B56B6">
        <w:tc>
          <w:tcPr>
            <w:tcW w:w="9954" w:type="dxa"/>
            <w:gridSpan w:val="2"/>
          </w:tcPr>
          <w:p w14:paraId="71F086E5" w14:textId="412F6E18" w:rsidR="00E26E97" w:rsidRPr="00E26E97" w:rsidRDefault="005D6654" w:rsidP="00E26E97">
            <w:pPr>
              <w:bidi w:val="0"/>
              <w:jc w:val="both"/>
              <w:rPr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t>Sup2</w:t>
            </w:r>
            <w:bookmarkStart w:id="0" w:name="_GoBack"/>
            <w:bookmarkEnd w:id="0"/>
            <w:r w:rsidR="00E26E97" w:rsidRPr="00E26E97">
              <w:rPr>
                <w:rFonts w:asciiTheme="majorBidi" w:hAnsiTheme="majorBidi" w:cstheme="majorBidi"/>
                <w:noProof/>
                <w:sz w:val="20"/>
                <w:szCs w:val="20"/>
              </w:rPr>
              <w:t>. Confirmation of vectors digestion pTG19 and pBI121 and PCR results on gel electrophoresis. (a) Digestion of pTG19+SOD vector with BamHI enzyme. (b) Digestion of pBI121+SOD vector with HindIII and EcoRI enzymes. (c) Digestion of pBI121+SOD vector with BamHI enzyme. (d) Confirmation of PCR results of transgenic plants with primers SOD and NPTII.</w:t>
            </w:r>
          </w:p>
        </w:tc>
      </w:tr>
    </w:tbl>
    <w:p w14:paraId="006AC1DC" w14:textId="77777777" w:rsidR="00E26E97" w:rsidRPr="00E26E97" w:rsidRDefault="00E26E97" w:rsidP="00E26E97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14:paraId="1A9BD7E9" w14:textId="77777777" w:rsidR="00E26E97" w:rsidRPr="00E26E97" w:rsidRDefault="00E26E97" w:rsidP="00E26E97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14:paraId="67B6C7F5" w14:textId="77777777" w:rsidR="002350EB" w:rsidRPr="00E26E97" w:rsidRDefault="002350EB" w:rsidP="00E26E97">
      <w:pPr>
        <w:bidi w:val="0"/>
        <w:jc w:val="center"/>
        <w:rPr>
          <w:sz w:val="20"/>
          <w:szCs w:val="20"/>
        </w:rPr>
      </w:pPr>
    </w:p>
    <w:sectPr w:rsidR="002350EB" w:rsidRPr="00E26E97" w:rsidSect="0073763C">
      <w:pgSz w:w="12240" w:h="15840" w:code="1"/>
      <w:pgMar w:top="1701" w:right="1138" w:bottom="1411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90C"/>
    <w:rsid w:val="002350EB"/>
    <w:rsid w:val="0031490C"/>
    <w:rsid w:val="005D6654"/>
    <w:rsid w:val="006B56B6"/>
    <w:rsid w:val="0073763C"/>
    <w:rsid w:val="00B76FAA"/>
    <w:rsid w:val="00E26E97"/>
    <w:rsid w:val="00E7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2784FD"/>
  <w15:chartTrackingRefBased/>
  <w15:docId w15:val="{8FB23303-0D93-4A2D-8034-1211B2FD1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26E9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7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Rahel</dc:creator>
  <cp:keywords/>
  <dc:description/>
  <cp:lastModifiedBy>user</cp:lastModifiedBy>
  <cp:revision>5</cp:revision>
  <dcterms:created xsi:type="dcterms:W3CDTF">2024-07-26T03:52:00Z</dcterms:created>
  <dcterms:modified xsi:type="dcterms:W3CDTF">2025-02-24T10:46:00Z</dcterms:modified>
</cp:coreProperties>
</file>