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12E3E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  <w:r w:rsidRPr="00472258">
        <w:rPr>
          <w:rFonts w:ascii="Times New Roman" w:eastAsia="宋体" w:hAnsi="Times New Roman" w:cs="Times New Roman"/>
          <w:szCs w:val="21"/>
        </w:rPr>
        <w:t xml:space="preserve">Supplementary Table 1. Univariate and multivariate Cox regression analysis </w:t>
      </w:r>
      <w:bookmarkStart w:id="0" w:name="_Hlk62737031"/>
      <w:r w:rsidRPr="00472258">
        <w:rPr>
          <w:rFonts w:ascii="Times New Roman" w:eastAsia="宋体" w:hAnsi="Times New Roman" w:cs="Times New Roman"/>
          <w:szCs w:val="21"/>
        </w:rPr>
        <w:t>of factors</w:t>
      </w:r>
      <w:bookmarkEnd w:id="0"/>
      <w:r w:rsidRPr="00472258">
        <w:rPr>
          <w:rFonts w:ascii="Times New Roman" w:eastAsia="宋体" w:hAnsi="Times New Roman" w:cs="Times New Roman"/>
          <w:szCs w:val="21"/>
        </w:rPr>
        <w:t xml:space="preserve"> associated with overall survival.</w:t>
      </w:r>
    </w:p>
    <w:tbl>
      <w:tblPr>
        <w:tblW w:w="9421" w:type="dxa"/>
        <w:tblInd w:w="528" w:type="dxa"/>
        <w:tblLook w:val="04A0" w:firstRow="1" w:lastRow="0" w:firstColumn="1" w:lastColumn="0" w:noHBand="0" w:noVBand="1"/>
      </w:tblPr>
      <w:tblGrid>
        <w:gridCol w:w="3577"/>
        <w:gridCol w:w="1793"/>
        <w:gridCol w:w="1047"/>
        <w:gridCol w:w="2011"/>
        <w:gridCol w:w="993"/>
      </w:tblGrid>
      <w:tr w:rsidR="0089227B" w:rsidRPr="00472258" w14:paraId="6B2D9434" w14:textId="77777777" w:rsidTr="00AE4A59">
        <w:trPr>
          <w:trHeight w:val="270"/>
        </w:trPr>
        <w:tc>
          <w:tcPr>
            <w:tcW w:w="357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D7B89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Characteristic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8DC8" w14:textId="77777777" w:rsidR="0089227B" w:rsidRPr="00472258" w:rsidRDefault="0089227B" w:rsidP="0089227B">
            <w:pPr>
              <w:widowControl/>
              <w:jc w:val="right"/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  <w:t>Univariate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1C35" w14:textId="77777777" w:rsidR="0089227B" w:rsidRPr="00472258" w:rsidRDefault="0089227B" w:rsidP="0089227B">
            <w:pPr>
              <w:widowControl/>
              <w:jc w:val="right"/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</w:pP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DBF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  <w:t>Multivariate</w:t>
            </w:r>
          </w:p>
        </w:tc>
      </w:tr>
      <w:tr w:rsidR="0089227B" w:rsidRPr="00472258" w14:paraId="27D52B95" w14:textId="77777777" w:rsidTr="00AE4A59">
        <w:trPr>
          <w:trHeight w:val="282"/>
        </w:trPr>
        <w:tc>
          <w:tcPr>
            <w:tcW w:w="35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9B8A4C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565B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  <w:t>HR 95% CI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D0597" w14:textId="52A8DD18" w:rsidR="0089227B" w:rsidRPr="00472258" w:rsidRDefault="00C43A62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D0D0D"/>
                <w:kern w:val="0"/>
                <w:sz w:val="22"/>
              </w:rPr>
              <w:t>P</w:t>
            </w:r>
            <w:r w:rsidR="0089227B" w:rsidRPr="00472258"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  <w:t>-Value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C23F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  <w:t>HR 95% CI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D41E0" w14:textId="5472FDE1" w:rsidR="0089227B" w:rsidRPr="00472258" w:rsidRDefault="00C43A62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D0D0D"/>
                <w:kern w:val="0"/>
                <w:sz w:val="22"/>
              </w:rPr>
              <w:t>P</w:t>
            </w:r>
            <w:r w:rsidR="0089227B" w:rsidRPr="00472258">
              <w:rPr>
                <w:rFonts w:ascii="Times New Roman" w:eastAsia="等线" w:hAnsi="Times New Roman" w:cs="Times New Roman"/>
                <w:color w:val="0D0D0D"/>
                <w:kern w:val="0"/>
                <w:sz w:val="22"/>
              </w:rPr>
              <w:t>-Value</w:t>
            </w:r>
          </w:p>
        </w:tc>
      </w:tr>
      <w:tr w:rsidR="0089227B" w:rsidRPr="00472258" w14:paraId="7589116D" w14:textId="77777777" w:rsidTr="00AE4A59">
        <w:trPr>
          <w:trHeight w:val="270"/>
        </w:trPr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BAB0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Gender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B752" w14:textId="35C63F5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0.61,0.78)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A64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8AF8" w14:textId="63E5B81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0.59,0.86)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272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4F4AB14D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66C7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Age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B496" w14:textId="534E593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1.01,1.02)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C59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2FA8" w14:textId="68DDEF9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3F4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0.325</w:t>
            </w:r>
          </w:p>
        </w:tc>
      </w:tr>
      <w:tr w:rsidR="0089227B" w:rsidRPr="00472258" w14:paraId="6E7CFED6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A72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BMI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1DEC" w14:textId="36D2B14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0.92,0.96)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945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A561" w14:textId="186D4D7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1.01 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0.98,1.04) 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3BC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0.603</w:t>
            </w:r>
          </w:p>
        </w:tc>
      </w:tr>
      <w:tr w:rsidR="0089227B" w:rsidRPr="00472258" w14:paraId="1E9D3B55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5000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Diabetes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FE5F" w14:textId="2A3284B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1.00,1.52)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4B5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0.052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37B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9C5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27D58CB4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F16A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Hypertension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3890" w14:textId="5282DD7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0.93,1.28)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C9F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0.286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313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04E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5D11FA1D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AD5B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Smoke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5F57" w14:textId="40AF1F9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1.19,1.52)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59E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EAAE" w14:textId="0745E16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0.86,1.18)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12A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0.952</w:t>
            </w:r>
          </w:p>
        </w:tc>
      </w:tr>
      <w:tr w:rsidR="0089227B" w:rsidRPr="00472258" w14:paraId="791D2767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10E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Alcohol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B2F3" w14:textId="572495F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0.97,1.28)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EFF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0.138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A35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FFB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27B2E076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8F27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Tea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CB5E" w14:textId="2A2A827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0.94,1.24)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CD4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0.255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3D5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D65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3ED6AE47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D753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Clinical Characteristic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576E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ED5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801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EFD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4141E2E8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AE16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Lung cancer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6919" w14:textId="7FD97A1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2.04,2.66)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952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1EC2" w14:textId="434580D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1.24,1.71)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E2A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71CFAE49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A7A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liver cancer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EB64" w14:textId="36A15A8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1.29,2.24)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004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1F9A" w14:textId="6652909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0.75,1.39)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03D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</w:tr>
      <w:tr w:rsidR="0089227B" w:rsidRPr="00472258" w14:paraId="706F1BFE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1171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Gastric cancer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FDAE" w14:textId="27C5C66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0.78,1.05)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F00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0.200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F5A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7DE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3512685D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D7D5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Colorectal cancer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EA43" w14:textId="167FEEA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0.47,0.65)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C4C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3E11" w14:textId="5DC51C7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0.55,0.78)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D8C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34FC6F67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8231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Esophagus cancer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5370" w14:textId="1FFC942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1.00,1.53)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CE0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0.051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89F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445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42E23A02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A10D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Pancreatic cancer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595E" w14:textId="0FCDE09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2.26,3.91)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6FB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E5F0" w14:textId="48EE227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1.55,2.82)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261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2E09B932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44C7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Gynecological and breast cancer 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6F45" w14:textId="0C182B2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0.25,0.43)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6FF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8F5B" w14:textId="13E5393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0.35,0.64)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5F1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4E2BC63D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8EF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Other cancer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EDAC" w14:textId="70A5501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0.72,1.20)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C0D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0.561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E9E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B34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01F1BE9A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F525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TNM stage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3DE5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4F8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1EB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84E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4408B7A4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CE06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I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78E1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F8C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98A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2F4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77B208C1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DF0E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II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D2B5" w14:textId="372D29A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1.18,2.84)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538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3459" w14:textId="78DD01C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1.19,2.90)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F1EE" w14:textId="77777777" w:rsidR="0089227B" w:rsidRPr="00472258" w:rsidRDefault="0089227B" w:rsidP="004F3B68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89227B" w:rsidRPr="00472258" w14:paraId="1408B729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D76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III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D3CC" w14:textId="4CF06B1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2.43,5.56)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02F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8180" w14:textId="7A63646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2.40,5.57)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B9F6" w14:textId="77777777" w:rsidR="0089227B" w:rsidRPr="00472258" w:rsidRDefault="0089227B" w:rsidP="004F3B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6EC2BC10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5A7D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  IV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48E5" w14:textId="2348BC1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7.26,16.15)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711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D7B8" w14:textId="69D56E6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5.66,12.96)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8450" w14:textId="77777777" w:rsidR="0089227B" w:rsidRPr="00472258" w:rsidRDefault="0089227B" w:rsidP="004F3B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0DAAEA3A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AB32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Radiotherapy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80E5" w14:textId="488E349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1.17,1.50)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A1F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533A" w14:textId="7D9BA88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0.92,1.26)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B16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0.381</w:t>
            </w:r>
          </w:p>
        </w:tc>
      </w:tr>
      <w:tr w:rsidR="0089227B" w:rsidRPr="00472258" w14:paraId="35254256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5C9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Chemotherapy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8BBC" w14:textId="468B80A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1.26,1.60)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696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D13C" w14:textId="145088A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0.96,1.30)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E0D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0.146</w:t>
            </w:r>
          </w:p>
        </w:tc>
      </w:tr>
      <w:tr w:rsidR="0089227B" w:rsidRPr="00472258" w14:paraId="02BDA74D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AE9D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Albumin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A0EA" w14:textId="1D31FA5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0.92,0.94)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0FC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AFF7" w14:textId="2B054C0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0.97,0.99)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930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89227B" w:rsidRPr="00472258" w14:paraId="70E21E69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DF15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TBIL 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059E" w14:textId="43F7E732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58D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ECCD" w14:textId="45010E3D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2CE6" w14:textId="77777777" w:rsidR="0089227B" w:rsidRPr="00472258" w:rsidRDefault="0089227B" w:rsidP="004F3B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5515DDA2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9E7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DBIL 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88CE" w14:textId="1DDC6AA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1.01,1.01)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174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0EAF" w14:textId="00E040D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0.99,1.00)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396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0.069</w:t>
            </w:r>
          </w:p>
        </w:tc>
      </w:tr>
      <w:tr w:rsidR="0089227B" w:rsidRPr="00472258" w14:paraId="5657BC08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6DD0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IBIL 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A43F" w14:textId="23AEB00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1.01,1.01)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DD0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3A37" w14:textId="7186081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3B6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</w:t>
            </w:r>
          </w:p>
        </w:tc>
      </w:tr>
      <w:tr w:rsidR="0089227B" w:rsidRPr="00472258" w14:paraId="4450FE32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6D46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WBC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059F" w14:textId="5F00ABE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93E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0.025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06E4" w14:textId="5383FE4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0.99,1.02)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1EB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0.726</w:t>
            </w:r>
          </w:p>
        </w:tc>
      </w:tr>
      <w:tr w:rsidR="0089227B" w:rsidRPr="00472258" w14:paraId="0EE70D4C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8D37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Neutrophil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7B01" w14:textId="17E84D7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1.07,1.10)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B14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ABF2" w14:textId="5B16CB0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1.01,1.07)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15A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89227B" w:rsidRPr="00472258" w14:paraId="6931EA97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D27B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Lymphocyte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A988" w14:textId="45202DB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0.71,0.86)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68A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8284" w14:textId="01BC872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0.87,1.05)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01E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0.358</w:t>
            </w:r>
          </w:p>
        </w:tc>
      </w:tr>
      <w:tr w:rsidR="0089227B" w:rsidRPr="00472258" w14:paraId="7FCEABEA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889C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AST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95C6" w14:textId="05C821C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A33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8B51" w14:textId="113E345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7DB1" w14:textId="77777777" w:rsidR="0089227B" w:rsidRPr="00472258" w:rsidRDefault="0089227B" w:rsidP="004F3B6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227B" w:rsidRPr="00472258" w14:paraId="58893086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2E30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ALT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BCC8" w14:textId="6257029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1A3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0.003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E72F" w14:textId="0BA3766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0.99,1.00)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ADD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89227B" w:rsidRPr="00472258" w14:paraId="163E1998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595A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RBC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8EE9" w14:textId="08A4FBB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0.58,0.71)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69D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5E36" w14:textId="532C8BF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0.74,0.92)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EFD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89227B" w:rsidRPr="00472258" w14:paraId="345B1CF6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9F9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Platelet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D5EB" w14:textId="46F4123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7A7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8511" w14:textId="0BE0ABB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973F" w14:textId="4E03950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9227B" w:rsidRPr="00472258" w14:paraId="68870556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D160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 xml:space="preserve">KPS 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18B5" w14:textId="2ABDB98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0.98,0.98)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A08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8361" w14:textId="5CDA16E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0.99,1.00)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E62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0.073</w:t>
            </w:r>
          </w:p>
        </w:tc>
      </w:tr>
      <w:tr w:rsidR="0089227B" w:rsidRPr="00472258" w14:paraId="299C2F81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A3AA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MAC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680E" w14:textId="576C491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0.93,0.96)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BCD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A468" w14:textId="7897000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0.98,1.03)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0B1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0.513</w:t>
            </w:r>
          </w:p>
        </w:tc>
      </w:tr>
      <w:tr w:rsidR="0089227B" w:rsidRPr="00472258" w14:paraId="460B16C2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24C7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HGS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D9FB" w14:textId="1E41896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0.97,0.99)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5D6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35DA" w14:textId="2D5AF5F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0.98,1.00)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A23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89227B" w:rsidRPr="00472258" w14:paraId="686F51E6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F73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Anorexia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60DA" w14:textId="1B4F556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1.67,2.16)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78A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FA0F" w14:textId="2F6A6A3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0.94,1.31)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E54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0.205</w:t>
            </w:r>
          </w:p>
        </w:tc>
      </w:tr>
      <w:tr w:rsidR="0089227B" w:rsidRPr="00472258" w14:paraId="4055065F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D4BA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Sarcopenia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93D4" w14:textId="4F31E78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1.47,1.91)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DE9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3800" w14:textId="4D26C30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1.02,1.46)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164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</w:t>
            </w:r>
          </w:p>
        </w:tc>
      </w:tr>
      <w:tr w:rsidR="0089227B" w:rsidRPr="00472258" w14:paraId="4DEF096A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31EC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PG-SGA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E22F" w14:textId="22358E9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1.07,1.10)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E87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CF79" w14:textId="7B5AFF1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0.99,1.02)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5D6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0.651</w:t>
            </w:r>
          </w:p>
        </w:tc>
      </w:tr>
      <w:tr w:rsidR="0089227B" w:rsidRPr="00472258" w14:paraId="5FBADE77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0EE8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EORTC QLQ-C30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CD99" w14:textId="1C9CC36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1.03,1.04)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2EF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7F09" w14:textId="42068A1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1.00,1.01)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7D2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</w:t>
            </w:r>
          </w:p>
        </w:tc>
      </w:tr>
      <w:tr w:rsidR="0089227B" w:rsidRPr="00472258" w14:paraId="3195CEA4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55E5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Parenteral nutrition, yes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03CA" w14:textId="65644DA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0.98,1.33)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2EC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0.086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672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417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28F89372" w14:textId="77777777" w:rsidTr="00AE4A59">
        <w:trPr>
          <w:trHeight w:val="270"/>
        </w:trPr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538B3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161616"/>
                <w:kern w:val="0"/>
                <w:sz w:val="22"/>
              </w:rPr>
              <w:t>Enteral nutrition, yes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D2409" w14:textId="3EF954E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0.98,1.29)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C548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0.088 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357B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8184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633D37AE" w14:textId="63917A20" w:rsidR="0089227B" w:rsidRPr="00472258" w:rsidRDefault="0089227B" w:rsidP="0089227B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t xml:space="preserve">BMI: body mass index, KPS: </w:t>
      </w:r>
      <w:proofErr w:type="spellStart"/>
      <w:r w:rsidRPr="00472258">
        <w:rPr>
          <w:rFonts w:ascii="Times New Roman" w:hAnsi="Times New Roman" w:cs="Times New Roman"/>
        </w:rPr>
        <w:t>Karnofsky</w:t>
      </w:r>
      <w:proofErr w:type="spellEnd"/>
      <w:r w:rsidRPr="00472258">
        <w:rPr>
          <w:rFonts w:ascii="Times New Roman" w:hAnsi="Times New Roman" w:cs="Times New Roman"/>
        </w:rPr>
        <w:t xml:space="preserve"> Performance Status, TBIL: total bilirubin, IBIL: indirect bilirubin, WBC: white </w:t>
      </w:r>
      <w:r w:rsidRPr="00472258">
        <w:rPr>
          <w:rFonts w:ascii="Times New Roman" w:hAnsi="Times New Roman" w:cs="Times New Roman"/>
        </w:rPr>
        <w:lastRenderedPageBreak/>
        <w:t>blood cell, RBC: red blood</w:t>
      </w:r>
      <w:r w:rsidR="00CF44A3">
        <w:rPr>
          <w:rFonts w:ascii="Times New Roman" w:hAnsi="Times New Roman" w:cs="Times New Roman"/>
        </w:rPr>
        <w:t xml:space="preserve"> cell</w:t>
      </w:r>
      <w:r w:rsidRPr="00472258">
        <w:rPr>
          <w:rFonts w:ascii="Times New Roman" w:hAnsi="Times New Roman" w:cs="Times New Roman"/>
        </w:rPr>
        <w:t xml:space="preserve"> count, MAC: mid-arm circumference, HGS: hand grip strength, AST, alanine aminotransferase; ALT, aspartate aminotransferase</w:t>
      </w:r>
    </w:p>
    <w:p w14:paraId="3E8E020D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68F17F84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  <w:bookmarkStart w:id="1" w:name="_Hlk61732521"/>
    </w:p>
    <w:p w14:paraId="13B5E025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364A237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06AFE95B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25980594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41AB71C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1FEF9DCB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6852872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7D6D83FD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6D6D744C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1B137D53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5BB9A6A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191FB65E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70A3F02A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C41680D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441B109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773178D6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3FF5B063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F7CAF8A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7D671859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771DF8A7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3D91547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A123350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37475AD5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7745DE4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642DCBA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E1AB0CC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0FD6B29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504D0B2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34C71D79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55C27882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2095ECFE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32B196FA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61F9D254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806D4BB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91BD935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C68A6D6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65D53EC0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0D531E1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DE74E51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3DB46180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4C0D50CD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35E1B87E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2F6F8275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p w14:paraId="63EC7D52" w14:textId="77777777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</w:p>
    <w:bookmarkEnd w:id="1"/>
    <w:p w14:paraId="59B2AB43" w14:textId="77777777" w:rsidR="0089227B" w:rsidRPr="00472258" w:rsidRDefault="0089227B" w:rsidP="0089227B">
      <w:pPr>
        <w:rPr>
          <w:rFonts w:ascii="Times New Roman" w:hAnsi="Times New Roman" w:cs="Times New Roman" w:hint="eastAsia"/>
        </w:rPr>
      </w:pPr>
    </w:p>
    <w:p w14:paraId="36611CE1" w14:textId="2ACC15D9" w:rsidR="0089227B" w:rsidRPr="00472258" w:rsidRDefault="0089227B" w:rsidP="0089227B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lastRenderedPageBreak/>
        <w:t xml:space="preserve">Supplementary Table </w:t>
      </w:r>
      <w:r w:rsidR="003F2E14" w:rsidRPr="00472258">
        <w:rPr>
          <w:rFonts w:ascii="Times New Roman" w:hAnsi="Times New Roman" w:cs="Times New Roman"/>
        </w:rPr>
        <w:t>2</w:t>
      </w:r>
      <w:r w:rsidRPr="00472258">
        <w:rPr>
          <w:rFonts w:ascii="Times New Roman" w:hAnsi="Times New Roman" w:cs="Times New Roman"/>
        </w:rPr>
        <w:t>. Quality of life stratified by cut-off point of TBIL.</w:t>
      </w:r>
    </w:p>
    <w:tbl>
      <w:tblPr>
        <w:tblW w:w="9400" w:type="dxa"/>
        <w:tblLook w:val="04A0" w:firstRow="1" w:lastRow="0" w:firstColumn="1" w:lastColumn="0" w:noHBand="0" w:noVBand="1"/>
      </w:tblPr>
      <w:tblGrid>
        <w:gridCol w:w="3547"/>
        <w:gridCol w:w="2382"/>
        <w:gridCol w:w="2181"/>
        <w:gridCol w:w="1290"/>
      </w:tblGrid>
      <w:tr w:rsidR="0089227B" w:rsidRPr="00472258" w14:paraId="4BC95380" w14:textId="77777777" w:rsidTr="00AE4A59">
        <w:trPr>
          <w:trHeight w:val="273"/>
        </w:trPr>
        <w:tc>
          <w:tcPr>
            <w:tcW w:w="35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C106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Characteristic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E27D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TBIL Low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B10C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TBIL High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F8D2" w14:textId="5E76A577" w:rsidR="0089227B" w:rsidRPr="00472258" w:rsidRDefault="00C43A62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89227B" w:rsidRPr="00472258" w14:paraId="0B8E83D0" w14:textId="77777777" w:rsidTr="00AE4A59">
        <w:trPr>
          <w:trHeight w:val="273"/>
        </w:trPr>
        <w:tc>
          <w:tcPr>
            <w:tcW w:w="35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52CB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152CE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n=2048</w:t>
            </w: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27902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n=234</w:t>
            </w:r>
          </w:p>
        </w:tc>
        <w:tc>
          <w:tcPr>
            <w:tcW w:w="12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92934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5A8EF94C" w14:textId="77777777" w:rsidTr="00AE4A59">
        <w:trPr>
          <w:trHeight w:val="273"/>
        </w:trPr>
        <w:tc>
          <w:tcPr>
            <w:tcW w:w="3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86D2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Physical function 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1257" w14:textId="6541882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86.67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26.67)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4463" w14:textId="14726A1F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45.00)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46F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5EC8E336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BFC9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Role function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606D" w14:textId="20B709A9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30B4" w14:textId="27E3DD2A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66.67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540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07EFEE84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6C93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Emotional function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3B11" w14:textId="357DDECF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91.67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25.00)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B1BA" w14:textId="0BA3A461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E90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6793BBF3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F52E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Congnitive</w:t>
            </w:r>
            <w:proofErr w:type="spellEnd"/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function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942B" w14:textId="4CD5A18D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16.67)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00C7" w14:textId="2CD748C3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8CE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89227B" w:rsidRPr="00472258" w14:paraId="65BE7728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512A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Social function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83B6" w14:textId="11DB5E76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66.67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B396" w14:textId="128372F5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66.67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4C7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50CC64F7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1D42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 QOL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641E" w14:textId="729516B8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16.67)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7F09" w14:textId="6C8EFD48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2F3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7C88A0D0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279B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Fatigue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30E9" w14:textId="09EB4C35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3F0D" w14:textId="34B05091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44.45)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987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2EA84DF0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4E9D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Nausea and vomiting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AB0A" w14:textId="508C201E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557B" w14:textId="1730A50E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16.67)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280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33FEF33E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CF46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Pain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772A" w14:textId="5F8D23CA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4BB7" w14:textId="36A21323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93E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3176E2BE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6D03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Dyspnea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DD9D" w14:textId="5A647E11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9B7D" w14:textId="678ADD89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E0E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49628B8B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660B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Sleep disturbance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97BA" w14:textId="22C62736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8B58" w14:textId="3BFCC76A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817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77E50552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411D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Appetite loss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EBC7" w14:textId="6782ADC6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D688" w14:textId="1CFAEE3D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03D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89227B" w:rsidRPr="00472258" w14:paraId="7DE505A7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14ED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Constipation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7E93" w14:textId="47C154F8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82E6" w14:textId="2685AE88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A5E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0.445 </w:t>
            </w:r>
          </w:p>
        </w:tc>
      </w:tr>
      <w:tr w:rsidR="0089227B" w:rsidRPr="00472258" w14:paraId="5AFFD643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DD6A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Diarrhea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0E30" w14:textId="267619A6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0.00)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29BF" w14:textId="17EE3A05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43D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0.309 </w:t>
            </w:r>
          </w:p>
        </w:tc>
      </w:tr>
      <w:tr w:rsidR="0089227B" w:rsidRPr="00472258" w14:paraId="122D258B" w14:textId="77777777" w:rsidTr="00AE4A59">
        <w:trPr>
          <w:trHeight w:val="273"/>
        </w:trPr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CBC0E7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2" w:name="_Hlk71384655"/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Financial difficulties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41B5C" w14:textId="5DB9ADA0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66.67)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A702A" w14:textId="2F8E3893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DC9A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bookmarkEnd w:id="2"/>
      <w:tr w:rsidR="0089227B" w:rsidRPr="00472258" w14:paraId="4CCB9FA7" w14:textId="77777777" w:rsidTr="00AE4A59">
        <w:trPr>
          <w:trHeight w:val="273"/>
        </w:trPr>
        <w:tc>
          <w:tcPr>
            <w:tcW w:w="8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093B" w14:textId="3442BCEE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Data are represented as median 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interquartile range).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FE11" w14:textId="77777777" w:rsidR="0089227B" w:rsidRPr="00472258" w:rsidRDefault="0089227B" w:rsidP="0089227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3AB89C77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5757500E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4BA70639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61A68A14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4D0C0525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612E3B26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45A0116C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28C9364D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4A34E830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6ABC4676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53E81294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091D9F52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5075C150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50860090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3FD080BC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3CE77FC4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181D6962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3B608CA6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0200910D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6AC963E8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4B0AA05D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71B6DB89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0F11091D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1B975835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181FA559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111714BC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3D833C20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6EA66A91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71C37083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71C05802" w14:textId="7F56CE59" w:rsidR="0089227B" w:rsidRPr="00472258" w:rsidRDefault="0089227B" w:rsidP="0089227B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t xml:space="preserve">Supplementary Table </w:t>
      </w:r>
      <w:r w:rsidR="003F2E14" w:rsidRPr="00472258">
        <w:rPr>
          <w:rFonts w:ascii="Times New Roman" w:hAnsi="Times New Roman" w:cs="Times New Roman"/>
        </w:rPr>
        <w:t>3</w:t>
      </w:r>
      <w:r w:rsidRPr="00472258">
        <w:rPr>
          <w:rFonts w:ascii="Times New Roman" w:hAnsi="Times New Roman" w:cs="Times New Roman"/>
        </w:rPr>
        <w:t xml:space="preserve"> The association between TBIL</w:t>
      </w:r>
      <w:r w:rsidR="004F3B68">
        <w:rPr>
          <w:rFonts w:ascii="Times New Roman" w:hAnsi="Times New Roman" w:cs="Times New Roman"/>
        </w:rPr>
        <w:t xml:space="preserve"> (</w:t>
      </w:r>
      <w:r w:rsidRPr="00472258">
        <w:rPr>
          <w:rFonts w:ascii="Times New Roman" w:hAnsi="Times New Roman" w:cs="Times New Roman"/>
        </w:rPr>
        <w:t xml:space="preserve">stratified by cut-off points low &lt;21.7μmol/L; high≥21.7μmol/L) and </w:t>
      </w:r>
      <w:r w:rsidRPr="00472258">
        <w:rPr>
          <w:rFonts w:ascii="Times New Roman" w:hAnsi="Times New Roman" w:cs="Times New Roman"/>
        </w:rPr>
        <w:lastRenderedPageBreak/>
        <w:t xml:space="preserve">hazard risk of overall survival in various subgroups. </w:t>
      </w:r>
    </w:p>
    <w:tbl>
      <w:tblPr>
        <w:tblW w:w="9058" w:type="dxa"/>
        <w:tblLook w:val="04A0" w:firstRow="1" w:lastRow="0" w:firstColumn="1" w:lastColumn="0" w:noHBand="0" w:noVBand="1"/>
      </w:tblPr>
      <w:tblGrid>
        <w:gridCol w:w="3249"/>
        <w:gridCol w:w="2043"/>
        <w:gridCol w:w="1600"/>
        <w:gridCol w:w="2166"/>
      </w:tblGrid>
      <w:tr w:rsidR="0089227B" w:rsidRPr="00472258" w14:paraId="72EEBC17" w14:textId="77777777" w:rsidTr="00AE4A59">
        <w:trPr>
          <w:trHeight w:val="288"/>
        </w:trPr>
        <w:tc>
          <w:tcPr>
            <w:tcW w:w="3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D4B3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BA55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HR 95%CI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30081" w14:textId="0694FC37" w:rsidR="0089227B" w:rsidRPr="00472258" w:rsidRDefault="00C43A62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="0089227B"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71F0C" w14:textId="63D3C56E" w:rsidR="0089227B" w:rsidRPr="00472258" w:rsidRDefault="00C43A62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3A6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="0089227B"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89227B" w:rsidRPr="00472258" w14:paraId="6AFBF78A" w14:textId="77777777" w:rsidTr="00AE4A59">
        <w:trPr>
          <w:trHeight w:val="288"/>
        </w:trPr>
        <w:tc>
          <w:tcPr>
            <w:tcW w:w="32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B2A90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0C4AB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9C078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D9C23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0.575</w:t>
            </w:r>
          </w:p>
        </w:tc>
      </w:tr>
      <w:tr w:rsidR="0089227B" w:rsidRPr="00472258" w14:paraId="07D15C44" w14:textId="77777777" w:rsidTr="00AE4A59">
        <w:trPr>
          <w:trHeight w:val="288"/>
        </w:trPr>
        <w:tc>
          <w:tcPr>
            <w:tcW w:w="324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54613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I/III</w:t>
            </w:r>
          </w:p>
        </w:tc>
        <w:tc>
          <w:tcPr>
            <w:tcW w:w="204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2367F5" w14:textId="086407A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1.42,2.73)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57F314" w14:textId="3C7BA721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150E4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9227B" w:rsidRPr="00472258" w14:paraId="7DB5761E" w14:textId="77777777" w:rsidTr="00AE4A59">
        <w:trPr>
          <w:trHeight w:val="288"/>
        </w:trPr>
        <w:tc>
          <w:tcPr>
            <w:tcW w:w="324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CD3F1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204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FA63DF" w14:textId="34A82CB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1.19,1.88)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D627EB" w14:textId="14EBFDFE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216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C64E4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9227B" w:rsidRPr="00472258" w14:paraId="544A4F26" w14:textId="77777777" w:rsidTr="00AE4A59">
        <w:trPr>
          <w:trHeight w:val="276"/>
        </w:trPr>
        <w:tc>
          <w:tcPr>
            <w:tcW w:w="324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60E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Radiotherapy</w:t>
            </w:r>
          </w:p>
        </w:tc>
        <w:tc>
          <w:tcPr>
            <w:tcW w:w="20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19A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5B07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2B3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0.226 </w:t>
            </w:r>
          </w:p>
        </w:tc>
      </w:tr>
      <w:tr w:rsidR="0089227B" w:rsidRPr="00472258" w14:paraId="10B1C237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410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0D7A" w14:textId="3C08E6B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1.54,2.54)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C9E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635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60DE7274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7CC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3B4E" w14:textId="167923C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1.00,1.77)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6D97C" w14:textId="723F76B8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1BB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7AE0C69F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BBB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Chemotherapy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FA5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223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D6C4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0.939 </w:t>
            </w:r>
          </w:p>
        </w:tc>
      </w:tr>
      <w:tr w:rsidR="0089227B" w:rsidRPr="00472258" w14:paraId="02F80A1C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BD3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DA8E" w14:textId="1ABBADB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1.34,2.25)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23B2" w14:textId="6EC77D1E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40A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15B19FF6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739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5FA3" w14:textId="3EC61D0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1.23,2.12)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D882" w14:textId="7617E9D2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DA5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4E1BBA3E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52D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RBC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F8D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78E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8C2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0.835 </w:t>
            </w:r>
          </w:p>
        </w:tc>
      </w:tr>
      <w:tr w:rsidR="0089227B" w:rsidRPr="00472258" w14:paraId="7979D1B3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CE5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B612" w14:textId="3DC3AD2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1.48,3.32)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C1E8" w14:textId="3FCD78F8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B44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3C89D0B3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B72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98E8" w14:textId="6EC2BE7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1.26,1.92)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BD2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FFF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51FB79D4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2EA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Platelet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BAE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A5F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556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0.235 </w:t>
            </w:r>
          </w:p>
        </w:tc>
      </w:tr>
      <w:tr w:rsidR="0089227B" w:rsidRPr="00472258" w14:paraId="0905DA7E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AE4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BC93" w14:textId="2508B5E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1.22,1.93)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563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CE9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402102BD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C08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FF90" w14:textId="389FB0F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1.21,2.37)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03F7" w14:textId="1B524FD6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ED9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5CF6BC23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E5A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Neutrophil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EF9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7A9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49D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0.435 </w:t>
            </w:r>
          </w:p>
        </w:tc>
      </w:tr>
      <w:tr w:rsidR="0089227B" w:rsidRPr="00472258" w14:paraId="76DC5417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798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490D" w14:textId="2B1DB52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0.90,1.52)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27C1" w14:textId="2013312D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E6A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660F2CD3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007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7C87" w14:textId="656F389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1.59,2.74)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F4A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5C1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30727F35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986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AST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B98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2B8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E30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0.531 </w:t>
            </w:r>
          </w:p>
        </w:tc>
      </w:tr>
      <w:tr w:rsidR="0089227B" w:rsidRPr="00472258" w14:paraId="413B2237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D61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09C6" w14:textId="353BD05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1.15,1.87)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D8B5" w14:textId="0E721C4C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613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3FE36532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5F2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A58C" w14:textId="618C518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1.15,2.25)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DD27" w14:textId="4AB43E97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ED3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0A7F0F06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FF9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ALT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0D5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3D7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B71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0.975 </w:t>
            </w:r>
          </w:p>
        </w:tc>
      </w:tr>
      <w:tr w:rsidR="0089227B" w:rsidRPr="00472258" w14:paraId="62AE85A1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18C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05C1" w14:textId="240E8C8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1.01,1.65)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8712" w14:textId="7FD1FC6C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7BB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39A7A7B9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636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Abnormal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5DAD" w14:textId="63C433C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1.63,3.27)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7CB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E55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05663515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46B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EORTC QLQ-C30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950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1BC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E91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0.716 </w:t>
            </w:r>
          </w:p>
        </w:tc>
      </w:tr>
      <w:tr w:rsidR="0089227B" w:rsidRPr="00472258" w14:paraId="15C1C188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27A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9813" w14:textId="2FF804F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1.33,2.31)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D94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8AD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06CEB974" w14:textId="77777777" w:rsidTr="00AE4A59">
        <w:trPr>
          <w:trHeight w:val="288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421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＜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60D8" w14:textId="14EACA6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1.24,2.06)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E9B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70D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3085A662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3B1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Sarcopenia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5BD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298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46B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0.135 </w:t>
            </w:r>
          </w:p>
        </w:tc>
      </w:tr>
      <w:tr w:rsidR="0089227B" w:rsidRPr="00472258" w14:paraId="40FF8052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D78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BB98" w14:textId="3C3057C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1.43,2.28)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8B7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090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9227B" w:rsidRPr="00472258" w14:paraId="61056B53" w14:textId="77777777" w:rsidTr="00AE4A59">
        <w:trPr>
          <w:trHeight w:val="276"/>
        </w:trPr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AA78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9A26F" w14:textId="4BA8B4A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1.06,2.00)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9659A" w14:textId="40372F02" w:rsidR="0089227B" w:rsidRPr="00472258" w:rsidRDefault="004F3B68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B804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27F34444" w14:textId="2C92C979" w:rsidR="0089227B" w:rsidRPr="00472258" w:rsidRDefault="0089227B" w:rsidP="0089227B">
      <w:pPr>
        <w:rPr>
          <w:rFonts w:ascii="Times New Roman" w:hAnsi="Times New Roman" w:cs="Times New Roman"/>
        </w:rPr>
      </w:pPr>
      <w:bookmarkStart w:id="3" w:name="_Hlk61706338"/>
      <w:r w:rsidRPr="00472258">
        <w:rPr>
          <w:rFonts w:ascii="Times New Roman" w:hAnsi="Times New Roman" w:cs="Times New Roman"/>
        </w:rPr>
        <w:t>The model adjusted by</w:t>
      </w:r>
      <w:bookmarkStart w:id="4" w:name="_Hlk61740802"/>
      <w:r w:rsidRPr="00472258">
        <w:rPr>
          <w:rFonts w:ascii="Times New Roman" w:hAnsi="Times New Roman" w:cs="Times New Roman"/>
        </w:rPr>
        <w:t xml:space="preserve"> gender, age, BMI, TNM stage, alcohol intake, tumor types, TNM stage, radiotherapy, chemotherapy, KPS, albumin, RBC, platelet, HGS, sarcopenia, neutrophils, AST, ALT, EORTC QLQ-C30</w:t>
      </w:r>
      <w:r w:rsidR="00266634" w:rsidRPr="00266634">
        <w:rPr>
          <w:rFonts w:ascii="Times New Roman" w:hAnsi="Times New Roman" w:cs="Times New Roman"/>
          <w:sz w:val="20"/>
          <w:szCs w:val="20"/>
        </w:rPr>
        <w:t xml:space="preserve"> </w:t>
      </w:r>
      <w:r w:rsidR="00266634" w:rsidRPr="00266634">
        <w:rPr>
          <w:rFonts w:ascii="Times New Roman" w:hAnsi="Times New Roman" w:cs="Times New Roman"/>
        </w:rPr>
        <w:t>score</w:t>
      </w:r>
      <w:r w:rsidRPr="00472258">
        <w:rPr>
          <w:rFonts w:ascii="Times New Roman" w:hAnsi="Times New Roman" w:cs="Times New Roman"/>
        </w:rPr>
        <w:t>, except for the stratifying variable.</w:t>
      </w:r>
    </w:p>
    <w:p w14:paraId="3A8EBADF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  <w:bookmarkStart w:id="5" w:name="_Hlk61744743"/>
      <w:bookmarkEnd w:id="3"/>
      <w:bookmarkEnd w:id="4"/>
    </w:p>
    <w:p w14:paraId="10A3D282" w14:textId="77777777" w:rsidR="0089227B" w:rsidRPr="00266634" w:rsidRDefault="0089227B" w:rsidP="0089227B">
      <w:pPr>
        <w:jc w:val="left"/>
        <w:rPr>
          <w:rFonts w:ascii="Times New Roman" w:hAnsi="Times New Roman" w:cs="Times New Roman"/>
        </w:rPr>
      </w:pPr>
    </w:p>
    <w:p w14:paraId="77CF825D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6EC93260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379E922C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595A8138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001C1604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508554AB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260E0D53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0421EBEB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246443C8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358905FB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64B73C1B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6489D46A" w14:textId="77777777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</w:p>
    <w:p w14:paraId="16A6C2F9" w14:textId="572D0F15" w:rsidR="0089227B" w:rsidRPr="00472258" w:rsidRDefault="0089227B" w:rsidP="0089227B">
      <w:pPr>
        <w:jc w:val="left"/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lastRenderedPageBreak/>
        <w:t xml:space="preserve">Supplementary Table </w:t>
      </w:r>
      <w:bookmarkEnd w:id="5"/>
      <w:r w:rsidR="003F2E14" w:rsidRPr="00472258">
        <w:rPr>
          <w:rFonts w:ascii="Times New Roman" w:hAnsi="Times New Roman" w:cs="Times New Roman"/>
        </w:rPr>
        <w:t>4</w:t>
      </w:r>
      <w:r w:rsidRPr="00472258">
        <w:rPr>
          <w:rFonts w:ascii="Times New Roman" w:hAnsi="Times New Roman" w:cs="Times New Roman"/>
        </w:rPr>
        <w:t xml:space="preserve"> Multivariable Models for TBIL and other covariates</w:t>
      </w:r>
    </w:p>
    <w:tbl>
      <w:tblPr>
        <w:tblW w:w="8364" w:type="dxa"/>
        <w:jc w:val="center"/>
        <w:tblLook w:val="04A0" w:firstRow="1" w:lastRow="0" w:firstColumn="1" w:lastColumn="0" w:noHBand="0" w:noVBand="1"/>
      </w:tblPr>
      <w:tblGrid>
        <w:gridCol w:w="683"/>
        <w:gridCol w:w="2145"/>
        <w:gridCol w:w="1887"/>
        <w:gridCol w:w="875"/>
        <w:gridCol w:w="1888"/>
        <w:gridCol w:w="933"/>
      </w:tblGrid>
      <w:tr w:rsidR="0089227B" w:rsidRPr="00472258" w14:paraId="2D789846" w14:textId="77777777" w:rsidTr="00AE4A59">
        <w:trPr>
          <w:trHeight w:val="276"/>
          <w:jc w:val="center"/>
        </w:trPr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2837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Characteristic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AC1E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Model a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E7C7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Model b</w:t>
            </w:r>
          </w:p>
        </w:tc>
      </w:tr>
      <w:tr w:rsidR="0089227B" w:rsidRPr="00472258" w14:paraId="20028952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892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665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100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HR,95%CI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3F52" w14:textId="39499167" w:rsidR="0089227B" w:rsidRPr="00472258" w:rsidRDefault="00C43A62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0CC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HR,95%CI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D58F" w14:textId="1FE3A095" w:rsidR="0089227B" w:rsidRPr="00472258" w:rsidRDefault="00C43A62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89227B"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</w:tr>
      <w:tr w:rsidR="0089227B" w:rsidRPr="00472258" w14:paraId="6586A845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D56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7B6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C26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0AA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CB4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631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4E8C0683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585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37A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3D42" w14:textId="6CEE49E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0.62,0.82)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ED0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46DD" w14:textId="58FB857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0.71,0.95)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68E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</w:tr>
      <w:tr w:rsidR="0089227B" w:rsidRPr="00472258" w14:paraId="09F9EC50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A9F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D1B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AF8D" w14:textId="7D9F728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1.52,2.28)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8C0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30FB" w14:textId="65E1EC9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1.20,1.83)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BC7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77DC4207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6CB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7B8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7B03" w14:textId="760A4C5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1.10,2.16)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CAB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201A" w14:textId="48D059E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0.97,1.95)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4E9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0.078</w:t>
            </w:r>
          </w:p>
        </w:tc>
      </w:tr>
      <w:tr w:rsidR="0089227B" w:rsidRPr="00472258" w14:paraId="014359A5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049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42F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F9CC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D536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4A41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7661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664C80E3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BCA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FE8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＜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63C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4BC3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CBE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BED5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7B2F328F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685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D6A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≥65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9B77" w14:textId="0594F22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1.11,1.47)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FE4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69D3" w14:textId="3B8A34B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0.87,1.17)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90A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0.884</w:t>
            </w:r>
          </w:p>
        </w:tc>
      </w:tr>
      <w:tr w:rsidR="0089227B" w:rsidRPr="00472258" w14:paraId="2EF9C775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7F8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2C8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＜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7835" w14:textId="0DCD8F5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1.72,2.66)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6D9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CF49" w14:textId="214A59A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1.29,2.05)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FB6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4F3C64B0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A4F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E92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≥65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4B36" w14:textId="230A366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1.59,2.76)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479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0236" w14:textId="07B7F1B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1.04,1.86)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C9F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</w:tr>
      <w:tr w:rsidR="0089227B" w:rsidRPr="00472258" w14:paraId="37FB0292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A5F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533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BMI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763C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CA9F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1DB5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8C50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51F50346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65E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C74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＜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B46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9A37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FF9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D201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11C707E7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640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507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18.5-24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6707" w14:textId="75311DD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0.58,0.78)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5F2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D67A" w14:textId="35CFC2E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0.72,1.01)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E8B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0.068</w:t>
            </w:r>
          </w:p>
        </w:tc>
      </w:tr>
      <w:tr w:rsidR="0089227B" w:rsidRPr="00472258" w14:paraId="2B605816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D97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C56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＞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0771" w14:textId="6EAC5D9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0.50,0.77)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39A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10C4" w14:textId="58CDE77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0.71,1.16)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F92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0.443</w:t>
            </w:r>
          </w:p>
        </w:tc>
      </w:tr>
      <w:tr w:rsidR="0089227B" w:rsidRPr="00472258" w14:paraId="518542FC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14B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95D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＜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C373" w14:textId="05597D1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1.10,2.09)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000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B9B9" w14:textId="3354F3E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0.77,1.49)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DC5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0.688</w:t>
            </w:r>
          </w:p>
        </w:tc>
      </w:tr>
      <w:tr w:rsidR="0089227B" w:rsidRPr="00472258" w14:paraId="1A811E1E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792A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6AC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18.5-24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717E" w14:textId="3EA09BE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1.20,1.95)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DA2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A271" w14:textId="41FAE60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1.27,2.15)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C38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27325BFF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1E3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227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＞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D3B8" w14:textId="43862FC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0.64,1.65)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254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8AEE" w14:textId="797DDB1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0.72,1.94)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C0C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0.501</w:t>
            </w:r>
          </w:p>
        </w:tc>
      </w:tr>
      <w:tr w:rsidR="0089227B" w:rsidRPr="00472258" w14:paraId="0421317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FBB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3AA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D07D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1B84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6CC4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8069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73A2918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341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529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247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42A0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E98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755C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564758FF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BB6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DE3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E919" w14:textId="2309759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1.30,3.92)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421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682C" w14:textId="1D270B2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1.26,3.82)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095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</w:tr>
      <w:tr w:rsidR="0089227B" w:rsidRPr="00472258" w14:paraId="5DF522A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1B4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818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1939" w14:textId="002A3D1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2.81,8.03)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58E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79EB" w14:textId="26AA2AD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2.63,7.55)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FF9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7D691E0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E4E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F8D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1251" w14:textId="09F06FA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13.94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8.34,23.29)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5D3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75EE" w14:textId="09496C5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11.81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7.02,19.86)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E8A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7B0A6DFC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8D1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D0B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1E79" w14:textId="61E6441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1.91,9.47)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FCE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B1F7" w14:textId="4F5F047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1.65,8.29)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2E7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89227B" w:rsidRPr="00472258" w14:paraId="3EAAAAA3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45D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6B1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6CF5" w14:textId="5233A00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2.50,10.26)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973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28BD" w14:textId="158D872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4.65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2.29,9.44)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B0C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73D86708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16D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17F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1ABF" w14:textId="5542331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4.04,14.32)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FE2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2106" w14:textId="575C981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3.59,12.77)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B5C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40894B13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876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710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07FC" w14:textId="4C3E117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26.11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15.13,45.07)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44B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BED3" w14:textId="769EFC8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16.03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9.19,27.96)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942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3E18406A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E68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AB1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4957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665E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FEB9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ED5A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305FA778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F1E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25F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Lung cancer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E4F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A252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321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D9B6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0A322837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736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CA8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Digestive cancer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5E0D" w14:textId="1783D60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0.53,0.71)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F27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701E" w14:textId="054BB74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0.52,0.71)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E60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1B9146B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7A5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CD9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 cancer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416E" w14:textId="1ED93B6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0.27,0.44)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C56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8284" w14:textId="2194094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0.26,0.42)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DF1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638A4681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319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A73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Lung cancer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4471" w14:textId="64992F7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0.97,2.18)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A43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249B" w14:textId="43E11EE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0.73,1.67)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187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0.635</w:t>
            </w:r>
          </w:p>
        </w:tc>
      </w:tr>
      <w:tr w:rsidR="0089227B" w:rsidRPr="00472258" w14:paraId="2E9C7894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AD9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39F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Digestive cancer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8B9A" w14:textId="6C5C9A9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1.02,1.58)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68B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F3AC" w14:textId="07FA1FA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0.77,1.23)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059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0.809</w:t>
            </w:r>
          </w:p>
        </w:tc>
      </w:tr>
      <w:tr w:rsidR="0089227B" w:rsidRPr="00472258" w14:paraId="64CBEDF2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8FD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2A2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 cancer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6F89" w14:textId="3FA86A0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0.40,1.66)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A70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4DC0" w14:textId="629ED940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0.43,1.77)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A92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0.698</w:t>
            </w:r>
          </w:p>
        </w:tc>
      </w:tr>
      <w:tr w:rsidR="0089227B" w:rsidRPr="00472258" w14:paraId="45DA5C14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404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6B5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KPS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D8F9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ABEF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DEB0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DE30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47DB8AD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467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AC2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≤70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301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150D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9B4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BE13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3B35BD88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2D9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6DA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＞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3B93" w14:textId="67C19A4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0.40,0.59)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32F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3EC3" w14:textId="4A65B07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0.57,0.88)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984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89227B" w:rsidRPr="00472258" w14:paraId="69F91CD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D20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95F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≤70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C1E8" w14:textId="32405D6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1.01,1.99)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C79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9078" w14:textId="0A726E6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0.94,1.88)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051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0.104</w:t>
            </w:r>
          </w:p>
        </w:tc>
      </w:tr>
      <w:tr w:rsidR="0089227B" w:rsidRPr="00472258" w14:paraId="44FD2E92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334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572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＞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17EA" w14:textId="1387E63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0.70,1.18)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393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9D5C" w14:textId="68E9755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0.86,1.49)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B1B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0.364</w:t>
            </w:r>
          </w:p>
        </w:tc>
      </w:tr>
      <w:tr w:rsidR="0089227B" w:rsidRPr="00472258" w14:paraId="4115C9D4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769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AF9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Radiotherapy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9BA3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A076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AED6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38E4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77E99D7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9F0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E28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69F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239A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2DA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6612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4582787E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7E1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A68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59C6" w14:textId="61443E8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0.80,1.06)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BFA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F80E" w14:textId="63A2097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0.85,1.18)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1D2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</w:t>
            </w:r>
          </w:p>
        </w:tc>
      </w:tr>
      <w:tr w:rsidR="0089227B" w:rsidRPr="00472258" w14:paraId="36AD5258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5D2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8F4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A443" w14:textId="0E1CB82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1.57,2.52)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4F6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94BE" w14:textId="2D1172A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1.28,2.09)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E5F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1FF98641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C3B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79A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BEE9" w14:textId="59DC5D3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1.25,2.16)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BB0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A35C" w14:textId="4ABBEEC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1.04,1.87)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DEC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</w:tr>
      <w:tr w:rsidR="0089227B" w:rsidRPr="00472258" w14:paraId="6A346C6E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33E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A31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Chemotherapy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0EE8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BE76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9D20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C494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5AADBB94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9BE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45A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372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067E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AEB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E5E2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7BC6CD82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015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777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C1EF" w14:textId="7D84197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0.95,1.24)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F19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4E14" w14:textId="4AF1DBC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1.01,1.37)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55F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</w:t>
            </w:r>
          </w:p>
        </w:tc>
      </w:tr>
      <w:tr w:rsidR="0089227B" w:rsidRPr="00472258" w14:paraId="002EED37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E51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AC4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A166" w14:textId="3E439F3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1.61,2.59)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8BF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4843" w14:textId="5EC0C5D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1.20,1.97)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21C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89227B" w:rsidRPr="00472258" w14:paraId="311FB6A4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136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0CC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6B1D" w14:textId="4FD2E5F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1.53,2.56)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072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7324" w14:textId="457D1E8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1.35,2.32)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D04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1EAF0DF9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87A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A00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Albumin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2545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AE28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21D9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689B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72BCA5EE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DC1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B8B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6A0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DF8B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904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D651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2E767F0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959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C50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85F2" w14:textId="151092D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0.54,0.71)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894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4614" w14:textId="726C838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0.63,0.84)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4C9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50CC8B63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821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95E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A2AD" w14:textId="3E7FF83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1.37,2.17)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B12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B529" w14:textId="2852B72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1.11,1.81)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A72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</w:tr>
      <w:tr w:rsidR="0089227B" w:rsidRPr="00472258" w14:paraId="53780C47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377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D78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5DEF" w14:textId="69F453D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0.85,1.49)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6D2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FDAF" w14:textId="1616353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0.92,1.62)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E2D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0.158</w:t>
            </w:r>
          </w:p>
        </w:tc>
      </w:tr>
      <w:tr w:rsidR="0089227B" w:rsidRPr="00472258" w14:paraId="119ADA08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F16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248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E266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45C0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BD9E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4415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0C55A68C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265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E13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FB7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98B3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1F5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21C5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64219370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0F3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A05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66D8" w14:textId="51814D2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0.69,1.04)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4C6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EBE6" w14:textId="3BA02F7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0.74,1.19)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951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0.578</w:t>
            </w:r>
          </w:p>
        </w:tc>
      </w:tr>
      <w:tr w:rsidR="0089227B" w:rsidRPr="00472258" w14:paraId="1E0D7DB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0CF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8BC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B9D8" w14:textId="3C7E0E2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1.56,2.83)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4CA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F9C1" w14:textId="64578E4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1.40,2.57)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5A9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67EA868F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885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37E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A19F" w14:textId="5ACAEA0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1.02,1.85)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036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CB41" w14:textId="2686582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0.91,1.73)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5CF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0.165</w:t>
            </w:r>
          </w:p>
        </w:tc>
      </w:tr>
      <w:tr w:rsidR="0089227B" w:rsidRPr="00472258" w14:paraId="03B41BC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0E7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CD8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7C08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0EB4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E070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FD53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4F201062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E8A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1BF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10B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C3BB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78E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B04B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3D3EC689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52C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413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6354" w14:textId="5C2D39D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0.81,1.20)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60C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EB1D" w14:textId="614BA2C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0.98,1.55)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7BF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0.074</w:t>
            </w:r>
          </w:p>
        </w:tc>
      </w:tr>
      <w:tr w:rsidR="0089227B" w:rsidRPr="00472258" w14:paraId="34B1779F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448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787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028A" w14:textId="0CDF705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1.99,3.56)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4BA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8E72" w14:textId="7E02C28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1.79,3.3)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8A4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28274EEA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E0A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7B5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0760" w14:textId="16054C0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1.10,1.98)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E11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FD50" w14:textId="10AEF62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1.07,1.98)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AF7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</w:tr>
      <w:tr w:rsidR="0089227B" w:rsidRPr="00472258" w14:paraId="662AC6FA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2E3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D6B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4AD7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0055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A13F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D463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6B24D2B0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445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213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F44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54C6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459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A5A3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06A37716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A5C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405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996E" w14:textId="2347801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0.66,0.88)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CC4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A0C9" w14:textId="59A8F7CA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0.76,1.02)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E75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0.079</w:t>
            </w:r>
          </w:p>
        </w:tc>
      </w:tr>
      <w:tr w:rsidR="0089227B" w:rsidRPr="00472258" w14:paraId="3703A0D1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2AE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9E2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369C" w14:textId="4F4FD80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1.91,3.20)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C7B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083A" w14:textId="3F4939C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1.67,2.85)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9B3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66573D1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33D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792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CAA5" w14:textId="2B3F0E9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0.94,1.54)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E5B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A700" w14:textId="2CE266A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0.80,1.33)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AA4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0.817</w:t>
            </w:r>
          </w:p>
        </w:tc>
      </w:tr>
      <w:tr w:rsidR="0089227B" w:rsidRPr="00472258" w14:paraId="0BCF6A6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660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712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RBC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0E7B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6814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9FE7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429A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0D9F3AD3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A14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034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356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686F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836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005E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09115FA0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643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F78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F1AD" w14:textId="0F8138F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0.63,0.85)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487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2C03" w14:textId="31BA7F6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0.68,0.92)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267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89227B" w:rsidRPr="00472258" w14:paraId="2DE7871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400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7AF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9D45" w14:textId="06B0BC3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1.49,2.20)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086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4071" w14:textId="04C6229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1.16,1.76)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E24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89227B" w:rsidRPr="00472258" w14:paraId="215871EF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D63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2FA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09CF" w14:textId="4996A13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1.11,2.32)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074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96F7" w14:textId="58CCE55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1.09,2.30)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64B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</w:tr>
      <w:tr w:rsidR="0089227B" w:rsidRPr="00472258" w14:paraId="321F5EC9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B32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4E3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Platelet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171E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BD5D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70C3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C90E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72B36554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045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1D5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C65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ACE3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138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BFBB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65AC1C44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31E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B52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5629" w14:textId="4D40D1C1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0.60,0.79)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373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138B" w14:textId="1CCA57F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0.66,0.88)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6C9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0B48ED7F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46E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E7F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2B2D" w14:textId="35EE281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1.22,2.20)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308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299E" w14:textId="06704B52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1.01,1.86)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814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</w:t>
            </w:r>
          </w:p>
        </w:tc>
      </w:tr>
      <w:tr w:rsidR="0089227B" w:rsidRPr="00472258" w14:paraId="0DDB8C0E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CD0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09C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Abnormal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9E30" w14:textId="120C5C5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1.11,1.76)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663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159A" w14:textId="3E3BB308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0.97,1.57)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B0C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0.083</w:t>
            </w:r>
          </w:p>
        </w:tc>
      </w:tr>
      <w:tr w:rsidR="0089227B" w:rsidRPr="00472258" w14:paraId="3E64C7D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B7E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B37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6018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53FF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452F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0360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790EC4F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3AA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22E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235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4245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EB1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6113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167244E2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1AA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D63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738C" w14:textId="7F77760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0.56,0.74)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7AB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2C9A" w14:textId="036F275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0.69,0.94)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F38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</w:tr>
      <w:tr w:rsidR="0089227B" w:rsidRPr="00472258" w14:paraId="1AE0158E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467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8EE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68C3" w14:textId="496A486D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1.42,2.22)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F9E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C0F5" w14:textId="1C85DE49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1.18,1.88)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31E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89227B" w:rsidRPr="00472258" w14:paraId="509C5E0B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A9A1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431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3BF2" w14:textId="5349D2CC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0.97,1.68)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790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9BCC" w14:textId="7EA81F2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0.95,1.72)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C42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0.106</w:t>
            </w:r>
          </w:p>
        </w:tc>
      </w:tr>
      <w:tr w:rsidR="0089227B" w:rsidRPr="00472258" w14:paraId="246568CA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9D3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434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Sarcopenia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E2E7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9A19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9CCB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F69A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1611A20E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D28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EB1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03C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FCFB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D16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ABEA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59B8FA0F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B73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D74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77AA" w14:textId="62564DE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1.28,1.77)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896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FE2D" w14:textId="620A698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1.30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1.08,1.56)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ED8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</w:tr>
      <w:tr w:rsidR="0089227B" w:rsidRPr="00472258" w14:paraId="2D105E67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085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9560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698D" w14:textId="0FE29BA6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2.01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1.62,2.49)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32B8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9748" w14:textId="791FE03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1.29,2.03)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883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696D33ED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66A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778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1045" w14:textId="03BE5215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2.00,3.62)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F09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F225" w14:textId="6B20B30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1.30,2.47)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5EDD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89227B" w:rsidRPr="00472258" w14:paraId="2F03F69A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DAA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TBIL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322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EORTCQLQ-C30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6FD3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D973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E666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B666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227B" w:rsidRPr="00472258" w14:paraId="023B5505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377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32BE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＜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5A53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DD79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0FC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EE67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227B" w:rsidRPr="00472258" w14:paraId="73DBCA50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5DBC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CE1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5E2B" w14:textId="7A00F55B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1.39,1.89)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6877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9D10" w14:textId="306CA91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1.07,1.50)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1DC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</w:tr>
      <w:tr w:rsidR="0089227B" w:rsidRPr="00472258" w14:paraId="12A12C14" w14:textId="77777777" w:rsidTr="00AE4A59">
        <w:trPr>
          <w:trHeight w:val="288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4989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EAF5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＜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78D7" w14:textId="5ED7258E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1.20,1.96)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C70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C868" w14:textId="71C578D3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1.12,1.84)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2376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</w:tr>
      <w:tr w:rsidR="0089227B" w:rsidRPr="00472258" w14:paraId="29484867" w14:textId="77777777" w:rsidTr="00AE4A59">
        <w:trPr>
          <w:trHeight w:val="276"/>
          <w:jc w:val="center"/>
        </w:trPr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4B64F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2D3A2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DCD03" w14:textId="3DAE55FF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3.35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2.64,4.24)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EB9CB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A6216" w14:textId="20BBAF54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</w:t>
            </w:r>
            <w:r w:rsidR="004F3B6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1.60,2.71)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1A874" w14:textId="77777777" w:rsidR="0089227B" w:rsidRPr="00472258" w:rsidRDefault="0089227B" w:rsidP="0089227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225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 w14:paraId="550E5E39" w14:textId="3CBE469A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  <w:r w:rsidRPr="00472258">
        <w:rPr>
          <w:rFonts w:ascii="Times New Roman" w:eastAsia="宋体" w:hAnsi="Times New Roman" w:cs="Times New Roman"/>
          <w:szCs w:val="21"/>
        </w:rPr>
        <w:t xml:space="preserve">BMI: body mass index, KPS: </w:t>
      </w:r>
      <w:proofErr w:type="spellStart"/>
      <w:r w:rsidRPr="00472258">
        <w:rPr>
          <w:rFonts w:ascii="Times New Roman" w:eastAsia="宋体" w:hAnsi="Times New Roman" w:cs="Times New Roman"/>
          <w:szCs w:val="21"/>
        </w:rPr>
        <w:t>Karnofsky</w:t>
      </w:r>
      <w:proofErr w:type="spellEnd"/>
      <w:r w:rsidRPr="00472258">
        <w:rPr>
          <w:rFonts w:ascii="Times New Roman" w:eastAsia="宋体" w:hAnsi="Times New Roman" w:cs="Times New Roman"/>
          <w:szCs w:val="21"/>
        </w:rPr>
        <w:t xml:space="preserve"> Performance Status, TBIL: total bilirubin, WBC: white blood cell, RBC: red blood</w:t>
      </w:r>
      <w:r w:rsidR="00DF78E7">
        <w:rPr>
          <w:rFonts w:ascii="Times New Roman" w:eastAsia="宋体" w:hAnsi="Times New Roman" w:cs="Times New Roman"/>
          <w:szCs w:val="21"/>
        </w:rPr>
        <w:t xml:space="preserve"> cell</w:t>
      </w:r>
      <w:r w:rsidRPr="00472258">
        <w:rPr>
          <w:rFonts w:ascii="Times New Roman" w:eastAsia="宋体" w:hAnsi="Times New Roman" w:cs="Times New Roman"/>
          <w:szCs w:val="21"/>
        </w:rPr>
        <w:t xml:space="preserve"> count, HGS: hand grip strength, AST, alanine aminotransferase; ALT, aspartate aminotransferase.</w:t>
      </w:r>
    </w:p>
    <w:p w14:paraId="2341A380" w14:textId="1149EC60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  <w:r w:rsidRPr="00472258">
        <w:rPr>
          <w:rFonts w:ascii="Times New Roman" w:eastAsia="宋体" w:hAnsi="Times New Roman" w:cs="Times New Roman"/>
          <w:szCs w:val="21"/>
        </w:rPr>
        <w:t>Model a: adjusted by gender, age, BMI, and TNM stage</w:t>
      </w:r>
      <w:r w:rsidR="004F3B68">
        <w:rPr>
          <w:rFonts w:ascii="Times New Roman" w:eastAsia="宋体" w:hAnsi="Times New Roman" w:cs="Times New Roman"/>
          <w:szCs w:val="21"/>
        </w:rPr>
        <w:t>,</w:t>
      </w:r>
    </w:p>
    <w:p w14:paraId="282A2378" w14:textId="562F76F4" w:rsidR="0089227B" w:rsidRPr="00472258" w:rsidRDefault="0089227B" w:rsidP="0089227B">
      <w:pPr>
        <w:rPr>
          <w:rFonts w:ascii="Times New Roman" w:eastAsia="宋体" w:hAnsi="Times New Roman" w:cs="Times New Roman"/>
          <w:szCs w:val="21"/>
        </w:rPr>
      </w:pPr>
      <w:r w:rsidRPr="00472258">
        <w:rPr>
          <w:rFonts w:ascii="Times New Roman" w:eastAsia="宋体" w:hAnsi="Times New Roman" w:cs="Times New Roman"/>
          <w:szCs w:val="21"/>
        </w:rPr>
        <w:lastRenderedPageBreak/>
        <w:t>Model b: gender, age, BMI, TNM stage, alcohol intake, tumor types, TNM stage, radiotherapy, chemotherapy, KPS, albumin, RBC, platelet, HGS, sarcopenia, neutrophils, AST, ALT, EORTC QLQ-C30</w:t>
      </w:r>
      <w:r w:rsidR="00606A6C">
        <w:rPr>
          <w:rFonts w:ascii="Times New Roman" w:eastAsia="宋体" w:hAnsi="Times New Roman" w:cs="Times New Roman"/>
          <w:szCs w:val="21"/>
        </w:rPr>
        <w:t xml:space="preserve"> score</w:t>
      </w:r>
      <w:r w:rsidRPr="00472258">
        <w:rPr>
          <w:rFonts w:ascii="Times New Roman" w:eastAsia="宋体" w:hAnsi="Times New Roman" w:cs="Times New Roman"/>
          <w:szCs w:val="21"/>
        </w:rPr>
        <w:t>.</w:t>
      </w:r>
    </w:p>
    <w:p w14:paraId="739F6E62" w14:textId="77777777" w:rsidR="0089227B" w:rsidRPr="00472258" w:rsidRDefault="0089227B" w:rsidP="0089227B">
      <w:pPr>
        <w:rPr>
          <w:rFonts w:ascii="Times New Roman" w:hAnsi="Times New Roman" w:cs="Times New Roman"/>
        </w:rPr>
      </w:pPr>
    </w:p>
    <w:p w14:paraId="157DEA07" w14:textId="1A87BAC1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4143808" w14:textId="76B67467" w:rsidR="0089227B" w:rsidRPr="00472258" w:rsidRDefault="0089227B" w:rsidP="007B5C77">
      <w:pPr>
        <w:rPr>
          <w:rFonts w:ascii="Times New Roman" w:hAnsi="Times New Roman" w:cs="Times New Roman"/>
        </w:rPr>
      </w:pPr>
    </w:p>
    <w:p w14:paraId="509C8A07" w14:textId="20681D10" w:rsidR="0089227B" w:rsidRPr="00472258" w:rsidRDefault="0089227B" w:rsidP="007B5C77">
      <w:pPr>
        <w:rPr>
          <w:rFonts w:ascii="Times New Roman" w:hAnsi="Times New Roman" w:cs="Times New Roman"/>
        </w:rPr>
      </w:pPr>
    </w:p>
    <w:p w14:paraId="552FC594" w14:textId="24BBA5A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4DCE6D7A" w14:textId="034AC68D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6AFD1E8" w14:textId="0214A474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CF5A139" w14:textId="2636F28F" w:rsidR="0089227B" w:rsidRPr="00472258" w:rsidRDefault="0089227B" w:rsidP="007B5C77">
      <w:pPr>
        <w:rPr>
          <w:rFonts w:ascii="Times New Roman" w:hAnsi="Times New Roman" w:cs="Times New Roman"/>
        </w:rPr>
      </w:pPr>
    </w:p>
    <w:p w14:paraId="25042341" w14:textId="2AC93D2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053B87B1" w14:textId="57D13D3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11260508" w14:textId="7A9BB129" w:rsidR="0089227B" w:rsidRPr="00472258" w:rsidRDefault="0089227B" w:rsidP="007B5C77">
      <w:pPr>
        <w:rPr>
          <w:rFonts w:ascii="Times New Roman" w:hAnsi="Times New Roman" w:cs="Times New Roman"/>
        </w:rPr>
      </w:pPr>
    </w:p>
    <w:p w14:paraId="41E86702" w14:textId="0BC48DF9" w:rsidR="0089227B" w:rsidRPr="00472258" w:rsidRDefault="0089227B" w:rsidP="007B5C77">
      <w:pPr>
        <w:rPr>
          <w:rFonts w:ascii="Times New Roman" w:hAnsi="Times New Roman" w:cs="Times New Roman"/>
        </w:rPr>
      </w:pPr>
    </w:p>
    <w:p w14:paraId="0E873F8F" w14:textId="759E09F7" w:rsidR="0089227B" w:rsidRPr="00472258" w:rsidRDefault="0089227B" w:rsidP="007B5C77">
      <w:pPr>
        <w:rPr>
          <w:rFonts w:ascii="Times New Roman" w:hAnsi="Times New Roman" w:cs="Times New Roman"/>
        </w:rPr>
      </w:pPr>
    </w:p>
    <w:p w14:paraId="4AF151B3" w14:textId="26D81B5E" w:rsidR="0089227B" w:rsidRPr="00472258" w:rsidRDefault="0089227B" w:rsidP="007B5C77">
      <w:pPr>
        <w:rPr>
          <w:rFonts w:ascii="Times New Roman" w:hAnsi="Times New Roman" w:cs="Times New Roman"/>
        </w:rPr>
      </w:pPr>
    </w:p>
    <w:p w14:paraId="4B9EA8BC" w14:textId="20BC07FE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88B70FD" w14:textId="487A9252" w:rsidR="0089227B" w:rsidRPr="00472258" w:rsidRDefault="0089227B" w:rsidP="007B5C77">
      <w:pPr>
        <w:rPr>
          <w:rFonts w:ascii="Times New Roman" w:hAnsi="Times New Roman" w:cs="Times New Roman"/>
        </w:rPr>
      </w:pPr>
    </w:p>
    <w:p w14:paraId="214C29A9" w14:textId="01E6F20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13DF5115" w14:textId="79364CFF" w:rsidR="0089227B" w:rsidRPr="00472258" w:rsidRDefault="0089227B" w:rsidP="007B5C77">
      <w:pPr>
        <w:rPr>
          <w:rFonts w:ascii="Times New Roman" w:hAnsi="Times New Roman" w:cs="Times New Roman"/>
        </w:rPr>
      </w:pPr>
    </w:p>
    <w:p w14:paraId="3334D696" w14:textId="0D190D64" w:rsidR="0089227B" w:rsidRPr="00472258" w:rsidRDefault="0089227B" w:rsidP="007B5C77">
      <w:pPr>
        <w:rPr>
          <w:rFonts w:ascii="Times New Roman" w:hAnsi="Times New Roman" w:cs="Times New Roman"/>
        </w:rPr>
      </w:pPr>
    </w:p>
    <w:p w14:paraId="15236117" w14:textId="095065D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C5F51E0" w14:textId="1FD4F2BE" w:rsidR="0089227B" w:rsidRPr="00472258" w:rsidRDefault="0089227B" w:rsidP="007B5C77">
      <w:pPr>
        <w:rPr>
          <w:rFonts w:ascii="Times New Roman" w:hAnsi="Times New Roman" w:cs="Times New Roman"/>
        </w:rPr>
      </w:pPr>
    </w:p>
    <w:p w14:paraId="477119F2" w14:textId="58FD3839" w:rsidR="0089227B" w:rsidRPr="00472258" w:rsidRDefault="0089227B" w:rsidP="007B5C77">
      <w:pPr>
        <w:rPr>
          <w:rFonts w:ascii="Times New Roman" w:hAnsi="Times New Roman" w:cs="Times New Roman"/>
        </w:rPr>
      </w:pPr>
    </w:p>
    <w:p w14:paraId="0562BE59" w14:textId="382D156E" w:rsidR="0089227B" w:rsidRPr="00472258" w:rsidRDefault="0089227B" w:rsidP="007B5C77">
      <w:pPr>
        <w:rPr>
          <w:rFonts w:ascii="Times New Roman" w:hAnsi="Times New Roman" w:cs="Times New Roman"/>
        </w:rPr>
      </w:pPr>
    </w:p>
    <w:p w14:paraId="349BE02C" w14:textId="5AF3CF33" w:rsidR="0089227B" w:rsidRPr="00472258" w:rsidRDefault="0089227B" w:rsidP="007B5C77">
      <w:pPr>
        <w:rPr>
          <w:rFonts w:ascii="Times New Roman" w:hAnsi="Times New Roman" w:cs="Times New Roman"/>
        </w:rPr>
      </w:pPr>
    </w:p>
    <w:p w14:paraId="5660C1D9" w14:textId="58F9985E" w:rsidR="0089227B" w:rsidRPr="00472258" w:rsidRDefault="0089227B" w:rsidP="007B5C77">
      <w:pPr>
        <w:rPr>
          <w:rFonts w:ascii="Times New Roman" w:hAnsi="Times New Roman" w:cs="Times New Roman"/>
        </w:rPr>
      </w:pPr>
    </w:p>
    <w:p w14:paraId="7A57359F" w14:textId="7EB10F0B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99B039E" w14:textId="7AE6B084" w:rsidR="0089227B" w:rsidRPr="00472258" w:rsidRDefault="0089227B" w:rsidP="007B5C77">
      <w:pPr>
        <w:rPr>
          <w:rFonts w:ascii="Times New Roman" w:hAnsi="Times New Roman" w:cs="Times New Roman"/>
        </w:rPr>
      </w:pPr>
    </w:p>
    <w:p w14:paraId="7F0EBC46" w14:textId="7359C13D" w:rsidR="0089227B" w:rsidRPr="00472258" w:rsidRDefault="0089227B" w:rsidP="007B5C77">
      <w:pPr>
        <w:rPr>
          <w:rFonts w:ascii="Times New Roman" w:hAnsi="Times New Roman" w:cs="Times New Roman"/>
        </w:rPr>
      </w:pPr>
    </w:p>
    <w:p w14:paraId="55572C15" w14:textId="0C430344" w:rsidR="0089227B" w:rsidRPr="00472258" w:rsidRDefault="0089227B" w:rsidP="007B5C77">
      <w:pPr>
        <w:rPr>
          <w:rFonts w:ascii="Times New Roman" w:hAnsi="Times New Roman" w:cs="Times New Roman"/>
        </w:rPr>
      </w:pPr>
    </w:p>
    <w:p w14:paraId="01E0EED2" w14:textId="2D369AB9" w:rsidR="0089227B" w:rsidRPr="00472258" w:rsidRDefault="0089227B" w:rsidP="007B5C77">
      <w:pPr>
        <w:rPr>
          <w:rFonts w:ascii="Times New Roman" w:hAnsi="Times New Roman" w:cs="Times New Roman"/>
        </w:rPr>
      </w:pPr>
    </w:p>
    <w:p w14:paraId="22DA7A09" w14:textId="3288790C" w:rsidR="0089227B" w:rsidRPr="00472258" w:rsidRDefault="0089227B" w:rsidP="007B5C77">
      <w:pPr>
        <w:rPr>
          <w:rFonts w:ascii="Times New Roman" w:hAnsi="Times New Roman" w:cs="Times New Roman"/>
        </w:rPr>
      </w:pPr>
    </w:p>
    <w:p w14:paraId="389889AA" w14:textId="4EE62376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DEB4480" w14:textId="75AFCC2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7437AC23" w14:textId="16D3AEEE" w:rsidR="0089227B" w:rsidRPr="00472258" w:rsidRDefault="0089227B" w:rsidP="007B5C77">
      <w:pPr>
        <w:rPr>
          <w:rFonts w:ascii="Times New Roman" w:hAnsi="Times New Roman" w:cs="Times New Roman"/>
        </w:rPr>
      </w:pPr>
    </w:p>
    <w:p w14:paraId="51EAAFCF" w14:textId="33677FC0" w:rsidR="0089227B" w:rsidRPr="00472258" w:rsidRDefault="0089227B" w:rsidP="007B5C77">
      <w:pPr>
        <w:rPr>
          <w:rFonts w:ascii="Times New Roman" w:hAnsi="Times New Roman" w:cs="Times New Roman"/>
        </w:rPr>
      </w:pPr>
    </w:p>
    <w:p w14:paraId="249CC3A4" w14:textId="2D0A2AB8" w:rsidR="0089227B" w:rsidRPr="00472258" w:rsidRDefault="0089227B" w:rsidP="007B5C77">
      <w:pPr>
        <w:rPr>
          <w:rFonts w:ascii="Times New Roman" w:hAnsi="Times New Roman" w:cs="Times New Roman"/>
        </w:rPr>
      </w:pPr>
    </w:p>
    <w:p w14:paraId="7A159AE6" w14:textId="29E46364" w:rsidR="0089227B" w:rsidRPr="00472258" w:rsidRDefault="0089227B" w:rsidP="007B5C77">
      <w:pPr>
        <w:rPr>
          <w:rFonts w:ascii="Times New Roman" w:hAnsi="Times New Roman" w:cs="Times New Roman"/>
        </w:rPr>
      </w:pPr>
    </w:p>
    <w:p w14:paraId="39C5B44B" w14:textId="70A2673A" w:rsidR="0089227B" w:rsidRPr="00472258" w:rsidRDefault="0089227B" w:rsidP="007B5C77">
      <w:pPr>
        <w:rPr>
          <w:rFonts w:ascii="Times New Roman" w:hAnsi="Times New Roman" w:cs="Times New Roman"/>
        </w:rPr>
      </w:pPr>
    </w:p>
    <w:p w14:paraId="215F0EF0" w14:textId="56CCD232" w:rsidR="0089227B" w:rsidRPr="00472258" w:rsidRDefault="0089227B" w:rsidP="007B5C77">
      <w:pPr>
        <w:rPr>
          <w:rFonts w:ascii="Times New Roman" w:hAnsi="Times New Roman" w:cs="Times New Roman"/>
        </w:rPr>
      </w:pPr>
    </w:p>
    <w:p w14:paraId="0AA8AD2C" w14:textId="04081EC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46911E5E" w14:textId="4846DBD5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16C527E" w14:textId="13A59CFE" w:rsidR="0089227B" w:rsidRPr="00472258" w:rsidRDefault="0089227B" w:rsidP="007B5C77">
      <w:pPr>
        <w:rPr>
          <w:rFonts w:ascii="Times New Roman" w:hAnsi="Times New Roman" w:cs="Times New Roman"/>
        </w:rPr>
      </w:pPr>
    </w:p>
    <w:p w14:paraId="5384815B" w14:textId="1D636C08" w:rsidR="0089227B" w:rsidRPr="00472258" w:rsidRDefault="0089227B" w:rsidP="007B5C77">
      <w:pPr>
        <w:rPr>
          <w:rFonts w:ascii="Times New Roman" w:hAnsi="Times New Roman" w:cs="Times New Roman"/>
        </w:rPr>
      </w:pPr>
    </w:p>
    <w:p w14:paraId="0A343EEF" w14:textId="115F0A01" w:rsidR="0089227B" w:rsidRPr="00472258" w:rsidRDefault="0089227B" w:rsidP="007B5C77">
      <w:pPr>
        <w:rPr>
          <w:rFonts w:ascii="Times New Roman" w:hAnsi="Times New Roman" w:cs="Times New Roman"/>
        </w:rPr>
      </w:pPr>
    </w:p>
    <w:p w14:paraId="7E7EB25D" w14:textId="7A9443A0" w:rsidR="0089227B" w:rsidRDefault="0089227B" w:rsidP="007B5C77">
      <w:pPr>
        <w:rPr>
          <w:rFonts w:ascii="Times New Roman" w:hAnsi="Times New Roman" w:cs="Times New Roman"/>
        </w:rPr>
      </w:pPr>
    </w:p>
    <w:p w14:paraId="24F3469D" w14:textId="23E8C7AF" w:rsidR="00C43A62" w:rsidRDefault="00C43A62" w:rsidP="007B5C77">
      <w:pPr>
        <w:rPr>
          <w:rFonts w:ascii="Times New Roman" w:hAnsi="Times New Roman" w:cs="Times New Roman"/>
        </w:rPr>
      </w:pPr>
    </w:p>
    <w:p w14:paraId="34414577" w14:textId="77777777" w:rsidR="00C43A62" w:rsidRPr="00472258" w:rsidRDefault="00C43A62" w:rsidP="007B5C77">
      <w:pPr>
        <w:rPr>
          <w:rFonts w:ascii="Times New Roman" w:hAnsi="Times New Roman" w:cs="Times New Roman" w:hint="eastAsia"/>
        </w:rPr>
      </w:pPr>
      <w:bookmarkStart w:id="6" w:name="_GoBack"/>
      <w:bookmarkEnd w:id="6"/>
    </w:p>
    <w:p w14:paraId="30857E7D" w14:textId="5BFDD9EB" w:rsidR="007B5C77" w:rsidRPr="00472258" w:rsidRDefault="00472258" w:rsidP="007B5C77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lastRenderedPageBreak/>
        <w:t xml:space="preserve">Supplementary figure 1. TBIL </w:t>
      </w:r>
      <w:r w:rsidR="004F3B68">
        <w:rPr>
          <w:rFonts w:ascii="Times New Roman" w:hAnsi="Times New Roman" w:cs="Times New Roman"/>
        </w:rPr>
        <w:t>(</w:t>
      </w:r>
      <w:r w:rsidRPr="00472258">
        <w:rPr>
          <w:rFonts w:ascii="Times New Roman" w:hAnsi="Times New Roman" w:cs="Times New Roman"/>
        </w:rPr>
        <w:t>log transformation) levels in patients with tumor cachexia with different TNM stages.</w:t>
      </w:r>
      <w:r w:rsidR="007B5C77" w:rsidRPr="00472258">
        <w:rPr>
          <w:rFonts w:ascii="Times New Roman" w:hAnsi="Times New Roman" w:cs="Times New Roman"/>
          <w:noProof/>
        </w:rPr>
        <w:drawing>
          <wp:inline distT="0" distB="0" distL="0" distR="0" wp14:anchorId="28A547D4" wp14:editId="67C169ED">
            <wp:extent cx="6639560" cy="4109085"/>
            <wp:effectExtent l="0" t="0" r="889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60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24081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A814617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5C6AC728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7672B77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BFB3738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F8221A9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E51FA5C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79FE441B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A87B1DA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32BEBD5B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5A7318A2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C84F11F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322E5D0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CD73534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7720E128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36AB07F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F01C071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314093C1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57131C0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328E5609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9877575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7CB1C957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B860584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F856CE2" w14:textId="66DC585C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E369D10" w14:textId="003427E9" w:rsidR="00B17E27" w:rsidRPr="00472258" w:rsidRDefault="00B17E27" w:rsidP="007B5C77">
      <w:pPr>
        <w:rPr>
          <w:rFonts w:ascii="Times New Roman" w:hAnsi="Times New Roman" w:cs="Times New Roman"/>
        </w:rPr>
      </w:pPr>
    </w:p>
    <w:p w14:paraId="6BEBD8DA" w14:textId="51EB20C7" w:rsidR="00B17E27" w:rsidRPr="00472258" w:rsidRDefault="00B17E27" w:rsidP="007B5C77">
      <w:pPr>
        <w:rPr>
          <w:rFonts w:ascii="Times New Roman" w:hAnsi="Times New Roman" w:cs="Times New Roman"/>
        </w:rPr>
      </w:pPr>
    </w:p>
    <w:p w14:paraId="445544A4" w14:textId="77777777" w:rsidR="00B17E27" w:rsidRPr="00472258" w:rsidRDefault="00B17E27" w:rsidP="007B5C77">
      <w:pPr>
        <w:rPr>
          <w:rFonts w:ascii="Times New Roman" w:hAnsi="Times New Roman" w:cs="Times New Roman"/>
        </w:rPr>
      </w:pPr>
    </w:p>
    <w:p w14:paraId="4E6F7A9F" w14:textId="2B6E8C45" w:rsidR="007B5C77" w:rsidRPr="00472258" w:rsidRDefault="00472258" w:rsidP="007B5C77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lastRenderedPageBreak/>
        <w:t>Supplementary figure 2. Associations between TBIL and clinical indices.</w:t>
      </w:r>
      <w:r w:rsidR="007B5C77" w:rsidRPr="00472258">
        <w:rPr>
          <w:rFonts w:ascii="Times New Roman" w:hAnsi="Times New Roman" w:cs="Times New Roman"/>
        </w:rPr>
        <w:t xml:space="preserve"> </w:t>
      </w:r>
    </w:p>
    <w:p w14:paraId="4FACA06A" w14:textId="56D0051B" w:rsidR="007B5C77" w:rsidRPr="00472258" w:rsidRDefault="007D7CA1" w:rsidP="007B5C77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  <w:noProof/>
        </w:rPr>
        <w:drawing>
          <wp:inline distT="0" distB="0" distL="0" distR="0" wp14:anchorId="1C85A96E" wp14:editId="683866E3">
            <wp:extent cx="6635750" cy="5759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575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2D2E8" w14:textId="349DEB4E" w:rsidR="007B5C77" w:rsidRPr="00472258" w:rsidRDefault="00472258" w:rsidP="007B5C77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t>Patients were divided into two groups by sex</w:t>
      </w:r>
      <w:r w:rsidR="004F3B68">
        <w:rPr>
          <w:rFonts w:ascii="Times New Roman" w:hAnsi="Times New Roman" w:cs="Times New Roman"/>
        </w:rPr>
        <w:t xml:space="preserve"> (</w:t>
      </w:r>
      <w:r w:rsidRPr="00472258">
        <w:rPr>
          <w:rFonts w:ascii="Times New Roman" w:hAnsi="Times New Roman" w:cs="Times New Roman"/>
        </w:rPr>
        <w:t xml:space="preserve">male or female). BMI, body mass index; KPS, </w:t>
      </w:r>
      <w:proofErr w:type="spellStart"/>
      <w:r w:rsidRPr="00472258">
        <w:rPr>
          <w:rFonts w:ascii="Times New Roman" w:hAnsi="Times New Roman" w:cs="Times New Roman"/>
        </w:rPr>
        <w:t>Karnofsky</w:t>
      </w:r>
      <w:proofErr w:type="spellEnd"/>
      <w:r w:rsidRPr="00472258">
        <w:rPr>
          <w:rFonts w:ascii="Times New Roman" w:hAnsi="Times New Roman" w:cs="Times New Roman"/>
        </w:rPr>
        <w:t xml:space="preserve"> Performance Status; PG-SGA, patient-generated subjective nutrition assessment; HGS, hand grip strength; RBC, erythrocyte; AST, alanine aminotransferase; ALT, aspartate aminotransferase.</w:t>
      </w:r>
    </w:p>
    <w:p w14:paraId="17B1E44D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E902588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AFC97CB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75801DD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364C6130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B39497A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FC49B65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48A55DF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A0D203C" w14:textId="1134A78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C0B9819" w14:textId="53D6B772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F486B60" w14:textId="484C2F58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DC12B58" w14:textId="66A8A9C8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F863D30" w14:textId="465AA3DB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E4CE4F3" w14:textId="33414776" w:rsidR="0089227B" w:rsidRPr="00472258" w:rsidRDefault="0089227B" w:rsidP="007B5C77">
      <w:pPr>
        <w:rPr>
          <w:rFonts w:ascii="Times New Roman" w:hAnsi="Times New Roman" w:cs="Times New Roman"/>
        </w:rPr>
      </w:pPr>
    </w:p>
    <w:p w14:paraId="6A5F3941" w14:textId="77777777" w:rsidR="00472258" w:rsidRPr="00472258" w:rsidRDefault="00472258" w:rsidP="007B5C77">
      <w:pPr>
        <w:rPr>
          <w:rFonts w:ascii="Times New Roman" w:hAnsi="Times New Roman" w:cs="Times New Roman"/>
        </w:rPr>
      </w:pPr>
    </w:p>
    <w:p w14:paraId="201E313E" w14:textId="2C7A535A" w:rsidR="007B5C77" w:rsidRPr="00472258" w:rsidRDefault="00472258" w:rsidP="00472258">
      <w:pPr>
        <w:jc w:val="left"/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lastRenderedPageBreak/>
        <w:t>Supplementary Figure 3. Overall survival of cachexia patients stratified by TBIL level.</w:t>
      </w:r>
      <w:r w:rsidR="007B5C77" w:rsidRPr="00472258">
        <w:rPr>
          <w:rFonts w:ascii="Times New Roman" w:hAnsi="Times New Roman" w:cs="Times New Roman"/>
          <w:noProof/>
        </w:rPr>
        <w:drawing>
          <wp:inline distT="0" distB="0" distL="0" distR="0" wp14:anchorId="7E74B514" wp14:editId="5E53C5DC">
            <wp:extent cx="6631940" cy="2205757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149" cy="2206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BD300" w14:textId="77777777" w:rsidR="007B5C77" w:rsidRPr="00472258" w:rsidRDefault="007B5C77" w:rsidP="007B5C77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t xml:space="preserve">For TBIL </w:t>
      </w:r>
      <w:bookmarkStart w:id="7" w:name="_Hlk64492728"/>
      <w:r w:rsidRPr="00472258">
        <w:rPr>
          <w:rFonts w:ascii="Times New Roman" w:hAnsi="Times New Roman" w:cs="Times New Roman"/>
        </w:rPr>
        <w:t xml:space="preserve">low&lt;21.7 </w:t>
      </w:r>
      <w:proofErr w:type="spellStart"/>
      <w:r w:rsidRPr="00472258">
        <w:rPr>
          <w:rFonts w:ascii="Times New Roman" w:hAnsi="Times New Roman" w:cs="Times New Roman"/>
        </w:rPr>
        <w:t>umol</w:t>
      </w:r>
      <w:proofErr w:type="spellEnd"/>
      <w:r w:rsidRPr="00472258">
        <w:rPr>
          <w:rFonts w:ascii="Times New Roman" w:hAnsi="Times New Roman" w:cs="Times New Roman"/>
        </w:rPr>
        <w:t xml:space="preserve">/L, high≥21.7 </w:t>
      </w:r>
      <w:proofErr w:type="spellStart"/>
      <w:r w:rsidRPr="00472258">
        <w:rPr>
          <w:rFonts w:ascii="Times New Roman" w:hAnsi="Times New Roman" w:cs="Times New Roman"/>
        </w:rPr>
        <w:t>umol</w:t>
      </w:r>
      <w:proofErr w:type="spellEnd"/>
      <w:r w:rsidRPr="00472258">
        <w:rPr>
          <w:rFonts w:ascii="Times New Roman" w:hAnsi="Times New Roman" w:cs="Times New Roman"/>
        </w:rPr>
        <w:t>/L</w:t>
      </w:r>
      <w:bookmarkEnd w:id="7"/>
      <w:r w:rsidRPr="00472258">
        <w:rPr>
          <w:rFonts w:ascii="Times New Roman" w:hAnsi="Times New Roman" w:cs="Times New Roman"/>
        </w:rPr>
        <w:t xml:space="preserve"> </w:t>
      </w:r>
    </w:p>
    <w:p w14:paraId="318A7DD8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90A8EF4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51AE50F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3D22FB0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717C5876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A5AABCA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37D4737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821D2DC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54A31F82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0FC930C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4A1FE83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5ADC88D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6F37E59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642EDDC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50ABB603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672678E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DFBA3F4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9CD9AA9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FB3291F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73D8166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D99F8B4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36E6D248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501DD32C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33B0F9C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BD2983C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926F0FD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75F806C7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4728FD93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A94BEDB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76A91DB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1E6A3E2D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CDFFFFD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686C7D3A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250CFEB3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7E93F0B1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7DF4246C" w14:textId="447794C6" w:rsidR="007B5C77" w:rsidRPr="00472258" w:rsidRDefault="00472258" w:rsidP="007B5C77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lastRenderedPageBreak/>
        <w:t>Supplementary Figure 4. KM curves of OS for patients stratified by low and high TBIL and covariates with interactions.</w:t>
      </w:r>
      <w:r w:rsidR="007B5C77" w:rsidRPr="00472258">
        <w:rPr>
          <w:rFonts w:ascii="Times New Roman" w:hAnsi="Times New Roman" w:cs="Times New Roman"/>
        </w:rPr>
        <w:t xml:space="preserve"> </w:t>
      </w:r>
    </w:p>
    <w:p w14:paraId="1A2633EE" w14:textId="77777777" w:rsidR="007B5C77" w:rsidRPr="00472258" w:rsidRDefault="007B5C77" w:rsidP="007B5C77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  <w:noProof/>
        </w:rPr>
        <w:drawing>
          <wp:inline distT="0" distB="0" distL="0" distR="0" wp14:anchorId="4EDA8407" wp14:editId="3007EB18">
            <wp:extent cx="6635750" cy="1813871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888" cy="1814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435B6" w14:textId="77777777" w:rsidR="00472258" w:rsidRPr="00472258" w:rsidRDefault="00472258" w:rsidP="00472258">
      <w:pPr>
        <w:rPr>
          <w:rFonts w:ascii="Times New Roman" w:hAnsi="Times New Roman" w:cs="Times New Roman"/>
        </w:rPr>
      </w:pPr>
      <w:r w:rsidRPr="00472258">
        <w:rPr>
          <w:rFonts w:ascii="Times New Roman" w:hAnsi="Times New Roman" w:cs="Times New Roman"/>
        </w:rPr>
        <w:t xml:space="preserve">P-values were computed by the log-rank test. </w:t>
      </w:r>
      <w:bookmarkStart w:id="8" w:name="_Hlk63366283"/>
      <w:r w:rsidRPr="00472258">
        <w:rPr>
          <w:rFonts w:ascii="Times New Roman" w:hAnsi="Times New Roman" w:cs="Times New Roman"/>
        </w:rPr>
        <w:t>TBIL low&lt;21.7 µmol/L, high≥21.7 µmol/</w:t>
      </w:r>
      <w:bookmarkEnd w:id="8"/>
      <w:r w:rsidRPr="00472258">
        <w:rPr>
          <w:rFonts w:ascii="Times New Roman" w:hAnsi="Times New Roman" w:cs="Times New Roman"/>
        </w:rPr>
        <w:t>L</w:t>
      </w:r>
    </w:p>
    <w:p w14:paraId="683732D0" w14:textId="77777777" w:rsidR="007B5C77" w:rsidRPr="00472258" w:rsidRDefault="007B5C77" w:rsidP="007B5C77">
      <w:pPr>
        <w:rPr>
          <w:rFonts w:ascii="Times New Roman" w:hAnsi="Times New Roman" w:cs="Times New Roman"/>
        </w:rPr>
      </w:pPr>
    </w:p>
    <w:p w14:paraId="0DEA96DF" w14:textId="77777777" w:rsidR="001432CC" w:rsidRPr="00472258" w:rsidRDefault="001432CC">
      <w:pPr>
        <w:rPr>
          <w:rFonts w:ascii="Times New Roman" w:hAnsi="Times New Roman" w:cs="Times New Roman"/>
        </w:rPr>
      </w:pPr>
    </w:p>
    <w:sectPr w:rsidR="001432CC" w:rsidRPr="00472258" w:rsidSect="00AE4A5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B31033" w14:textId="77777777" w:rsidR="003C4E04" w:rsidRDefault="003C4E04" w:rsidP="007B5C77">
      <w:r>
        <w:separator/>
      </w:r>
    </w:p>
  </w:endnote>
  <w:endnote w:type="continuationSeparator" w:id="0">
    <w:p w14:paraId="691DED01" w14:textId="77777777" w:rsidR="003C4E04" w:rsidRDefault="003C4E04" w:rsidP="007B5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98867D" w14:textId="77777777" w:rsidR="003C4E04" w:rsidRDefault="003C4E04" w:rsidP="007B5C77">
      <w:r>
        <w:separator/>
      </w:r>
    </w:p>
  </w:footnote>
  <w:footnote w:type="continuationSeparator" w:id="0">
    <w:p w14:paraId="627F12DC" w14:textId="77777777" w:rsidR="003C4E04" w:rsidRDefault="003C4E04" w:rsidP="007B5C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Q0NDY0M7CwNDc0NDdS0lEKTi0uzszPAymwqAUAs7MvsywAAAA="/>
  </w:docVars>
  <w:rsids>
    <w:rsidRoot w:val="00A95C1B"/>
    <w:rsid w:val="000245D1"/>
    <w:rsid w:val="000545FB"/>
    <w:rsid w:val="00095777"/>
    <w:rsid w:val="000E3866"/>
    <w:rsid w:val="00140095"/>
    <w:rsid w:val="00142B89"/>
    <w:rsid w:val="001432CC"/>
    <w:rsid w:val="00251213"/>
    <w:rsid w:val="00266634"/>
    <w:rsid w:val="0029226E"/>
    <w:rsid w:val="002A70A3"/>
    <w:rsid w:val="003370E5"/>
    <w:rsid w:val="00357127"/>
    <w:rsid w:val="003C4E04"/>
    <w:rsid w:val="003F04AF"/>
    <w:rsid w:val="003F2E14"/>
    <w:rsid w:val="00472258"/>
    <w:rsid w:val="004F3B68"/>
    <w:rsid w:val="005452B8"/>
    <w:rsid w:val="005F3D2E"/>
    <w:rsid w:val="00606A6C"/>
    <w:rsid w:val="00653791"/>
    <w:rsid w:val="00711B9A"/>
    <w:rsid w:val="00770250"/>
    <w:rsid w:val="007B5C77"/>
    <w:rsid w:val="007B5F4C"/>
    <w:rsid w:val="007C3C77"/>
    <w:rsid w:val="007D7CA1"/>
    <w:rsid w:val="00843BD4"/>
    <w:rsid w:val="008461A7"/>
    <w:rsid w:val="0089227B"/>
    <w:rsid w:val="008C4D22"/>
    <w:rsid w:val="008D6D07"/>
    <w:rsid w:val="009830F1"/>
    <w:rsid w:val="009F4B93"/>
    <w:rsid w:val="00A6023D"/>
    <w:rsid w:val="00A95C1B"/>
    <w:rsid w:val="00AC0E7E"/>
    <w:rsid w:val="00AE4A59"/>
    <w:rsid w:val="00B10037"/>
    <w:rsid w:val="00B17E27"/>
    <w:rsid w:val="00B40E86"/>
    <w:rsid w:val="00BA3593"/>
    <w:rsid w:val="00BA6214"/>
    <w:rsid w:val="00C43A62"/>
    <w:rsid w:val="00C76493"/>
    <w:rsid w:val="00CE63F0"/>
    <w:rsid w:val="00CF44A3"/>
    <w:rsid w:val="00DF78E7"/>
    <w:rsid w:val="00E018B9"/>
    <w:rsid w:val="00E16ABD"/>
    <w:rsid w:val="00E45735"/>
    <w:rsid w:val="00E61332"/>
    <w:rsid w:val="00F24BE4"/>
    <w:rsid w:val="00FD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59F7F"/>
  <w15:chartTrackingRefBased/>
  <w15:docId w15:val="{B8E1E5E7-C6B8-476D-BA2B-D5052F59E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5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5C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5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5C77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89227B"/>
  </w:style>
  <w:style w:type="character" w:styleId="a7">
    <w:name w:val="annotation reference"/>
    <w:basedOn w:val="a0"/>
    <w:uiPriority w:val="99"/>
    <w:semiHidden/>
    <w:unhideWhenUsed/>
    <w:rsid w:val="0089227B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89227B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89227B"/>
  </w:style>
  <w:style w:type="paragraph" w:styleId="aa">
    <w:name w:val="annotation subject"/>
    <w:basedOn w:val="a8"/>
    <w:next w:val="a8"/>
    <w:link w:val="ab"/>
    <w:uiPriority w:val="99"/>
    <w:semiHidden/>
    <w:unhideWhenUsed/>
    <w:rsid w:val="0089227B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89227B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9227B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922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1608</Words>
  <Characters>9168</Characters>
  <Application>Microsoft Office Word</Application>
  <DocSecurity>0</DocSecurity>
  <Lines>76</Lines>
  <Paragraphs>21</Paragraphs>
  <ScaleCrop>false</ScaleCrop>
  <Company/>
  <LinksUpToDate>false</LinksUpToDate>
  <CharactersWithSpaces>10755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1870278398@qq.com</dc:creator>
  <cp:keywords/>
  <dc:description/>
  <cp:lastModifiedBy>1870278398@qq.com</cp:lastModifiedBy>
  <cp:revision>30</cp:revision>
  <dcterms:created xsi:type="dcterms:W3CDTF">2021-04-03T08:46:00Z</dcterms:created>
  <dcterms:modified xsi:type="dcterms:W3CDTF">2021-05-08T15:34:00Z</dcterms:modified>
</cp:coreProperties>
</file>