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DE23E" w14:textId="77777777" w:rsidR="0083039D" w:rsidRPr="008526C5" w:rsidRDefault="0083039D" w:rsidP="0083039D">
      <w:pPr>
        <w:pStyle w:val="NoSpacing"/>
        <w:ind w:left="-810" w:right="-1080" w:hanging="270"/>
        <w:jc w:val="center"/>
        <w:rPr>
          <w:rFonts w:ascii="Times New Roman" w:hAnsi="Times New Roman" w:cs="Times New Roman"/>
          <w:sz w:val="24"/>
          <w:szCs w:val="24"/>
        </w:rPr>
      </w:pPr>
      <w:r w:rsidRPr="008526C5"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r w:rsidRPr="008526C5">
        <w:rPr>
          <w:rFonts w:ascii="Times New Roman" w:hAnsi="Times New Roman" w:cs="Times New Roman"/>
          <w:sz w:val="24"/>
          <w:szCs w:val="24"/>
        </w:rPr>
        <w:t>Patient demographics and procedural factors associated with looping during colonoscopy</w:t>
      </w:r>
    </w:p>
    <w:tbl>
      <w:tblPr>
        <w:tblStyle w:val="TableGrid"/>
        <w:tblpPr w:leftFromText="180" w:rightFromText="180" w:vertAnchor="text" w:horzAnchor="margin" w:tblpXSpec="center" w:tblpY="101"/>
        <w:tblW w:w="11505" w:type="dxa"/>
        <w:tblInd w:w="0" w:type="dxa"/>
        <w:tblLook w:val="04A0" w:firstRow="1" w:lastRow="0" w:firstColumn="1" w:lastColumn="0" w:noHBand="0" w:noVBand="1"/>
      </w:tblPr>
      <w:tblGrid>
        <w:gridCol w:w="3077"/>
        <w:gridCol w:w="2973"/>
        <w:gridCol w:w="2923"/>
        <w:gridCol w:w="2532"/>
      </w:tblGrid>
      <w:tr w:rsidR="0083039D" w:rsidRPr="008526C5" w14:paraId="1855E9F0" w14:textId="77777777" w:rsidTr="00271519">
        <w:trPr>
          <w:trHeight w:val="292"/>
        </w:trPr>
        <w:tc>
          <w:tcPr>
            <w:tcW w:w="3077" w:type="dxa"/>
          </w:tcPr>
          <w:p w14:paraId="220D4EB3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3" w:type="dxa"/>
          </w:tcPr>
          <w:p w14:paraId="7390EB43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Looping (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=403)</w:t>
            </w:r>
          </w:p>
        </w:tc>
        <w:tc>
          <w:tcPr>
            <w:tcW w:w="2923" w:type="dxa"/>
          </w:tcPr>
          <w:p w14:paraId="199E5910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Not looping (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=596)</w:t>
            </w:r>
          </w:p>
        </w:tc>
        <w:tc>
          <w:tcPr>
            <w:tcW w:w="2532" w:type="dxa"/>
          </w:tcPr>
          <w:p w14:paraId="6ACB67B1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83039D" w:rsidRPr="008526C5" w14:paraId="65DE8E9E" w14:textId="77777777" w:rsidTr="00271519">
        <w:trPr>
          <w:trHeight w:val="292"/>
        </w:trPr>
        <w:tc>
          <w:tcPr>
            <w:tcW w:w="3077" w:type="dxa"/>
          </w:tcPr>
          <w:p w14:paraId="32FC60BF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Age, mean ±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SD</w:t>
            </w:r>
          </w:p>
        </w:tc>
        <w:tc>
          <w:tcPr>
            <w:tcW w:w="2973" w:type="dxa"/>
          </w:tcPr>
          <w:p w14:paraId="171860F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61.2 ±11.7</w:t>
            </w:r>
          </w:p>
        </w:tc>
        <w:tc>
          <w:tcPr>
            <w:tcW w:w="2923" w:type="dxa"/>
          </w:tcPr>
          <w:p w14:paraId="1D4BEA6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60.4± 12.1</w:t>
            </w:r>
          </w:p>
        </w:tc>
        <w:tc>
          <w:tcPr>
            <w:tcW w:w="2532" w:type="dxa"/>
          </w:tcPr>
          <w:p w14:paraId="046D0828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83039D" w:rsidRPr="008526C5" w14:paraId="582E4713" w14:textId="77777777" w:rsidTr="00271519">
        <w:trPr>
          <w:trHeight w:val="292"/>
        </w:trPr>
        <w:tc>
          <w:tcPr>
            <w:tcW w:w="3077" w:type="dxa"/>
          </w:tcPr>
          <w:p w14:paraId="2612240F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Female Sex,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20FE1311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57 (14.1)</w:t>
            </w:r>
          </w:p>
        </w:tc>
        <w:tc>
          <w:tcPr>
            <w:tcW w:w="2923" w:type="dxa"/>
          </w:tcPr>
          <w:p w14:paraId="4E2E2ED1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61 (10.2)</w:t>
            </w:r>
          </w:p>
        </w:tc>
        <w:tc>
          <w:tcPr>
            <w:tcW w:w="2532" w:type="dxa"/>
          </w:tcPr>
          <w:p w14:paraId="5CC6F83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83039D" w:rsidRPr="008526C5" w14:paraId="0D45FB06" w14:textId="77777777" w:rsidTr="00271519">
        <w:trPr>
          <w:trHeight w:val="586"/>
        </w:trPr>
        <w:tc>
          <w:tcPr>
            <w:tcW w:w="3077" w:type="dxa"/>
          </w:tcPr>
          <w:p w14:paraId="02699AF8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African American race,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973" w:type="dxa"/>
          </w:tcPr>
          <w:p w14:paraId="286AC143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75/381 (19.9)</w:t>
            </w:r>
          </w:p>
        </w:tc>
        <w:tc>
          <w:tcPr>
            <w:tcW w:w="2923" w:type="dxa"/>
          </w:tcPr>
          <w:p w14:paraId="2284DE6B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74/558 (13.3)</w:t>
            </w:r>
          </w:p>
        </w:tc>
        <w:tc>
          <w:tcPr>
            <w:tcW w:w="2532" w:type="dxa"/>
          </w:tcPr>
          <w:p w14:paraId="5E556664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0.01</w:t>
            </w:r>
          </w:p>
        </w:tc>
      </w:tr>
      <w:tr w:rsidR="0083039D" w:rsidRPr="008526C5" w14:paraId="3CAF7B47" w14:textId="77777777" w:rsidTr="00271519">
        <w:trPr>
          <w:trHeight w:val="292"/>
        </w:trPr>
        <w:tc>
          <w:tcPr>
            <w:tcW w:w="3077" w:type="dxa"/>
          </w:tcPr>
          <w:p w14:paraId="50BBCFD9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BMI, mean ±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SD</w:t>
            </w:r>
          </w:p>
        </w:tc>
        <w:tc>
          <w:tcPr>
            <w:tcW w:w="2973" w:type="dxa"/>
          </w:tcPr>
          <w:p w14:paraId="50219A4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31.1±6.5</w:t>
            </w:r>
          </w:p>
        </w:tc>
        <w:tc>
          <w:tcPr>
            <w:tcW w:w="2923" w:type="dxa"/>
          </w:tcPr>
          <w:p w14:paraId="3428D649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30.6 ±6.4</w:t>
            </w:r>
          </w:p>
        </w:tc>
        <w:tc>
          <w:tcPr>
            <w:tcW w:w="2532" w:type="dxa"/>
          </w:tcPr>
          <w:p w14:paraId="1DB17A59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83039D" w:rsidRPr="008526C5" w14:paraId="68422F7A" w14:textId="77777777" w:rsidTr="00271519">
        <w:trPr>
          <w:trHeight w:val="292"/>
        </w:trPr>
        <w:tc>
          <w:tcPr>
            <w:tcW w:w="11505" w:type="dxa"/>
            <w:gridSpan w:val="4"/>
          </w:tcPr>
          <w:p w14:paraId="33192F8E" w14:textId="77777777" w:rsidR="0083039D" w:rsidRPr="008526C5" w:rsidRDefault="0083039D" w:rsidP="002715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Comorbidities </w:t>
            </w:r>
          </w:p>
        </w:tc>
      </w:tr>
      <w:tr w:rsidR="0083039D" w:rsidRPr="008526C5" w14:paraId="25DF4A17" w14:textId="77777777" w:rsidTr="00271519">
        <w:trPr>
          <w:trHeight w:val="292"/>
        </w:trPr>
        <w:tc>
          <w:tcPr>
            <w:tcW w:w="3077" w:type="dxa"/>
          </w:tcPr>
          <w:p w14:paraId="4E2453CE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IBD,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62AFE2A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14/403 (3.4)</w:t>
            </w:r>
          </w:p>
        </w:tc>
        <w:tc>
          <w:tcPr>
            <w:tcW w:w="2923" w:type="dxa"/>
          </w:tcPr>
          <w:p w14:paraId="1097BC5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22/596 (3.7)</w:t>
            </w:r>
          </w:p>
        </w:tc>
        <w:tc>
          <w:tcPr>
            <w:tcW w:w="2532" w:type="dxa"/>
          </w:tcPr>
          <w:p w14:paraId="28217056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83039D" w:rsidRPr="008526C5" w14:paraId="6B7BC86F" w14:textId="77777777" w:rsidTr="00271519">
        <w:trPr>
          <w:trHeight w:val="292"/>
        </w:trPr>
        <w:tc>
          <w:tcPr>
            <w:tcW w:w="3077" w:type="dxa"/>
          </w:tcPr>
          <w:p w14:paraId="022A2CB3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Diabetes,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2701886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143/403 (35.5)</w:t>
            </w:r>
          </w:p>
        </w:tc>
        <w:tc>
          <w:tcPr>
            <w:tcW w:w="2923" w:type="dxa"/>
          </w:tcPr>
          <w:p w14:paraId="00DB7653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189/596 (31.7)</w:t>
            </w:r>
          </w:p>
        </w:tc>
        <w:tc>
          <w:tcPr>
            <w:tcW w:w="2532" w:type="dxa"/>
          </w:tcPr>
          <w:p w14:paraId="7E570585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83039D" w:rsidRPr="008526C5" w14:paraId="588EE807" w14:textId="77777777" w:rsidTr="00271519">
        <w:trPr>
          <w:trHeight w:val="292"/>
        </w:trPr>
        <w:tc>
          <w:tcPr>
            <w:tcW w:w="3077" w:type="dxa"/>
          </w:tcPr>
          <w:p w14:paraId="06C53F24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Cirrhosis,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5814027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16/403 (3.9)</w:t>
            </w:r>
          </w:p>
        </w:tc>
        <w:tc>
          <w:tcPr>
            <w:tcW w:w="2923" w:type="dxa"/>
          </w:tcPr>
          <w:p w14:paraId="12AEBC5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15/596 (2.5)</w:t>
            </w:r>
          </w:p>
        </w:tc>
        <w:tc>
          <w:tcPr>
            <w:tcW w:w="2532" w:type="dxa"/>
          </w:tcPr>
          <w:p w14:paraId="547CF34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83039D" w:rsidRPr="008526C5" w14:paraId="732931E8" w14:textId="77777777" w:rsidTr="00271519">
        <w:trPr>
          <w:trHeight w:val="292"/>
        </w:trPr>
        <w:tc>
          <w:tcPr>
            <w:tcW w:w="3077" w:type="dxa"/>
          </w:tcPr>
          <w:p w14:paraId="7D683592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Stroke,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21DC2AD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18/403 (4.5)</w:t>
            </w:r>
          </w:p>
        </w:tc>
        <w:tc>
          <w:tcPr>
            <w:tcW w:w="2923" w:type="dxa"/>
          </w:tcPr>
          <w:p w14:paraId="1665077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15/596 (2.5)</w:t>
            </w:r>
          </w:p>
        </w:tc>
        <w:tc>
          <w:tcPr>
            <w:tcW w:w="2532" w:type="dxa"/>
          </w:tcPr>
          <w:p w14:paraId="3CDC86B9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83039D" w:rsidRPr="008526C5" w14:paraId="67CEF1C1" w14:textId="77777777" w:rsidTr="00271519">
        <w:trPr>
          <w:trHeight w:val="292"/>
        </w:trPr>
        <w:tc>
          <w:tcPr>
            <w:tcW w:w="3077" w:type="dxa"/>
          </w:tcPr>
          <w:p w14:paraId="0E6C9529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Dementia,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76A2ED61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4/403 (0.9)</w:t>
            </w:r>
          </w:p>
        </w:tc>
        <w:tc>
          <w:tcPr>
            <w:tcW w:w="2923" w:type="dxa"/>
          </w:tcPr>
          <w:p w14:paraId="637997E0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7/595 (1.2)</w:t>
            </w:r>
          </w:p>
        </w:tc>
        <w:tc>
          <w:tcPr>
            <w:tcW w:w="2532" w:type="dxa"/>
          </w:tcPr>
          <w:p w14:paraId="4AC44D1B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83039D" w:rsidRPr="008526C5" w14:paraId="7C12A1D3" w14:textId="77777777" w:rsidTr="00271519">
        <w:trPr>
          <w:trHeight w:val="292"/>
        </w:trPr>
        <w:tc>
          <w:tcPr>
            <w:tcW w:w="3077" w:type="dxa"/>
          </w:tcPr>
          <w:p w14:paraId="091D5701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Constipation,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459F6554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55/403 (13.7)</w:t>
            </w:r>
          </w:p>
        </w:tc>
        <w:tc>
          <w:tcPr>
            <w:tcW w:w="2923" w:type="dxa"/>
          </w:tcPr>
          <w:p w14:paraId="0EFF288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62/596 (10.4)</w:t>
            </w:r>
          </w:p>
        </w:tc>
        <w:tc>
          <w:tcPr>
            <w:tcW w:w="2532" w:type="dxa"/>
          </w:tcPr>
          <w:p w14:paraId="6DC36550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83039D" w:rsidRPr="008526C5" w14:paraId="2EBD68F4" w14:textId="77777777" w:rsidTr="00271519">
        <w:trPr>
          <w:trHeight w:val="292"/>
        </w:trPr>
        <w:tc>
          <w:tcPr>
            <w:tcW w:w="3077" w:type="dxa"/>
          </w:tcPr>
          <w:p w14:paraId="71D70DEA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Hypothyroidism,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623DCA5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59/403 (14.6)</w:t>
            </w:r>
          </w:p>
        </w:tc>
        <w:tc>
          <w:tcPr>
            <w:tcW w:w="2923" w:type="dxa"/>
          </w:tcPr>
          <w:p w14:paraId="77890B1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60/596 (10.1)</w:t>
            </w:r>
          </w:p>
        </w:tc>
        <w:tc>
          <w:tcPr>
            <w:tcW w:w="2532" w:type="dxa"/>
          </w:tcPr>
          <w:p w14:paraId="5F7BE2E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0.03</w:t>
            </w:r>
          </w:p>
        </w:tc>
      </w:tr>
      <w:tr w:rsidR="0083039D" w:rsidRPr="008526C5" w14:paraId="2C13F8E8" w14:textId="77777777" w:rsidTr="00271519">
        <w:trPr>
          <w:trHeight w:val="292"/>
        </w:trPr>
        <w:tc>
          <w:tcPr>
            <w:tcW w:w="3077" w:type="dxa"/>
          </w:tcPr>
          <w:p w14:paraId="33701DBA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COPD,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6F312E2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64/403 (15.9)</w:t>
            </w:r>
          </w:p>
        </w:tc>
        <w:tc>
          <w:tcPr>
            <w:tcW w:w="2923" w:type="dxa"/>
          </w:tcPr>
          <w:p w14:paraId="4CC56AB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74/596 (12.4)</w:t>
            </w:r>
          </w:p>
        </w:tc>
        <w:tc>
          <w:tcPr>
            <w:tcW w:w="2532" w:type="dxa"/>
          </w:tcPr>
          <w:p w14:paraId="4C9C87D6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</w:tr>
      <w:tr w:rsidR="0083039D" w:rsidRPr="008526C5" w14:paraId="0797A2EC" w14:textId="77777777" w:rsidTr="00271519">
        <w:trPr>
          <w:trHeight w:val="292"/>
        </w:trPr>
        <w:tc>
          <w:tcPr>
            <w:tcW w:w="3077" w:type="dxa"/>
          </w:tcPr>
          <w:p w14:paraId="15409FCB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HTN,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973" w:type="dxa"/>
          </w:tcPr>
          <w:p w14:paraId="6B3EFB78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272/402 (67.7)</w:t>
            </w:r>
          </w:p>
        </w:tc>
        <w:tc>
          <w:tcPr>
            <w:tcW w:w="2923" w:type="dxa"/>
          </w:tcPr>
          <w:p w14:paraId="6A422ACB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371/596 (62.3)</w:t>
            </w:r>
          </w:p>
        </w:tc>
        <w:tc>
          <w:tcPr>
            <w:tcW w:w="2532" w:type="dxa"/>
          </w:tcPr>
          <w:p w14:paraId="0770A5D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</w:tr>
      <w:tr w:rsidR="0083039D" w:rsidRPr="008526C5" w14:paraId="09A7644C" w14:textId="77777777" w:rsidTr="00271519">
        <w:trPr>
          <w:trHeight w:val="292"/>
        </w:trPr>
        <w:tc>
          <w:tcPr>
            <w:tcW w:w="3077" w:type="dxa"/>
          </w:tcPr>
          <w:p w14:paraId="5F51DB79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OSA,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625DA37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133/303 (33)</w:t>
            </w:r>
          </w:p>
        </w:tc>
        <w:tc>
          <w:tcPr>
            <w:tcW w:w="2923" w:type="dxa"/>
          </w:tcPr>
          <w:p w14:paraId="3D543B3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168/596 (28.2)</w:t>
            </w:r>
          </w:p>
        </w:tc>
        <w:tc>
          <w:tcPr>
            <w:tcW w:w="2532" w:type="dxa"/>
          </w:tcPr>
          <w:p w14:paraId="6371391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</w:tr>
      <w:tr w:rsidR="0083039D" w:rsidRPr="008526C5" w14:paraId="6A90EC18" w14:textId="77777777" w:rsidTr="00271519">
        <w:trPr>
          <w:trHeight w:val="292"/>
        </w:trPr>
        <w:tc>
          <w:tcPr>
            <w:tcW w:w="3077" w:type="dxa"/>
          </w:tcPr>
          <w:p w14:paraId="75BF7BA4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CAD,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4DF74015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56/403 (13.9)</w:t>
            </w:r>
          </w:p>
        </w:tc>
        <w:tc>
          <w:tcPr>
            <w:tcW w:w="2923" w:type="dxa"/>
          </w:tcPr>
          <w:p w14:paraId="21624910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84/596 (14.1)</w:t>
            </w:r>
          </w:p>
        </w:tc>
        <w:tc>
          <w:tcPr>
            <w:tcW w:w="2532" w:type="dxa"/>
          </w:tcPr>
          <w:p w14:paraId="52999FB6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83039D" w:rsidRPr="008526C5" w14:paraId="646BE068" w14:textId="77777777" w:rsidTr="00271519">
        <w:trPr>
          <w:trHeight w:val="292"/>
        </w:trPr>
        <w:tc>
          <w:tcPr>
            <w:tcW w:w="3077" w:type="dxa"/>
          </w:tcPr>
          <w:p w14:paraId="54BE52E6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Alcohol abuse,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247F16E6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62/403 (15.4)</w:t>
            </w:r>
          </w:p>
        </w:tc>
        <w:tc>
          <w:tcPr>
            <w:tcW w:w="2923" w:type="dxa"/>
          </w:tcPr>
          <w:p w14:paraId="3A9E4B20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90/596 (15.1)</w:t>
            </w:r>
          </w:p>
        </w:tc>
        <w:tc>
          <w:tcPr>
            <w:tcW w:w="2532" w:type="dxa"/>
          </w:tcPr>
          <w:p w14:paraId="65B4CEB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83039D" w:rsidRPr="008526C5" w14:paraId="2C6F5B13" w14:textId="77777777" w:rsidTr="00271519">
        <w:trPr>
          <w:trHeight w:val="292"/>
        </w:trPr>
        <w:tc>
          <w:tcPr>
            <w:tcW w:w="3077" w:type="dxa"/>
          </w:tcPr>
          <w:p w14:paraId="198CD505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Smoking,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4AD4CF1F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198/403 (49.1)</w:t>
            </w:r>
          </w:p>
        </w:tc>
        <w:tc>
          <w:tcPr>
            <w:tcW w:w="2923" w:type="dxa"/>
          </w:tcPr>
          <w:p w14:paraId="611ABBD7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300/596 (50.3)</w:t>
            </w:r>
          </w:p>
        </w:tc>
        <w:tc>
          <w:tcPr>
            <w:tcW w:w="2532" w:type="dxa"/>
          </w:tcPr>
          <w:p w14:paraId="59A5104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83039D" w:rsidRPr="008526C5" w14:paraId="630C9F8A" w14:textId="77777777" w:rsidTr="00271519">
        <w:trPr>
          <w:trHeight w:val="612"/>
        </w:trPr>
        <w:tc>
          <w:tcPr>
            <w:tcW w:w="3077" w:type="dxa"/>
          </w:tcPr>
          <w:p w14:paraId="4705C078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Abdominal surgery,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42B589E5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148/388 (38.1)</w:t>
            </w:r>
          </w:p>
        </w:tc>
        <w:tc>
          <w:tcPr>
            <w:tcW w:w="2923" w:type="dxa"/>
          </w:tcPr>
          <w:p w14:paraId="4977E8E9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237/582 (40.7)</w:t>
            </w:r>
          </w:p>
        </w:tc>
        <w:tc>
          <w:tcPr>
            <w:tcW w:w="2532" w:type="dxa"/>
          </w:tcPr>
          <w:p w14:paraId="182F20D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83039D" w:rsidRPr="008526C5" w14:paraId="2C22912D" w14:textId="77777777" w:rsidTr="00271519">
        <w:trPr>
          <w:trHeight w:val="292"/>
        </w:trPr>
        <w:tc>
          <w:tcPr>
            <w:tcW w:w="11505" w:type="dxa"/>
            <w:gridSpan w:val="4"/>
          </w:tcPr>
          <w:p w14:paraId="7651687E" w14:textId="77777777" w:rsidR="0083039D" w:rsidRPr="008526C5" w:rsidRDefault="0083039D" w:rsidP="002715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Medications </w:t>
            </w:r>
          </w:p>
        </w:tc>
      </w:tr>
      <w:tr w:rsidR="0083039D" w:rsidRPr="008526C5" w14:paraId="13FA676C" w14:textId="77777777" w:rsidTr="00271519">
        <w:trPr>
          <w:trHeight w:val="292"/>
        </w:trPr>
        <w:tc>
          <w:tcPr>
            <w:tcW w:w="3077" w:type="dxa"/>
          </w:tcPr>
          <w:p w14:paraId="4528384D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Narcotics,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3304AA5B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30/403 (7.4)</w:t>
            </w:r>
          </w:p>
        </w:tc>
        <w:tc>
          <w:tcPr>
            <w:tcW w:w="2923" w:type="dxa"/>
          </w:tcPr>
          <w:p w14:paraId="55082A5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48/596 (8.1)</w:t>
            </w:r>
          </w:p>
        </w:tc>
        <w:tc>
          <w:tcPr>
            <w:tcW w:w="2532" w:type="dxa"/>
          </w:tcPr>
          <w:p w14:paraId="354E32A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83039D" w:rsidRPr="008526C5" w14:paraId="513F3B58" w14:textId="77777777" w:rsidTr="00271519">
        <w:trPr>
          <w:trHeight w:val="292"/>
        </w:trPr>
        <w:tc>
          <w:tcPr>
            <w:tcW w:w="3077" w:type="dxa"/>
          </w:tcPr>
          <w:p w14:paraId="085E4E8A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CCB, n (%)</w:t>
            </w:r>
          </w:p>
        </w:tc>
        <w:tc>
          <w:tcPr>
            <w:tcW w:w="2973" w:type="dxa"/>
          </w:tcPr>
          <w:p w14:paraId="24F7AF5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142/596 (23.8)</w:t>
            </w:r>
          </w:p>
        </w:tc>
        <w:tc>
          <w:tcPr>
            <w:tcW w:w="2923" w:type="dxa"/>
          </w:tcPr>
          <w:p w14:paraId="4D0F7B9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97/403 (24.1)</w:t>
            </w:r>
          </w:p>
        </w:tc>
        <w:tc>
          <w:tcPr>
            <w:tcW w:w="2532" w:type="dxa"/>
          </w:tcPr>
          <w:p w14:paraId="6604626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83039D" w:rsidRPr="008526C5" w14:paraId="75849811" w14:textId="77777777" w:rsidTr="00271519">
        <w:trPr>
          <w:trHeight w:val="292"/>
        </w:trPr>
        <w:tc>
          <w:tcPr>
            <w:tcW w:w="3077" w:type="dxa"/>
          </w:tcPr>
          <w:p w14:paraId="01D46E79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TCA, n (%)</w:t>
            </w:r>
          </w:p>
        </w:tc>
        <w:tc>
          <w:tcPr>
            <w:tcW w:w="2973" w:type="dxa"/>
          </w:tcPr>
          <w:p w14:paraId="4D9EC0B8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19/596 (3.2)</w:t>
            </w:r>
          </w:p>
        </w:tc>
        <w:tc>
          <w:tcPr>
            <w:tcW w:w="2923" w:type="dxa"/>
          </w:tcPr>
          <w:p w14:paraId="5E54257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22/43 (5.5)</w:t>
            </w:r>
          </w:p>
        </w:tc>
        <w:tc>
          <w:tcPr>
            <w:tcW w:w="2532" w:type="dxa"/>
          </w:tcPr>
          <w:p w14:paraId="5D2F2AA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83039D" w:rsidRPr="008526C5" w14:paraId="54B629A7" w14:textId="77777777" w:rsidTr="00271519">
        <w:trPr>
          <w:trHeight w:val="292"/>
        </w:trPr>
        <w:tc>
          <w:tcPr>
            <w:tcW w:w="3077" w:type="dxa"/>
          </w:tcPr>
          <w:p w14:paraId="7ACABBFC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Iron, n (%)</w:t>
            </w:r>
          </w:p>
        </w:tc>
        <w:tc>
          <w:tcPr>
            <w:tcW w:w="2973" w:type="dxa"/>
          </w:tcPr>
          <w:p w14:paraId="4E9A9D78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49/596 (8.2)</w:t>
            </w:r>
          </w:p>
        </w:tc>
        <w:tc>
          <w:tcPr>
            <w:tcW w:w="2923" w:type="dxa"/>
          </w:tcPr>
          <w:p w14:paraId="1C97E63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33/403 (8.2)</w:t>
            </w:r>
          </w:p>
        </w:tc>
        <w:tc>
          <w:tcPr>
            <w:tcW w:w="2532" w:type="dxa"/>
          </w:tcPr>
          <w:p w14:paraId="0A680C8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83039D" w:rsidRPr="008526C5" w14:paraId="7B2E5767" w14:textId="77777777" w:rsidTr="00271519">
        <w:trPr>
          <w:trHeight w:val="292"/>
        </w:trPr>
        <w:tc>
          <w:tcPr>
            <w:tcW w:w="3077" w:type="dxa"/>
          </w:tcPr>
          <w:p w14:paraId="6B68E0DA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NSAIDS, n (%)</w:t>
            </w:r>
          </w:p>
        </w:tc>
        <w:tc>
          <w:tcPr>
            <w:tcW w:w="2973" w:type="dxa"/>
          </w:tcPr>
          <w:p w14:paraId="31870EB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295/596 (49.5)</w:t>
            </w:r>
          </w:p>
        </w:tc>
        <w:tc>
          <w:tcPr>
            <w:tcW w:w="2923" w:type="dxa"/>
          </w:tcPr>
          <w:p w14:paraId="254B941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219/403 (54.3)</w:t>
            </w:r>
          </w:p>
        </w:tc>
        <w:tc>
          <w:tcPr>
            <w:tcW w:w="2532" w:type="dxa"/>
          </w:tcPr>
          <w:p w14:paraId="5F7DE105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83039D" w:rsidRPr="008526C5" w14:paraId="51143710" w14:textId="77777777" w:rsidTr="00271519">
        <w:trPr>
          <w:trHeight w:val="292"/>
        </w:trPr>
        <w:tc>
          <w:tcPr>
            <w:tcW w:w="3077" w:type="dxa"/>
          </w:tcPr>
          <w:p w14:paraId="3BDBFB69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Antidiabetics, n (%)</w:t>
            </w:r>
          </w:p>
        </w:tc>
        <w:tc>
          <w:tcPr>
            <w:tcW w:w="2973" w:type="dxa"/>
          </w:tcPr>
          <w:p w14:paraId="0148C1B1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123/403 (30.5)</w:t>
            </w:r>
          </w:p>
        </w:tc>
        <w:tc>
          <w:tcPr>
            <w:tcW w:w="2923" w:type="dxa"/>
          </w:tcPr>
          <w:p w14:paraId="5F3B4EE8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160/594 (26.9)</w:t>
            </w:r>
          </w:p>
        </w:tc>
        <w:tc>
          <w:tcPr>
            <w:tcW w:w="2532" w:type="dxa"/>
          </w:tcPr>
          <w:p w14:paraId="014F0F8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83039D" w:rsidRPr="008526C5" w14:paraId="3061B384" w14:textId="77777777" w:rsidTr="00271519">
        <w:trPr>
          <w:trHeight w:val="292"/>
        </w:trPr>
        <w:tc>
          <w:tcPr>
            <w:tcW w:w="3077" w:type="dxa"/>
          </w:tcPr>
          <w:p w14:paraId="0F914C6A" w14:textId="77777777" w:rsidR="0083039D" w:rsidRPr="008526C5" w:rsidRDefault="0083039D" w:rsidP="0027151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Procedure</w:t>
            </w:r>
          </w:p>
        </w:tc>
        <w:tc>
          <w:tcPr>
            <w:tcW w:w="2973" w:type="dxa"/>
          </w:tcPr>
          <w:p w14:paraId="542D3727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14:paraId="65A9B94B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14:paraId="3B366231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039D" w:rsidRPr="008526C5" w14:paraId="764F83B2" w14:textId="77777777" w:rsidTr="00271519">
        <w:trPr>
          <w:trHeight w:val="292"/>
        </w:trPr>
        <w:tc>
          <w:tcPr>
            <w:tcW w:w="3077" w:type="dxa"/>
          </w:tcPr>
          <w:p w14:paraId="2F308DE5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Moderate sedation,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74C053D8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306/398 (76.9)</w:t>
            </w:r>
          </w:p>
        </w:tc>
        <w:tc>
          <w:tcPr>
            <w:tcW w:w="2923" w:type="dxa"/>
          </w:tcPr>
          <w:p w14:paraId="115D7484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368/589 (62.5)</w:t>
            </w:r>
          </w:p>
        </w:tc>
        <w:tc>
          <w:tcPr>
            <w:tcW w:w="2532" w:type="dxa"/>
          </w:tcPr>
          <w:p w14:paraId="494BA6E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</w:tr>
      <w:tr w:rsidR="0083039D" w:rsidRPr="008526C5" w14:paraId="594C59B6" w14:textId="77777777" w:rsidTr="00271519">
        <w:trPr>
          <w:trHeight w:val="586"/>
        </w:trPr>
        <w:tc>
          <w:tcPr>
            <w:tcW w:w="3077" w:type="dxa"/>
          </w:tcPr>
          <w:p w14:paraId="637C4D4E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Fellow involvement, </w:t>
            </w:r>
            <w:r w:rsidRPr="008526C5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973" w:type="dxa"/>
          </w:tcPr>
          <w:p w14:paraId="32AE9D1A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321/403 (79.7)</w:t>
            </w:r>
          </w:p>
        </w:tc>
        <w:tc>
          <w:tcPr>
            <w:tcW w:w="2923" w:type="dxa"/>
          </w:tcPr>
          <w:p w14:paraId="6FCDBA45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357/596 (59.9)</w:t>
            </w:r>
          </w:p>
        </w:tc>
        <w:tc>
          <w:tcPr>
            <w:tcW w:w="2532" w:type="dxa"/>
          </w:tcPr>
          <w:p w14:paraId="426FE260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</w:tr>
      <w:tr w:rsidR="0083039D" w:rsidRPr="008526C5" w14:paraId="501314AE" w14:textId="77777777" w:rsidTr="00271519">
        <w:trPr>
          <w:trHeight w:val="292"/>
        </w:trPr>
        <w:tc>
          <w:tcPr>
            <w:tcW w:w="3077" w:type="dxa"/>
          </w:tcPr>
          <w:p w14:paraId="611A76FA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BBPS, mean ±SD </w:t>
            </w:r>
          </w:p>
        </w:tc>
        <w:tc>
          <w:tcPr>
            <w:tcW w:w="2973" w:type="dxa"/>
          </w:tcPr>
          <w:p w14:paraId="4F53492F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7.9±1.3</w:t>
            </w:r>
          </w:p>
        </w:tc>
        <w:tc>
          <w:tcPr>
            <w:tcW w:w="2923" w:type="dxa"/>
          </w:tcPr>
          <w:p w14:paraId="492B6D49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8.3±1.3</w:t>
            </w:r>
          </w:p>
        </w:tc>
        <w:tc>
          <w:tcPr>
            <w:tcW w:w="2532" w:type="dxa"/>
          </w:tcPr>
          <w:p w14:paraId="220C61DD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0.003</w:t>
            </w:r>
          </w:p>
        </w:tc>
      </w:tr>
      <w:tr w:rsidR="0083039D" w:rsidRPr="008526C5" w14:paraId="60F07924" w14:textId="77777777" w:rsidTr="00271519">
        <w:trPr>
          <w:trHeight w:val="292"/>
        </w:trPr>
        <w:tc>
          <w:tcPr>
            <w:tcW w:w="3077" w:type="dxa"/>
          </w:tcPr>
          <w:p w14:paraId="070D364C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Insertion time, mean ±SD </w:t>
            </w:r>
          </w:p>
        </w:tc>
        <w:tc>
          <w:tcPr>
            <w:tcW w:w="2973" w:type="dxa"/>
          </w:tcPr>
          <w:p w14:paraId="20E8C858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12.9±8.7</w:t>
            </w:r>
          </w:p>
        </w:tc>
        <w:tc>
          <w:tcPr>
            <w:tcW w:w="2923" w:type="dxa"/>
          </w:tcPr>
          <w:p w14:paraId="1D5A9D6E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6.5±5.2</w:t>
            </w:r>
          </w:p>
        </w:tc>
        <w:tc>
          <w:tcPr>
            <w:tcW w:w="2532" w:type="dxa"/>
          </w:tcPr>
          <w:p w14:paraId="3856470C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</w:tr>
      <w:tr w:rsidR="0083039D" w:rsidRPr="008526C5" w14:paraId="0D17E94E" w14:textId="77777777" w:rsidTr="00271519">
        <w:trPr>
          <w:trHeight w:val="612"/>
        </w:trPr>
        <w:tc>
          <w:tcPr>
            <w:tcW w:w="3077" w:type="dxa"/>
          </w:tcPr>
          <w:p w14:paraId="0464357F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 xml:space="preserve">Number of adenomas, mean ±SD </w:t>
            </w:r>
          </w:p>
        </w:tc>
        <w:tc>
          <w:tcPr>
            <w:tcW w:w="2973" w:type="dxa"/>
          </w:tcPr>
          <w:p w14:paraId="1364ED55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2.6±3.9</w:t>
            </w:r>
          </w:p>
        </w:tc>
        <w:tc>
          <w:tcPr>
            <w:tcW w:w="2923" w:type="dxa"/>
          </w:tcPr>
          <w:p w14:paraId="21F17F17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2.0 ±3.4</w:t>
            </w:r>
          </w:p>
        </w:tc>
        <w:tc>
          <w:tcPr>
            <w:tcW w:w="2532" w:type="dxa"/>
          </w:tcPr>
          <w:p w14:paraId="48A56B73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0.01</w:t>
            </w:r>
          </w:p>
        </w:tc>
      </w:tr>
      <w:tr w:rsidR="0083039D" w:rsidRPr="008526C5" w14:paraId="413FFC68" w14:textId="77777777" w:rsidTr="00271519">
        <w:trPr>
          <w:trHeight w:val="292"/>
        </w:trPr>
        <w:tc>
          <w:tcPr>
            <w:tcW w:w="3077" w:type="dxa"/>
          </w:tcPr>
          <w:p w14:paraId="695E1699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Diverticulosis, n (%)</w:t>
            </w:r>
          </w:p>
        </w:tc>
        <w:tc>
          <w:tcPr>
            <w:tcW w:w="2973" w:type="dxa"/>
          </w:tcPr>
          <w:p w14:paraId="5995CD70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279/595 (46.9)</w:t>
            </w:r>
          </w:p>
        </w:tc>
        <w:tc>
          <w:tcPr>
            <w:tcW w:w="2923" w:type="dxa"/>
          </w:tcPr>
          <w:p w14:paraId="62F72411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194/403 (45.7)</w:t>
            </w:r>
          </w:p>
        </w:tc>
        <w:tc>
          <w:tcPr>
            <w:tcW w:w="2532" w:type="dxa"/>
          </w:tcPr>
          <w:p w14:paraId="3E2F8CF9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Cs/>
                <w:sz w:val="24"/>
                <w:szCs w:val="24"/>
              </w:rPr>
              <w:t>0.71</w:t>
            </w:r>
          </w:p>
        </w:tc>
      </w:tr>
      <w:tr w:rsidR="0083039D" w:rsidRPr="008526C5" w14:paraId="092F19B8" w14:textId="77777777" w:rsidTr="00271519">
        <w:trPr>
          <w:trHeight w:val="586"/>
        </w:trPr>
        <w:tc>
          <w:tcPr>
            <w:tcW w:w="3077" w:type="dxa"/>
          </w:tcPr>
          <w:p w14:paraId="4EC2F45A" w14:textId="77777777" w:rsidR="0083039D" w:rsidRPr="008526C5" w:rsidRDefault="0083039D" w:rsidP="00271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Withdrawal time, mean± SD</w:t>
            </w:r>
          </w:p>
        </w:tc>
        <w:tc>
          <w:tcPr>
            <w:tcW w:w="2973" w:type="dxa"/>
          </w:tcPr>
          <w:p w14:paraId="282500FB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30.8±18.9</w:t>
            </w:r>
          </w:p>
        </w:tc>
        <w:tc>
          <w:tcPr>
            <w:tcW w:w="2923" w:type="dxa"/>
          </w:tcPr>
          <w:p w14:paraId="2EA36052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sz w:val="24"/>
                <w:szCs w:val="24"/>
              </w:rPr>
              <w:t>23.6±16.6</w:t>
            </w:r>
          </w:p>
        </w:tc>
        <w:tc>
          <w:tcPr>
            <w:tcW w:w="2532" w:type="dxa"/>
          </w:tcPr>
          <w:p w14:paraId="4CB2FA09" w14:textId="77777777" w:rsidR="0083039D" w:rsidRPr="008526C5" w:rsidRDefault="0083039D" w:rsidP="00271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6C5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</w:tr>
    </w:tbl>
    <w:p w14:paraId="6EFA5147" w14:textId="77777777" w:rsidR="0083039D" w:rsidRPr="008526C5" w:rsidRDefault="0083039D" w:rsidP="0083039D">
      <w:pPr>
        <w:spacing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526C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0CFBCB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8526C5"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C45D4" wp14:editId="679FCA87">
                <wp:simplePos x="0" y="0"/>
                <wp:positionH relativeFrom="margin">
                  <wp:posOffset>368300</wp:posOffset>
                </wp:positionH>
                <wp:positionV relativeFrom="paragraph">
                  <wp:posOffset>-327025</wp:posOffset>
                </wp:positionV>
                <wp:extent cx="5524500" cy="476250"/>
                <wp:effectExtent l="0" t="0" r="0" b="0"/>
                <wp:wrapNone/>
                <wp:docPr id="2431032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9BAF7" w14:textId="77777777" w:rsidR="0083039D" w:rsidRPr="00C73948" w:rsidRDefault="0083039D" w:rsidP="0083039D">
                            <w:pPr>
                              <w:spacing w:line="259" w:lineRule="auto"/>
                              <w:ind w:left="-90" w:right="-6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14:ligatures w14:val="standardContextual"/>
                              </w:rPr>
                            </w:pPr>
                            <w:r w:rsidRPr="00C7394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14:ligatures w14:val="standardContextual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14:ligatures w14:val="standardContextual"/>
                              </w:rPr>
                              <w:t>2</w:t>
                            </w:r>
                            <w:r w:rsidRPr="00C7394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14:ligatures w14:val="standardContextual"/>
                              </w:rPr>
                              <w:t>:</w:t>
                            </w:r>
                            <w:r w:rsidRPr="00C7394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14:ligatures w14:val="standardContextual"/>
                              </w:rPr>
                              <w:t xml:space="preserve"> Multivariate regression analysis (independent predictors for the use of abdominal pressure or patient position change)</w:t>
                            </w:r>
                          </w:p>
                          <w:p w14:paraId="67E658DD" w14:textId="77777777" w:rsidR="0083039D" w:rsidRDefault="0083039D" w:rsidP="008303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C45D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9pt;margin-top:-25.75pt;width:43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" filled="f" stroked="f" strokeweight=".5pt">
                <v:textbox>
                  <w:txbxContent>
                    <w:p w14:paraId="1CD9BAF7" w14:textId="77777777" w:rsidR="0083039D" w:rsidRPr="00C73948" w:rsidRDefault="0083039D" w:rsidP="0083039D">
                      <w:pPr>
                        <w:spacing w:line="259" w:lineRule="auto"/>
                        <w:ind w:left="-90" w:right="-60"/>
                        <w:rPr>
                          <w:rFonts w:ascii="Times New Roman" w:hAnsi="Times New Roman" w:cs="Times New Roman"/>
                          <w:sz w:val="24"/>
                          <w:szCs w:val="24"/>
                          <w14:ligatures w14:val="standardContextual"/>
                        </w:rPr>
                      </w:pPr>
                      <w:r w:rsidRPr="00C7394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14:ligatures w14:val="standardContextual"/>
                        </w:rPr>
                        <w:t xml:space="preserve">Table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14:ligatures w14:val="standardContextual"/>
                        </w:rPr>
                        <w:t>2</w:t>
                      </w:r>
                      <w:r w:rsidRPr="00C7394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14:ligatures w14:val="standardContextual"/>
                        </w:rPr>
                        <w:t>:</w:t>
                      </w:r>
                      <w:r w:rsidRPr="00C73948">
                        <w:rPr>
                          <w:rFonts w:ascii="Times New Roman" w:hAnsi="Times New Roman" w:cs="Times New Roman"/>
                          <w:sz w:val="24"/>
                          <w:szCs w:val="24"/>
                          <w14:ligatures w14:val="standardContextual"/>
                        </w:rPr>
                        <w:t xml:space="preserve"> Multivariate regression analysis (independent predictors for the use of abdominal pressure or patient position change)</w:t>
                      </w:r>
                    </w:p>
                    <w:p w14:paraId="67E658DD" w14:textId="77777777" w:rsidR="0083039D" w:rsidRDefault="0083039D" w:rsidP="0083039D"/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80" w:rightFromText="180" w:bottomFromText="160" w:vertAnchor="text" w:horzAnchor="margin" w:tblpXSpec="center" w:tblpY="-54"/>
        <w:tblW w:w="7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3416"/>
        <w:gridCol w:w="674"/>
        <w:gridCol w:w="1288"/>
        <w:gridCol w:w="1289"/>
        <w:gridCol w:w="1295"/>
      </w:tblGrid>
      <w:tr w:rsidR="0083039D" w:rsidRPr="008526C5" w14:paraId="4938DE6D" w14:textId="77777777" w:rsidTr="00271519">
        <w:trPr>
          <w:trHeight w:val="612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45CE8" w14:textId="77777777" w:rsidR="0083039D" w:rsidRPr="008526C5" w:rsidRDefault="0083039D" w:rsidP="0027151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14:ligatures w14:val="standardContextual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D1907" w14:textId="77777777" w:rsidR="0083039D" w:rsidRPr="008526C5" w:rsidRDefault="0083039D" w:rsidP="0027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OR</w:t>
            </w: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61F33" w14:textId="77777777" w:rsidR="0083039D" w:rsidRPr="008526C5" w:rsidRDefault="0083039D" w:rsidP="0027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95% Wald</w:t>
            </w: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br/>
              <w:t>Confidence Limits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7B287" w14:textId="77777777" w:rsidR="0083039D" w:rsidRPr="008526C5" w:rsidRDefault="0083039D" w:rsidP="002715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P value</w:t>
            </w:r>
          </w:p>
        </w:tc>
      </w:tr>
      <w:tr w:rsidR="0083039D" w:rsidRPr="008526C5" w14:paraId="19FF4D58" w14:textId="77777777" w:rsidTr="00271519">
        <w:trPr>
          <w:trHeight w:val="31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9DF54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Sex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96A49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1.59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F6B60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7418E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2.39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AABD9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highlight w:val="yellow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0.02</w:t>
            </w:r>
          </w:p>
        </w:tc>
      </w:tr>
      <w:tr w:rsidR="0083039D" w:rsidRPr="008526C5" w14:paraId="012480E8" w14:textId="77777777" w:rsidTr="00271519">
        <w:trPr>
          <w:trHeight w:val="3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6F492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Race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18073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1.02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9758C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F576C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1.20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9A2BA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0.77</w:t>
            </w:r>
          </w:p>
        </w:tc>
      </w:tr>
      <w:tr w:rsidR="0083039D" w:rsidRPr="008526C5" w14:paraId="7C9A9692" w14:textId="77777777" w:rsidTr="00271519">
        <w:trPr>
          <w:trHeight w:val="3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F4C2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Constipation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7A452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1.33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7CE1C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AC65C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1.99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AE7C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0.16</w:t>
            </w:r>
          </w:p>
        </w:tc>
      </w:tr>
      <w:tr w:rsidR="0083039D" w:rsidRPr="008526C5" w14:paraId="3CFA0C48" w14:textId="77777777" w:rsidTr="00271519">
        <w:trPr>
          <w:trHeight w:val="31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F62D6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Hypothyroidism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F9911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1.36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FD52D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1FB6F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2.05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7B43A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0.13</w:t>
            </w:r>
          </w:p>
        </w:tc>
      </w:tr>
      <w:tr w:rsidR="0083039D" w:rsidRPr="008526C5" w14:paraId="3D922C74" w14:textId="77777777" w:rsidTr="00271519">
        <w:trPr>
          <w:trHeight w:val="3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5FFB2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Hypertension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F2BD3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1.27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12787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632C5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1.68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68968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0.10</w:t>
            </w:r>
          </w:p>
        </w:tc>
      </w:tr>
      <w:tr w:rsidR="0083039D" w:rsidRPr="008526C5" w14:paraId="1CA08AF1" w14:textId="77777777" w:rsidTr="00271519">
        <w:trPr>
          <w:trHeight w:val="3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03788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 xml:space="preserve">Obstructive Sleep Apnea  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F2AA3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1.27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3549B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18A4A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1.69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2F368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0.10</w:t>
            </w:r>
          </w:p>
        </w:tc>
      </w:tr>
      <w:tr w:rsidR="0083039D" w:rsidRPr="008526C5" w14:paraId="543F73B9" w14:textId="77777777" w:rsidTr="00271519">
        <w:trPr>
          <w:trHeight w:val="31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EEED4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Moderate sedation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D2C75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1.52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5E7E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8E762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2.07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16BC1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0.009</w:t>
            </w:r>
          </w:p>
        </w:tc>
      </w:tr>
      <w:tr w:rsidR="0083039D" w:rsidRPr="008526C5" w14:paraId="517584E0" w14:textId="77777777" w:rsidTr="00271519">
        <w:trPr>
          <w:trHeight w:val="3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76B49" w14:textId="77777777" w:rsidR="0083039D" w:rsidRPr="008526C5" w:rsidRDefault="0083039D" w:rsidP="002715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Fellows’ involvement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B894A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2.28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B772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1.67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068E8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3.13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5539D" w14:textId="77777777" w:rsidR="0083039D" w:rsidRPr="008526C5" w:rsidRDefault="0083039D" w:rsidP="002715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8526C5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</w:rPr>
              <w:t>&lt;0.0001</w:t>
            </w:r>
          </w:p>
        </w:tc>
      </w:tr>
    </w:tbl>
    <w:p w14:paraId="24777339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58C1020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35ADD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DD1B5D0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0138CB20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546F0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30F6DDB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1F65BEC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1661E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92770A0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8A143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F59D7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956400F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446B5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7C795DA0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709B517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8526C5"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298843" wp14:editId="6C5D6FC4">
                <wp:simplePos x="0" y="0"/>
                <wp:positionH relativeFrom="margin">
                  <wp:align>center</wp:align>
                </wp:positionH>
                <wp:positionV relativeFrom="paragraph">
                  <wp:posOffset>285750</wp:posOffset>
                </wp:positionV>
                <wp:extent cx="7524750" cy="295275"/>
                <wp:effectExtent l="0" t="0" r="0" b="9525"/>
                <wp:wrapNone/>
                <wp:docPr id="149818859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B79BA3" w14:textId="77777777" w:rsidR="0083039D" w:rsidRPr="001D0154" w:rsidRDefault="0083039D" w:rsidP="0083039D">
                            <w:pPr>
                              <w:ind w:left="-180" w:right="-900" w:firstLine="9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3: </w:t>
                            </w:r>
                            <w:r w:rsidRPr="001D01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Effect of fellowship training on the use of abdominal pressure and/or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patient</w:t>
                            </w:r>
                            <w:r w:rsidRPr="001D01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position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change</w:t>
                            </w:r>
                            <w:r w:rsidRPr="001D01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during colonoscopy</w:t>
                            </w:r>
                          </w:p>
                          <w:p w14:paraId="4ADA8C03" w14:textId="77777777" w:rsidR="0083039D" w:rsidRDefault="0083039D" w:rsidP="008303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98843" id="Text Box 3" o:spid="_x0000_s1027" type="#_x0000_t202" style="position:absolute;margin-left:0;margin-top:22.5pt;width:592.5pt;height:23.2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" fillcolor="white [3201]" stroked="f" strokeweight=".5pt">
                <v:textbox>
                  <w:txbxContent>
                    <w:p w14:paraId="1CB79BA3" w14:textId="77777777" w:rsidR="0083039D" w:rsidRPr="001D0154" w:rsidRDefault="0083039D" w:rsidP="0083039D">
                      <w:pPr>
                        <w:ind w:left="-180" w:right="-900" w:firstLine="9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Table 3: </w:t>
                      </w:r>
                      <w:r w:rsidRPr="001D01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Effect of fellowship training on the use of abdominal pressure and/or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patient</w:t>
                      </w:r>
                      <w:r w:rsidRPr="001D01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position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change</w:t>
                      </w:r>
                      <w:r w:rsidRPr="001D01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during colonoscopy</w:t>
                      </w:r>
                    </w:p>
                    <w:p w14:paraId="4ADA8C03" w14:textId="77777777" w:rsidR="0083039D" w:rsidRDefault="0083039D" w:rsidP="0083039D"/>
                  </w:txbxContent>
                </v:textbox>
                <w10:wrap anchorx="margin"/>
              </v:shape>
            </w:pict>
          </mc:Fallback>
        </mc:AlternateContent>
      </w:r>
    </w:p>
    <w:p w14:paraId="2A7517D6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9203678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1"/>
        <w:tblpPr w:leftFromText="180" w:rightFromText="180" w:vertAnchor="page" w:horzAnchor="margin" w:tblpXSpec="center" w:tblpY="6801"/>
        <w:tblW w:w="11061" w:type="dxa"/>
        <w:tblLook w:val="04A0" w:firstRow="1" w:lastRow="0" w:firstColumn="1" w:lastColumn="0" w:noHBand="0" w:noVBand="1"/>
      </w:tblPr>
      <w:tblGrid>
        <w:gridCol w:w="2365"/>
        <w:gridCol w:w="2890"/>
        <w:gridCol w:w="1173"/>
        <w:gridCol w:w="1038"/>
        <w:gridCol w:w="992"/>
        <w:gridCol w:w="1173"/>
        <w:gridCol w:w="1476"/>
      </w:tblGrid>
      <w:tr w:rsidR="0083039D" w:rsidRPr="008526C5" w14:paraId="37A3D96C" w14:textId="77777777" w:rsidTr="00271519">
        <w:trPr>
          <w:trHeight w:val="553"/>
        </w:trPr>
        <w:tc>
          <w:tcPr>
            <w:tcW w:w="2365" w:type="dxa"/>
            <w:noWrap/>
            <w:hideMark/>
          </w:tcPr>
          <w:p w14:paraId="13D68F9C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  <w:t>Outcome</w:t>
            </w:r>
          </w:p>
        </w:tc>
        <w:tc>
          <w:tcPr>
            <w:tcW w:w="2890" w:type="dxa"/>
            <w:noWrap/>
            <w:hideMark/>
          </w:tcPr>
          <w:p w14:paraId="29500A5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Fellowship training level</w:t>
            </w:r>
          </w:p>
        </w:tc>
        <w:tc>
          <w:tcPr>
            <w:tcW w:w="1173" w:type="dxa"/>
            <w:noWrap/>
            <w:hideMark/>
          </w:tcPr>
          <w:p w14:paraId="7EAAA8E9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N (%)</w:t>
            </w:r>
          </w:p>
        </w:tc>
        <w:tc>
          <w:tcPr>
            <w:tcW w:w="992" w:type="dxa"/>
            <w:hideMark/>
          </w:tcPr>
          <w:p w14:paraId="741F010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 xml:space="preserve">Trend        </w:t>
            </w:r>
          </w:p>
          <w:p w14:paraId="6476880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p-value*</w:t>
            </w:r>
          </w:p>
        </w:tc>
        <w:tc>
          <w:tcPr>
            <w:tcW w:w="992" w:type="dxa"/>
            <w:noWrap/>
            <w:hideMark/>
          </w:tcPr>
          <w:p w14:paraId="324E9BAA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aOR†</w:t>
            </w:r>
          </w:p>
        </w:tc>
        <w:tc>
          <w:tcPr>
            <w:tcW w:w="1173" w:type="dxa"/>
            <w:noWrap/>
            <w:hideMark/>
          </w:tcPr>
          <w:p w14:paraId="0CB69809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95% C.I.</w:t>
            </w:r>
          </w:p>
        </w:tc>
        <w:tc>
          <w:tcPr>
            <w:tcW w:w="1476" w:type="dxa"/>
            <w:noWrap/>
            <w:hideMark/>
          </w:tcPr>
          <w:p w14:paraId="53F34B7D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 xml:space="preserve">    p-value</w:t>
            </w:r>
          </w:p>
        </w:tc>
      </w:tr>
      <w:tr w:rsidR="0083039D" w:rsidRPr="008526C5" w14:paraId="427330BA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23D8C400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  <w:t xml:space="preserve">Use of abdominal pressure </w:t>
            </w:r>
          </w:p>
        </w:tc>
        <w:tc>
          <w:tcPr>
            <w:tcW w:w="2890" w:type="dxa"/>
            <w:noWrap/>
            <w:hideMark/>
          </w:tcPr>
          <w:p w14:paraId="4DE3FD94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Attending alone (reference)</w:t>
            </w:r>
          </w:p>
        </w:tc>
        <w:tc>
          <w:tcPr>
            <w:tcW w:w="1173" w:type="dxa"/>
            <w:noWrap/>
            <w:hideMark/>
          </w:tcPr>
          <w:p w14:paraId="3E83FED7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72/320 (22.5)</w:t>
            </w:r>
          </w:p>
        </w:tc>
        <w:tc>
          <w:tcPr>
            <w:tcW w:w="992" w:type="dxa"/>
            <w:noWrap/>
            <w:hideMark/>
          </w:tcPr>
          <w:p w14:paraId="68D46368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&lt;0.0001</w:t>
            </w:r>
          </w:p>
        </w:tc>
        <w:tc>
          <w:tcPr>
            <w:tcW w:w="992" w:type="dxa"/>
            <w:noWrap/>
            <w:hideMark/>
          </w:tcPr>
          <w:p w14:paraId="36F67CCD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1.00</w:t>
            </w:r>
          </w:p>
        </w:tc>
        <w:tc>
          <w:tcPr>
            <w:tcW w:w="1173" w:type="dxa"/>
            <w:noWrap/>
            <w:hideMark/>
          </w:tcPr>
          <w:p w14:paraId="291E8D28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---</w:t>
            </w:r>
          </w:p>
        </w:tc>
        <w:tc>
          <w:tcPr>
            <w:tcW w:w="1476" w:type="dxa"/>
            <w:noWrap/>
          </w:tcPr>
          <w:p w14:paraId="1419F25A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</w:tr>
      <w:tr w:rsidR="0083039D" w:rsidRPr="008526C5" w14:paraId="5752D501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582114BA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2890" w:type="dxa"/>
            <w:noWrap/>
            <w:hideMark/>
          </w:tcPr>
          <w:p w14:paraId="08251684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 xml:space="preserve">Junior fellow  </w:t>
            </w:r>
          </w:p>
        </w:tc>
        <w:tc>
          <w:tcPr>
            <w:tcW w:w="1173" w:type="dxa"/>
            <w:noWrap/>
            <w:hideMark/>
          </w:tcPr>
          <w:p w14:paraId="11DD6B7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177/375 (47.2)</w:t>
            </w:r>
          </w:p>
        </w:tc>
        <w:tc>
          <w:tcPr>
            <w:tcW w:w="992" w:type="dxa"/>
            <w:noWrap/>
            <w:hideMark/>
          </w:tcPr>
          <w:p w14:paraId="76719AA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992" w:type="dxa"/>
            <w:noWrap/>
            <w:hideMark/>
          </w:tcPr>
          <w:p w14:paraId="7F482A93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1.62</w:t>
            </w:r>
          </w:p>
        </w:tc>
        <w:tc>
          <w:tcPr>
            <w:tcW w:w="1173" w:type="dxa"/>
            <w:noWrap/>
            <w:hideMark/>
          </w:tcPr>
          <w:p w14:paraId="0E96451D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1.32-1.98</w:t>
            </w:r>
          </w:p>
        </w:tc>
        <w:tc>
          <w:tcPr>
            <w:tcW w:w="1476" w:type="dxa"/>
            <w:noWrap/>
          </w:tcPr>
          <w:p w14:paraId="35E618D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&lt;0.0001</w:t>
            </w:r>
          </w:p>
        </w:tc>
      </w:tr>
      <w:tr w:rsidR="0083039D" w:rsidRPr="008526C5" w14:paraId="7BA443C1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1FC2615B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2890" w:type="dxa"/>
            <w:noWrap/>
            <w:hideMark/>
          </w:tcPr>
          <w:p w14:paraId="7F1D994D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Senior fellow</w:t>
            </w:r>
          </w:p>
        </w:tc>
        <w:tc>
          <w:tcPr>
            <w:tcW w:w="1173" w:type="dxa"/>
            <w:noWrap/>
            <w:hideMark/>
          </w:tcPr>
          <w:p w14:paraId="2D8F167C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115/303 (37.9)</w:t>
            </w:r>
          </w:p>
        </w:tc>
        <w:tc>
          <w:tcPr>
            <w:tcW w:w="992" w:type="dxa"/>
            <w:noWrap/>
            <w:hideMark/>
          </w:tcPr>
          <w:p w14:paraId="655E6218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992" w:type="dxa"/>
            <w:noWrap/>
            <w:hideMark/>
          </w:tcPr>
          <w:p w14:paraId="70E624C2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2.01</w:t>
            </w:r>
          </w:p>
        </w:tc>
        <w:tc>
          <w:tcPr>
            <w:tcW w:w="1173" w:type="dxa"/>
            <w:noWrap/>
            <w:hideMark/>
          </w:tcPr>
          <w:p w14:paraId="481D11D9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1.43-2.96</w:t>
            </w:r>
          </w:p>
        </w:tc>
        <w:tc>
          <w:tcPr>
            <w:tcW w:w="1476" w:type="dxa"/>
            <w:noWrap/>
          </w:tcPr>
          <w:p w14:paraId="1E4296EA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&lt;0.0001</w:t>
            </w:r>
          </w:p>
        </w:tc>
      </w:tr>
      <w:tr w:rsidR="0083039D" w:rsidRPr="008526C5" w14:paraId="02D01700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67C83E85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  <w:t>Use of change position</w:t>
            </w:r>
          </w:p>
        </w:tc>
        <w:tc>
          <w:tcPr>
            <w:tcW w:w="2890" w:type="dxa"/>
            <w:noWrap/>
            <w:hideMark/>
          </w:tcPr>
          <w:p w14:paraId="08135474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Attending alone (reference)</w:t>
            </w:r>
          </w:p>
        </w:tc>
        <w:tc>
          <w:tcPr>
            <w:tcW w:w="1173" w:type="dxa"/>
            <w:noWrap/>
            <w:hideMark/>
          </w:tcPr>
          <w:p w14:paraId="689B9B56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25/320 (7.8)</w:t>
            </w:r>
          </w:p>
        </w:tc>
        <w:tc>
          <w:tcPr>
            <w:tcW w:w="992" w:type="dxa"/>
            <w:noWrap/>
            <w:hideMark/>
          </w:tcPr>
          <w:p w14:paraId="34A33119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&lt;0.0001</w:t>
            </w:r>
          </w:p>
        </w:tc>
        <w:tc>
          <w:tcPr>
            <w:tcW w:w="992" w:type="dxa"/>
            <w:noWrap/>
            <w:hideMark/>
          </w:tcPr>
          <w:p w14:paraId="739F5369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1.00</w:t>
            </w:r>
          </w:p>
        </w:tc>
        <w:tc>
          <w:tcPr>
            <w:tcW w:w="1173" w:type="dxa"/>
            <w:noWrap/>
            <w:hideMark/>
          </w:tcPr>
          <w:p w14:paraId="424FE05A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---</w:t>
            </w:r>
          </w:p>
        </w:tc>
        <w:tc>
          <w:tcPr>
            <w:tcW w:w="1476" w:type="dxa"/>
            <w:noWrap/>
          </w:tcPr>
          <w:p w14:paraId="0D5EA44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</w:tr>
      <w:tr w:rsidR="0083039D" w:rsidRPr="008526C5" w14:paraId="0AFC0CB9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040F161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2890" w:type="dxa"/>
            <w:noWrap/>
            <w:hideMark/>
          </w:tcPr>
          <w:p w14:paraId="51D062CD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 xml:space="preserve">Junior fellow </w:t>
            </w:r>
          </w:p>
        </w:tc>
        <w:tc>
          <w:tcPr>
            <w:tcW w:w="1173" w:type="dxa"/>
            <w:noWrap/>
            <w:hideMark/>
          </w:tcPr>
          <w:p w14:paraId="426B448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80/375 (21.3)</w:t>
            </w:r>
          </w:p>
        </w:tc>
        <w:tc>
          <w:tcPr>
            <w:tcW w:w="992" w:type="dxa"/>
            <w:noWrap/>
            <w:hideMark/>
          </w:tcPr>
          <w:p w14:paraId="282FE4F4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992" w:type="dxa"/>
            <w:noWrap/>
            <w:hideMark/>
          </w:tcPr>
          <w:p w14:paraId="506F212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1.42</w:t>
            </w:r>
          </w:p>
        </w:tc>
        <w:tc>
          <w:tcPr>
            <w:tcW w:w="1173" w:type="dxa"/>
            <w:noWrap/>
            <w:hideMark/>
          </w:tcPr>
          <w:p w14:paraId="5258D8EC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1.07-1.87</w:t>
            </w:r>
          </w:p>
        </w:tc>
        <w:tc>
          <w:tcPr>
            <w:tcW w:w="1476" w:type="dxa"/>
            <w:noWrap/>
          </w:tcPr>
          <w:p w14:paraId="3586AF33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0.01</w:t>
            </w:r>
          </w:p>
        </w:tc>
      </w:tr>
      <w:tr w:rsidR="0083039D" w:rsidRPr="008526C5" w14:paraId="7D499F5B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0280DCD8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2890" w:type="dxa"/>
            <w:noWrap/>
            <w:hideMark/>
          </w:tcPr>
          <w:p w14:paraId="24A4F076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Senior fellow</w:t>
            </w:r>
          </w:p>
        </w:tc>
        <w:tc>
          <w:tcPr>
            <w:tcW w:w="1173" w:type="dxa"/>
            <w:noWrap/>
            <w:hideMark/>
          </w:tcPr>
          <w:p w14:paraId="66A995DD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42/303 (13.9)</w:t>
            </w:r>
          </w:p>
        </w:tc>
        <w:tc>
          <w:tcPr>
            <w:tcW w:w="992" w:type="dxa"/>
            <w:noWrap/>
            <w:hideMark/>
          </w:tcPr>
          <w:p w14:paraId="12E73C9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992" w:type="dxa"/>
            <w:noWrap/>
            <w:hideMark/>
          </w:tcPr>
          <w:p w14:paraId="4C0B5520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1.65</w:t>
            </w:r>
          </w:p>
        </w:tc>
        <w:tc>
          <w:tcPr>
            <w:tcW w:w="1173" w:type="dxa"/>
            <w:noWrap/>
            <w:hideMark/>
          </w:tcPr>
          <w:p w14:paraId="69CD8D48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0.96-2.83</w:t>
            </w:r>
          </w:p>
        </w:tc>
        <w:tc>
          <w:tcPr>
            <w:tcW w:w="1476" w:type="dxa"/>
            <w:noWrap/>
          </w:tcPr>
          <w:p w14:paraId="0DB1E923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0.07</w:t>
            </w:r>
          </w:p>
        </w:tc>
      </w:tr>
      <w:tr w:rsidR="0083039D" w:rsidRPr="008526C5" w14:paraId="2A92AA3B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0C73566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  <w:t xml:space="preserve">Use of either abdominal pressure, change position or both </w:t>
            </w:r>
          </w:p>
        </w:tc>
        <w:tc>
          <w:tcPr>
            <w:tcW w:w="2890" w:type="dxa"/>
            <w:noWrap/>
            <w:hideMark/>
          </w:tcPr>
          <w:p w14:paraId="3FC5858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Attending alone (reference)</w:t>
            </w:r>
          </w:p>
        </w:tc>
        <w:tc>
          <w:tcPr>
            <w:tcW w:w="1173" w:type="dxa"/>
            <w:noWrap/>
            <w:hideMark/>
          </w:tcPr>
          <w:p w14:paraId="179F7D88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82/320 (25.6)</w:t>
            </w:r>
          </w:p>
        </w:tc>
        <w:tc>
          <w:tcPr>
            <w:tcW w:w="992" w:type="dxa"/>
            <w:noWrap/>
            <w:hideMark/>
          </w:tcPr>
          <w:p w14:paraId="5C9F91D0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&lt;0.0001</w:t>
            </w:r>
          </w:p>
        </w:tc>
        <w:tc>
          <w:tcPr>
            <w:tcW w:w="992" w:type="dxa"/>
            <w:noWrap/>
            <w:hideMark/>
          </w:tcPr>
          <w:p w14:paraId="70A9B65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1.00</w:t>
            </w:r>
          </w:p>
        </w:tc>
        <w:tc>
          <w:tcPr>
            <w:tcW w:w="1173" w:type="dxa"/>
            <w:noWrap/>
            <w:hideMark/>
          </w:tcPr>
          <w:p w14:paraId="39C6443C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---</w:t>
            </w:r>
          </w:p>
        </w:tc>
        <w:tc>
          <w:tcPr>
            <w:tcW w:w="1476" w:type="dxa"/>
            <w:noWrap/>
          </w:tcPr>
          <w:p w14:paraId="06349707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</w:tr>
      <w:tr w:rsidR="0083039D" w:rsidRPr="008526C5" w14:paraId="26BAFD4B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5799663C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2890" w:type="dxa"/>
            <w:noWrap/>
            <w:hideMark/>
          </w:tcPr>
          <w:p w14:paraId="32F3EC9B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 xml:space="preserve">Junior fellow </w:t>
            </w:r>
          </w:p>
        </w:tc>
        <w:tc>
          <w:tcPr>
            <w:tcW w:w="1173" w:type="dxa"/>
            <w:noWrap/>
            <w:hideMark/>
          </w:tcPr>
          <w:p w14:paraId="52C8C3DC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193/375 (51.5)</w:t>
            </w:r>
          </w:p>
        </w:tc>
        <w:tc>
          <w:tcPr>
            <w:tcW w:w="992" w:type="dxa"/>
            <w:noWrap/>
            <w:hideMark/>
          </w:tcPr>
          <w:p w14:paraId="7B0EA8AF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992" w:type="dxa"/>
            <w:noWrap/>
            <w:hideMark/>
          </w:tcPr>
          <w:p w14:paraId="7C6A32A3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1.57</w:t>
            </w:r>
          </w:p>
        </w:tc>
        <w:tc>
          <w:tcPr>
            <w:tcW w:w="1173" w:type="dxa"/>
            <w:noWrap/>
            <w:hideMark/>
          </w:tcPr>
          <w:p w14:paraId="11259B2B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1.28-1.91</w:t>
            </w:r>
          </w:p>
        </w:tc>
        <w:tc>
          <w:tcPr>
            <w:tcW w:w="1476" w:type="dxa"/>
            <w:noWrap/>
          </w:tcPr>
          <w:p w14:paraId="6ABE6F26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&lt;0.0001</w:t>
            </w:r>
          </w:p>
        </w:tc>
      </w:tr>
      <w:tr w:rsidR="0083039D" w:rsidRPr="008526C5" w14:paraId="5500AB51" w14:textId="77777777" w:rsidTr="00271519">
        <w:trPr>
          <w:trHeight w:val="296"/>
        </w:trPr>
        <w:tc>
          <w:tcPr>
            <w:tcW w:w="2365" w:type="dxa"/>
            <w:noWrap/>
            <w:hideMark/>
          </w:tcPr>
          <w:p w14:paraId="6E93DCB7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2890" w:type="dxa"/>
            <w:noWrap/>
            <w:hideMark/>
          </w:tcPr>
          <w:p w14:paraId="39875AB5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Senior fellow</w:t>
            </w:r>
          </w:p>
        </w:tc>
        <w:tc>
          <w:tcPr>
            <w:tcW w:w="1173" w:type="dxa"/>
            <w:noWrap/>
            <w:hideMark/>
          </w:tcPr>
          <w:p w14:paraId="18AF9FE8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128/303 (42.2)</w:t>
            </w:r>
          </w:p>
        </w:tc>
        <w:tc>
          <w:tcPr>
            <w:tcW w:w="992" w:type="dxa"/>
            <w:noWrap/>
            <w:hideMark/>
          </w:tcPr>
          <w:p w14:paraId="24964C1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992" w:type="dxa"/>
            <w:noWrap/>
            <w:hideMark/>
          </w:tcPr>
          <w:p w14:paraId="34F0F846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2.03</w:t>
            </w:r>
          </w:p>
        </w:tc>
        <w:tc>
          <w:tcPr>
            <w:tcW w:w="1173" w:type="dxa"/>
            <w:noWrap/>
            <w:hideMark/>
          </w:tcPr>
          <w:p w14:paraId="1B7175F1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  <w:t>1.44-2.87</w:t>
            </w:r>
          </w:p>
        </w:tc>
        <w:tc>
          <w:tcPr>
            <w:tcW w:w="1476" w:type="dxa"/>
            <w:noWrap/>
          </w:tcPr>
          <w:p w14:paraId="6AC6503A" w14:textId="77777777" w:rsidR="0083039D" w:rsidRPr="008526C5" w:rsidRDefault="0083039D" w:rsidP="00271519">
            <w:pPr>
              <w:spacing w:line="24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</w:pPr>
            <w:r w:rsidRPr="008526C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14:ligatures w14:val="standardContextual"/>
              </w:rPr>
              <w:t>&lt;0.0001</w:t>
            </w:r>
          </w:p>
        </w:tc>
      </w:tr>
    </w:tbl>
    <w:p w14:paraId="15B93226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8526C5"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95B51A" wp14:editId="25518CE0">
                <wp:simplePos x="0" y="0"/>
                <wp:positionH relativeFrom="column">
                  <wp:posOffset>-552450</wp:posOffset>
                </wp:positionH>
                <wp:positionV relativeFrom="paragraph">
                  <wp:posOffset>4183380</wp:posOffset>
                </wp:positionV>
                <wp:extent cx="5391150" cy="295275"/>
                <wp:effectExtent l="0" t="0" r="0" b="9525"/>
                <wp:wrapNone/>
                <wp:docPr id="112686075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D34684" w14:textId="77777777" w:rsidR="0083039D" w:rsidRDefault="0083039D" w:rsidP="0083039D">
                            <w:r w:rsidRPr="001D0154">
                              <w:rPr>
                                <w:rFonts w:ascii="Times New Roman" w:hAnsi="Times New Roman" w:cs="Times New Roman"/>
                                <w:color w:val="000000" w:themeColor="text1"/>
                                <w:szCs w:val="20"/>
                              </w:rPr>
                              <w:t>† adjusted OR (for race, sex, constipation, type of sedation, OSA and hypothyroidism)</w:t>
                            </w:r>
                          </w:p>
                          <w:p w14:paraId="2D451EB4" w14:textId="77777777" w:rsidR="0083039D" w:rsidRDefault="0083039D" w:rsidP="008303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95B51A" id="Text Box 2" o:spid="_x0000_s1028" type="#_x0000_t202" style="position:absolute;margin-left:-43.5pt;margin-top:329.4pt;width:424.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" fillcolor="white [3201]" stroked="f" strokeweight=".5pt">
                <v:textbox>
                  <w:txbxContent>
                    <w:p w14:paraId="7DD34684" w14:textId="77777777" w:rsidR="0083039D" w:rsidRDefault="0083039D" w:rsidP="0083039D">
                      <w:r w:rsidRPr="001D0154">
                        <w:rPr>
                          <w:rFonts w:ascii="Times New Roman" w:hAnsi="Times New Roman" w:cs="Times New Roman"/>
                          <w:color w:val="000000" w:themeColor="text1"/>
                          <w:szCs w:val="20"/>
                        </w:rPr>
                        <w:t>† adjusted OR (for race, sex, constipation, type of sedation, OSA and hypothyroidism)</w:t>
                      </w:r>
                    </w:p>
                    <w:p w14:paraId="2D451EB4" w14:textId="77777777" w:rsidR="0083039D" w:rsidRDefault="0083039D" w:rsidP="0083039D"/>
                  </w:txbxContent>
                </v:textbox>
              </v:shape>
            </w:pict>
          </mc:Fallback>
        </mc:AlternateContent>
      </w:r>
    </w:p>
    <w:p w14:paraId="7CC5889C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116BA57" w14:textId="77777777" w:rsidR="0083039D" w:rsidRPr="008526C5" w:rsidRDefault="0083039D" w:rsidP="008303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FF76437" w14:textId="77777777" w:rsidR="0083039D" w:rsidRPr="008526C5" w:rsidRDefault="0083039D" w:rsidP="0083039D">
      <w:pPr>
        <w:rPr>
          <w:rFonts w:ascii="Times New Roman" w:hAnsi="Times New Roman" w:cs="Times New Roman"/>
          <w:sz w:val="24"/>
          <w:szCs w:val="24"/>
        </w:rPr>
      </w:pPr>
    </w:p>
    <w:p w14:paraId="5585B7E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39D"/>
    <w:rsid w:val="00195413"/>
    <w:rsid w:val="003D0186"/>
    <w:rsid w:val="007278E4"/>
    <w:rsid w:val="00757B96"/>
    <w:rsid w:val="0083039D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C2BDD"/>
  <w15:chartTrackingRefBased/>
  <w15:docId w15:val="{F70BB590-9858-4F2A-8413-B82488C39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39D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039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39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39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39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39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39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39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39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39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3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3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3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3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3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3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3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3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3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3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03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39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03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39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03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39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03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3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3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39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3039D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83039D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3039D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</Words>
  <Characters>2390</Characters>
  <Application>Microsoft Office Word</Application>
  <DocSecurity>0</DocSecurity>
  <Lines>19</Lines>
  <Paragraphs>5</Paragraphs>
  <ScaleCrop>false</ScaleCrop>
  <Company>Springer Nature</Company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2025-06-05T07:25:00Z</dcterms:created>
  <dcterms:modified xsi:type="dcterms:W3CDTF">2025-06-05T07:25:00Z</dcterms:modified>
</cp:coreProperties>
</file>