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6D22" w14:textId="77777777" w:rsidR="00FD6E06" w:rsidRPr="00FD6E06" w:rsidRDefault="00FD6E06" w:rsidP="00F901FE">
      <w:pPr>
        <w:tabs>
          <w:tab w:val="right" w:pos="15398"/>
        </w:tabs>
        <w:rPr>
          <w:rStyle w:val="a3"/>
          <w:rFonts w:ascii="Lucida Sans" w:hAnsi="Lucida Sans"/>
          <w:sz w:val="32"/>
          <w:szCs w:val="32"/>
        </w:rPr>
      </w:pPr>
      <w:r w:rsidRPr="00FD6E06">
        <w:rPr>
          <w:rStyle w:val="a3"/>
          <w:rFonts w:ascii="Lucida Sans" w:hAnsi="Lucida Sans"/>
          <w:sz w:val="32"/>
          <w:szCs w:val="32"/>
        </w:rPr>
        <w:t>PRISMA-P 2015 Checklist</w:t>
      </w:r>
      <w:r w:rsidR="00F901FE">
        <w:rPr>
          <w:rStyle w:val="a3"/>
          <w:rFonts w:ascii="Lucida Sans" w:hAnsi="Lucida Sans"/>
          <w:sz w:val="32"/>
          <w:szCs w:val="32"/>
        </w:rPr>
        <w:tab/>
      </w:r>
    </w:p>
    <w:p w14:paraId="3D0D8E1D" w14:textId="77777777" w:rsidR="00FD6E06" w:rsidRPr="00FD6E06" w:rsidRDefault="00FD6E06" w:rsidP="00FD6E06">
      <w:pPr>
        <w:pStyle w:val="1"/>
        <w:rPr>
          <w:rFonts w:ascii="Lucida Sans" w:hAnsi="Lucida Sans"/>
          <w:sz w:val="22"/>
          <w:szCs w:val="22"/>
          <w:lang w:val="en"/>
        </w:rPr>
      </w:pPr>
      <w:r w:rsidRPr="00FD6E06">
        <w:rPr>
          <w:rStyle w:val="a3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a3"/>
          <w:rFonts w:ascii="Lucida Sans" w:hAnsi="Lucida Sans"/>
          <w:sz w:val="22"/>
          <w:szCs w:val="22"/>
        </w:rPr>
        <w:t xml:space="preserve">for </w:t>
      </w:r>
      <w:r w:rsidR="00CA6DD4">
        <w:rPr>
          <w:rStyle w:val="a3"/>
          <w:rFonts w:ascii="Lucida Sans" w:hAnsi="Lucida Sans"/>
          <w:sz w:val="22"/>
          <w:szCs w:val="22"/>
        </w:rPr>
        <w:t>use</w:t>
      </w:r>
      <w:r>
        <w:rPr>
          <w:rStyle w:val="a3"/>
          <w:rFonts w:ascii="Lucida Sans" w:hAnsi="Lucida Sans"/>
          <w:sz w:val="22"/>
          <w:szCs w:val="22"/>
        </w:rPr>
        <w:t xml:space="preserve"> with protocol submissions to </w:t>
      </w:r>
      <w:r w:rsidRPr="00FD6E06">
        <w:rPr>
          <w:rStyle w:val="a3"/>
          <w:rFonts w:ascii="Lucida Sans" w:hAnsi="Lucida Sans"/>
          <w:i/>
          <w:sz w:val="22"/>
          <w:szCs w:val="22"/>
        </w:rPr>
        <w:t>Systematic Reviews</w:t>
      </w:r>
      <w:r>
        <w:rPr>
          <w:rStyle w:val="a3"/>
          <w:rFonts w:ascii="Lucida Sans" w:hAnsi="Lucida Sans"/>
          <w:sz w:val="22"/>
          <w:szCs w:val="22"/>
        </w:rPr>
        <w:t xml:space="preserve"> </w:t>
      </w:r>
      <w:r w:rsidRPr="00FD6E06">
        <w:rPr>
          <w:rStyle w:val="a3"/>
          <w:rFonts w:ascii="Lucida Sans" w:hAnsi="Lucida Sans"/>
          <w:sz w:val="22"/>
          <w:szCs w:val="22"/>
        </w:rPr>
        <w:t>from Table 3 in Moher D et al</w:t>
      </w:r>
      <w:r w:rsidRPr="00FD6E06">
        <w:rPr>
          <w:rStyle w:val="a3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a3"/>
          <w:rFonts w:ascii="Lucida Sans" w:hAnsi="Lucida Sans"/>
          <w:b/>
          <w:sz w:val="22"/>
          <w:szCs w:val="22"/>
        </w:rPr>
        <w:t>4</w:t>
      </w:r>
      <w:r w:rsidRPr="00FD6E06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555"/>
        <w:gridCol w:w="8797"/>
        <w:gridCol w:w="1129"/>
        <w:gridCol w:w="1126"/>
        <w:gridCol w:w="1421"/>
      </w:tblGrid>
      <w:tr w:rsidR="0068643A" w:rsidRPr="00EE17D5" w14:paraId="3FDBB60E" w14:textId="77777777" w:rsidTr="00D13795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4C11C36E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60832515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22327378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04847819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68FFFEB8" w14:textId="77777777" w:rsidR="0068643A" w:rsidRPr="00EE17D5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8643A" w:rsidRPr="00EE17D5" w14:paraId="009CEB0B" w14:textId="77777777" w:rsidTr="00D13795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6AE40F6D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4A30A85B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47B78A4B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674133EA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14:paraId="4B717B96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5B9F12B1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643A" w:rsidRPr="00FD6E06" w14:paraId="3A0DEDD4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1EF1B733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4A6746A1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9BC3D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227DF0D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D597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09C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7947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7DD19" w14:textId="13ABAEA4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9B43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37B4D" w14:textId="612C536B" w:rsidR="0068643A" w:rsidRPr="00215124" w:rsidRDefault="00215124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</w:p>
        </w:tc>
      </w:tr>
      <w:tr w:rsidR="0068643A" w:rsidRPr="00FD6E06" w14:paraId="6CEBA465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E61D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B81B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C2DC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406F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29AE5" w14:textId="5843B1FB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D225A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14:paraId="2F338C6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E9E6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4B2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F56D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E43EB" w14:textId="68D12FA4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068CF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1B042" w14:textId="7C8929A0" w:rsidR="0068643A" w:rsidRPr="00215124" w:rsidRDefault="00215124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2</w:t>
            </w:r>
          </w:p>
        </w:tc>
      </w:tr>
      <w:tr w:rsidR="0068643A" w:rsidRPr="00FD6E06" w14:paraId="31FDD7BD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DF64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54FBE71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A2E3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D16C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ECB4C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9ECA4" w14:textId="3EEF7165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814B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0633E" w14:textId="4442E494" w:rsidR="0068643A" w:rsidRPr="00215124" w:rsidRDefault="00215124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</w:p>
        </w:tc>
      </w:tr>
      <w:tr w:rsidR="0068643A" w:rsidRPr="00FD6E06" w14:paraId="09D2A2CA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C2AB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FFA3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EBEE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DD911" w14:textId="31DBD844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D296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A5885" w14:textId="5102FC54" w:rsidR="0068643A" w:rsidRPr="00215124" w:rsidRDefault="00215124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</w:t>
            </w:r>
          </w:p>
        </w:tc>
      </w:tr>
      <w:tr w:rsidR="0068643A" w:rsidRPr="00FD6E06" w14:paraId="4772A667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C2E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0CF2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76CF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C5EA8" w14:textId="02B4377D" w:rsidR="0068643A" w:rsidRPr="00FD6E06" w:rsidRDefault="00571E53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8107A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CC9B4" w14:textId="5AD147AD" w:rsidR="0068643A" w:rsidRPr="00C57108" w:rsidRDefault="00C5710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 w:rsidR="004703C1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68643A" w:rsidRPr="00FD6E06" w14:paraId="3EBFD0E8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971C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3567C95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E35E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1F7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FAAD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9EF4C" w14:textId="0FA0C1AA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DED62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899F9" w14:textId="1BE2B427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68643A" w:rsidRPr="00FD6E06" w14:paraId="5BAFD65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3C6F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48E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D534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FCB31" w14:textId="7CE9022B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2E3D4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B0B5E" w14:textId="254ACEFA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68643A" w:rsidRPr="00FD6E06" w14:paraId="36799F7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E7C2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CE47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67BD5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6DD9" w14:textId="098D6C86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80503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4FC23" w14:textId="7B51725B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</w:t>
            </w:r>
          </w:p>
        </w:tc>
      </w:tr>
      <w:tr w:rsidR="00BB4AE3" w:rsidRPr="00FD6E06" w14:paraId="2B1175CD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72E7360D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13D0BE1E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114A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736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38B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6BFE3" w14:textId="4318FB0F" w:rsidR="0068643A" w:rsidRPr="00FD6E06" w:rsidRDefault="001776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C4785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0B445" w14:textId="3FE2B92F" w:rsidR="0068643A" w:rsidRPr="001776B8" w:rsidRDefault="004703C1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5</w:t>
            </w:r>
          </w:p>
        </w:tc>
      </w:tr>
      <w:tr w:rsidR="0068643A" w:rsidRPr="00FD6E06" w14:paraId="67CA636D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A52E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Objectives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B1EC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1D8B" w14:textId="77777777" w:rsidR="00BB4AE3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an explicit statement of the question(s) the review will address with reference to participants, interventions, comparators, and outcomes (PICO)</w:t>
            </w:r>
          </w:p>
          <w:p w14:paraId="4B623D54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7A592" w14:textId="651A4D5E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794A6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E9081" w14:textId="064F1B56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5</w:t>
            </w:r>
          </w:p>
        </w:tc>
      </w:tr>
      <w:tr w:rsidR="00BB4AE3" w:rsidRPr="00FD6E06" w14:paraId="138A5C01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5A554023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METHODS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2E06F5ED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84B4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F15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04FB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E6FC1" w14:textId="4717663F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1FDE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66900" w14:textId="23D8559C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6</w:t>
            </w:r>
          </w:p>
        </w:tc>
      </w:tr>
      <w:tr w:rsidR="0068643A" w:rsidRPr="00FD6E06" w14:paraId="3F5E0C32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3F2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525B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E5AB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EC050" w14:textId="072BE9E5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4AC2E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E48DC" w14:textId="18C51602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7</w:t>
            </w:r>
          </w:p>
        </w:tc>
      </w:tr>
      <w:tr w:rsidR="0068643A" w:rsidRPr="00FD6E06" w14:paraId="4A49027C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69FB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95F1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1864A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9A0AB" w14:textId="3480CB33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5AD84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8249" w14:textId="1FDDED94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</w:t>
            </w:r>
          </w:p>
        </w:tc>
      </w:tr>
      <w:tr w:rsidR="00BB4AE3" w:rsidRPr="00FD6E06" w14:paraId="59248DD7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13253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  <w:r w:rsidRPr="00FD6E0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424B9602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25C5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CD99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40585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4715E" w14:textId="39D23D2E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E09E1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DC858" w14:textId="7DBAF667" w:rsidR="0068643A" w:rsidRPr="003F59CB" w:rsidRDefault="004703C1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8</w:t>
            </w:r>
          </w:p>
        </w:tc>
      </w:tr>
      <w:tr w:rsidR="0068643A" w:rsidRPr="00FD6E06" w14:paraId="6CCD09EA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B3D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E85F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316B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2A3CC" w14:textId="1C5B24A8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29F5A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81C29" w14:textId="49385C3C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8,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</w:tr>
      <w:tr w:rsidR="0068643A" w:rsidRPr="00FD6E06" w14:paraId="2422D683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2389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BA6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4B87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55A8F" w14:textId="18B3DD74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01C08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030F3" w14:textId="71342799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9</w:t>
            </w:r>
          </w:p>
        </w:tc>
      </w:tr>
      <w:tr w:rsidR="0068643A" w:rsidRPr="00FD6E06" w14:paraId="6EA2C1E1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195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5B9F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CD10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C33F6" w14:textId="53E692DB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6193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60BE3" w14:textId="16E6CB76" w:rsidR="0068643A" w:rsidRPr="00C57108" w:rsidRDefault="00C5710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6</w:t>
            </w:r>
          </w:p>
        </w:tc>
      </w:tr>
      <w:tr w:rsidR="0068643A" w:rsidRPr="00FD6E06" w14:paraId="0E1B548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4BA5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812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FD3FD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45446" w14:textId="316CB31D" w:rsidR="0068643A" w:rsidRPr="00FD6E06" w:rsidRDefault="003F59CB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1C039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8066C" w14:textId="32201FC0" w:rsidR="0068643A" w:rsidRPr="003F59CB" w:rsidRDefault="003F59CB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5</w:t>
            </w:r>
          </w:p>
        </w:tc>
      </w:tr>
      <w:tr w:rsidR="0068643A" w:rsidRPr="00FD6E06" w14:paraId="37BDE59E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652C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160D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C46A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F8A39" w14:textId="61BE3798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69BD3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4D5E0" w14:textId="2D23D37E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BB4AE3" w:rsidRPr="00FD6E06" w14:paraId="30E5B7FE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9FD0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="0068643A" w:rsidRPr="00FD6E06" w14:paraId="2B86FB37" w14:textId="77777777" w:rsidTr="0068643A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0656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F5AB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7015A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BDDB8" w14:textId="7BD1A3D9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5B7C8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848A1" w14:textId="1761A828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</w:tr>
      <w:tr w:rsidR="0068643A" w:rsidRPr="00FD6E06" w14:paraId="364827CE" w14:textId="77777777" w:rsidTr="004703C1">
        <w:trPr>
          <w:trHeight w:val="499"/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045B1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E99E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FD7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2DA88" w14:textId="7587E630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6697F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A2207" w14:textId="2D764327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68643A" w:rsidRPr="00FD6E06" w14:paraId="50ABE468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BEBB2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C7A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4B0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45BAC" w14:textId="57B7CDC3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DCE6C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4BF4F" w14:textId="1831F720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1,12</w:t>
            </w:r>
          </w:p>
        </w:tc>
      </w:tr>
      <w:tr w:rsidR="0068643A" w:rsidRPr="00FD6E06" w14:paraId="03917D19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65826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990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A5DC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B9D44" w14:textId="33C076D9" w:rsidR="0068643A" w:rsidRPr="00FD6E06" w:rsidRDefault="003F59CB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CFF9C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6EF92" w14:textId="0B007758" w:rsidR="0068643A" w:rsidRPr="003F59CB" w:rsidRDefault="003F59CB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0,11</w:t>
            </w:r>
          </w:p>
        </w:tc>
      </w:tr>
      <w:tr w:rsidR="0068643A" w:rsidRPr="00FD6E06" w14:paraId="6212C874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8DF6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Meta-bias(es)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E680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9BA7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meta-bias(es)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5179C" w14:textId="4926F3B6" w:rsidR="0068643A" w:rsidRPr="00FD6E06" w:rsidRDefault="001776B8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76928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9E0D3" w14:textId="00CE0CF0" w:rsidR="0068643A" w:rsidRPr="001776B8" w:rsidRDefault="004703C1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1,12</w:t>
            </w:r>
          </w:p>
        </w:tc>
      </w:tr>
      <w:tr w:rsidR="0068643A" w:rsidRPr="00FD6E06" w14:paraId="64304432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072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093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CDAAC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DB699" w14:textId="78A4B122" w:rsidR="0068643A" w:rsidRPr="00FD6E06" w:rsidRDefault="0021512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sym w:font="Wingdings 2" w:char="F050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2FBA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34054D">
              <w:rPr>
                <w:sz w:val="24"/>
                <w:szCs w:val="24"/>
              </w:rPr>
            </w:r>
            <w:r w:rsidR="0034054D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DEB80" w14:textId="485608AF" w:rsidR="0068643A" w:rsidRPr="001776B8" w:rsidRDefault="001776B8" w:rsidP="00FD6E0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</w:p>
        </w:tc>
      </w:tr>
    </w:tbl>
    <w:p w14:paraId="2AB522EF" w14:textId="77777777" w:rsidR="00FD6E06" w:rsidRDefault="00FD6E06"/>
    <w:sectPr w:rsidR="00FD6E06" w:rsidSect="00FD6E0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36A2" w14:textId="77777777" w:rsidR="0034054D" w:rsidRDefault="0034054D" w:rsidP="00FD6E06">
      <w:pPr>
        <w:spacing w:after="0" w:line="240" w:lineRule="auto"/>
      </w:pPr>
      <w:r>
        <w:separator/>
      </w:r>
    </w:p>
  </w:endnote>
  <w:endnote w:type="continuationSeparator" w:id="0">
    <w:p w14:paraId="0A086E79" w14:textId="77777777" w:rsidR="0034054D" w:rsidRDefault="0034054D" w:rsidP="00F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781E" w14:textId="77777777" w:rsidR="00FD6E06" w:rsidRDefault="00F901FE" w:rsidP="00F901FE">
    <w:pPr>
      <w:pStyle w:val="a7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  <w:lang w:eastAsia="en-GB"/>
      </w:rPr>
      <w:drawing>
        <wp:inline distT="0" distB="0" distL="0" distR="0" wp14:anchorId="476021AD" wp14:editId="4DF8B84C">
          <wp:extent cx="1704975" cy="333003"/>
          <wp:effectExtent l="0" t="0" r="0" b="0"/>
          <wp:docPr id="1" name="Picture 1" descr="BioMed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96" cy="33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C89E" w14:textId="77777777" w:rsidR="0034054D" w:rsidRDefault="0034054D" w:rsidP="00FD6E06">
      <w:pPr>
        <w:spacing w:after="0" w:line="240" w:lineRule="auto"/>
      </w:pPr>
      <w:r>
        <w:separator/>
      </w:r>
    </w:p>
  </w:footnote>
  <w:footnote w:type="continuationSeparator" w:id="0">
    <w:p w14:paraId="307A8316" w14:textId="77777777" w:rsidR="0034054D" w:rsidRDefault="0034054D" w:rsidP="00F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8686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CD6EEA" w14:textId="77777777" w:rsidR="00A0782F" w:rsidRDefault="00A0782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0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24FD8C" w14:textId="77777777" w:rsidR="00A0782F" w:rsidRDefault="00A078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8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06"/>
    <w:rsid w:val="001776B8"/>
    <w:rsid w:val="001E4CA1"/>
    <w:rsid w:val="00215124"/>
    <w:rsid w:val="002253F7"/>
    <w:rsid w:val="0034054D"/>
    <w:rsid w:val="003F59CB"/>
    <w:rsid w:val="004703C1"/>
    <w:rsid w:val="00571E53"/>
    <w:rsid w:val="00664936"/>
    <w:rsid w:val="0068643A"/>
    <w:rsid w:val="00750A0E"/>
    <w:rsid w:val="00752679"/>
    <w:rsid w:val="007924AC"/>
    <w:rsid w:val="009B20D2"/>
    <w:rsid w:val="00A0782F"/>
    <w:rsid w:val="00B567D4"/>
    <w:rsid w:val="00BB4AE3"/>
    <w:rsid w:val="00C57108"/>
    <w:rsid w:val="00CA6DD4"/>
    <w:rsid w:val="00EE17D5"/>
    <w:rsid w:val="00F901FE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042AF"/>
  <w15:docId w15:val="{FBDB610C-51DB-48D6-BD41-25F0E047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mplepara">
    <w:name w:val="simplepara"/>
    <w:basedOn w:val="a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3">
    <w:name w:val="Strong"/>
    <w:basedOn w:val="a0"/>
    <w:uiPriority w:val="22"/>
    <w:qFormat/>
    <w:rsid w:val="00FD6E06"/>
    <w:rPr>
      <w:b/>
      <w:bCs/>
    </w:rPr>
  </w:style>
  <w:style w:type="character" w:styleId="a4">
    <w:name w:val="Emphasis"/>
    <w:basedOn w:val="a0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a5">
    <w:name w:val="header"/>
    <w:basedOn w:val="a"/>
    <w:link w:val="a6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FD6E06"/>
  </w:style>
  <w:style w:type="paragraph" w:styleId="a7">
    <w:name w:val="footer"/>
    <w:basedOn w:val="a"/>
    <w:link w:val="a8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FD6E06"/>
  </w:style>
  <w:style w:type="character" w:customStyle="1" w:styleId="10">
    <w:name w:val="标题 1 字符"/>
    <w:basedOn w:val="a0"/>
    <w:link w:val="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a0"/>
    <w:rsid w:val="00FD6E06"/>
  </w:style>
  <w:style w:type="character" w:customStyle="1" w:styleId="articlecitationvolume">
    <w:name w:val="articlecitation_volume"/>
    <w:basedOn w:val="a0"/>
    <w:rsid w:val="00FD6E06"/>
  </w:style>
  <w:style w:type="paragraph" w:styleId="a9">
    <w:name w:val="Balloon Text"/>
    <w:basedOn w:val="a"/>
    <w:link w:val="aa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Flemyng, Ella, BioMed Central Ltd.</dc:creator>
  <cp:lastModifiedBy>何逆 知犯</cp:lastModifiedBy>
  <cp:revision>3</cp:revision>
  <dcterms:created xsi:type="dcterms:W3CDTF">2025-05-19T11:55:00Z</dcterms:created>
  <dcterms:modified xsi:type="dcterms:W3CDTF">2025-05-20T07:00:00Z</dcterms:modified>
</cp:coreProperties>
</file>