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A664D" w14:textId="77777777" w:rsidR="00767D87" w:rsidRPr="00861636" w:rsidRDefault="00767D87" w:rsidP="00767D87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t-BR"/>
        </w:rPr>
      </w:pPr>
      <w:r w:rsidRPr="00861636">
        <w:rPr>
          <w:rFonts w:ascii="Times New Roman" w:eastAsia="Times New Roman" w:hAnsi="Times New Roman" w:cs="Times New Roman"/>
          <w:b/>
          <w:bCs/>
          <w:lang w:eastAsia="pt-BR"/>
        </w:rPr>
        <w:t xml:space="preserve">Table 1 </w:t>
      </w:r>
      <w:r w:rsidRPr="006227F2">
        <w:rPr>
          <w:rFonts w:ascii="Times New Roman" w:eastAsia="Times New Roman" w:hAnsi="Times New Roman" w:cs="Times New Roman"/>
          <w:b/>
          <w:bCs/>
          <w:lang w:eastAsia="pt-BR"/>
        </w:rPr>
        <w:t xml:space="preserve">General information of the participants 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2410"/>
        <w:gridCol w:w="1134"/>
        <w:gridCol w:w="1160"/>
      </w:tblGrid>
      <w:tr w:rsidR="00767D87" w:rsidRPr="007A2BA7" w14:paraId="2F3376F8" w14:textId="77777777" w:rsidTr="00531E5A">
        <w:tc>
          <w:tcPr>
            <w:tcW w:w="49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634946" w14:textId="77777777" w:rsidR="00767D87" w:rsidRPr="007A2BA7" w:rsidRDefault="00767D87" w:rsidP="00531E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8133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Sociodemographic factors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FEF034" w14:textId="77777777" w:rsidR="00767D87" w:rsidRPr="00531E5A" w:rsidRDefault="00767D87" w:rsidP="00531E5A">
            <w:pPr>
              <w:jc w:val="center"/>
              <w:rPr>
                <w:rFonts w:ascii="Times New Roman" w:eastAsiaTheme="minorEastAsia" w:hAnsi="Times New Roman" w:cs="Times New Roman"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51B256" w14:textId="77777777" w:rsidR="00767D87" w:rsidRPr="00531E5A" w:rsidRDefault="00767D87" w:rsidP="00531E5A">
            <w:pPr>
              <w:jc w:val="center"/>
              <w:rPr>
                <w:rFonts w:ascii="Times New Roman" w:eastAsiaTheme="minorEastAsia" w:hAnsi="Times New Roman" w:cs="Times New Roman"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0"/>
                <w:szCs w:val="20"/>
                <w:lang w:eastAsia="zh-CN"/>
              </w:rPr>
              <w:t>%</w:t>
            </w:r>
          </w:p>
        </w:tc>
      </w:tr>
      <w:tr w:rsidR="00767D87" w:rsidRPr="007A2BA7" w14:paraId="299B379D" w14:textId="77777777" w:rsidTr="00531E5A">
        <w:tc>
          <w:tcPr>
            <w:tcW w:w="2518" w:type="dxa"/>
            <w:vMerge w:val="restart"/>
            <w:tcBorders>
              <w:top w:val="single" w:sz="4" w:space="0" w:color="auto"/>
            </w:tcBorders>
          </w:tcPr>
          <w:p w14:paraId="6467C6E2" w14:textId="77777777" w:rsidR="00767D87" w:rsidRPr="007A2BA7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 w:hint="eastAsia"/>
                <w:b/>
                <w:bCs/>
                <w:sz w:val="20"/>
                <w:szCs w:val="20"/>
                <w:lang w:eastAsia="pt-BR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ge (years)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C45AE2E" w14:textId="77777777" w:rsidR="00767D87" w:rsidRPr="007A2BA7" w:rsidRDefault="00767D87" w:rsidP="00531E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-30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8381200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14:paraId="3A174412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A2BA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32</w:t>
            </w:r>
          </w:p>
        </w:tc>
      </w:tr>
      <w:tr w:rsidR="00767D87" w:rsidRPr="007A2BA7" w14:paraId="318F36C1" w14:textId="77777777" w:rsidTr="00531E5A">
        <w:tc>
          <w:tcPr>
            <w:tcW w:w="2518" w:type="dxa"/>
            <w:vMerge/>
          </w:tcPr>
          <w:p w14:paraId="42B14A0B" w14:textId="77777777" w:rsidR="00767D87" w:rsidRPr="007A2BA7" w:rsidRDefault="00767D87" w:rsidP="00531E5A">
            <w:pPr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267250D4" w14:textId="77777777" w:rsidR="00767D87" w:rsidRPr="007A2BA7" w:rsidRDefault="00767D87" w:rsidP="00531E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0-50</w:t>
            </w:r>
          </w:p>
        </w:tc>
        <w:tc>
          <w:tcPr>
            <w:tcW w:w="1134" w:type="dxa"/>
          </w:tcPr>
          <w:p w14:paraId="0A939DC6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71</w:t>
            </w:r>
          </w:p>
        </w:tc>
        <w:tc>
          <w:tcPr>
            <w:tcW w:w="1160" w:type="dxa"/>
          </w:tcPr>
          <w:p w14:paraId="5C1876B7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47.02</w:t>
            </w:r>
          </w:p>
        </w:tc>
      </w:tr>
      <w:tr w:rsidR="00767D87" w:rsidRPr="007A2BA7" w14:paraId="718D17E7" w14:textId="77777777" w:rsidTr="00531E5A">
        <w:tc>
          <w:tcPr>
            <w:tcW w:w="2518" w:type="dxa"/>
            <w:vMerge/>
          </w:tcPr>
          <w:p w14:paraId="5E344FA5" w14:textId="77777777" w:rsidR="00767D87" w:rsidRPr="007A2BA7" w:rsidRDefault="00767D87" w:rsidP="00531E5A">
            <w:pPr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17E05C5D" w14:textId="77777777" w:rsidR="00767D87" w:rsidRPr="007A2BA7" w:rsidRDefault="00767D87" w:rsidP="00531E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&gt;</w:t>
            </w:r>
            <w:r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134" w:type="dxa"/>
          </w:tcPr>
          <w:p w14:paraId="15441316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78</w:t>
            </w:r>
          </w:p>
        </w:tc>
        <w:tc>
          <w:tcPr>
            <w:tcW w:w="1160" w:type="dxa"/>
          </w:tcPr>
          <w:p w14:paraId="6F9CE86A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51.66</w:t>
            </w:r>
          </w:p>
        </w:tc>
      </w:tr>
      <w:tr w:rsidR="00767D87" w:rsidRPr="007A2BA7" w14:paraId="6D26F52F" w14:textId="77777777" w:rsidTr="00531E5A">
        <w:tc>
          <w:tcPr>
            <w:tcW w:w="2518" w:type="dxa"/>
            <w:vMerge w:val="restart"/>
          </w:tcPr>
          <w:p w14:paraId="4CDADA40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9A32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Nationality</w:t>
            </w:r>
          </w:p>
        </w:tc>
        <w:tc>
          <w:tcPr>
            <w:tcW w:w="2410" w:type="dxa"/>
          </w:tcPr>
          <w:p w14:paraId="02F3A14B" w14:textId="77777777" w:rsidR="00767D87" w:rsidRPr="007A2BA7" w:rsidRDefault="00767D87" w:rsidP="00531E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Ethnic Han</w:t>
            </w:r>
          </w:p>
        </w:tc>
        <w:tc>
          <w:tcPr>
            <w:tcW w:w="1134" w:type="dxa"/>
          </w:tcPr>
          <w:p w14:paraId="577F7E21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150</w:t>
            </w:r>
          </w:p>
        </w:tc>
        <w:tc>
          <w:tcPr>
            <w:tcW w:w="1160" w:type="dxa"/>
          </w:tcPr>
          <w:p w14:paraId="5116A78F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99.34</w:t>
            </w:r>
          </w:p>
        </w:tc>
      </w:tr>
      <w:tr w:rsidR="00767D87" w:rsidRPr="007A2BA7" w14:paraId="67640F6C" w14:textId="77777777" w:rsidTr="00531E5A">
        <w:tc>
          <w:tcPr>
            <w:tcW w:w="2518" w:type="dxa"/>
            <w:vMerge/>
          </w:tcPr>
          <w:p w14:paraId="0A98FCEB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2A2B8C21" w14:textId="77777777" w:rsidR="00767D87" w:rsidRPr="007A2BA7" w:rsidRDefault="00767D87" w:rsidP="00531E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Minority</w:t>
            </w:r>
          </w:p>
        </w:tc>
        <w:tc>
          <w:tcPr>
            <w:tcW w:w="1134" w:type="dxa"/>
          </w:tcPr>
          <w:p w14:paraId="63AB8FC6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160" w:type="dxa"/>
          </w:tcPr>
          <w:p w14:paraId="47B78B33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0.66</w:t>
            </w:r>
          </w:p>
        </w:tc>
      </w:tr>
      <w:tr w:rsidR="00767D87" w:rsidRPr="007A2BA7" w14:paraId="3F27897B" w14:textId="77777777" w:rsidTr="00531E5A">
        <w:tc>
          <w:tcPr>
            <w:tcW w:w="2518" w:type="dxa"/>
            <w:vMerge w:val="restart"/>
          </w:tcPr>
          <w:p w14:paraId="04B091A8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Occupation</w:t>
            </w:r>
          </w:p>
        </w:tc>
        <w:tc>
          <w:tcPr>
            <w:tcW w:w="2410" w:type="dxa"/>
          </w:tcPr>
          <w:p w14:paraId="04D09155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Blue-collar worker</w:t>
            </w:r>
          </w:p>
        </w:tc>
        <w:tc>
          <w:tcPr>
            <w:tcW w:w="1134" w:type="dxa"/>
          </w:tcPr>
          <w:p w14:paraId="50641F4D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58</w:t>
            </w:r>
          </w:p>
        </w:tc>
        <w:tc>
          <w:tcPr>
            <w:tcW w:w="1160" w:type="dxa"/>
          </w:tcPr>
          <w:p w14:paraId="2C11BA5F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38.41</w:t>
            </w:r>
          </w:p>
        </w:tc>
      </w:tr>
      <w:tr w:rsidR="00767D87" w:rsidRPr="007A2BA7" w14:paraId="2593A4C4" w14:textId="77777777" w:rsidTr="00531E5A">
        <w:tc>
          <w:tcPr>
            <w:tcW w:w="2518" w:type="dxa"/>
            <w:vMerge/>
          </w:tcPr>
          <w:p w14:paraId="6AD20BA6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1715C296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White-collar worker</w:t>
            </w:r>
          </w:p>
        </w:tc>
        <w:tc>
          <w:tcPr>
            <w:tcW w:w="1134" w:type="dxa"/>
          </w:tcPr>
          <w:p w14:paraId="38D6C1E5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39</w:t>
            </w:r>
          </w:p>
        </w:tc>
        <w:tc>
          <w:tcPr>
            <w:tcW w:w="1160" w:type="dxa"/>
          </w:tcPr>
          <w:p w14:paraId="21D93A05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25.83</w:t>
            </w:r>
          </w:p>
        </w:tc>
      </w:tr>
      <w:tr w:rsidR="00767D87" w:rsidRPr="007A2BA7" w14:paraId="68913424" w14:textId="77777777" w:rsidTr="00531E5A">
        <w:tc>
          <w:tcPr>
            <w:tcW w:w="2518" w:type="dxa"/>
            <w:vMerge/>
          </w:tcPr>
          <w:p w14:paraId="2C24A99A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158B4DD8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Other</w:t>
            </w:r>
          </w:p>
        </w:tc>
        <w:tc>
          <w:tcPr>
            <w:tcW w:w="1134" w:type="dxa"/>
          </w:tcPr>
          <w:p w14:paraId="1C36033B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54</w:t>
            </w:r>
          </w:p>
        </w:tc>
        <w:tc>
          <w:tcPr>
            <w:tcW w:w="1160" w:type="dxa"/>
          </w:tcPr>
          <w:p w14:paraId="5F26A4E8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35.76</w:t>
            </w:r>
          </w:p>
        </w:tc>
      </w:tr>
      <w:tr w:rsidR="00767D87" w:rsidRPr="007A2BA7" w14:paraId="5F712E53" w14:textId="77777777" w:rsidTr="00531E5A">
        <w:tc>
          <w:tcPr>
            <w:tcW w:w="2518" w:type="dxa"/>
            <w:vMerge w:val="restart"/>
          </w:tcPr>
          <w:p w14:paraId="258A3D72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Educational level</w:t>
            </w:r>
          </w:p>
        </w:tc>
        <w:tc>
          <w:tcPr>
            <w:tcW w:w="2410" w:type="dxa"/>
            <w:vAlign w:val="center"/>
          </w:tcPr>
          <w:p w14:paraId="4363F543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Primary school and below</w:t>
            </w:r>
          </w:p>
        </w:tc>
        <w:tc>
          <w:tcPr>
            <w:tcW w:w="1134" w:type="dxa"/>
          </w:tcPr>
          <w:p w14:paraId="6CC4E3AE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160" w:type="dxa"/>
          </w:tcPr>
          <w:p w14:paraId="585F69F8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30.46</w:t>
            </w:r>
          </w:p>
        </w:tc>
      </w:tr>
      <w:tr w:rsidR="00767D87" w:rsidRPr="007A2BA7" w14:paraId="31632F9B" w14:textId="77777777" w:rsidTr="00531E5A">
        <w:tc>
          <w:tcPr>
            <w:tcW w:w="2518" w:type="dxa"/>
            <w:vMerge/>
          </w:tcPr>
          <w:p w14:paraId="140B2130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0A04EBA8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hyperlink r:id="rId6" w:history="1">
              <w:r w:rsidRPr="009056A8">
                <w:rPr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J</w:t>
              </w:r>
              <w:r>
                <w:rPr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unior/Senior high school</w:t>
              </w:r>
            </w:hyperlink>
          </w:p>
        </w:tc>
        <w:tc>
          <w:tcPr>
            <w:tcW w:w="1134" w:type="dxa"/>
          </w:tcPr>
          <w:p w14:paraId="79D14EDD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160" w:type="dxa"/>
          </w:tcPr>
          <w:p w14:paraId="6DCB7562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21.85</w:t>
            </w:r>
          </w:p>
        </w:tc>
      </w:tr>
      <w:tr w:rsidR="00767D87" w:rsidRPr="007A2BA7" w14:paraId="68481494" w14:textId="77777777" w:rsidTr="00531E5A">
        <w:tc>
          <w:tcPr>
            <w:tcW w:w="2518" w:type="dxa"/>
            <w:vMerge/>
          </w:tcPr>
          <w:p w14:paraId="452622A7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630C363C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Graduate and above</w:t>
            </w:r>
          </w:p>
        </w:tc>
        <w:tc>
          <w:tcPr>
            <w:tcW w:w="1134" w:type="dxa"/>
          </w:tcPr>
          <w:p w14:paraId="66898645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160" w:type="dxa"/>
          </w:tcPr>
          <w:p w14:paraId="44F0E32D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7.68</w:t>
            </w:r>
          </w:p>
        </w:tc>
      </w:tr>
      <w:tr w:rsidR="00767D87" w:rsidRPr="007A2BA7" w14:paraId="329C15B5" w14:textId="77777777" w:rsidTr="00531E5A">
        <w:tc>
          <w:tcPr>
            <w:tcW w:w="2518" w:type="dxa"/>
            <w:vMerge w:val="restart"/>
          </w:tcPr>
          <w:p w14:paraId="304A6CCD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Annual per capita income *10,000</w:t>
            </w:r>
          </w:p>
        </w:tc>
        <w:tc>
          <w:tcPr>
            <w:tcW w:w="2410" w:type="dxa"/>
          </w:tcPr>
          <w:p w14:paraId="323CB1B1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-6</w:t>
            </w:r>
          </w:p>
        </w:tc>
        <w:tc>
          <w:tcPr>
            <w:tcW w:w="1134" w:type="dxa"/>
          </w:tcPr>
          <w:p w14:paraId="5D799623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160" w:type="dxa"/>
          </w:tcPr>
          <w:p w14:paraId="1C819775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3.58</w:t>
            </w:r>
          </w:p>
        </w:tc>
      </w:tr>
      <w:tr w:rsidR="00767D87" w:rsidRPr="007A2BA7" w14:paraId="638D1DF7" w14:textId="77777777" w:rsidTr="00531E5A">
        <w:tc>
          <w:tcPr>
            <w:tcW w:w="2518" w:type="dxa"/>
            <w:vMerge/>
          </w:tcPr>
          <w:p w14:paraId="28F98F0E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08F1DECF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-10</w:t>
            </w:r>
          </w:p>
        </w:tc>
        <w:tc>
          <w:tcPr>
            <w:tcW w:w="1134" w:type="dxa"/>
          </w:tcPr>
          <w:p w14:paraId="41FD730E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160" w:type="dxa"/>
          </w:tcPr>
          <w:p w14:paraId="3333C158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3.77</w:t>
            </w:r>
          </w:p>
        </w:tc>
      </w:tr>
      <w:tr w:rsidR="00767D87" w:rsidRPr="007A2BA7" w14:paraId="40180FAF" w14:textId="77777777" w:rsidTr="00531E5A">
        <w:tc>
          <w:tcPr>
            <w:tcW w:w="2518" w:type="dxa"/>
            <w:vMerge/>
          </w:tcPr>
          <w:p w14:paraId="37C37422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604B094D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134" w:type="dxa"/>
          </w:tcPr>
          <w:p w14:paraId="39B0BDB8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160" w:type="dxa"/>
          </w:tcPr>
          <w:p w14:paraId="4C6B0127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.65</w:t>
            </w:r>
          </w:p>
        </w:tc>
      </w:tr>
      <w:tr w:rsidR="00767D87" w:rsidRPr="007A2BA7" w14:paraId="7C287FF1" w14:textId="77777777" w:rsidTr="00531E5A">
        <w:tc>
          <w:tcPr>
            <w:tcW w:w="2518" w:type="dxa"/>
            <w:vMerge w:val="restart"/>
          </w:tcPr>
          <w:p w14:paraId="761E703B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Payment method</w:t>
            </w:r>
          </w:p>
        </w:tc>
        <w:tc>
          <w:tcPr>
            <w:tcW w:w="2410" w:type="dxa"/>
          </w:tcPr>
          <w:p w14:paraId="08C48877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Medical insurance or business insurance</w:t>
            </w:r>
          </w:p>
        </w:tc>
        <w:tc>
          <w:tcPr>
            <w:tcW w:w="1134" w:type="dxa"/>
          </w:tcPr>
          <w:p w14:paraId="76B3E89C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160" w:type="dxa"/>
          </w:tcPr>
          <w:p w14:paraId="6EEFAF64" w14:textId="77777777" w:rsidR="00767D87" w:rsidRPr="007A2BA7" w:rsidRDefault="00767D87" w:rsidP="00531E5A">
            <w:pP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4.3</w:t>
            </w: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  <w:lang w:eastAsia="zh-CN"/>
              </w:rPr>
              <w:t>0</w:t>
            </w:r>
          </w:p>
        </w:tc>
      </w:tr>
      <w:tr w:rsidR="00767D87" w:rsidRPr="007A2BA7" w14:paraId="659780F1" w14:textId="77777777" w:rsidTr="00531E5A">
        <w:tc>
          <w:tcPr>
            <w:tcW w:w="2518" w:type="dxa"/>
            <w:vMerge/>
          </w:tcPr>
          <w:p w14:paraId="38C1410E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68E97D57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Self-paying</w:t>
            </w:r>
          </w:p>
        </w:tc>
        <w:tc>
          <w:tcPr>
            <w:tcW w:w="1134" w:type="dxa"/>
          </w:tcPr>
          <w:p w14:paraId="607A68D7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160" w:type="dxa"/>
          </w:tcPr>
          <w:p w14:paraId="5314F212" w14:textId="77777777" w:rsidR="00767D87" w:rsidRPr="007A2BA7" w:rsidRDefault="00767D87" w:rsidP="00531E5A">
            <w:pP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5.7</w:t>
            </w: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  <w:lang w:eastAsia="zh-CN"/>
              </w:rPr>
              <w:t>0</w:t>
            </w:r>
          </w:p>
        </w:tc>
      </w:tr>
      <w:tr w:rsidR="00767D87" w:rsidRPr="007A2BA7" w14:paraId="1EEC89C9" w14:textId="77777777" w:rsidTr="00531E5A">
        <w:tc>
          <w:tcPr>
            <w:tcW w:w="2518" w:type="dxa"/>
            <w:vMerge w:val="restart"/>
          </w:tcPr>
          <w:p w14:paraId="003A86AE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Treatment stage</w:t>
            </w:r>
          </w:p>
        </w:tc>
        <w:tc>
          <w:tcPr>
            <w:tcW w:w="2410" w:type="dxa"/>
          </w:tcPr>
          <w:p w14:paraId="604D6E9E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Initial treatment stage</w:t>
            </w:r>
          </w:p>
        </w:tc>
        <w:tc>
          <w:tcPr>
            <w:tcW w:w="1134" w:type="dxa"/>
          </w:tcPr>
          <w:p w14:paraId="15998017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160" w:type="dxa"/>
          </w:tcPr>
          <w:p w14:paraId="3CD3A84E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7.09</w:t>
            </w:r>
          </w:p>
        </w:tc>
      </w:tr>
      <w:tr w:rsidR="00767D87" w:rsidRPr="007A2BA7" w14:paraId="42DA58E8" w14:textId="77777777" w:rsidTr="00531E5A">
        <w:tc>
          <w:tcPr>
            <w:tcW w:w="2518" w:type="dxa"/>
            <w:vMerge/>
          </w:tcPr>
          <w:p w14:paraId="736EA880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77433773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</w:t>
            </w: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adiotherapy stage</w:t>
            </w:r>
          </w:p>
        </w:tc>
        <w:tc>
          <w:tcPr>
            <w:tcW w:w="1134" w:type="dxa"/>
          </w:tcPr>
          <w:p w14:paraId="68B327D8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160" w:type="dxa"/>
          </w:tcPr>
          <w:p w14:paraId="3C0C670E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3.91</w:t>
            </w:r>
          </w:p>
        </w:tc>
      </w:tr>
      <w:tr w:rsidR="00767D87" w:rsidRPr="007A2BA7" w14:paraId="2FD172AF" w14:textId="77777777" w:rsidTr="00531E5A">
        <w:tc>
          <w:tcPr>
            <w:tcW w:w="2518" w:type="dxa"/>
            <w:vMerge/>
          </w:tcPr>
          <w:p w14:paraId="4D91876F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63058E48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F</w:t>
            </w: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ollow-up review stage</w:t>
            </w:r>
          </w:p>
        </w:tc>
        <w:tc>
          <w:tcPr>
            <w:tcW w:w="1134" w:type="dxa"/>
          </w:tcPr>
          <w:p w14:paraId="67303BA4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160" w:type="dxa"/>
          </w:tcPr>
          <w:p w14:paraId="406CFA77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5.76</w:t>
            </w:r>
          </w:p>
        </w:tc>
      </w:tr>
      <w:tr w:rsidR="00767D87" w:rsidRPr="007A2BA7" w14:paraId="7CA37CA1" w14:textId="77777777" w:rsidTr="00531E5A">
        <w:tc>
          <w:tcPr>
            <w:tcW w:w="2518" w:type="dxa"/>
            <w:vMerge/>
          </w:tcPr>
          <w:p w14:paraId="11297A0B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</w:tcPr>
          <w:p w14:paraId="7F3BC2FF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</w:t>
            </w: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ecurrence stage</w:t>
            </w:r>
          </w:p>
        </w:tc>
        <w:tc>
          <w:tcPr>
            <w:tcW w:w="1134" w:type="dxa"/>
          </w:tcPr>
          <w:p w14:paraId="32B4AA06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160" w:type="dxa"/>
          </w:tcPr>
          <w:p w14:paraId="57EB658B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3.25</w:t>
            </w:r>
          </w:p>
        </w:tc>
      </w:tr>
      <w:tr w:rsidR="00767D87" w:rsidRPr="007A2BA7" w14:paraId="748EE03D" w14:textId="77777777" w:rsidTr="00531E5A">
        <w:tc>
          <w:tcPr>
            <w:tcW w:w="2518" w:type="dxa"/>
            <w:vMerge w:val="restart"/>
          </w:tcPr>
          <w:p w14:paraId="26F12559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 w:hint="eastAsia"/>
                <w:b/>
                <w:bCs/>
                <w:sz w:val="20"/>
                <w:szCs w:val="20"/>
                <w:lang w:eastAsia="pt-BR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arital status</w:t>
            </w:r>
          </w:p>
        </w:tc>
        <w:tc>
          <w:tcPr>
            <w:tcW w:w="2410" w:type="dxa"/>
          </w:tcPr>
          <w:p w14:paraId="0C32A0BA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eastAsia="zh-CN"/>
              </w:rPr>
              <w:t>Married</w:t>
            </w:r>
          </w:p>
        </w:tc>
        <w:tc>
          <w:tcPr>
            <w:tcW w:w="1134" w:type="dxa"/>
          </w:tcPr>
          <w:p w14:paraId="0D4CA770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39</w:t>
            </w:r>
          </w:p>
        </w:tc>
        <w:tc>
          <w:tcPr>
            <w:tcW w:w="1160" w:type="dxa"/>
          </w:tcPr>
          <w:p w14:paraId="50C01913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2.05</w:t>
            </w:r>
          </w:p>
        </w:tc>
      </w:tr>
      <w:tr w:rsidR="00767D87" w:rsidRPr="007A2BA7" w14:paraId="1F4A2E84" w14:textId="77777777" w:rsidTr="00531E5A">
        <w:tc>
          <w:tcPr>
            <w:tcW w:w="2518" w:type="dxa"/>
            <w:vMerge/>
            <w:tcBorders>
              <w:bottom w:val="single" w:sz="4" w:space="0" w:color="auto"/>
            </w:tcBorders>
          </w:tcPr>
          <w:p w14:paraId="283D8B68" w14:textId="77777777" w:rsidR="00767D87" w:rsidRPr="009A32BF" w:rsidRDefault="00767D87" w:rsidP="00531E5A">
            <w:pPr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C19E960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eastAsia="zh-CN"/>
              </w:rPr>
              <w:t>Other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91AE47C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14:paraId="47BC565E" w14:textId="77777777" w:rsidR="00767D87" w:rsidRPr="007A2BA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.95</w:t>
            </w:r>
          </w:p>
        </w:tc>
      </w:tr>
    </w:tbl>
    <w:p w14:paraId="7BE733AC" w14:textId="77777777" w:rsidR="00767D87" w:rsidRPr="007A2BA7" w:rsidRDefault="00767D87" w:rsidP="00767D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</w:pPr>
    </w:p>
    <w:p w14:paraId="6DAF8DA6" w14:textId="02DA01FC" w:rsidR="00767D87" w:rsidRDefault="00767D87">
      <w:pPr>
        <w:rPr>
          <w:rFonts w:hint="eastAsia"/>
          <w:lang w:eastAsia="zh-CN"/>
        </w:rPr>
        <w:sectPr w:rsidR="00767D8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1FFAC87" w14:textId="77777777" w:rsidR="00767D87" w:rsidRDefault="00767D87">
      <w:pPr>
        <w:rPr>
          <w:rFonts w:hint="eastAsia"/>
          <w:lang w:eastAsia="zh-CN"/>
        </w:rPr>
      </w:pPr>
    </w:p>
    <w:p w14:paraId="03474B09" w14:textId="77777777" w:rsidR="00767D87" w:rsidRPr="00767D87" w:rsidRDefault="00767D87" w:rsidP="00767D87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t-BR"/>
        </w:rPr>
      </w:pPr>
      <w:r w:rsidRPr="00767D87">
        <w:rPr>
          <w:rFonts w:ascii="Times New Roman" w:eastAsia="Times New Roman" w:hAnsi="Times New Roman" w:cs="Times New Roman"/>
          <w:b/>
          <w:bCs/>
          <w:lang w:eastAsia="pt-BR"/>
        </w:rPr>
        <w:t>Table 2 Medical costs of patients with cervical cancer and precancerous lesions at different treatment stages (yuan/ per case)</w:t>
      </w:r>
    </w:p>
    <w:tbl>
      <w:tblPr>
        <w:tblStyle w:val="af2"/>
        <w:tblW w:w="119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126"/>
        <w:gridCol w:w="709"/>
        <w:gridCol w:w="3118"/>
        <w:gridCol w:w="2268"/>
        <w:gridCol w:w="2268"/>
      </w:tblGrid>
      <w:tr w:rsidR="00767D87" w:rsidRPr="00767D87" w14:paraId="22C735B3" w14:textId="77777777" w:rsidTr="00767D87">
        <w:trPr>
          <w:trHeight w:val="459"/>
        </w:trPr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1649A5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Treatment stage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1433AF" w14:textId="77777777" w:rsidR="00767D87" w:rsidRPr="00767D87" w:rsidRDefault="00767D87" w:rsidP="00767D87">
            <w:pPr>
              <w:spacing w:line="240" w:lineRule="auto"/>
              <w:rPr>
                <w:rFonts w:ascii="Times New Roman" w:eastAsia="等线" w:hAnsi="Times New Roman" w:cs="Times New Roman" w:hint="eastAsia"/>
                <w:b/>
                <w:bCs/>
                <w:sz w:val="20"/>
                <w:szCs w:val="20"/>
                <w:lang w:eastAsia="zh-CN"/>
              </w:rPr>
            </w:pPr>
            <w:r w:rsidRPr="00767D87">
              <w:rPr>
                <w:rFonts w:ascii="Times New Roman" w:eastAsia="等线" w:hAnsi="Times New Roman" w:cs="Times New Roman" w:hint="eastAsia"/>
                <w:b/>
                <w:bCs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0F8AE7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Direct medical costs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050A0F4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Indirect medical costs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03B6CBC" w14:textId="77777777" w:rsidR="00767D87" w:rsidRPr="00767D87" w:rsidRDefault="00767D87" w:rsidP="00767D87">
            <w:pPr>
              <w:spacing w:line="240" w:lineRule="auto"/>
              <w:rPr>
                <w:rFonts w:ascii="Times New Roman" w:eastAsia="等线" w:hAnsi="Times New Roman" w:cs="Times New Roman" w:hint="eastAsia"/>
                <w:b/>
                <w:bCs/>
                <w:sz w:val="20"/>
                <w:szCs w:val="20"/>
                <w:lang w:eastAsia="zh-CN"/>
              </w:rPr>
            </w:pPr>
            <w:r w:rsidRPr="00767D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direct</w:t>
            </w:r>
            <w:r w:rsidRPr="00767D87">
              <w:rPr>
                <w:rFonts w:ascii="Times New Roman" w:eastAsia="等线" w:hAnsi="Times New Roman" w:cs="Times New Roman" w:hint="eastAsia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767D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medical costs</w:t>
            </w:r>
            <w:r w:rsidRPr="00767D87">
              <w:rPr>
                <w:rFonts w:ascii="Times New Roman" w:eastAsia="等线" w:hAnsi="Times New Roman" w:cs="Times New Roman" w:hint="eastAsia"/>
                <w:b/>
                <w:bCs/>
                <w:sz w:val="20"/>
                <w:szCs w:val="20"/>
                <w:lang w:eastAsia="zh-CN"/>
              </w:rPr>
              <w:t>(%)</w:t>
            </w:r>
          </w:p>
        </w:tc>
      </w:tr>
      <w:tr w:rsidR="00767D87" w:rsidRPr="00767D87" w14:paraId="32075D0C" w14:textId="77777777" w:rsidTr="00767D87"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4F63DFDB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Initial treatment stage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58FA781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Total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319DCA0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5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0231BB06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3225.3(6773.0,39677.8)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8E080F0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8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40(35.0,1640.0)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7BF5406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8.8</w:t>
            </w:r>
          </w:p>
        </w:tc>
      </w:tr>
      <w:tr w:rsidR="00767D87" w:rsidRPr="00767D87" w14:paraId="7079E934" w14:textId="77777777" w:rsidTr="00767D87">
        <w:tc>
          <w:tcPr>
            <w:tcW w:w="1418" w:type="dxa"/>
            <w:vMerge/>
          </w:tcPr>
          <w:p w14:paraId="5F895A4B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26" w:type="dxa"/>
          </w:tcPr>
          <w:p w14:paraId="3359CD48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Precancerous lesions</w:t>
            </w:r>
          </w:p>
        </w:tc>
        <w:tc>
          <w:tcPr>
            <w:tcW w:w="709" w:type="dxa"/>
          </w:tcPr>
          <w:p w14:paraId="17251B6D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3118" w:type="dxa"/>
          </w:tcPr>
          <w:p w14:paraId="0599D707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5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336.3(1897.5,8775.0)</w:t>
            </w:r>
          </w:p>
        </w:tc>
        <w:tc>
          <w:tcPr>
            <w:tcW w:w="2268" w:type="dxa"/>
          </w:tcPr>
          <w:p w14:paraId="79DAE462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3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18.8(17.5,62.0)</w:t>
            </w:r>
          </w:p>
        </w:tc>
        <w:tc>
          <w:tcPr>
            <w:tcW w:w="2268" w:type="dxa"/>
          </w:tcPr>
          <w:p w14:paraId="5D787052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4.9</w:t>
            </w:r>
          </w:p>
        </w:tc>
      </w:tr>
      <w:tr w:rsidR="00767D87" w:rsidRPr="00767D87" w14:paraId="482C4848" w14:textId="77777777" w:rsidTr="00767D87">
        <w:tc>
          <w:tcPr>
            <w:tcW w:w="1418" w:type="dxa"/>
            <w:vMerge/>
          </w:tcPr>
          <w:p w14:paraId="0FF473EB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26" w:type="dxa"/>
          </w:tcPr>
          <w:p w14:paraId="300FB3F2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Cervical cancer</w:t>
            </w:r>
          </w:p>
        </w:tc>
        <w:tc>
          <w:tcPr>
            <w:tcW w:w="709" w:type="dxa"/>
          </w:tcPr>
          <w:p w14:paraId="65771FE1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4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3118" w:type="dxa"/>
          </w:tcPr>
          <w:p w14:paraId="260EFA31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7889.0(4875.5,30902.8)</w:t>
            </w:r>
          </w:p>
        </w:tc>
        <w:tc>
          <w:tcPr>
            <w:tcW w:w="2268" w:type="dxa"/>
          </w:tcPr>
          <w:p w14:paraId="27A10285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5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21.2(17.5,1025.0)</w:t>
            </w:r>
          </w:p>
        </w:tc>
        <w:tc>
          <w:tcPr>
            <w:tcW w:w="2268" w:type="dxa"/>
          </w:tcPr>
          <w:p w14:paraId="66EA5E30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6.3</w:t>
            </w:r>
          </w:p>
        </w:tc>
      </w:tr>
      <w:tr w:rsidR="00767D87" w:rsidRPr="00767D87" w14:paraId="6F11809F" w14:textId="77777777" w:rsidTr="00767D87">
        <w:tc>
          <w:tcPr>
            <w:tcW w:w="1418" w:type="dxa"/>
          </w:tcPr>
          <w:p w14:paraId="65DDBAC3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 value</w:t>
            </w:r>
          </w:p>
        </w:tc>
        <w:tc>
          <w:tcPr>
            <w:tcW w:w="2126" w:type="dxa"/>
          </w:tcPr>
          <w:p w14:paraId="0652A50F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09" w:type="dxa"/>
          </w:tcPr>
          <w:p w14:paraId="2B92D83D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118" w:type="dxa"/>
          </w:tcPr>
          <w:p w14:paraId="3B7E60F2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.008</w:t>
            </w:r>
          </w:p>
        </w:tc>
        <w:tc>
          <w:tcPr>
            <w:tcW w:w="2268" w:type="dxa"/>
          </w:tcPr>
          <w:p w14:paraId="7A59F402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.713</w:t>
            </w:r>
          </w:p>
        </w:tc>
        <w:tc>
          <w:tcPr>
            <w:tcW w:w="2268" w:type="dxa"/>
          </w:tcPr>
          <w:p w14:paraId="67F2F798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67D87" w14:paraId="5539EDD0" w14:textId="77777777" w:rsidTr="00767D87">
        <w:tc>
          <w:tcPr>
            <w:tcW w:w="1418" w:type="dxa"/>
            <w:vMerge w:val="restart"/>
          </w:tcPr>
          <w:p w14:paraId="0D803E03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Radiotherapy stage</w:t>
            </w:r>
          </w:p>
        </w:tc>
        <w:tc>
          <w:tcPr>
            <w:tcW w:w="2126" w:type="dxa"/>
          </w:tcPr>
          <w:p w14:paraId="0BD7C273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Total </w:t>
            </w:r>
          </w:p>
        </w:tc>
        <w:tc>
          <w:tcPr>
            <w:tcW w:w="709" w:type="dxa"/>
          </w:tcPr>
          <w:p w14:paraId="6F4B6295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118" w:type="dxa"/>
          </w:tcPr>
          <w:p w14:paraId="3A11DFCC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32830.7(19500.0,46161.5)</w:t>
            </w:r>
          </w:p>
        </w:tc>
        <w:tc>
          <w:tcPr>
            <w:tcW w:w="2268" w:type="dxa"/>
          </w:tcPr>
          <w:p w14:paraId="5AC35DB7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987.5(75.0,1900.0)</w:t>
            </w:r>
          </w:p>
        </w:tc>
        <w:tc>
          <w:tcPr>
            <w:tcW w:w="2268" w:type="dxa"/>
          </w:tcPr>
          <w:p w14:paraId="13EF0FB2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9.4</w:t>
            </w:r>
          </w:p>
        </w:tc>
      </w:tr>
      <w:tr w:rsidR="00767D87" w:rsidRPr="00767D87" w14:paraId="55E97DE0" w14:textId="77777777" w:rsidTr="00767D87">
        <w:tc>
          <w:tcPr>
            <w:tcW w:w="1418" w:type="dxa"/>
            <w:vMerge/>
          </w:tcPr>
          <w:p w14:paraId="2A652FB6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26" w:type="dxa"/>
          </w:tcPr>
          <w:p w14:paraId="06E42938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Precancerous lesions</w:t>
            </w:r>
          </w:p>
        </w:tc>
        <w:tc>
          <w:tcPr>
            <w:tcW w:w="709" w:type="dxa"/>
          </w:tcPr>
          <w:p w14:paraId="7A0E037C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3118" w:type="dxa"/>
          </w:tcPr>
          <w:p w14:paraId="06A8AA74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2268" w:type="dxa"/>
          </w:tcPr>
          <w:p w14:paraId="0F9FE81B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2268" w:type="dxa"/>
          </w:tcPr>
          <w:p w14:paraId="0497FD9F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767D87" w:rsidRPr="00767D87" w14:paraId="75D56345" w14:textId="77777777" w:rsidTr="00767D87">
        <w:tc>
          <w:tcPr>
            <w:tcW w:w="1418" w:type="dxa"/>
            <w:vMerge/>
          </w:tcPr>
          <w:p w14:paraId="798ECE4B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26" w:type="dxa"/>
          </w:tcPr>
          <w:p w14:paraId="768CFDDE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Cervical cancer</w:t>
            </w:r>
          </w:p>
        </w:tc>
        <w:tc>
          <w:tcPr>
            <w:tcW w:w="709" w:type="dxa"/>
          </w:tcPr>
          <w:p w14:paraId="19F419C6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118" w:type="dxa"/>
          </w:tcPr>
          <w:p w14:paraId="02588437" w14:textId="008ACA96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3232830.7(19500.0,46161.5)</w:t>
            </w:r>
          </w:p>
        </w:tc>
        <w:tc>
          <w:tcPr>
            <w:tcW w:w="2268" w:type="dxa"/>
          </w:tcPr>
          <w:p w14:paraId="18D4E469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987.5(75.0,1900.0)</w:t>
            </w:r>
          </w:p>
        </w:tc>
        <w:tc>
          <w:tcPr>
            <w:tcW w:w="2268" w:type="dxa"/>
          </w:tcPr>
          <w:p w14:paraId="3A4B4CFD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9.4</w:t>
            </w:r>
          </w:p>
        </w:tc>
      </w:tr>
      <w:tr w:rsidR="00767D87" w:rsidRPr="00767D87" w14:paraId="0D444A74" w14:textId="77777777" w:rsidTr="00767D87">
        <w:tc>
          <w:tcPr>
            <w:tcW w:w="1418" w:type="dxa"/>
          </w:tcPr>
          <w:p w14:paraId="164E3459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 value</w:t>
            </w:r>
          </w:p>
        </w:tc>
        <w:tc>
          <w:tcPr>
            <w:tcW w:w="2126" w:type="dxa"/>
          </w:tcPr>
          <w:p w14:paraId="513AEB8F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09" w:type="dxa"/>
          </w:tcPr>
          <w:p w14:paraId="5C6BB3C0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118" w:type="dxa"/>
          </w:tcPr>
          <w:p w14:paraId="2ADBAEAF" w14:textId="721A275D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  <w:lang w:eastAsia="zh-CN"/>
              </w:rPr>
              <w:t>-</w:t>
            </w:r>
          </w:p>
        </w:tc>
        <w:tc>
          <w:tcPr>
            <w:tcW w:w="2268" w:type="dxa"/>
          </w:tcPr>
          <w:p w14:paraId="48C9328F" w14:textId="70650122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  <w:lang w:eastAsia="zh-CN"/>
              </w:rPr>
              <w:t>-</w:t>
            </w:r>
          </w:p>
        </w:tc>
        <w:tc>
          <w:tcPr>
            <w:tcW w:w="2268" w:type="dxa"/>
          </w:tcPr>
          <w:p w14:paraId="69A5809F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67D87" w14:paraId="5779D0A3" w14:textId="77777777" w:rsidTr="00767D87">
        <w:tc>
          <w:tcPr>
            <w:tcW w:w="1418" w:type="dxa"/>
            <w:vMerge w:val="restart"/>
          </w:tcPr>
          <w:p w14:paraId="0FE8ECD4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Follow-up review stage</w:t>
            </w:r>
          </w:p>
        </w:tc>
        <w:tc>
          <w:tcPr>
            <w:tcW w:w="2126" w:type="dxa"/>
          </w:tcPr>
          <w:p w14:paraId="75D24CB1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Total </w:t>
            </w:r>
          </w:p>
        </w:tc>
        <w:tc>
          <w:tcPr>
            <w:tcW w:w="709" w:type="dxa"/>
          </w:tcPr>
          <w:p w14:paraId="1FD50DAD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5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3118" w:type="dxa"/>
          </w:tcPr>
          <w:p w14:paraId="4B7A6490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121137.5(2450.0,2185.0)</w:t>
            </w:r>
          </w:p>
        </w:tc>
        <w:tc>
          <w:tcPr>
            <w:tcW w:w="2268" w:type="dxa"/>
          </w:tcPr>
          <w:p w14:paraId="3170C36D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606.2(187.5,1025.0)</w:t>
            </w:r>
          </w:p>
        </w:tc>
        <w:tc>
          <w:tcPr>
            <w:tcW w:w="2268" w:type="dxa"/>
          </w:tcPr>
          <w:p w14:paraId="4E0601A4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8.8</w:t>
            </w:r>
          </w:p>
        </w:tc>
      </w:tr>
      <w:tr w:rsidR="00767D87" w:rsidRPr="00767D87" w14:paraId="4AF9DDCE" w14:textId="77777777" w:rsidTr="00767D87">
        <w:tc>
          <w:tcPr>
            <w:tcW w:w="1418" w:type="dxa"/>
            <w:vMerge/>
          </w:tcPr>
          <w:p w14:paraId="7745D1CE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26" w:type="dxa"/>
          </w:tcPr>
          <w:p w14:paraId="4C8ECECF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Precancerous lesions</w:t>
            </w:r>
          </w:p>
        </w:tc>
        <w:tc>
          <w:tcPr>
            <w:tcW w:w="709" w:type="dxa"/>
          </w:tcPr>
          <w:p w14:paraId="1DA0C886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3118" w:type="dxa"/>
          </w:tcPr>
          <w:p w14:paraId="3C3970AE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4387.5(950.0,7850.0)</w:t>
            </w:r>
          </w:p>
        </w:tc>
        <w:tc>
          <w:tcPr>
            <w:tcW w:w="2268" w:type="dxa"/>
          </w:tcPr>
          <w:p w14:paraId="02A49F4D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3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06.3(87.5,525.0)</w:t>
            </w:r>
          </w:p>
        </w:tc>
        <w:tc>
          <w:tcPr>
            <w:tcW w:w="2268" w:type="dxa"/>
          </w:tcPr>
          <w:p w14:paraId="00800985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93.5</w:t>
            </w:r>
          </w:p>
        </w:tc>
      </w:tr>
      <w:tr w:rsidR="00767D87" w:rsidRPr="00767D87" w14:paraId="0DF083D6" w14:textId="77777777" w:rsidTr="00767D87">
        <w:tc>
          <w:tcPr>
            <w:tcW w:w="1418" w:type="dxa"/>
            <w:vMerge/>
          </w:tcPr>
          <w:p w14:paraId="6EBEF1EF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26" w:type="dxa"/>
          </w:tcPr>
          <w:p w14:paraId="2E543D36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Cervical cancer</w:t>
            </w:r>
          </w:p>
        </w:tc>
        <w:tc>
          <w:tcPr>
            <w:tcW w:w="709" w:type="dxa"/>
          </w:tcPr>
          <w:p w14:paraId="70BCFCEF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3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3118" w:type="dxa"/>
          </w:tcPr>
          <w:p w14:paraId="1D403F22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7750.0(1500.0,14000.0)</w:t>
            </w:r>
          </w:p>
        </w:tc>
        <w:tc>
          <w:tcPr>
            <w:tcW w:w="2268" w:type="dxa"/>
          </w:tcPr>
          <w:p w14:paraId="44C2BAD1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300.0(100.0,500.0)</w:t>
            </w:r>
          </w:p>
        </w:tc>
        <w:tc>
          <w:tcPr>
            <w:tcW w:w="2268" w:type="dxa"/>
          </w:tcPr>
          <w:p w14:paraId="7D85B7FE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94.8</w:t>
            </w:r>
          </w:p>
        </w:tc>
      </w:tr>
      <w:tr w:rsidR="00767D87" w:rsidRPr="00767D87" w14:paraId="138C1E6A" w14:textId="77777777" w:rsidTr="00767D87">
        <w:tc>
          <w:tcPr>
            <w:tcW w:w="1418" w:type="dxa"/>
          </w:tcPr>
          <w:p w14:paraId="5EFE6642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 value</w:t>
            </w:r>
          </w:p>
        </w:tc>
        <w:tc>
          <w:tcPr>
            <w:tcW w:w="2126" w:type="dxa"/>
          </w:tcPr>
          <w:p w14:paraId="60A5D0AF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09" w:type="dxa"/>
          </w:tcPr>
          <w:p w14:paraId="5443BA31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118" w:type="dxa"/>
          </w:tcPr>
          <w:p w14:paraId="454AC3DD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.028</w:t>
            </w:r>
          </w:p>
        </w:tc>
        <w:tc>
          <w:tcPr>
            <w:tcW w:w="2268" w:type="dxa"/>
          </w:tcPr>
          <w:p w14:paraId="6048DBDC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.797</w:t>
            </w:r>
          </w:p>
        </w:tc>
        <w:tc>
          <w:tcPr>
            <w:tcW w:w="2268" w:type="dxa"/>
          </w:tcPr>
          <w:p w14:paraId="66277A4F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67D87" w14:paraId="13982F26" w14:textId="77777777" w:rsidTr="00767D87">
        <w:tc>
          <w:tcPr>
            <w:tcW w:w="1418" w:type="dxa"/>
            <w:vMerge w:val="restart"/>
          </w:tcPr>
          <w:p w14:paraId="017789B3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Recurrence stage</w:t>
            </w:r>
          </w:p>
        </w:tc>
        <w:tc>
          <w:tcPr>
            <w:tcW w:w="2126" w:type="dxa"/>
          </w:tcPr>
          <w:p w14:paraId="61EA4C8D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Total </w:t>
            </w:r>
          </w:p>
        </w:tc>
        <w:tc>
          <w:tcPr>
            <w:tcW w:w="709" w:type="dxa"/>
          </w:tcPr>
          <w:p w14:paraId="7487A3B9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3118" w:type="dxa"/>
          </w:tcPr>
          <w:p w14:paraId="12A0E818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54313.3(26581.5,82045.0)</w:t>
            </w:r>
          </w:p>
        </w:tc>
        <w:tc>
          <w:tcPr>
            <w:tcW w:w="2268" w:type="dxa"/>
          </w:tcPr>
          <w:p w14:paraId="41F4AC2C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3206.2(520.5,5085.0)</w:t>
            </w:r>
          </w:p>
        </w:tc>
        <w:tc>
          <w:tcPr>
            <w:tcW w:w="2268" w:type="dxa"/>
          </w:tcPr>
          <w:p w14:paraId="627DEA73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8.0</w:t>
            </w:r>
          </w:p>
        </w:tc>
      </w:tr>
      <w:tr w:rsidR="00767D87" w:rsidRPr="00767D87" w14:paraId="07CD0385" w14:textId="77777777" w:rsidTr="00767D87">
        <w:tc>
          <w:tcPr>
            <w:tcW w:w="1418" w:type="dxa"/>
            <w:vMerge/>
          </w:tcPr>
          <w:p w14:paraId="50557176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26" w:type="dxa"/>
          </w:tcPr>
          <w:p w14:paraId="78EE9F98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Precancerous lesions</w:t>
            </w:r>
          </w:p>
        </w:tc>
        <w:tc>
          <w:tcPr>
            <w:tcW w:w="709" w:type="dxa"/>
          </w:tcPr>
          <w:p w14:paraId="756D815A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3118" w:type="dxa"/>
          </w:tcPr>
          <w:p w14:paraId="050852B5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15688.3(9331.50,22045.0)</w:t>
            </w:r>
          </w:p>
        </w:tc>
        <w:tc>
          <w:tcPr>
            <w:tcW w:w="2268" w:type="dxa"/>
          </w:tcPr>
          <w:p w14:paraId="2B59AAB8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581.2(77.5,1085.0)</w:t>
            </w:r>
          </w:p>
        </w:tc>
        <w:tc>
          <w:tcPr>
            <w:tcW w:w="2268" w:type="dxa"/>
          </w:tcPr>
          <w:p w14:paraId="29F71AD4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6.8</w:t>
            </w:r>
          </w:p>
        </w:tc>
      </w:tr>
      <w:tr w:rsidR="00767D87" w:rsidRPr="00767D87" w14:paraId="158FE810" w14:textId="77777777" w:rsidTr="00767D87">
        <w:tc>
          <w:tcPr>
            <w:tcW w:w="1418" w:type="dxa"/>
            <w:vMerge/>
          </w:tcPr>
          <w:p w14:paraId="5F0CCA40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26" w:type="dxa"/>
          </w:tcPr>
          <w:p w14:paraId="08B7D74A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Cervical cancer</w:t>
            </w:r>
          </w:p>
        </w:tc>
        <w:tc>
          <w:tcPr>
            <w:tcW w:w="709" w:type="dxa"/>
          </w:tcPr>
          <w:p w14:paraId="0FCAE3CA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3118" w:type="dxa"/>
          </w:tcPr>
          <w:p w14:paraId="75916ECE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38625.0(17250.0,6000.0)</w:t>
            </w:r>
          </w:p>
        </w:tc>
        <w:tc>
          <w:tcPr>
            <w:tcW w:w="2268" w:type="dxa"/>
          </w:tcPr>
          <w:p w14:paraId="6754DE67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2625.0(450.0,4800.0)</w:t>
            </w:r>
          </w:p>
        </w:tc>
        <w:tc>
          <w:tcPr>
            <w:tcW w:w="2268" w:type="dxa"/>
          </w:tcPr>
          <w:p w14:paraId="3DE50224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9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2.8</w:t>
            </w:r>
          </w:p>
        </w:tc>
      </w:tr>
      <w:tr w:rsidR="00767D87" w:rsidRPr="00767D87" w14:paraId="2F9B31EE" w14:textId="77777777" w:rsidTr="00767D87">
        <w:tc>
          <w:tcPr>
            <w:tcW w:w="1418" w:type="dxa"/>
            <w:tcBorders>
              <w:bottom w:val="single" w:sz="4" w:space="0" w:color="auto"/>
            </w:tcBorders>
          </w:tcPr>
          <w:p w14:paraId="4CC65E24" w14:textId="77777777" w:rsidR="00767D87" w:rsidRPr="00767D87" w:rsidRDefault="00767D87" w:rsidP="00767D87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767D8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 value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1166AFC" w14:textId="77777777" w:rsidR="00767D87" w:rsidRPr="00767D87" w:rsidRDefault="00767D87" w:rsidP="00767D8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4133292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6F87C99A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.014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74E0C7C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 w:rsidRPr="00767D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.017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841CE7C" w14:textId="77777777" w:rsidR="00767D87" w:rsidRPr="00767D87" w:rsidRDefault="00767D87" w:rsidP="00767D8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</w:tbl>
    <w:p w14:paraId="6CA7FAA4" w14:textId="77777777" w:rsidR="00767D87" w:rsidRDefault="00767D87">
      <w:pPr>
        <w:rPr>
          <w:lang w:eastAsia="zh-CN"/>
        </w:rPr>
      </w:pPr>
    </w:p>
    <w:p w14:paraId="3107920F" w14:textId="77777777" w:rsidR="00767D87" w:rsidRDefault="00767D87">
      <w:pPr>
        <w:rPr>
          <w:lang w:eastAsia="zh-CN"/>
        </w:rPr>
      </w:pPr>
    </w:p>
    <w:p w14:paraId="2CFACE1D" w14:textId="77777777" w:rsidR="00767D87" w:rsidRDefault="00767D87">
      <w:pPr>
        <w:rPr>
          <w:lang w:eastAsia="zh-CN"/>
        </w:rPr>
      </w:pPr>
    </w:p>
    <w:p w14:paraId="28D3F30D" w14:textId="77777777" w:rsidR="00767D87" w:rsidRDefault="00767D87">
      <w:pPr>
        <w:rPr>
          <w:lang w:eastAsia="zh-CN"/>
        </w:rPr>
      </w:pPr>
    </w:p>
    <w:p w14:paraId="373E9E8F" w14:textId="77777777" w:rsidR="00767D87" w:rsidRPr="00861636" w:rsidRDefault="00767D87" w:rsidP="00767D87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t-BR"/>
        </w:rPr>
      </w:pPr>
      <w:r w:rsidRPr="00861636">
        <w:rPr>
          <w:rFonts w:ascii="Times New Roman" w:eastAsia="Times New Roman" w:hAnsi="Times New Roman" w:cs="Times New Roman"/>
          <w:b/>
          <w:bCs/>
          <w:lang w:eastAsia="pt-BR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bCs/>
          <w:lang w:eastAsia="pt-BR"/>
        </w:rPr>
        <w:t>3</w:t>
      </w:r>
      <w:r w:rsidRPr="00861636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  <w:r w:rsidRPr="007A03DB">
        <w:rPr>
          <w:rFonts w:ascii="Times New Roman" w:eastAsia="Times New Roman" w:hAnsi="Times New Roman" w:cs="Times New Roman"/>
          <w:b/>
          <w:bCs/>
          <w:lang w:eastAsia="pt-BR"/>
        </w:rPr>
        <w:t>Economic burden after reimbursement on patients with cervical cancer and precancerous lesions at different treatment stages</w:t>
      </w:r>
    </w:p>
    <w:tbl>
      <w:tblPr>
        <w:tblStyle w:val="af2"/>
        <w:tblW w:w="127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5"/>
        <w:gridCol w:w="2150"/>
        <w:gridCol w:w="1127"/>
        <w:gridCol w:w="2250"/>
        <w:gridCol w:w="1073"/>
        <w:gridCol w:w="2350"/>
        <w:gridCol w:w="1693"/>
      </w:tblGrid>
      <w:tr w:rsidR="00767D87" w:rsidRPr="007A2BA7" w14:paraId="19CA72C8" w14:textId="77777777" w:rsidTr="00767D87">
        <w:trPr>
          <w:trHeight w:val="511"/>
        </w:trPr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55A8FD" w14:textId="77777777" w:rsidR="00767D87" w:rsidRPr="007A2BA7" w:rsidRDefault="00767D87" w:rsidP="00531E5A">
            <w:pPr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Treatment stage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940F856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lang w:val="en-GB"/>
              </w:rPr>
              <w:t>U</w:t>
            </w:r>
            <w:r w:rsidRPr="00F17CB7">
              <w:rPr>
                <w:rFonts w:ascii="Times New Roman" w:hAnsi="Times New Roman" w:cs="Times New Roman"/>
                <w:lang w:val="en-GB"/>
              </w:rPr>
              <w:t>rban workers' medical insurance</w:t>
            </w:r>
          </w:p>
        </w:tc>
        <w:tc>
          <w:tcPr>
            <w:tcW w:w="34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83A9A0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Urban </w:t>
            </w:r>
            <w:r w:rsidRPr="00F17CB7">
              <w:rPr>
                <w:rFonts w:ascii="Times New Roman" w:hAnsi="Times New Roman" w:cs="Times New Roman"/>
                <w:lang w:val="en-GB"/>
              </w:rPr>
              <w:t>residents' medical insurance</w:t>
            </w:r>
          </w:p>
        </w:tc>
        <w:tc>
          <w:tcPr>
            <w:tcW w:w="4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0F2350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lang w:val="en-GB"/>
              </w:rPr>
              <w:t>N</w:t>
            </w:r>
            <w:r w:rsidRPr="00F17CB7">
              <w:rPr>
                <w:rFonts w:ascii="Times New Roman" w:hAnsi="Times New Roman" w:cs="Times New Roman"/>
                <w:lang w:val="en-GB"/>
              </w:rPr>
              <w:t>ew rural cooperative medical insurance</w:t>
            </w:r>
          </w:p>
        </w:tc>
      </w:tr>
      <w:tr w:rsidR="00767D87" w:rsidRPr="007A2BA7" w14:paraId="02FD6763" w14:textId="77777777" w:rsidTr="00767D87">
        <w:trPr>
          <w:trHeight w:val="147"/>
        </w:trPr>
        <w:tc>
          <w:tcPr>
            <w:tcW w:w="226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A21769" w14:textId="77777777" w:rsidR="00767D87" w:rsidRPr="007A2BA7" w:rsidRDefault="00767D87" w:rsidP="00531E5A">
            <w:pPr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556" w:type="dxa"/>
            <w:tcBorders>
              <w:top w:val="single" w:sz="4" w:space="0" w:color="auto"/>
              <w:bottom w:val="single" w:sz="4" w:space="0" w:color="auto"/>
            </w:tcBorders>
          </w:tcPr>
          <w:p w14:paraId="1368DCD5" w14:textId="77777777" w:rsidR="00767D87" w:rsidRDefault="00767D87" w:rsidP="00531E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ees after reimbursed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38EC8802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652A8A25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ees after reimbursed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</w:tcPr>
          <w:p w14:paraId="2C0289FB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a</w:t>
            </w:r>
          </w:p>
        </w:tc>
        <w:tc>
          <w:tcPr>
            <w:tcW w:w="2350" w:type="dxa"/>
            <w:tcBorders>
              <w:top w:val="single" w:sz="4" w:space="0" w:color="auto"/>
              <w:bottom w:val="single" w:sz="4" w:space="0" w:color="auto"/>
            </w:tcBorders>
          </w:tcPr>
          <w:p w14:paraId="7874222B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ees after reimbursed</w:t>
            </w:r>
          </w:p>
        </w:tc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</w:tcPr>
          <w:p w14:paraId="1A4FD079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b</w:t>
            </w:r>
          </w:p>
        </w:tc>
      </w:tr>
      <w:tr w:rsidR="00767D87" w:rsidRPr="007A2BA7" w14:paraId="3970200E" w14:textId="77777777" w:rsidTr="00767D87">
        <w:trPr>
          <w:trHeight w:val="521"/>
        </w:trPr>
        <w:tc>
          <w:tcPr>
            <w:tcW w:w="2268" w:type="dxa"/>
            <w:tcBorders>
              <w:top w:val="single" w:sz="4" w:space="0" w:color="auto"/>
            </w:tcBorders>
          </w:tcPr>
          <w:p w14:paraId="4E73E1A2" w14:textId="35A7FA7C" w:rsidR="00767D87" w:rsidRPr="007A2BA7" w:rsidRDefault="00767D87" w:rsidP="00767D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Initial treatment</w:t>
            </w: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  <w:lang w:eastAsia="zh-CN"/>
              </w:rPr>
              <w:t xml:space="preserve"> </w:t>
            </w: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stage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4EA3E52F" w14:textId="77777777" w:rsidR="00767D87" w:rsidRDefault="00767D87" w:rsidP="00531E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623.8(1380.8,3866.8)</w:t>
            </w:r>
          </w:p>
        </w:tc>
        <w:tc>
          <w:tcPr>
            <w:tcW w:w="1240" w:type="dxa"/>
            <w:tcBorders>
              <w:top w:val="single" w:sz="4" w:space="0" w:color="auto"/>
            </w:tcBorders>
          </w:tcPr>
          <w:p w14:paraId="009C2B0C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.15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022C1F37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164.5(1329.0,11000.0)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14:paraId="71B628C4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.25</w:t>
            </w:r>
          </w:p>
        </w:tc>
        <w:tc>
          <w:tcPr>
            <w:tcW w:w="2350" w:type="dxa"/>
            <w:tcBorders>
              <w:top w:val="single" w:sz="4" w:space="0" w:color="auto"/>
            </w:tcBorders>
          </w:tcPr>
          <w:p w14:paraId="7446DDD9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2585.0(12430.0,32740.0)</w:t>
            </w:r>
          </w:p>
        </w:tc>
        <w:tc>
          <w:tcPr>
            <w:tcW w:w="1919" w:type="dxa"/>
            <w:tcBorders>
              <w:top w:val="single" w:sz="4" w:space="0" w:color="auto"/>
            </w:tcBorders>
          </w:tcPr>
          <w:p w14:paraId="5DB9BC0D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.94</w:t>
            </w:r>
          </w:p>
        </w:tc>
      </w:tr>
      <w:tr w:rsidR="00767D87" w:rsidRPr="007A2BA7" w14:paraId="209D7AC6" w14:textId="77777777" w:rsidTr="00767D87">
        <w:trPr>
          <w:trHeight w:val="469"/>
        </w:trPr>
        <w:tc>
          <w:tcPr>
            <w:tcW w:w="2268" w:type="dxa"/>
          </w:tcPr>
          <w:p w14:paraId="1D8A910E" w14:textId="77777777" w:rsidR="00767D87" w:rsidRPr="007A2BA7" w:rsidRDefault="00767D87" w:rsidP="00767D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</w:t>
            </w: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adiotherapy stage</w:t>
            </w:r>
          </w:p>
        </w:tc>
        <w:tc>
          <w:tcPr>
            <w:tcW w:w="1556" w:type="dxa"/>
          </w:tcPr>
          <w:p w14:paraId="67EB8300" w14:textId="77777777" w:rsidR="00767D87" w:rsidRDefault="00767D87" w:rsidP="00531E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7500(10000,25000)</w:t>
            </w:r>
          </w:p>
        </w:tc>
        <w:tc>
          <w:tcPr>
            <w:tcW w:w="1240" w:type="dxa"/>
          </w:tcPr>
          <w:p w14:paraId="510D8AB0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.50</w:t>
            </w:r>
          </w:p>
        </w:tc>
        <w:tc>
          <w:tcPr>
            <w:tcW w:w="2250" w:type="dxa"/>
          </w:tcPr>
          <w:p w14:paraId="0F8E6D2A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5902.5(8055.3,23750.0)</w:t>
            </w:r>
          </w:p>
        </w:tc>
        <w:tc>
          <w:tcPr>
            <w:tcW w:w="1175" w:type="dxa"/>
          </w:tcPr>
          <w:p w14:paraId="65FE94F6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.49</w:t>
            </w:r>
          </w:p>
        </w:tc>
        <w:tc>
          <w:tcPr>
            <w:tcW w:w="2350" w:type="dxa"/>
          </w:tcPr>
          <w:p w14:paraId="72A57DC0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8395.0(3000.0,33790.0)</w:t>
            </w:r>
          </w:p>
        </w:tc>
        <w:tc>
          <w:tcPr>
            <w:tcW w:w="1919" w:type="dxa"/>
          </w:tcPr>
          <w:p w14:paraId="51D62D87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.32</w:t>
            </w:r>
          </w:p>
        </w:tc>
      </w:tr>
      <w:tr w:rsidR="00767D87" w:rsidRPr="007A2BA7" w14:paraId="35BFF4C9" w14:textId="77777777" w:rsidTr="00767D87">
        <w:trPr>
          <w:trHeight w:val="516"/>
        </w:trPr>
        <w:tc>
          <w:tcPr>
            <w:tcW w:w="2268" w:type="dxa"/>
          </w:tcPr>
          <w:p w14:paraId="547BB287" w14:textId="77777777" w:rsidR="00767D87" w:rsidRPr="007A2BA7" w:rsidRDefault="00767D87" w:rsidP="00767D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F</w:t>
            </w: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ollow-up review stage</w:t>
            </w:r>
          </w:p>
        </w:tc>
        <w:tc>
          <w:tcPr>
            <w:tcW w:w="1556" w:type="dxa"/>
          </w:tcPr>
          <w:p w14:paraId="287CD284" w14:textId="77777777" w:rsidR="00767D87" w:rsidRDefault="00767D87" w:rsidP="00531E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949.5(3820.0,8079.0</w:t>
            </w:r>
          </w:p>
        </w:tc>
        <w:tc>
          <w:tcPr>
            <w:tcW w:w="1240" w:type="dxa"/>
          </w:tcPr>
          <w:p w14:paraId="57A4D3E4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.19</w:t>
            </w:r>
          </w:p>
        </w:tc>
        <w:tc>
          <w:tcPr>
            <w:tcW w:w="2250" w:type="dxa"/>
          </w:tcPr>
          <w:p w14:paraId="6961A5AC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2377.0(3290.0,9087.0)</w:t>
            </w:r>
          </w:p>
        </w:tc>
        <w:tc>
          <w:tcPr>
            <w:tcW w:w="1175" w:type="dxa"/>
          </w:tcPr>
          <w:p w14:paraId="621D9B23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.06</w:t>
            </w:r>
          </w:p>
        </w:tc>
        <w:tc>
          <w:tcPr>
            <w:tcW w:w="2350" w:type="dxa"/>
          </w:tcPr>
          <w:p w14:paraId="24D57DE2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945.0(2800.0,1090.0)</w:t>
            </w:r>
          </w:p>
        </w:tc>
        <w:tc>
          <w:tcPr>
            <w:tcW w:w="1919" w:type="dxa"/>
          </w:tcPr>
          <w:p w14:paraId="2D4B1DB8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.10</w:t>
            </w:r>
          </w:p>
        </w:tc>
      </w:tr>
      <w:tr w:rsidR="00767D87" w:rsidRPr="007A2BA7" w14:paraId="298C29E9" w14:textId="77777777" w:rsidTr="00767D87">
        <w:trPr>
          <w:trHeight w:val="469"/>
        </w:trPr>
        <w:tc>
          <w:tcPr>
            <w:tcW w:w="2268" w:type="dxa"/>
            <w:tcBorders>
              <w:bottom w:val="single" w:sz="4" w:space="0" w:color="auto"/>
            </w:tcBorders>
          </w:tcPr>
          <w:p w14:paraId="201E8DCD" w14:textId="77777777" w:rsidR="00767D87" w:rsidRPr="007A2BA7" w:rsidRDefault="00767D87" w:rsidP="00767D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</w:t>
            </w: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ecurrence stage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14:paraId="4F32AF96" w14:textId="77777777" w:rsidR="00767D87" w:rsidRDefault="00767D87" w:rsidP="00531E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796.5(2842.3,12750.7)</w:t>
            </w:r>
          </w:p>
        </w:tc>
        <w:tc>
          <w:tcPr>
            <w:tcW w:w="1240" w:type="dxa"/>
            <w:tcBorders>
              <w:bottom w:val="single" w:sz="4" w:space="0" w:color="auto"/>
            </w:tcBorders>
          </w:tcPr>
          <w:p w14:paraId="6686FD95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.26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63BB3324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5718.5(5687.0,25750.0)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14:paraId="1FA5C924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.35</w:t>
            </w:r>
          </w:p>
        </w:tc>
        <w:tc>
          <w:tcPr>
            <w:tcW w:w="2350" w:type="dxa"/>
            <w:tcBorders>
              <w:bottom w:val="single" w:sz="4" w:space="0" w:color="auto"/>
            </w:tcBorders>
          </w:tcPr>
          <w:p w14:paraId="3622347C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0179.5(10609.0,29750)</w:t>
            </w:r>
          </w:p>
        </w:tc>
        <w:tc>
          <w:tcPr>
            <w:tcW w:w="1919" w:type="dxa"/>
            <w:tcBorders>
              <w:bottom w:val="single" w:sz="4" w:space="0" w:color="auto"/>
            </w:tcBorders>
          </w:tcPr>
          <w:p w14:paraId="59443AAF" w14:textId="77777777" w:rsidR="00767D87" w:rsidRDefault="00767D87" w:rsidP="00531E5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.05</w:t>
            </w:r>
          </w:p>
        </w:tc>
      </w:tr>
    </w:tbl>
    <w:p w14:paraId="01309D6D" w14:textId="77777777" w:rsidR="00767D87" w:rsidRPr="007A2BA7" w:rsidRDefault="00767D87" w:rsidP="00767D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  <w:t>a: ratio of fees after reimbursed to a</w:t>
      </w:r>
      <w:r w:rsidRPr="003722C5"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  <w:t>nnual per capita disposable income of urban residents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  <w:t xml:space="preserve"> (31790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yuan)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fldChar w:fldCharType="begin"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 xml:space="preserve"> ADDIN ZOTERO_ITEM CSL_CITATION {"citationID":"wyI43MLE","properties":{"formattedCitation":"(4)","plainCitation":"(4)","noteIndex":0},"citationItems":[{"id":164,"uris":["http://zotero.org/users/local/fHT0Ng3m/items/9UBPHRS5"],"itemData":{"id":164,"type":"article-journal","abstract":"[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目的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]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探讨子宫颈低级别鳞状上皮内病变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(LSIL)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患者诊疗全过程的经济负担。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[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方法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]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采用横断面调查方法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对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450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例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LSIL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患者诊疗费用信息进行分析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分别估算患者寻求确诊阶段、临床治疗阶段和随访随诊阶段的直接经济负担与间接经济负担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并以此估算全国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LSIL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患者诊疗总体经济负担情况。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[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结果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]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患者平均年龄为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(43.4±9.6)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岁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患者诊疗全过程的例均费用为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11 066.4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包括直接经济负担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10 430.5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元、间接经济负担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635.9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元。患者在寻求确诊、临床治疗和随访随诊阶段的例均费用分别为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1 610.0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元、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3 828.9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元和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5 627.5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元。估算全国每年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LSIL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患者的诊治费用约为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48 692.2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万元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如全部采用规范化管理方式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预计全国每年可节省直接医疗费用、直接非医疗费用和间接经济负担分别为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28 672.8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万元、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2 930.8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万元和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2 202.2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万元。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[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结论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]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当前我国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LSIL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患者的经济负担较重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规范化的患者管理模式可大幅降低患者支出和卫生经费负担。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","call-number":"11-2859/R","container-title":"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中国肿瘤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","ISSN":"1004-0242","issue":"11 vo 30","language":"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中文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;","page":"827-833","title":"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中国子宫颈低级别鳞状上皮内病变患者经济负担分析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","author":[{"family":"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陈猛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夏昌发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刘冰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周艳丽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孙海娅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王文军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薛玲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赵方辉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 xml:space="preserve">;","given":""}],"issued":{"date-parts":[["2021"]]}}}],"schema":"https://github.com/citation-style-language/schema/raw/master/csl-citation.json"} 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fldChar w:fldCharType="separate"/>
      </w:r>
      <w:r>
        <w:rPr>
          <w:rFonts w:ascii="Times New Roman" w:eastAsia="Times New Roman" w:hAnsi="Times New Roman" w:cs="Times New Roman"/>
          <w:b/>
          <w:bCs/>
          <w:noProof/>
          <w:sz w:val="20"/>
          <w:szCs w:val="20"/>
          <w:lang w:eastAsia="zh-CN"/>
        </w:rPr>
        <w:t>(4)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fldChar w:fldCharType="end"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;</w:t>
      </w:r>
      <w:r>
        <w:rPr>
          <w:rFonts w:ascii="Times New Roman" w:eastAsia="Times New Roman" w:hAnsi="Times New Roman" w:cs="Times New Roman" w:hint="eastAsia"/>
          <w:b/>
          <w:bCs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b: ratio of fees after reimbursed to a</w:t>
      </w:r>
      <w:r w:rsidRPr="003722C5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nnual per capita net income of rural residents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 xml:space="preserve"> (10772yuan)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fldChar w:fldCharType="begin"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 xml:space="preserve"> ADDIN ZOTERO_ITEM CSL_CITATION {"citationID":"FxYjt4g7","properties":{"formattedCitation":"(4)","plainCitation":"(4)","noteIndex":0},"citationItems":[{"id":164,"uris":["http://zotero.org/users/local/fHT0Ng3m/items/9UBPHRS5"],"itemData":{"id":164,"type":"article-journal","abstract":"[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目的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]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探讨子宫颈低级别鳞状上皮内病变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(LSIL)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患者诊疗全过程的经济负担。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[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方法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]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采用横断面调查方法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对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450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例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LSIL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患者诊疗费用信息进行分析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分别估算患者寻求确诊阶段、临床治疗阶段和随访随诊阶段的直接经济负担与间接经济负担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并以此估算全国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LSIL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患者诊疗总体经济负担情况。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[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结果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]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患者平均年龄为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(43.4±9.6)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岁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患者诊疗全过程的例均费用为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11 066.4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包括直接经济负担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10 430.5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元、间接经济负担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635.9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元。患者在寻求确诊、临床治疗和随访随诊阶段的例均费用分别为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1 610.0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元、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3 828.9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元和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5 627.5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元。估算全国每年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LSIL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患者的诊治费用约为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48 692.2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万元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如全部采用规范化管理方式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预计全国每年可节省直接医疗费用、直接非医疗费用和间接经济负担分别为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28 672.8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万元、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2 930.8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万元和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2 202.2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万元。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[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结论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]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当前我国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LSIL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患者的经济负担较重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,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规范化的患者管理模式可大幅降低患者支出和卫生经费负担。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","call-number":"11-2859/R","container-title":"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中国肿瘤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","ISSN":"1004-0242","issue":"11 vo 30","language":"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中文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;","page":"827-833","title":"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中国子宫颈低级别鳞状上皮内病变患者经济负担分析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","author":[{"family":"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陈猛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夏昌发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刘冰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周艳丽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孙海娅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王文军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薛玲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>;</w:instrText>
      </w:r>
      <w:r>
        <w:rPr>
          <w:rFonts w:ascii="宋体" w:hAnsi="宋体" w:cs="宋体" w:hint="eastAsia"/>
          <w:b/>
          <w:bCs/>
          <w:sz w:val="20"/>
          <w:szCs w:val="20"/>
          <w:lang w:eastAsia="zh-CN"/>
        </w:rPr>
        <w:instrText>赵方辉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instrText xml:space="preserve">;","given":""}],"issued":{"date-parts":[["2021"]]}}}],"schema":"https://github.com/citation-style-language/schema/raw/master/csl-citation.json"} </w:instrTex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fldChar w:fldCharType="separate"/>
      </w:r>
      <w:r>
        <w:rPr>
          <w:rFonts w:ascii="Times New Roman" w:eastAsia="Times New Roman" w:hAnsi="Times New Roman" w:cs="Times New Roman"/>
          <w:b/>
          <w:bCs/>
          <w:noProof/>
          <w:sz w:val="20"/>
          <w:szCs w:val="20"/>
          <w:lang w:eastAsia="zh-CN"/>
        </w:rPr>
        <w:t>(4)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fldChar w:fldCharType="end"/>
      </w:r>
    </w:p>
    <w:p w14:paraId="75C3E231" w14:textId="77777777" w:rsidR="00767D87" w:rsidRPr="00767D87" w:rsidRDefault="00767D87">
      <w:pPr>
        <w:rPr>
          <w:lang w:eastAsia="zh-CN"/>
        </w:rPr>
      </w:pPr>
    </w:p>
    <w:p w14:paraId="26E2BC3C" w14:textId="77777777" w:rsidR="00767D87" w:rsidRDefault="00767D87">
      <w:pPr>
        <w:rPr>
          <w:lang w:eastAsia="zh-CN"/>
        </w:rPr>
      </w:pPr>
    </w:p>
    <w:p w14:paraId="388F767D" w14:textId="77777777" w:rsidR="00767D87" w:rsidRDefault="00767D87">
      <w:pPr>
        <w:rPr>
          <w:lang w:eastAsia="zh-CN"/>
        </w:rPr>
      </w:pPr>
    </w:p>
    <w:p w14:paraId="443BF373" w14:textId="77777777" w:rsidR="00767D87" w:rsidRDefault="00767D87">
      <w:pPr>
        <w:rPr>
          <w:lang w:eastAsia="zh-CN"/>
        </w:rPr>
      </w:pPr>
    </w:p>
    <w:p w14:paraId="0D2D879C" w14:textId="77777777" w:rsidR="00767D87" w:rsidRDefault="00767D87">
      <w:pPr>
        <w:rPr>
          <w:lang w:eastAsia="zh-CN"/>
        </w:rPr>
      </w:pPr>
    </w:p>
    <w:p w14:paraId="00536932" w14:textId="77777777" w:rsidR="00767D87" w:rsidRDefault="00767D87">
      <w:pPr>
        <w:rPr>
          <w:lang w:eastAsia="zh-CN"/>
        </w:rPr>
      </w:pPr>
    </w:p>
    <w:p w14:paraId="1F2AF317" w14:textId="77777777" w:rsidR="00767D87" w:rsidRDefault="00767D87">
      <w:pPr>
        <w:rPr>
          <w:lang w:eastAsia="zh-CN"/>
        </w:rPr>
      </w:pPr>
    </w:p>
    <w:p w14:paraId="50491D51" w14:textId="77777777" w:rsidR="00767D87" w:rsidRDefault="00767D87">
      <w:pPr>
        <w:rPr>
          <w:lang w:eastAsia="zh-CN"/>
        </w:rPr>
      </w:pPr>
    </w:p>
    <w:p w14:paraId="529A6D11" w14:textId="77777777" w:rsidR="00767D87" w:rsidRDefault="00767D87">
      <w:pPr>
        <w:rPr>
          <w:rFonts w:hint="eastAsia"/>
          <w:lang w:eastAsia="zh-CN"/>
        </w:rPr>
      </w:pPr>
    </w:p>
    <w:p w14:paraId="49FD1954" w14:textId="77777777" w:rsidR="00767D87" w:rsidRPr="00861636" w:rsidRDefault="00767D87" w:rsidP="00767D87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t-BR"/>
        </w:rPr>
      </w:pPr>
      <w:r w:rsidRPr="00861636">
        <w:rPr>
          <w:rFonts w:ascii="Times New Roman" w:eastAsia="Times New Roman" w:hAnsi="Times New Roman" w:cs="Times New Roman"/>
          <w:b/>
          <w:bCs/>
          <w:lang w:eastAsia="pt-BR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bCs/>
          <w:lang w:eastAsia="pt-BR"/>
        </w:rPr>
        <w:t>4</w:t>
      </w:r>
      <w:r w:rsidRPr="00861636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  <w:r w:rsidRPr="009001B8">
        <w:rPr>
          <w:rFonts w:ascii="Times New Roman" w:eastAsia="Times New Roman" w:hAnsi="Times New Roman" w:cs="Times New Roman"/>
          <w:b/>
          <w:bCs/>
          <w:lang w:eastAsia="pt-BR"/>
        </w:rPr>
        <w:t>Influencing factors of the direct and indirect medical costs of patients with cervical cancer and precancerous lesions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8"/>
        <w:gridCol w:w="1608"/>
        <w:gridCol w:w="2350"/>
        <w:gridCol w:w="2350"/>
        <w:gridCol w:w="666"/>
        <w:gridCol w:w="2050"/>
        <w:gridCol w:w="2050"/>
        <w:gridCol w:w="666"/>
      </w:tblGrid>
      <w:tr w:rsidR="00767D87" w:rsidRPr="007A2BA7" w14:paraId="47BF77AE" w14:textId="77777777" w:rsidTr="00531E5A">
        <w:tc>
          <w:tcPr>
            <w:tcW w:w="236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19AA3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Categories</w:t>
            </w:r>
          </w:p>
        </w:tc>
        <w:tc>
          <w:tcPr>
            <w:tcW w:w="32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6210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Direct medical costs</w:t>
            </w:r>
          </w:p>
        </w:tc>
        <w:tc>
          <w:tcPr>
            <w:tcW w:w="51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CE946" w14:textId="77777777" w:rsidR="00767D87" w:rsidRPr="00C963EA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CDE7F7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Indirect medical costs</w:t>
            </w:r>
          </w:p>
        </w:tc>
        <w:tc>
          <w:tcPr>
            <w:tcW w:w="51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48B7C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767D87" w:rsidRPr="007A2BA7" w14:paraId="7357230F" w14:textId="77777777" w:rsidTr="00531E5A">
        <w:tc>
          <w:tcPr>
            <w:tcW w:w="2364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5F2A27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0C8C6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recancerous lesions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832D06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ervical cancer</w:t>
            </w:r>
          </w:p>
        </w:tc>
        <w:tc>
          <w:tcPr>
            <w:tcW w:w="51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2F189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8CAA4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recancerous lesions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2E66B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ervical cancer</w:t>
            </w:r>
          </w:p>
        </w:tc>
        <w:tc>
          <w:tcPr>
            <w:tcW w:w="51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E85FD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7D87" w:rsidRPr="007A2BA7" w14:paraId="6F57724E" w14:textId="77777777" w:rsidTr="00531E5A">
        <w:tc>
          <w:tcPr>
            <w:tcW w:w="1216" w:type="dxa"/>
            <w:vMerge w:val="restart"/>
            <w:tcBorders>
              <w:top w:val="single" w:sz="4" w:space="0" w:color="auto"/>
            </w:tcBorders>
            <w:vAlign w:val="center"/>
          </w:tcPr>
          <w:p w14:paraId="70E8E2B8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vAlign w:val="center"/>
          </w:tcPr>
          <w:p w14:paraId="314E98D1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0~40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vAlign w:val="center"/>
          </w:tcPr>
          <w:p w14:paraId="2F495A07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7425.0(3520.0,7810.0)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vAlign w:val="center"/>
          </w:tcPr>
          <w:p w14:paraId="2C0F78B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17988.3(9267.5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，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26709.0)</w:t>
            </w:r>
          </w:p>
        </w:tc>
        <w:tc>
          <w:tcPr>
            <w:tcW w:w="517" w:type="dxa"/>
            <w:tcBorders>
              <w:top w:val="single" w:sz="4" w:space="0" w:color="auto"/>
            </w:tcBorders>
            <w:vAlign w:val="center"/>
          </w:tcPr>
          <w:p w14:paraId="6895CFFA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vAlign w:val="center"/>
          </w:tcPr>
          <w:p w14:paraId="56589411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2245.5(1099.3,3291.7)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vAlign w:val="center"/>
          </w:tcPr>
          <w:p w14:paraId="1F353FB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4234.2(3290.1,5178.2)</w:t>
            </w:r>
          </w:p>
        </w:tc>
        <w:tc>
          <w:tcPr>
            <w:tcW w:w="517" w:type="dxa"/>
            <w:tcBorders>
              <w:top w:val="single" w:sz="4" w:space="0" w:color="auto"/>
            </w:tcBorders>
            <w:vAlign w:val="center"/>
          </w:tcPr>
          <w:p w14:paraId="58DB479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767D87" w:rsidRPr="007A2BA7" w14:paraId="398DE9C9" w14:textId="77777777" w:rsidTr="00531E5A">
        <w:tc>
          <w:tcPr>
            <w:tcW w:w="1216" w:type="dxa"/>
            <w:vMerge/>
            <w:vAlign w:val="center"/>
          </w:tcPr>
          <w:p w14:paraId="08C9087C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3573120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40~</w:t>
            </w:r>
          </w:p>
        </w:tc>
        <w:tc>
          <w:tcPr>
            <w:tcW w:w="1645" w:type="dxa"/>
            <w:vAlign w:val="center"/>
          </w:tcPr>
          <w:p w14:paraId="63045551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8348.1(6730.6,9965.6)</w:t>
            </w:r>
          </w:p>
        </w:tc>
        <w:tc>
          <w:tcPr>
            <w:tcW w:w="1645" w:type="dxa"/>
            <w:vAlign w:val="center"/>
          </w:tcPr>
          <w:p w14:paraId="3849E336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28333.4(10376.7,46290.0)</w:t>
            </w:r>
          </w:p>
        </w:tc>
        <w:tc>
          <w:tcPr>
            <w:tcW w:w="517" w:type="dxa"/>
            <w:vAlign w:val="center"/>
          </w:tcPr>
          <w:p w14:paraId="059E5FD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1444" w:type="dxa"/>
            <w:vAlign w:val="center"/>
          </w:tcPr>
          <w:p w14:paraId="27CF910D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4009.8(2760.0,5259.6)</w:t>
            </w:r>
          </w:p>
        </w:tc>
        <w:tc>
          <w:tcPr>
            <w:tcW w:w="1444" w:type="dxa"/>
            <w:vAlign w:val="center"/>
          </w:tcPr>
          <w:p w14:paraId="60FC604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7305.5(5720.0,8891.0)</w:t>
            </w:r>
          </w:p>
        </w:tc>
        <w:tc>
          <w:tcPr>
            <w:tcW w:w="517" w:type="dxa"/>
            <w:vAlign w:val="center"/>
          </w:tcPr>
          <w:p w14:paraId="4D07A691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767D87" w:rsidRPr="007A2BA7" w14:paraId="1FD8C93F" w14:textId="77777777" w:rsidTr="00531E5A">
        <w:tc>
          <w:tcPr>
            <w:tcW w:w="1216" w:type="dxa"/>
            <w:vAlign w:val="center"/>
          </w:tcPr>
          <w:p w14:paraId="144E8715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value</w:t>
            </w:r>
          </w:p>
        </w:tc>
        <w:tc>
          <w:tcPr>
            <w:tcW w:w="1148" w:type="dxa"/>
            <w:vAlign w:val="center"/>
          </w:tcPr>
          <w:p w14:paraId="23A0F9E9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45" w:type="dxa"/>
            <w:vAlign w:val="center"/>
          </w:tcPr>
          <w:p w14:paraId="71A02BD8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645" w:type="dxa"/>
            <w:vAlign w:val="center"/>
          </w:tcPr>
          <w:p w14:paraId="28BEF34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517" w:type="dxa"/>
            <w:vAlign w:val="center"/>
          </w:tcPr>
          <w:p w14:paraId="4086F32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4" w:type="dxa"/>
            <w:vAlign w:val="center"/>
          </w:tcPr>
          <w:p w14:paraId="142A361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1444" w:type="dxa"/>
            <w:vAlign w:val="center"/>
          </w:tcPr>
          <w:p w14:paraId="326B03C7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517" w:type="dxa"/>
            <w:vAlign w:val="center"/>
          </w:tcPr>
          <w:p w14:paraId="4E7CABD4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A2BA7" w14:paraId="0FC4A072" w14:textId="77777777" w:rsidTr="00531E5A">
        <w:tc>
          <w:tcPr>
            <w:tcW w:w="1216" w:type="dxa"/>
            <w:vMerge w:val="restart"/>
            <w:vAlign w:val="center"/>
          </w:tcPr>
          <w:p w14:paraId="5AAD3892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ccupation</w:t>
            </w:r>
          </w:p>
        </w:tc>
        <w:tc>
          <w:tcPr>
            <w:tcW w:w="1148" w:type="dxa"/>
          </w:tcPr>
          <w:p w14:paraId="42602C34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Blue-collar worker</w:t>
            </w:r>
          </w:p>
        </w:tc>
        <w:tc>
          <w:tcPr>
            <w:tcW w:w="1645" w:type="dxa"/>
            <w:vAlign w:val="center"/>
          </w:tcPr>
          <w:p w14:paraId="7E8CA7B2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5304.5(1075.0,9534.0)</w:t>
            </w:r>
          </w:p>
        </w:tc>
        <w:tc>
          <w:tcPr>
            <w:tcW w:w="1645" w:type="dxa"/>
            <w:vAlign w:val="center"/>
          </w:tcPr>
          <w:p w14:paraId="750A4B93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25470.0(10860.0,40080.0)</w:t>
            </w:r>
          </w:p>
        </w:tc>
        <w:tc>
          <w:tcPr>
            <w:tcW w:w="517" w:type="dxa"/>
            <w:vAlign w:val="center"/>
          </w:tcPr>
          <w:p w14:paraId="2702469B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44" w:type="dxa"/>
            <w:vAlign w:val="center"/>
          </w:tcPr>
          <w:p w14:paraId="1D5B7A0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418.8(85.0,952.5)</w:t>
            </w:r>
          </w:p>
        </w:tc>
        <w:tc>
          <w:tcPr>
            <w:tcW w:w="1444" w:type="dxa"/>
            <w:vAlign w:val="center"/>
          </w:tcPr>
          <w:p w14:paraId="59664B71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3379.4(2750.0,4008.7)</w:t>
            </w:r>
          </w:p>
        </w:tc>
        <w:tc>
          <w:tcPr>
            <w:tcW w:w="517" w:type="dxa"/>
            <w:vAlign w:val="center"/>
          </w:tcPr>
          <w:p w14:paraId="44691E85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767D87" w:rsidRPr="007A2BA7" w14:paraId="0B74436A" w14:textId="77777777" w:rsidTr="00531E5A">
        <w:tc>
          <w:tcPr>
            <w:tcW w:w="1216" w:type="dxa"/>
            <w:vMerge/>
            <w:vAlign w:val="center"/>
          </w:tcPr>
          <w:p w14:paraId="054BFDE0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14:paraId="4F57204A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White-collar worker</w:t>
            </w:r>
          </w:p>
        </w:tc>
        <w:tc>
          <w:tcPr>
            <w:tcW w:w="1645" w:type="dxa"/>
            <w:vAlign w:val="center"/>
          </w:tcPr>
          <w:p w14:paraId="5C7E8D46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6476.6(1422.5,11530.7)</w:t>
            </w:r>
          </w:p>
        </w:tc>
        <w:tc>
          <w:tcPr>
            <w:tcW w:w="1645" w:type="dxa"/>
            <w:vAlign w:val="center"/>
          </w:tcPr>
          <w:p w14:paraId="7DFEA0D3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19532.5(10275.0,28790.0)</w:t>
            </w:r>
          </w:p>
        </w:tc>
        <w:tc>
          <w:tcPr>
            <w:tcW w:w="517" w:type="dxa"/>
            <w:vAlign w:val="center"/>
          </w:tcPr>
          <w:p w14:paraId="2C6CBC29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44" w:type="dxa"/>
            <w:vAlign w:val="center"/>
          </w:tcPr>
          <w:p w14:paraId="627B2DF6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409.1(52.0,676.2)</w:t>
            </w:r>
          </w:p>
        </w:tc>
        <w:tc>
          <w:tcPr>
            <w:tcW w:w="1444" w:type="dxa"/>
            <w:vAlign w:val="center"/>
          </w:tcPr>
          <w:p w14:paraId="2A9F11A2" w14:textId="4A724F0D" w:rsidR="00767D87" w:rsidRPr="009001B8" w:rsidRDefault="00767D87" w:rsidP="00767D8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3653.1(2931.3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,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4374.9)</w:t>
            </w:r>
          </w:p>
        </w:tc>
        <w:tc>
          <w:tcPr>
            <w:tcW w:w="517" w:type="dxa"/>
            <w:vAlign w:val="center"/>
          </w:tcPr>
          <w:p w14:paraId="3374307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767D87" w:rsidRPr="007A2BA7" w14:paraId="4677B0B1" w14:textId="77777777" w:rsidTr="00531E5A">
        <w:tc>
          <w:tcPr>
            <w:tcW w:w="1216" w:type="dxa"/>
            <w:vMerge/>
            <w:vAlign w:val="center"/>
          </w:tcPr>
          <w:p w14:paraId="064AE87E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14:paraId="02C5D8FB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Other</w:t>
            </w:r>
          </w:p>
        </w:tc>
        <w:tc>
          <w:tcPr>
            <w:tcW w:w="1645" w:type="dxa"/>
            <w:vAlign w:val="center"/>
          </w:tcPr>
          <w:p w14:paraId="7B21D94A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5489.8(1390.3,9589.3)</w:t>
            </w:r>
          </w:p>
        </w:tc>
        <w:tc>
          <w:tcPr>
            <w:tcW w:w="1645" w:type="dxa"/>
            <w:vAlign w:val="center"/>
          </w:tcPr>
          <w:p w14:paraId="5C99F05B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13560.5(5830.9,21290.1)</w:t>
            </w:r>
          </w:p>
        </w:tc>
        <w:tc>
          <w:tcPr>
            <w:tcW w:w="517" w:type="dxa"/>
            <w:vAlign w:val="center"/>
          </w:tcPr>
          <w:p w14:paraId="18A6C96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1444" w:type="dxa"/>
            <w:vAlign w:val="center"/>
          </w:tcPr>
          <w:p w14:paraId="51881415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506.2(140.3,872.1)</w:t>
            </w:r>
          </w:p>
        </w:tc>
        <w:tc>
          <w:tcPr>
            <w:tcW w:w="1444" w:type="dxa"/>
            <w:vAlign w:val="center"/>
          </w:tcPr>
          <w:p w14:paraId="6C7749E9" w14:textId="6E13A3FF" w:rsidR="00767D87" w:rsidRPr="009001B8" w:rsidRDefault="00767D87" w:rsidP="00767D8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2760.8(981.9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,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4521.6)</w:t>
            </w:r>
          </w:p>
        </w:tc>
        <w:tc>
          <w:tcPr>
            <w:tcW w:w="517" w:type="dxa"/>
            <w:vAlign w:val="center"/>
          </w:tcPr>
          <w:p w14:paraId="375B5925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767D87" w:rsidRPr="007A2BA7" w14:paraId="6DF9BB61" w14:textId="77777777" w:rsidTr="00531E5A">
        <w:tc>
          <w:tcPr>
            <w:tcW w:w="1216" w:type="dxa"/>
            <w:vAlign w:val="center"/>
          </w:tcPr>
          <w:p w14:paraId="78C23E61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value</w:t>
            </w:r>
          </w:p>
        </w:tc>
        <w:tc>
          <w:tcPr>
            <w:tcW w:w="1148" w:type="dxa"/>
            <w:vAlign w:val="center"/>
          </w:tcPr>
          <w:p w14:paraId="4EE00566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45" w:type="dxa"/>
            <w:vAlign w:val="center"/>
          </w:tcPr>
          <w:p w14:paraId="033C0522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0.534</w:t>
            </w:r>
          </w:p>
        </w:tc>
        <w:tc>
          <w:tcPr>
            <w:tcW w:w="1645" w:type="dxa"/>
            <w:vAlign w:val="center"/>
          </w:tcPr>
          <w:p w14:paraId="309D8C1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0.322</w:t>
            </w:r>
          </w:p>
        </w:tc>
        <w:tc>
          <w:tcPr>
            <w:tcW w:w="517" w:type="dxa"/>
            <w:vAlign w:val="center"/>
          </w:tcPr>
          <w:p w14:paraId="27153F8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4" w:type="dxa"/>
            <w:vAlign w:val="center"/>
          </w:tcPr>
          <w:p w14:paraId="75330CB6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444" w:type="dxa"/>
            <w:vAlign w:val="center"/>
          </w:tcPr>
          <w:p w14:paraId="427B86D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0.531</w:t>
            </w:r>
          </w:p>
        </w:tc>
        <w:tc>
          <w:tcPr>
            <w:tcW w:w="517" w:type="dxa"/>
            <w:vAlign w:val="center"/>
          </w:tcPr>
          <w:p w14:paraId="17F004ED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A2BA7" w14:paraId="40B098B0" w14:textId="77777777" w:rsidTr="00531E5A">
        <w:tc>
          <w:tcPr>
            <w:tcW w:w="1216" w:type="dxa"/>
            <w:vMerge w:val="restart"/>
            <w:vAlign w:val="center"/>
          </w:tcPr>
          <w:p w14:paraId="20967CCA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ducational level</w:t>
            </w:r>
          </w:p>
        </w:tc>
        <w:tc>
          <w:tcPr>
            <w:tcW w:w="1148" w:type="dxa"/>
            <w:vAlign w:val="center"/>
          </w:tcPr>
          <w:p w14:paraId="483E114C" w14:textId="491FD6BF" w:rsidR="00767D87" w:rsidRPr="009001B8" w:rsidRDefault="00546C19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eastAsia="zh-CN"/>
              </w:rPr>
              <w:t>U</w:t>
            </w: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  <w:lang w:eastAsia="zh-CN"/>
              </w:rPr>
              <w:t xml:space="preserve">der </w:t>
            </w:r>
            <w:r w:rsidR="00767D87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Primary school and below</w:t>
            </w:r>
          </w:p>
        </w:tc>
        <w:tc>
          <w:tcPr>
            <w:tcW w:w="1645" w:type="dxa"/>
            <w:vAlign w:val="center"/>
          </w:tcPr>
          <w:p w14:paraId="102A6821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7011.9(4881.0,9142.9)</w:t>
            </w:r>
          </w:p>
        </w:tc>
        <w:tc>
          <w:tcPr>
            <w:tcW w:w="1645" w:type="dxa"/>
            <w:vAlign w:val="center"/>
          </w:tcPr>
          <w:p w14:paraId="45E97375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35524.8(7920.0,27604.8)</w:t>
            </w:r>
          </w:p>
        </w:tc>
        <w:tc>
          <w:tcPr>
            <w:tcW w:w="517" w:type="dxa"/>
            <w:vAlign w:val="center"/>
          </w:tcPr>
          <w:p w14:paraId="27FF358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444" w:type="dxa"/>
            <w:vAlign w:val="center"/>
          </w:tcPr>
          <w:p w14:paraId="04B6719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3493.5(2460.0,4527.0)</w:t>
            </w:r>
          </w:p>
        </w:tc>
        <w:tc>
          <w:tcPr>
            <w:tcW w:w="1444" w:type="dxa"/>
            <w:vAlign w:val="center"/>
          </w:tcPr>
          <w:p w14:paraId="662F6725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7175.(2759.8,11590.7)</w:t>
            </w:r>
          </w:p>
        </w:tc>
        <w:tc>
          <w:tcPr>
            <w:tcW w:w="517" w:type="dxa"/>
            <w:vAlign w:val="center"/>
          </w:tcPr>
          <w:p w14:paraId="4394DB5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767D87" w:rsidRPr="007A2BA7" w14:paraId="21A4EE1C" w14:textId="77777777" w:rsidTr="00531E5A">
        <w:tc>
          <w:tcPr>
            <w:tcW w:w="1216" w:type="dxa"/>
            <w:vMerge/>
            <w:vAlign w:val="center"/>
          </w:tcPr>
          <w:p w14:paraId="51DE7539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14:paraId="5E43EB04" w14:textId="77777777" w:rsidR="00767D87" w:rsidRPr="009001B8" w:rsidRDefault="00767D87" w:rsidP="00767D8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hyperlink r:id="rId7" w:history="1">
              <w:r w:rsidRPr="009056A8">
                <w:rPr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J</w:t>
              </w:r>
              <w:r>
                <w:rPr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unior/Senior high school</w:t>
              </w:r>
            </w:hyperlink>
          </w:p>
        </w:tc>
        <w:tc>
          <w:tcPr>
            <w:tcW w:w="1645" w:type="dxa"/>
            <w:vAlign w:val="center"/>
          </w:tcPr>
          <w:p w14:paraId="6E9BD417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7011.6(3880.3,10142.8)</w:t>
            </w:r>
          </w:p>
        </w:tc>
        <w:tc>
          <w:tcPr>
            <w:tcW w:w="1645" w:type="dxa"/>
            <w:vAlign w:val="center"/>
          </w:tcPr>
          <w:p w14:paraId="6B2455D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27345.6(7800.7,46890.4)</w:t>
            </w:r>
          </w:p>
        </w:tc>
        <w:tc>
          <w:tcPr>
            <w:tcW w:w="517" w:type="dxa"/>
            <w:vAlign w:val="center"/>
          </w:tcPr>
          <w:p w14:paraId="6BFCF649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1444" w:type="dxa"/>
            <w:vAlign w:val="center"/>
          </w:tcPr>
          <w:p w14:paraId="628133B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4651.6(3145.8,6157.3)</w:t>
            </w:r>
          </w:p>
        </w:tc>
        <w:tc>
          <w:tcPr>
            <w:tcW w:w="1444" w:type="dxa"/>
            <w:vAlign w:val="center"/>
          </w:tcPr>
          <w:p w14:paraId="11AB0F84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9295.(2000.5,16591.3)</w:t>
            </w:r>
          </w:p>
        </w:tc>
        <w:tc>
          <w:tcPr>
            <w:tcW w:w="517" w:type="dxa"/>
            <w:vAlign w:val="center"/>
          </w:tcPr>
          <w:p w14:paraId="6A7EE85B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</w:tr>
      <w:tr w:rsidR="00767D87" w:rsidRPr="007A2BA7" w14:paraId="53165675" w14:textId="77777777" w:rsidTr="00531E5A">
        <w:tc>
          <w:tcPr>
            <w:tcW w:w="1216" w:type="dxa"/>
            <w:vMerge/>
            <w:vAlign w:val="center"/>
          </w:tcPr>
          <w:p w14:paraId="4F4F7619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14:paraId="36727353" w14:textId="77777777" w:rsidR="00767D87" w:rsidRPr="009001B8" w:rsidRDefault="00767D87" w:rsidP="00767D87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Graduate and above</w:t>
            </w:r>
          </w:p>
        </w:tc>
        <w:tc>
          <w:tcPr>
            <w:tcW w:w="1645" w:type="dxa"/>
            <w:vAlign w:val="center"/>
          </w:tcPr>
          <w:p w14:paraId="5FBF139D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6538.0(3376.0,9700.0)</w:t>
            </w:r>
          </w:p>
        </w:tc>
        <w:tc>
          <w:tcPr>
            <w:tcW w:w="1645" w:type="dxa"/>
            <w:vAlign w:val="center"/>
          </w:tcPr>
          <w:p w14:paraId="40604D6B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28206.0(6429.0,49983.0)</w:t>
            </w:r>
          </w:p>
        </w:tc>
        <w:tc>
          <w:tcPr>
            <w:tcW w:w="517" w:type="dxa"/>
            <w:vAlign w:val="center"/>
          </w:tcPr>
          <w:p w14:paraId="4986E47A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44" w:type="dxa"/>
            <w:vAlign w:val="center"/>
          </w:tcPr>
          <w:p w14:paraId="56F7F7A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3188.5(3167.0,3210.0)</w:t>
            </w:r>
          </w:p>
        </w:tc>
        <w:tc>
          <w:tcPr>
            <w:tcW w:w="1444" w:type="dxa"/>
            <w:vAlign w:val="center"/>
          </w:tcPr>
          <w:p w14:paraId="01E4D1FC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7561.(2120.7,13002.8)</w:t>
            </w:r>
          </w:p>
        </w:tc>
        <w:tc>
          <w:tcPr>
            <w:tcW w:w="517" w:type="dxa"/>
            <w:vAlign w:val="center"/>
          </w:tcPr>
          <w:p w14:paraId="42585DE1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</w:tr>
      <w:tr w:rsidR="00767D87" w:rsidRPr="007A2BA7" w14:paraId="56F3B522" w14:textId="77777777" w:rsidTr="00531E5A">
        <w:tc>
          <w:tcPr>
            <w:tcW w:w="1216" w:type="dxa"/>
            <w:vAlign w:val="center"/>
          </w:tcPr>
          <w:p w14:paraId="1AFFAF8E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value</w:t>
            </w:r>
          </w:p>
        </w:tc>
        <w:tc>
          <w:tcPr>
            <w:tcW w:w="1148" w:type="dxa"/>
            <w:vAlign w:val="center"/>
          </w:tcPr>
          <w:p w14:paraId="5DFEA763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45" w:type="dxa"/>
            <w:vAlign w:val="center"/>
          </w:tcPr>
          <w:p w14:paraId="0D6861C7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0.541</w:t>
            </w:r>
          </w:p>
        </w:tc>
        <w:tc>
          <w:tcPr>
            <w:tcW w:w="1645" w:type="dxa"/>
            <w:vAlign w:val="center"/>
          </w:tcPr>
          <w:p w14:paraId="787BB67A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0.601</w:t>
            </w:r>
          </w:p>
        </w:tc>
        <w:tc>
          <w:tcPr>
            <w:tcW w:w="517" w:type="dxa"/>
            <w:vAlign w:val="center"/>
          </w:tcPr>
          <w:p w14:paraId="3D146673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4" w:type="dxa"/>
            <w:vAlign w:val="center"/>
          </w:tcPr>
          <w:p w14:paraId="52AB14A1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1444" w:type="dxa"/>
            <w:vAlign w:val="center"/>
          </w:tcPr>
          <w:p w14:paraId="08434FF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0.539</w:t>
            </w:r>
          </w:p>
        </w:tc>
        <w:tc>
          <w:tcPr>
            <w:tcW w:w="517" w:type="dxa"/>
            <w:vAlign w:val="center"/>
          </w:tcPr>
          <w:p w14:paraId="195E6FCC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A2BA7" w14:paraId="08BA370E" w14:textId="77777777" w:rsidTr="00531E5A">
        <w:tc>
          <w:tcPr>
            <w:tcW w:w="1216" w:type="dxa"/>
            <w:vMerge w:val="restart"/>
            <w:vAlign w:val="center"/>
          </w:tcPr>
          <w:p w14:paraId="5E78B2E4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Marital status</w:t>
            </w:r>
          </w:p>
        </w:tc>
        <w:tc>
          <w:tcPr>
            <w:tcW w:w="1148" w:type="dxa"/>
            <w:vAlign w:val="center"/>
          </w:tcPr>
          <w:p w14:paraId="5773B0FD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arried</w:t>
            </w:r>
          </w:p>
        </w:tc>
        <w:tc>
          <w:tcPr>
            <w:tcW w:w="1645" w:type="dxa"/>
            <w:vAlign w:val="center"/>
          </w:tcPr>
          <w:p w14:paraId="0C59C3CA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13469.3(4940.8,21997.8)</w:t>
            </w:r>
          </w:p>
        </w:tc>
        <w:tc>
          <w:tcPr>
            <w:tcW w:w="1645" w:type="dxa"/>
            <w:vAlign w:val="center"/>
          </w:tcPr>
          <w:p w14:paraId="6AB8C2BE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24343.0(6901.9,41784.7)</w:t>
            </w:r>
          </w:p>
        </w:tc>
        <w:tc>
          <w:tcPr>
            <w:tcW w:w="517" w:type="dxa"/>
            <w:vAlign w:val="center"/>
          </w:tcPr>
          <w:p w14:paraId="4D13F33A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1444" w:type="dxa"/>
            <w:vAlign w:val="center"/>
          </w:tcPr>
          <w:p w14:paraId="1166C9B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5218.9(3467.8,6970.0)</w:t>
            </w:r>
          </w:p>
        </w:tc>
        <w:tc>
          <w:tcPr>
            <w:tcW w:w="1444" w:type="dxa"/>
            <w:vAlign w:val="center"/>
          </w:tcPr>
          <w:p w14:paraId="2F56576A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4767.0(2001.1,7532.9)</w:t>
            </w:r>
          </w:p>
        </w:tc>
        <w:tc>
          <w:tcPr>
            <w:tcW w:w="517" w:type="dxa"/>
            <w:vAlign w:val="center"/>
          </w:tcPr>
          <w:p w14:paraId="1E644BBC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</w:tr>
      <w:tr w:rsidR="00767D87" w:rsidRPr="007A2BA7" w14:paraId="15F0B874" w14:textId="77777777" w:rsidTr="00531E5A">
        <w:tc>
          <w:tcPr>
            <w:tcW w:w="1216" w:type="dxa"/>
            <w:vMerge/>
            <w:vAlign w:val="center"/>
          </w:tcPr>
          <w:p w14:paraId="6ADEB9B3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7D86E8E8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ther</w:t>
            </w:r>
          </w:p>
        </w:tc>
        <w:tc>
          <w:tcPr>
            <w:tcW w:w="1645" w:type="dxa"/>
            <w:vAlign w:val="center"/>
          </w:tcPr>
          <w:p w14:paraId="3BA2073D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6879.0(2639.0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，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11119.0)</w:t>
            </w:r>
          </w:p>
        </w:tc>
        <w:tc>
          <w:tcPr>
            <w:tcW w:w="1645" w:type="dxa"/>
            <w:vAlign w:val="center"/>
          </w:tcPr>
          <w:p w14:paraId="51FC8BD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11748.7(4290.0,39207.3)</w:t>
            </w:r>
          </w:p>
        </w:tc>
        <w:tc>
          <w:tcPr>
            <w:tcW w:w="517" w:type="dxa"/>
            <w:vAlign w:val="center"/>
          </w:tcPr>
          <w:p w14:paraId="608DD1C1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1444" w:type="dxa"/>
            <w:vAlign w:val="center"/>
          </w:tcPr>
          <w:p w14:paraId="3BB4D5B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3804.5(2119.0,5490.0)</w:t>
            </w:r>
          </w:p>
        </w:tc>
        <w:tc>
          <w:tcPr>
            <w:tcW w:w="1444" w:type="dxa"/>
            <w:vAlign w:val="center"/>
          </w:tcPr>
          <w:p w14:paraId="2377D04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4114.3(2119.2,7109.4)</w:t>
            </w:r>
          </w:p>
        </w:tc>
        <w:tc>
          <w:tcPr>
            <w:tcW w:w="517" w:type="dxa"/>
            <w:vAlign w:val="center"/>
          </w:tcPr>
          <w:p w14:paraId="467F1FB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</w:tr>
      <w:tr w:rsidR="00767D87" w:rsidRPr="007A2BA7" w14:paraId="772D78BF" w14:textId="77777777" w:rsidTr="00531E5A">
        <w:tc>
          <w:tcPr>
            <w:tcW w:w="1216" w:type="dxa"/>
            <w:vAlign w:val="center"/>
          </w:tcPr>
          <w:p w14:paraId="4EE0EF1D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lastRenderedPageBreak/>
              <w:t>P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value</w:t>
            </w:r>
          </w:p>
        </w:tc>
        <w:tc>
          <w:tcPr>
            <w:tcW w:w="1148" w:type="dxa"/>
            <w:vAlign w:val="center"/>
          </w:tcPr>
          <w:p w14:paraId="2642157C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45" w:type="dxa"/>
            <w:vAlign w:val="center"/>
          </w:tcPr>
          <w:p w14:paraId="503F09BE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45" w:type="dxa"/>
            <w:vAlign w:val="center"/>
          </w:tcPr>
          <w:p w14:paraId="1D6593BE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517" w:type="dxa"/>
            <w:vAlign w:val="center"/>
          </w:tcPr>
          <w:p w14:paraId="5CE1B21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4" w:type="dxa"/>
            <w:vAlign w:val="center"/>
          </w:tcPr>
          <w:p w14:paraId="5979326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1444" w:type="dxa"/>
            <w:vAlign w:val="center"/>
          </w:tcPr>
          <w:p w14:paraId="198F9FC4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</w:tc>
        <w:tc>
          <w:tcPr>
            <w:tcW w:w="517" w:type="dxa"/>
            <w:vAlign w:val="center"/>
          </w:tcPr>
          <w:p w14:paraId="35F0EFD4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A2BA7" w14:paraId="664FA18F" w14:textId="77777777" w:rsidTr="00531E5A">
        <w:tc>
          <w:tcPr>
            <w:tcW w:w="1216" w:type="dxa"/>
            <w:vMerge w:val="restart"/>
            <w:vAlign w:val="center"/>
          </w:tcPr>
          <w:p w14:paraId="267E2456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32D">
              <w:rPr>
                <w:rFonts w:ascii="Times New Roman" w:hAnsi="Times New Roman" w:cs="Times New Roman"/>
                <w:sz w:val="20"/>
                <w:szCs w:val="20"/>
              </w:rPr>
              <w:t>Annual per capita income *10,000</w:t>
            </w:r>
          </w:p>
        </w:tc>
        <w:tc>
          <w:tcPr>
            <w:tcW w:w="1148" w:type="dxa"/>
            <w:vAlign w:val="center"/>
          </w:tcPr>
          <w:p w14:paraId="5044AEEA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0~6</w:t>
            </w:r>
          </w:p>
        </w:tc>
        <w:tc>
          <w:tcPr>
            <w:tcW w:w="1645" w:type="dxa"/>
            <w:vAlign w:val="center"/>
          </w:tcPr>
          <w:p w14:paraId="75F71F45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5549.9(1889.8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，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9209.9)</w:t>
            </w:r>
          </w:p>
        </w:tc>
        <w:tc>
          <w:tcPr>
            <w:tcW w:w="1645" w:type="dxa"/>
            <w:vAlign w:val="center"/>
          </w:tcPr>
          <w:p w14:paraId="24779939" w14:textId="5768180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30960.9(9810.3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,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52111.5)</w:t>
            </w:r>
          </w:p>
        </w:tc>
        <w:tc>
          <w:tcPr>
            <w:tcW w:w="517" w:type="dxa"/>
            <w:vAlign w:val="center"/>
          </w:tcPr>
          <w:p w14:paraId="1B3DDCA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44" w:type="dxa"/>
            <w:vAlign w:val="center"/>
          </w:tcPr>
          <w:p w14:paraId="2F45B374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1960.0(3640.3,3559.7)</w:t>
            </w:r>
          </w:p>
        </w:tc>
        <w:tc>
          <w:tcPr>
            <w:tcW w:w="1444" w:type="dxa"/>
            <w:vAlign w:val="center"/>
          </w:tcPr>
          <w:p w14:paraId="20022E01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5427.9(3436.9,7418.9)</w:t>
            </w:r>
          </w:p>
        </w:tc>
        <w:tc>
          <w:tcPr>
            <w:tcW w:w="517" w:type="dxa"/>
            <w:vAlign w:val="center"/>
          </w:tcPr>
          <w:p w14:paraId="0EAB8D1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767D87" w:rsidRPr="007A2BA7" w14:paraId="28C68D69" w14:textId="77777777" w:rsidTr="00531E5A">
        <w:tc>
          <w:tcPr>
            <w:tcW w:w="1216" w:type="dxa"/>
            <w:vMerge/>
            <w:vAlign w:val="center"/>
          </w:tcPr>
          <w:p w14:paraId="17F5E9BB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50146B4C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6~10</w:t>
            </w:r>
          </w:p>
        </w:tc>
        <w:tc>
          <w:tcPr>
            <w:tcW w:w="1645" w:type="dxa"/>
            <w:vAlign w:val="center"/>
          </w:tcPr>
          <w:p w14:paraId="3A651D93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6204.0(1659.0,10749.3)</w:t>
            </w:r>
          </w:p>
        </w:tc>
        <w:tc>
          <w:tcPr>
            <w:tcW w:w="1645" w:type="dxa"/>
            <w:vAlign w:val="center"/>
          </w:tcPr>
          <w:p w14:paraId="542C578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32199.9(10098.6,54301.1)</w:t>
            </w:r>
          </w:p>
        </w:tc>
        <w:tc>
          <w:tcPr>
            <w:tcW w:w="517" w:type="dxa"/>
            <w:vAlign w:val="center"/>
          </w:tcPr>
          <w:p w14:paraId="4425FE87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44" w:type="dxa"/>
            <w:vAlign w:val="center"/>
          </w:tcPr>
          <w:p w14:paraId="00A254E4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4440.6(3329.0,5552.3)</w:t>
            </w:r>
          </w:p>
        </w:tc>
        <w:tc>
          <w:tcPr>
            <w:tcW w:w="1444" w:type="dxa"/>
            <w:vAlign w:val="center"/>
          </w:tcPr>
          <w:p w14:paraId="6E9F6C1E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5038.5(3196.0,6880.9)</w:t>
            </w:r>
          </w:p>
        </w:tc>
        <w:tc>
          <w:tcPr>
            <w:tcW w:w="517" w:type="dxa"/>
            <w:vAlign w:val="center"/>
          </w:tcPr>
          <w:p w14:paraId="7503AB1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767D87" w:rsidRPr="007A2BA7" w14:paraId="6BC11CF2" w14:textId="77777777" w:rsidTr="00531E5A">
        <w:tc>
          <w:tcPr>
            <w:tcW w:w="1216" w:type="dxa"/>
            <w:vMerge/>
            <w:vAlign w:val="center"/>
          </w:tcPr>
          <w:p w14:paraId="642BADB7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7AB424A3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10~</w:t>
            </w:r>
          </w:p>
        </w:tc>
        <w:tc>
          <w:tcPr>
            <w:tcW w:w="1645" w:type="dxa"/>
            <w:vAlign w:val="center"/>
          </w:tcPr>
          <w:p w14:paraId="6BEE7547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5818.3(1649.0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，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9987.5)</w:t>
            </w:r>
          </w:p>
        </w:tc>
        <w:tc>
          <w:tcPr>
            <w:tcW w:w="1645" w:type="dxa"/>
            <w:vAlign w:val="center"/>
          </w:tcPr>
          <w:p w14:paraId="36160C9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36299.2(9608.4,42990.0)</w:t>
            </w:r>
          </w:p>
        </w:tc>
        <w:tc>
          <w:tcPr>
            <w:tcW w:w="517" w:type="dxa"/>
            <w:vAlign w:val="center"/>
          </w:tcPr>
          <w:p w14:paraId="06ED068C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44" w:type="dxa"/>
            <w:vAlign w:val="center"/>
          </w:tcPr>
          <w:p w14:paraId="4E20E39A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3655.6(3001.5,4309.7)</w:t>
            </w:r>
          </w:p>
        </w:tc>
        <w:tc>
          <w:tcPr>
            <w:tcW w:w="1444" w:type="dxa"/>
            <w:vAlign w:val="center"/>
          </w:tcPr>
          <w:p w14:paraId="5EC8745E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5640.5(3990.7,7290.3)</w:t>
            </w:r>
          </w:p>
        </w:tc>
        <w:tc>
          <w:tcPr>
            <w:tcW w:w="517" w:type="dxa"/>
            <w:vAlign w:val="center"/>
          </w:tcPr>
          <w:p w14:paraId="4B2529CB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</w:tr>
      <w:tr w:rsidR="00767D87" w:rsidRPr="007A2BA7" w14:paraId="2967D165" w14:textId="77777777" w:rsidTr="00531E5A">
        <w:tc>
          <w:tcPr>
            <w:tcW w:w="1216" w:type="dxa"/>
            <w:vAlign w:val="center"/>
          </w:tcPr>
          <w:p w14:paraId="6A8065B3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value</w:t>
            </w:r>
          </w:p>
        </w:tc>
        <w:tc>
          <w:tcPr>
            <w:tcW w:w="1148" w:type="dxa"/>
            <w:vAlign w:val="center"/>
          </w:tcPr>
          <w:p w14:paraId="5ACA728C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45" w:type="dxa"/>
            <w:vAlign w:val="center"/>
          </w:tcPr>
          <w:p w14:paraId="23993BA1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0.450</w:t>
            </w:r>
          </w:p>
        </w:tc>
        <w:tc>
          <w:tcPr>
            <w:tcW w:w="1645" w:type="dxa"/>
            <w:vAlign w:val="center"/>
          </w:tcPr>
          <w:p w14:paraId="4891500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0.610</w:t>
            </w:r>
          </w:p>
        </w:tc>
        <w:tc>
          <w:tcPr>
            <w:tcW w:w="517" w:type="dxa"/>
            <w:vAlign w:val="center"/>
          </w:tcPr>
          <w:p w14:paraId="09B6F8E7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4" w:type="dxa"/>
            <w:vAlign w:val="center"/>
          </w:tcPr>
          <w:p w14:paraId="4B7774C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1444" w:type="dxa"/>
            <w:vAlign w:val="center"/>
          </w:tcPr>
          <w:p w14:paraId="40C805B5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0.319</w:t>
            </w:r>
          </w:p>
        </w:tc>
        <w:tc>
          <w:tcPr>
            <w:tcW w:w="517" w:type="dxa"/>
            <w:vAlign w:val="center"/>
          </w:tcPr>
          <w:p w14:paraId="548FBD8E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A2BA7" w14:paraId="32D1FFE5" w14:textId="77777777" w:rsidTr="00531E5A">
        <w:tc>
          <w:tcPr>
            <w:tcW w:w="1216" w:type="dxa"/>
            <w:vMerge w:val="restart"/>
            <w:vAlign w:val="center"/>
          </w:tcPr>
          <w:p w14:paraId="0ED8DD3F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ayment method</w:t>
            </w:r>
          </w:p>
        </w:tc>
        <w:tc>
          <w:tcPr>
            <w:tcW w:w="1148" w:type="dxa"/>
            <w:vAlign w:val="center"/>
          </w:tcPr>
          <w:p w14:paraId="30AC6D4A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edical insurance</w:t>
            </w:r>
          </w:p>
        </w:tc>
        <w:tc>
          <w:tcPr>
            <w:tcW w:w="1645" w:type="dxa"/>
            <w:vAlign w:val="center"/>
          </w:tcPr>
          <w:p w14:paraId="61E97A96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2430.9(3321.1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，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1540.8)</w:t>
            </w:r>
          </w:p>
        </w:tc>
        <w:tc>
          <w:tcPr>
            <w:tcW w:w="1645" w:type="dxa"/>
            <w:vAlign w:val="center"/>
          </w:tcPr>
          <w:p w14:paraId="5510AA0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29544.4(7091.4,51997.3)</w:t>
            </w:r>
          </w:p>
        </w:tc>
        <w:tc>
          <w:tcPr>
            <w:tcW w:w="517" w:type="dxa"/>
            <w:vAlign w:val="center"/>
          </w:tcPr>
          <w:p w14:paraId="7B56B636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444" w:type="dxa"/>
            <w:vAlign w:val="center"/>
          </w:tcPr>
          <w:p w14:paraId="48992B41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2055.4(1009.8,3100.9)</w:t>
            </w:r>
          </w:p>
        </w:tc>
        <w:tc>
          <w:tcPr>
            <w:tcW w:w="1444" w:type="dxa"/>
            <w:vAlign w:val="center"/>
          </w:tcPr>
          <w:p w14:paraId="371D3D59" w14:textId="1C54D37B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3159.9(2210.0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,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4109.8)</w:t>
            </w:r>
          </w:p>
        </w:tc>
        <w:tc>
          <w:tcPr>
            <w:tcW w:w="517" w:type="dxa"/>
            <w:vAlign w:val="center"/>
          </w:tcPr>
          <w:p w14:paraId="77C745E9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</w:tr>
      <w:tr w:rsidR="00767D87" w:rsidRPr="007A2BA7" w14:paraId="5AFC2D1A" w14:textId="77777777" w:rsidTr="00531E5A">
        <w:tc>
          <w:tcPr>
            <w:tcW w:w="1216" w:type="dxa"/>
            <w:vMerge/>
            <w:vAlign w:val="center"/>
          </w:tcPr>
          <w:p w14:paraId="3D52BE98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A66B539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elf-paying</w:t>
            </w:r>
          </w:p>
        </w:tc>
        <w:tc>
          <w:tcPr>
            <w:tcW w:w="1645" w:type="dxa"/>
            <w:vAlign w:val="center"/>
          </w:tcPr>
          <w:p w14:paraId="414303AE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7115.9(4399.0,9832.7)</w:t>
            </w:r>
          </w:p>
        </w:tc>
        <w:tc>
          <w:tcPr>
            <w:tcW w:w="1645" w:type="dxa"/>
            <w:vAlign w:val="center"/>
          </w:tcPr>
          <w:p w14:paraId="42F0F7FD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23320.4(5530.9,41109.9)</w:t>
            </w:r>
          </w:p>
        </w:tc>
        <w:tc>
          <w:tcPr>
            <w:tcW w:w="517" w:type="dxa"/>
            <w:vAlign w:val="center"/>
          </w:tcPr>
          <w:p w14:paraId="31666D3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1444" w:type="dxa"/>
            <w:vAlign w:val="center"/>
          </w:tcPr>
          <w:p w14:paraId="4178BBA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3086.3(1269.6,4902.9)</w:t>
            </w:r>
          </w:p>
        </w:tc>
        <w:tc>
          <w:tcPr>
            <w:tcW w:w="1444" w:type="dxa"/>
            <w:vAlign w:val="center"/>
          </w:tcPr>
          <w:p w14:paraId="4FC50735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2142.8(1094.8,3190.7)</w:t>
            </w:r>
          </w:p>
        </w:tc>
        <w:tc>
          <w:tcPr>
            <w:tcW w:w="517" w:type="dxa"/>
            <w:vAlign w:val="center"/>
          </w:tcPr>
          <w:p w14:paraId="54B265E7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</w:tr>
      <w:tr w:rsidR="00767D87" w:rsidRPr="007A2BA7" w14:paraId="7713BEF9" w14:textId="77777777" w:rsidTr="00531E5A">
        <w:tc>
          <w:tcPr>
            <w:tcW w:w="1216" w:type="dxa"/>
            <w:vAlign w:val="center"/>
          </w:tcPr>
          <w:p w14:paraId="175B24A6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value</w:t>
            </w:r>
          </w:p>
        </w:tc>
        <w:tc>
          <w:tcPr>
            <w:tcW w:w="1148" w:type="dxa"/>
            <w:vAlign w:val="center"/>
          </w:tcPr>
          <w:p w14:paraId="1E99C4DB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45" w:type="dxa"/>
            <w:vAlign w:val="center"/>
          </w:tcPr>
          <w:p w14:paraId="0C21C327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45" w:type="dxa"/>
            <w:vAlign w:val="center"/>
          </w:tcPr>
          <w:p w14:paraId="06486E7C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517" w:type="dxa"/>
            <w:vAlign w:val="center"/>
          </w:tcPr>
          <w:p w14:paraId="23C3512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4" w:type="dxa"/>
            <w:vAlign w:val="center"/>
          </w:tcPr>
          <w:p w14:paraId="170E2C27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</w:p>
        </w:tc>
        <w:tc>
          <w:tcPr>
            <w:tcW w:w="1444" w:type="dxa"/>
            <w:vAlign w:val="center"/>
          </w:tcPr>
          <w:p w14:paraId="15C090DD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517" w:type="dxa"/>
            <w:vAlign w:val="center"/>
          </w:tcPr>
          <w:p w14:paraId="178226B5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A2BA7" w14:paraId="5E299BF6" w14:textId="77777777" w:rsidTr="00531E5A">
        <w:tc>
          <w:tcPr>
            <w:tcW w:w="1216" w:type="dxa"/>
            <w:vMerge w:val="restart"/>
            <w:vAlign w:val="center"/>
          </w:tcPr>
          <w:p w14:paraId="4B9252C3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reatment stage</w:t>
            </w:r>
          </w:p>
        </w:tc>
        <w:tc>
          <w:tcPr>
            <w:tcW w:w="1148" w:type="dxa"/>
          </w:tcPr>
          <w:p w14:paraId="477DE9DE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Initial treatment stage</w:t>
            </w:r>
          </w:p>
        </w:tc>
        <w:tc>
          <w:tcPr>
            <w:tcW w:w="1645" w:type="dxa"/>
            <w:vAlign w:val="center"/>
          </w:tcPr>
          <w:p w14:paraId="4481BA1F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5336.3(1897.5,8775.0)</w:t>
            </w:r>
          </w:p>
        </w:tc>
        <w:tc>
          <w:tcPr>
            <w:tcW w:w="1645" w:type="dxa"/>
            <w:vAlign w:val="center"/>
          </w:tcPr>
          <w:p w14:paraId="3FCE144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17889.2(4875.5,30902.8)</w:t>
            </w:r>
          </w:p>
        </w:tc>
        <w:tc>
          <w:tcPr>
            <w:tcW w:w="517" w:type="dxa"/>
            <w:vAlign w:val="center"/>
          </w:tcPr>
          <w:p w14:paraId="5FEB9EA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444" w:type="dxa"/>
            <w:vAlign w:val="center"/>
          </w:tcPr>
          <w:p w14:paraId="6D338BB1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318.8(17.5,620.0)</w:t>
            </w:r>
          </w:p>
        </w:tc>
        <w:tc>
          <w:tcPr>
            <w:tcW w:w="1444" w:type="dxa"/>
            <w:vAlign w:val="center"/>
          </w:tcPr>
          <w:p w14:paraId="6D83099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521.3(17.5,1025.0)</w:t>
            </w:r>
          </w:p>
        </w:tc>
        <w:tc>
          <w:tcPr>
            <w:tcW w:w="517" w:type="dxa"/>
            <w:vAlign w:val="center"/>
          </w:tcPr>
          <w:p w14:paraId="5715109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0.713</w:t>
            </w:r>
          </w:p>
        </w:tc>
      </w:tr>
      <w:tr w:rsidR="00767D87" w:rsidRPr="007A2BA7" w14:paraId="23D5FF6A" w14:textId="77777777" w:rsidTr="00531E5A">
        <w:tc>
          <w:tcPr>
            <w:tcW w:w="1216" w:type="dxa"/>
            <w:vMerge/>
            <w:vAlign w:val="center"/>
          </w:tcPr>
          <w:p w14:paraId="7D510DEC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14:paraId="2990039B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</w:t>
            </w: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adiotherapy stage</w:t>
            </w:r>
          </w:p>
        </w:tc>
        <w:tc>
          <w:tcPr>
            <w:tcW w:w="1645" w:type="dxa"/>
            <w:vAlign w:val="center"/>
          </w:tcPr>
          <w:p w14:paraId="14E7284E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45" w:type="dxa"/>
            <w:vAlign w:val="center"/>
          </w:tcPr>
          <w:p w14:paraId="0301E765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32830.8(19500.0,46161.5)</w:t>
            </w:r>
          </w:p>
        </w:tc>
        <w:tc>
          <w:tcPr>
            <w:tcW w:w="517" w:type="dxa"/>
            <w:vAlign w:val="center"/>
          </w:tcPr>
          <w:p w14:paraId="7B16C3DC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4" w:type="dxa"/>
            <w:vAlign w:val="center"/>
          </w:tcPr>
          <w:p w14:paraId="3364DBA4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4" w:type="dxa"/>
            <w:vAlign w:val="center"/>
          </w:tcPr>
          <w:p w14:paraId="3F4AF1C7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987.5(75.0,1900.0)</w:t>
            </w:r>
          </w:p>
        </w:tc>
        <w:tc>
          <w:tcPr>
            <w:tcW w:w="517" w:type="dxa"/>
            <w:vAlign w:val="center"/>
          </w:tcPr>
          <w:p w14:paraId="392A38E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A2BA7" w14:paraId="27C5F4C4" w14:textId="77777777" w:rsidTr="00531E5A">
        <w:tc>
          <w:tcPr>
            <w:tcW w:w="1216" w:type="dxa"/>
            <w:vMerge/>
            <w:vAlign w:val="center"/>
          </w:tcPr>
          <w:p w14:paraId="63B444E5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14:paraId="15C3F8A9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F</w:t>
            </w: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ollow-up review stage</w:t>
            </w:r>
          </w:p>
        </w:tc>
        <w:tc>
          <w:tcPr>
            <w:tcW w:w="1645" w:type="dxa"/>
            <w:vAlign w:val="center"/>
          </w:tcPr>
          <w:p w14:paraId="1A271B5A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4387.5(950.0,7850.0)</w:t>
            </w:r>
          </w:p>
        </w:tc>
        <w:tc>
          <w:tcPr>
            <w:tcW w:w="1645" w:type="dxa"/>
            <w:vAlign w:val="center"/>
          </w:tcPr>
          <w:p w14:paraId="695108C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7750.0(1500.0,14000.0)</w:t>
            </w:r>
          </w:p>
        </w:tc>
        <w:tc>
          <w:tcPr>
            <w:tcW w:w="517" w:type="dxa"/>
            <w:vAlign w:val="center"/>
          </w:tcPr>
          <w:p w14:paraId="64C9FC1A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1444" w:type="dxa"/>
            <w:vAlign w:val="center"/>
          </w:tcPr>
          <w:p w14:paraId="33D9546D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306.3(87.5,525.0)</w:t>
            </w:r>
          </w:p>
        </w:tc>
        <w:tc>
          <w:tcPr>
            <w:tcW w:w="1444" w:type="dxa"/>
            <w:vAlign w:val="center"/>
          </w:tcPr>
          <w:p w14:paraId="3388B16A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300.0(100.0,500.0)</w:t>
            </w:r>
          </w:p>
        </w:tc>
        <w:tc>
          <w:tcPr>
            <w:tcW w:w="517" w:type="dxa"/>
            <w:vAlign w:val="center"/>
          </w:tcPr>
          <w:p w14:paraId="1E0B04DB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0.797</w:t>
            </w:r>
          </w:p>
        </w:tc>
      </w:tr>
      <w:tr w:rsidR="00767D87" w:rsidRPr="007A2BA7" w14:paraId="2691FB29" w14:textId="77777777" w:rsidTr="00531E5A">
        <w:tc>
          <w:tcPr>
            <w:tcW w:w="1216" w:type="dxa"/>
            <w:vMerge/>
            <w:vAlign w:val="center"/>
          </w:tcPr>
          <w:p w14:paraId="704BC74F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14:paraId="262A262D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</w:t>
            </w:r>
            <w:r w:rsidRPr="009056A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ecurrence stage</w:t>
            </w:r>
          </w:p>
        </w:tc>
        <w:tc>
          <w:tcPr>
            <w:tcW w:w="1645" w:type="dxa"/>
            <w:vAlign w:val="center"/>
          </w:tcPr>
          <w:p w14:paraId="3A074538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15688.3(9331.50,22045.0)</w:t>
            </w:r>
          </w:p>
        </w:tc>
        <w:tc>
          <w:tcPr>
            <w:tcW w:w="1645" w:type="dxa"/>
            <w:vAlign w:val="center"/>
          </w:tcPr>
          <w:p w14:paraId="43F74A03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38625.0(17250.0,60000.0)</w:t>
            </w:r>
          </w:p>
        </w:tc>
        <w:tc>
          <w:tcPr>
            <w:tcW w:w="517" w:type="dxa"/>
            <w:vAlign w:val="center"/>
          </w:tcPr>
          <w:p w14:paraId="00DF38AC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444" w:type="dxa"/>
            <w:vAlign w:val="center"/>
          </w:tcPr>
          <w:p w14:paraId="0E8DE153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581.2(77.5,1085.0)</w:t>
            </w:r>
          </w:p>
        </w:tc>
        <w:tc>
          <w:tcPr>
            <w:tcW w:w="1444" w:type="dxa"/>
            <w:vAlign w:val="center"/>
          </w:tcPr>
          <w:p w14:paraId="7409E187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2625.0(450.0,4800.0)</w:t>
            </w:r>
          </w:p>
        </w:tc>
        <w:tc>
          <w:tcPr>
            <w:tcW w:w="517" w:type="dxa"/>
            <w:vAlign w:val="center"/>
          </w:tcPr>
          <w:p w14:paraId="3A1DDC1C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767D87" w:rsidRPr="007A2BA7" w14:paraId="54600BDE" w14:textId="77777777" w:rsidTr="00531E5A">
        <w:tc>
          <w:tcPr>
            <w:tcW w:w="1216" w:type="dxa"/>
            <w:vAlign w:val="center"/>
          </w:tcPr>
          <w:p w14:paraId="495D1754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value</w:t>
            </w:r>
          </w:p>
        </w:tc>
        <w:tc>
          <w:tcPr>
            <w:tcW w:w="1148" w:type="dxa"/>
            <w:vAlign w:val="center"/>
          </w:tcPr>
          <w:p w14:paraId="1354DDA4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45" w:type="dxa"/>
            <w:vAlign w:val="center"/>
          </w:tcPr>
          <w:p w14:paraId="39C7942D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45" w:type="dxa"/>
            <w:vAlign w:val="center"/>
          </w:tcPr>
          <w:p w14:paraId="388C53A5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517" w:type="dxa"/>
            <w:vAlign w:val="center"/>
          </w:tcPr>
          <w:p w14:paraId="7A71BDD9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4" w:type="dxa"/>
            <w:vAlign w:val="center"/>
          </w:tcPr>
          <w:p w14:paraId="788D3706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4" w:type="dxa"/>
            <w:vAlign w:val="center"/>
          </w:tcPr>
          <w:p w14:paraId="5C84D17F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517" w:type="dxa"/>
            <w:vAlign w:val="center"/>
          </w:tcPr>
          <w:p w14:paraId="6E65D9C3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767D87" w:rsidRPr="007A2BA7" w14:paraId="1FE859DC" w14:textId="77777777" w:rsidTr="00531E5A">
        <w:tc>
          <w:tcPr>
            <w:tcW w:w="1216" w:type="dxa"/>
            <w:vMerge w:val="restart"/>
            <w:vAlign w:val="center"/>
          </w:tcPr>
          <w:p w14:paraId="03B43192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ays of hospitalization</w:t>
            </w:r>
          </w:p>
        </w:tc>
        <w:tc>
          <w:tcPr>
            <w:tcW w:w="1148" w:type="dxa"/>
            <w:vAlign w:val="center"/>
          </w:tcPr>
          <w:p w14:paraId="32DE736C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0~20</w:t>
            </w:r>
          </w:p>
        </w:tc>
        <w:tc>
          <w:tcPr>
            <w:tcW w:w="1645" w:type="dxa"/>
            <w:vAlign w:val="center"/>
          </w:tcPr>
          <w:p w14:paraId="1AFED7B8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3112.9(1905.9,4320.0)</w:t>
            </w:r>
          </w:p>
        </w:tc>
        <w:tc>
          <w:tcPr>
            <w:tcW w:w="1645" w:type="dxa"/>
            <w:vAlign w:val="center"/>
          </w:tcPr>
          <w:p w14:paraId="3DA66D6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5300.1(3199.6,7400.6)</w:t>
            </w:r>
          </w:p>
        </w:tc>
        <w:tc>
          <w:tcPr>
            <w:tcW w:w="517" w:type="dxa"/>
            <w:vAlign w:val="center"/>
          </w:tcPr>
          <w:p w14:paraId="34BF23A4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1444" w:type="dxa"/>
            <w:vAlign w:val="center"/>
          </w:tcPr>
          <w:p w14:paraId="23C718A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309.2(79.3,539.0)</w:t>
            </w:r>
          </w:p>
        </w:tc>
        <w:tc>
          <w:tcPr>
            <w:tcW w:w="1444" w:type="dxa"/>
            <w:vAlign w:val="center"/>
          </w:tcPr>
          <w:p w14:paraId="2809A2D9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547.5(210.0,884.9)</w:t>
            </w:r>
          </w:p>
        </w:tc>
        <w:tc>
          <w:tcPr>
            <w:tcW w:w="517" w:type="dxa"/>
            <w:vAlign w:val="center"/>
          </w:tcPr>
          <w:p w14:paraId="14B9330E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</w:tr>
      <w:tr w:rsidR="00767D87" w:rsidRPr="007A2BA7" w14:paraId="4B7BB9EC" w14:textId="77777777" w:rsidTr="00531E5A">
        <w:tc>
          <w:tcPr>
            <w:tcW w:w="1216" w:type="dxa"/>
            <w:vMerge/>
            <w:vAlign w:val="center"/>
          </w:tcPr>
          <w:p w14:paraId="2FCC021F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07A37C1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20~40</w:t>
            </w:r>
          </w:p>
        </w:tc>
        <w:tc>
          <w:tcPr>
            <w:tcW w:w="1645" w:type="dxa"/>
            <w:vAlign w:val="center"/>
          </w:tcPr>
          <w:p w14:paraId="2BB9AE72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4827.4(2970.9,6683.8)</w:t>
            </w:r>
          </w:p>
        </w:tc>
        <w:tc>
          <w:tcPr>
            <w:tcW w:w="1645" w:type="dxa"/>
            <w:vAlign w:val="center"/>
          </w:tcPr>
          <w:p w14:paraId="0D662242" w14:textId="63080D73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18095.5(4200.9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,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31990.1)</w:t>
            </w:r>
          </w:p>
        </w:tc>
        <w:tc>
          <w:tcPr>
            <w:tcW w:w="517" w:type="dxa"/>
            <w:vAlign w:val="center"/>
          </w:tcPr>
          <w:p w14:paraId="223D0576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44" w:type="dxa"/>
            <w:vAlign w:val="center"/>
          </w:tcPr>
          <w:p w14:paraId="1A073E49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1715.9(520.9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，</w:t>
            </w: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2910.9)</w:t>
            </w:r>
          </w:p>
        </w:tc>
        <w:tc>
          <w:tcPr>
            <w:tcW w:w="1444" w:type="dxa"/>
            <w:vAlign w:val="center"/>
          </w:tcPr>
          <w:p w14:paraId="22ED35C3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3197.3(1093.7,5300.9)</w:t>
            </w:r>
          </w:p>
        </w:tc>
        <w:tc>
          <w:tcPr>
            <w:tcW w:w="517" w:type="dxa"/>
            <w:vAlign w:val="center"/>
          </w:tcPr>
          <w:p w14:paraId="0134390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</w:tr>
      <w:tr w:rsidR="00767D87" w:rsidRPr="007A2BA7" w14:paraId="70CE5A40" w14:textId="77777777" w:rsidTr="00531E5A">
        <w:tc>
          <w:tcPr>
            <w:tcW w:w="1216" w:type="dxa"/>
            <w:vMerge/>
            <w:vAlign w:val="center"/>
          </w:tcPr>
          <w:p w14:paraId="6498756A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7DD5147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40~</w:t>
            </w:r>
          </w:p>
        </w:tc>
        <w:tc>
          <w:tcPr>
            <w:tcW w:w="1645" w:type="dxa"/>
            <w:vAlign w:val="center"/>
          </w:tcPr>
          <w:p w14:paraId="1083EE9B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16005.8(8820.6,23190.9)</w:t>
            </w:r>
          </w:p>
        </w:tc>
        <w:tc>
          <w:tcPr>
            <w:tcW w:w="1645" w:type="dxa"/>
            <w:vAlign w:val="center"/>
          </w:tcPr>
          <w:p w14:paraId="306573AC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39819.8(10539.3,69100.3)</w:t>
            </w:r>
          </w:p>
        </w:tc>
        <w:tc>
          <w:tcPr>
            <w:tcW w:w="517" w:type="dxa"/>
            <w:vAlign w:val="center"/>
          </w:tcPr>
          <w:p w14:paraId="3F134C46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444" w:type="dxa"/>
            <w:vAlign w:val="center"/>
          </w:tcPr>
          <w:p w14:paraId="6261FB82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3744.5(2199.0,5290.0)</w:t>
            </w:r>
          </w:p>
        </w:tc>
        <w:tc>
          <w:tcPr>
            <w:tcW w:w="1444" w:type="dxa"/>
            <w:vAlign w:val="center"/>
          </w:tcPr>
          <w:p w14:paraId="63FAA183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4110.1(2109.7,6110.5)</w:t>
            </w:r>
          </w:p>
        </w:tc>
        <w:tc>
          <w:tcPr>
            <w:tcW w:w="517" w:type="dxa"/>
            <w:vAlign w:val="center"/>
          </w:tcPr>
          <w:p w14:paraId="2112FF06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767D87" w:rsidRPr="007A2BA7" w14:paraId="5741DF6B" w14:textId="77777777" w:rsidTr="00531E5A"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3769379F" w14:textId="77777777" w:rsidR="00767D87" w:rsidRPr="009001B8" w:rsidRDefault="00767D87" w:rsidP="00531E5A">
            <w:pPr>
              <w:ind w:left="314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value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14:paraId="5A8797AA" w14:textId="77777777" w:rsidR="00767D87" w:rsidRPr="009001B8" w:rsidRDefault="00767D87" w:rsidP="00767D87">
            <w:pPr>
              <w:ind w:left="314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45" w:type="dxa"/>
            <w:tcBorders>
              <w:bottom w:val="single" w:sz="4" w:space="0" w:color="auto"/>
            </w:tcBorders>
            <w:vAlign w:val="center"/>
          </w:tcPr>
          <w:p w14:paraId="1ED24AD9" w14:textId="77777777" w:rsidR="00767D87" w:rsidRPr="009001B8" w:rsidRDefault="00767D87" w:rsidP="00531E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1645" w:type="dxa"/>
            <w:tcBorders>
              <w:bottom w:val="single" w:sz="4" w:space="0" w:color="auto"/>
            </w:tcBorders>
            <w:vAlign w:val="center"/>
          </w:tcPr>
          <w:p w14:paraId="048E2481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517" w:type="dxa"/>
            <w:tcBorders>
              <w:bottom w:val="single" w:sz="4" w:space="0" w:color="auto"/>
            </w:tcBorders>
            <w:vAlign w:val="center"/>
          </w:tcPr>
          <w:p w14:paraId="5C1B08C8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vAlign w:val="center"/>
          </w:tcPr>
          <w:p w14:paraId="142CC909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444" w:type="dxa"/>
            <w:tcBorders>
              <w:bottom w:val="single" w:sz="4" w:space="0" w:color="auto"/>
            </w:tcBorders>
            <w:vAlign w:val="center"/>
          </w:tcPr>
          <w:p w14:paraId="152912B9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001B8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517" w:type="dxa"/>
            <w:tcBorders>
              <w:bottom w:val="single" w:sz="4" w:space="0" w:color="auto"/>
            </w:tcBorders>
            <w:vAlign w:val="center"/>
          </w:tcPr>
          <w:p w14:paraId="63BFFC60" w14:textId="77777777" w:rsidR="00767D87" w:rsidRPr="009001B8" w:rsidRDefault="00767D87" w:rsidP="00531E5A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</w:tbl>
    <w:p w14:paraId="0C378F93" w14:textId="77777777" w:rsidR="00546C19" w:rsidRPr="00546C19" w:rsidRDefault="00546C19" w:rsidP="00546C19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t-BR"/>
        </w:rPr>
      </w:pPr>
      <w:r w:rsidRPr="00546C19">
        <w:rPr>
          <w:rFonts w:ascii="Times New Roman" w:eastAsia="Times New Roman" w:hAnsi="Times New Roman" w:cs="Times New Roman"/>
          <w:b/>
          <w:bCs/>
          <w:lang w:eastAsia="pt-BR"/>
        </w:rPr>
        <w:lastRenderedPageBreak/>
        <w:t xml:space="preserve">Table 5 Multiple linear regression model analysis on influencing factors of economic burden on patients with cervical cancer and precancerous lesions 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2410"/>
        <w:gridCol w:w="459"/>
        <w:gridCol w:w="766"/>
        <w:gridCol w:w="368"/>
        <w:gridCol w:w="792"/>
        <w:gridCol w:w="484"/>
        <w:gridCol w:w="676"/>
        <w:gridCol w:w="599"/>
      </w:tblGrid>
      <w:tr w:rsidR="00546C19" w:rsidRPr="00546C19" w14:paraId="6DC87E29" w14:textId="77777777" w:rsidTr="00C8084D">
        <w:tc>
          <w:tcPr>
            <w:tcW w:w="538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8BB226" w14:textId="77777777" w:rsidR="00546C19" w:rsidRPr="00546C19" w:rsidRDefault="00546C19" w:rsidP="00546C19">
            <w:pPr>
              <w:spacing w:line="240" w:lineRule="auto"/>
              <w:rPr>
                <w:rFonts w:ascii="Times New Roman" w:eastAsia="等线" w:hAnsi="Times New Roman" w:cs="Times New Roman" w:hint="eastAsia"/>
                <w:b/>
                <w:bCs/>
                <w:sz w:val="20"/>
                <w:szCs w:val="20"/>
                <w:lang w:eastAsia="zh-CN"/>
              </w:rPr>
            </w:pPr>
            <w:r w:rsidRPr="00546C19">
              <w:rPr>
                <w:rFonts w:ascii="Times New Roman" w:eastAsia="等线" w:hAnsi="Times New Roman" w:cs="Times New Roman" w:hint="eastAsia"/>
                <w:b/>
                <w:bCs/>
                <w:sz w:val="20"/>
                <w:szCs w:val="20"/>
                <w:lang w:eastAsia="zh-CN"/>
              </w:rPr>
              <w:t>F</w:t>
            </w:r>
            <w:r w:rsidRPr="00546C19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  <w:lang w:eastAsia="zh-CN"/>
              </w:rPr>
              <w:t>actors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3E3B09" w14:textId="77777777" w:rsidR="00546C19" w:rsidRPr="00546C19" w:rsidRDefault="00546C19" w:rsidP="00546C1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beta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6BC34E" w14:textId="77777777" w:rsidR="00546C19" w:rsidRPr="00546C19" w:rsidRDefault="00546C19" w:rsidP="00546C1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SD</w:t>
            </w:r>
          </w:p>
        </w:tc>
        <w:tc>
          <w:tcPr>
            <w:tcW w:w="17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33044B5" w14:textId="77777777" w:rsidR="00546C19" w:rsidRPr="00546C19" w:rsidRDefault="00546C19" w:rsidP="00546C1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 w:hint="eastAsia"/>
                <w:b/>
                <w:bCs/>
                <w:sz w:val="20"/>
                <w:szCs w:val="20"/>
                <w:lang w:eastAsia="pt-BR"/>
              </w:rPr>
              <w:t>P</w:t>
            </w: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value</w:t>
            </w:r>
          </w:p>
        </w:tc>
      </w:tr>
      <w:tr w:rsidR="00546C19" w:rsidRPr="00546C19" w14:paraId="5FBA6CD0" w14:textId="77777777" w:rsidTr="00C8084D">
        <w:tc>
          <w:tcPr>
            <w:tcW w:w="2518" w:type="dxa"/>
            <w:vMerge w:val="restart"/>
            <w:tcBorders>
              <w:top w:val="single" w:sz="4" w:space="0" w:color="auto"/>
            </w:tcBorders>
          </w:tcPr>
          <w:p w14:paraId="3F9CE3C2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Days of hospitalization</w:t>
            </w:r>
          </w:p>
        </w:tc>
        <w:tc>
          <w:tcPr>
            <w:tcW w:w="2869" w:type="dxa"/>
            <w:gridSpan w:val="2"/>
            <w:tcBorders>
              <w:top w:val="single" w:sz="4" w:space="0" w:color="auto"/>
            </w:tcBorders>
          </w:tcPr>
          <w:p w14:paraId="00DA536F" w14:textId="77777777" w:rsidR="00546C19" w:rsidRPr="00546C19" w:rsidRDefault="00546C19" w:rsidP="00546C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pt-BR"/>
              </w:rPr>
              <w:t>0</w:t>
            </w:r>
            <w:r w:rsidRPr="00546C1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-20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14:paraId="52BF8784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-5.092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14:paraId="18BEA3A8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0.971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</w:tcPr>
          <w:p w14:paraId="649914A8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46C19" w:rsidRPr="00546C19" w14:paraId="476C8DFE" w14:textId="77777777" w:rsidTr="00C8084D">
        <w:tc>
          <w:tcPr>
            <w:tcW w:w="2518" w:type="dxa"/>
            <w:vMerge/>
          </w:tcPr>
          <w:p w14:paraId="0DED441A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625A596F" w14:textId="77777777" w:rsidR="00546C19" w:rsidRPr="00546C19" w:rsidRDefault="00546C19" w:rsidP="00546C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20-40</w:t>
            </w:r>
          </w:p>
        </w:tc>
        <w:tc>
          <w:tcPr>
            <w:tcW w:w="1134" w:type="dxa"/>
            <w:gridSpan w:val="2"/>
          </w:tcPr>
          <w:p w14:paraId="3F25D5CF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-0.296</w:t>
            </w:r>
          </w:p>
        </w:tc>
        <w:tc>
          <w:tcPr>
            <w:tcW w:w="1276" w:type="dxa"/>
            <w:gridSpan w:val="2"/>
          </w:tcPr>
          <w:p w14:paraId="298841EA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0.811</w:t>
            </w:r>
          </w:p>
        </w:tc>
        <w:tc>
          <w:tcPr>
            <w:tcW w:w="1275" w:type="dxa"/>
            <w:gridSpan w:val="2"/>
          </w:tcPr>
          <w:p w14:paraId="6B556E12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0.715</w:t>
            </w:r>
          </w:p>
        </w:tc>
      </w:tr>
      <w:tr w:rsidR="00546C19" w:rsidRPr="00546C19" w14:paraId="5C62DB5C" w14:textId="77777777" w:rsidTr="00C8084D">
        <w:tc>
          <w:tcPr>
            <w:tcW w:w="2518" w:type="dxa"/>
            <w:vMerge/>
          </w:tcPr>
          <w:p w14:paraId="2A902104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764F64D3" w14:textId="77777777" w:rsidR="00546C19" w:rsidRPr="00546C19" w:rsidRDefault="00546C19" w:rsidP="00546C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&gt;40</w:t>
            </w:r>
          </w:p>
        </w:tc>
        <w:tc>
          <w:tcPr>
            <w:tcW w:w="1134" w:type="dxa"/>
            <w:gridSpan w:val="2"/>
          </w:tcPr>
          <w:p w14:paraId="5EDBF2B4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6" w:type="dxa"/>
            <w:gridSpan w:val="2"/>
          </w:tcPr>
          <w:p w14:paraId="36FACD91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5" w:type="dxa"/>
            <w:gridSpan w:val="2"/>
          </w:tcPr>
          <w:p w14:paraId="4EACF5E9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46C19" w:rsidRPr="00546C19" w14:paraId="3F043E75" w14:textId="77777777" w:rsidTr="00C8084D">
        <w:tc>
          <w:tcPr>
            <w:tcW w:w="2518" w:type="dxa"/>
            <w:vMerge w:val="restart"/>
          </w:tcPr>
          <w:p w14:paraId="578651F4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 w:hint="eastAsia"/>
                <w:b/>
                <w:bCs/>
                <w:sz w:val="20"/>
                <w:szCs w:val="20"/>
                <w:lang w:eastAsia="pt-BR"/>
              </w:rPr>
              <w:t>M</w:t>
            </w: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arital status</w:t>
            </w:r>
          </w:p>
        </w:tc>
        <w:tc>
          <w:tcPr>
            <w:tcW w:w="2869" w:type="dxa"/>
            <w:gridSpan w:val="2"/>
          </w:tcPr>
          <w:p w14:paraId="5702EF4E" w14:textId="77777777" w:rsidR="00546C19" w:rsidRPr="00546C19" w:rsidRDefault="00546C19" w:rsidP="00546C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eastAsia="zh-CN"/>
              </w:rPr>
              <w:t>Married</w:t>
            </w:r>
          </w:p>
        </w:tc>
        <w:tc>
          <w:tcPr>
            <w:tcW w:w="1134" w:type="dxa"/>
            <w:gridSpan w:val="2"/>
          </w:tcPr>
          <w:p w14:paraId="26A3723B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0.565</w:t>
            </w:r>
          </w:p>
        </w:tc>
        <w:tc>
          <w:tcPr>
            <w:tcW w:w="1276" w:type="dxa"/>
            <w:gridSpan w:val="2"/>
          </w:tcPr>
          <w:p w14:paraId="676214AD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0.870</w:t>
            </w:r>
          </w:p>
        </w:tc>
        <w:tc>
          <w:tcPr>
            <w:tcW w:w="1275" w:type="dxa"/>
            <w:gridSpan w:val="2"/>
          </w:tcPr>
          <w:p w14:paraId="38C0297C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0.516</w:t>
            </w:r>
          </w:p>
        </w:tc>
      </w:tr>
      <w:tr w:rsidR="00546C19" w:rsidRPr="00546C19" w14:paraId="4F27FD3D" w14:textId="77777777" w:rsidTr="00C8084D">
        <w:tc>
          <w:tcPr>
            <w:tcW w:w="2518" w:type="dxa"/>
            <w:vMerge/>
          </w:tcPr>
          <w:p w14:paraId="20DCE220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54DBB460" w14:textId="77777777" w:rsidR="00546C19" w:rsidRPr="00546C19" w:rsidRDefault="00546C19" w:rsidP="00546C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eastAsia="zh-CN"/>
              </w:rPr>
              <w:t>Other</w:t>
            </w:r>
          </w:p>
        </w:tc>
        <w:tc>
          <w:tcPr>
            <w:tcW w:w="1134" w:type="dxa"/>
            <w:gridSpan w:val="2"/>
          </w:tcPr>
          <w:p w14:paraId="0BA39D0C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6" w:type="dxa"/>
            <w:gridSpan w:val="2"/>
          </w:tcPr>
          <w:p w14:paraId="1ECC847E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5" w:type="dxa"/>
            <w:gridSpan w:val="2"/>
          </w:tcPr>
          <w:p w14:paraId="270392EB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46C19" w:rsidRPr="00546C19" w14:paraId="577B52BC" w14:textId="77777777" w:rsidTr="00C8084D">
        <w:tc>
          <w:tcPr>
            <w:tcW w:w="2518" w:type="dxa"/>
            <w:vMerge w:val="restart"/>
          </w:tcPr>
          <w:p w14:paraId="4C2AEC05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Payment method</w:t>
            </w:r>
          </w:p>
        </w:tc>
        <w:tc>
          <w:tcPr>
            <w:tcW w:w="2869" w:type="dxa"/>
            <w:gridSpan w:val="2"/>
          </w:tcPr>
          <w:p w14:paraId="25AD5402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Self-paying</w:t>
            </w:r>
          </w:p>
        </w:tc>
        <w:tc>
          <w:tcPr>
            <w:tcW w:w="1134" w:type="dxa"/>
            <w:gridSpan w:val="2"/>
          </w:tcPr>
          <w:p w14:paraId="057CA28D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-3.224</w:t>
            </w:r>
          </w:p>
        </w:tc>
        <w:tc>
          <w:tcPr>
            <w:tcW w:w="1276" w:type="dxa"/>
            <w:gridSpan w:val="2"/>
          </w:tcPr>
          <w:p w14:paraId="1974BC30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1.191</w:t>
            </w:r>
          </w:p>
        </w:tc>
        <w:tc>
          <w:tcPr>
            <w:tcW w:w="1275" w:type="dxa"/>
            <w:gridSpan w:val="2"/>
          </w:tcPr>
          <w:p w14:paraId="2E64436C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546C19" w:rsidRPr="00546C19" w14:paraId="4AED1263" w14:textId="77777777" w:rsidTr="00C8084D">
        <w:tc>
          <w:tcPr>
            <w:tcW w:w="2518" w:type="dxa"/>
            <w:vMerge/>
          </w:tcPr>
          <w:p w14:paraId="3121E198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7BD86240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Medical insurance or business insurance</w:t>
            </w:r>
          </w:p>
        </w:tc>
        <w:tc>
          <w:tcPr>
            <w:tcW w:w="1134" w:type="dxa"/>
            <w:gridSpan w:val="2"/>
          </w:tcPr>
          <w:p w14:paraId="373E2FE1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6" w:type="dxa"/>
            <w:gridSpan w:val="2"/>
          </w:tcPr>
          <w:p w14:paraId="67BFA3AD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5" w:type="dxa"/>
            <w:gridSpan w:val="2"/>
          </w:tcPr>
          <w:p w14:paraId="3DF714FD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46C19" w:rsidRPr="00546C19" w14:paraId="5F875FED" w14:textId="77777777" w:rsidTr="00C8084D">
        <w:tc>
          <w:tcPr>
            <w:tcW w:w="2518" w:type="dxa"/>
            <w:vMerge w:val="restart"/>
          </w:tcPr>
          <w:p w14:paraId="03E75010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Occupation</w:t>
            </w:r>
          </w:p>
        </w:tc>
        <w:tc>
          <w:tcPr>
            <w:tcW w:w="2869" w:type="dxa"/>
            <w:gridSpan w:val="2"/>
          </w:tcPr>
          <w:p w14:paraId="5BF71F19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Blue-collar worker</w:t>
            </w:r>
          </w:p>
        </w:tc>
        <w:tc>
          <w:tcPr>
            <w:tcW w:w="1134" w:type="dxa"/>
            <w:gridSpan w:val="2"/>
          </w:tcPr>
          <w:p w14:paraId="3270DF25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-3.005</w:t>
            </w:r>
          </w:p>
        </w:tc>
        <w:tc>
          <w:tcPr>
            <w:tcW w:w="1276" w:type="dxa"/>
            <w:gridSpan w:val="2"/>
          </w:tcPr>
          <w:p w14:paraId="2F2D58D9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1.181</w:t>
            </w:r>
          </w:p>
        </w:tc>
        <w:tc>
          <w:tcPr>
            <w:tcW w:w="1275" w:type="dxa"/>
            <w:gridSpan w:val="2"/>
          </w:tcPr>
          <w:p w14:paraId="79B63E77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  <w:tr w:rsidR="00546C19" w:rsidRPr="00546C19" w14:paraId="11FB3E7A" w14:textId="77777777" w:rsidTr="00C8084D">
        <w:tc>
          <w:tcPr>
            <w:tcW w:w="2518" w:type="dxa"/>
            <w:vMerge/>
          </w:tcPr>
          <w:p w14:paraId="6777FB4F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00F0FB57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White-collar worker</w:t>
            </w:r>
          </w:p>
        </w:tc>
        <w:tc>
          <w:tcPr>
            <w:tcW w:w="1134" w:type="dxa"/>
            <w:gridSpan w:val="2"/>
          </w:tcPr>
          <w:p w14:paraId="37E6F2D3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-0.180</w:t>
            </w:r>
          </w:p>
        </w:tc>
        <w:tc>
          <w:tcPr>
            <w:tcW w:w="1276" w:type="dxa"/>
            <w:gridSpan w:val="2"/>
          </w:tcPr>
          <w:p w14:paraId="31FE67AA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0.907</w:t>
            </w:r>
          </w:p>
        </w:tc>
        <w:tc>
          <w:tcPr>
            <w:tcW w:w="1275" w:type="dxa"/>
            <w:gridSpan w:val="2"/>
          </w:tcPr>
          <w:p w14:paraId="07DBAFFD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0.843</w:t>
            </w:r>
          </w:p>
        </w:tc>
      </w:tr>
      <w:tr w:rsidR="00546C19" w:rsidRPr="00546C19" w14:paraId="60EA090B" w14:textId="77777777" w:rsidTr="00C8084D">
        <w:tc>
          <w:tcPr>
            <w:tcW w:w="2518" w:type="dxa"/>
            <w:vMerge/>
          </w:tcPr>
          <w:p w14:paraId="6E987F52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6B59650C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Other</w:t>
            </w:r>
          </w:p>
        </w:tc>
        <w:tc>
          <w:tcPr>
            <w:tcW w:w="1134" w:type="dxa"/>
            <w:gridSpan w:val="2"/>
          </w:tcPr>
          <w:p w14:paraId="5F866BBA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6" w:type="dxa"/>
            <w:gridSpan w:val="2"/>
          </w:tcPr>
          <w:p w14:paraId="42DFADD7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5" w:type="dxa"/>
            <w:gridSpan w:val="2"/>
          </w:tcPr>
          <w:p w14:paraId="1A1CE0D5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46C19" w:rsidRPr="00546C19" w14:paraId="108BF0A4" w14:textId="77777777" w:rsidTr="00C8084D">
        <w:tc>
          <w:tcPr>
            <w:tcW w:w="2518" w:type="dxa"/>
            <w:vMerge w:val="restart"/>
          </w:tcPr>
          <w:p w14:paraId="0D69D7A5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Educational level</w:t>
            </w:r>
          </w:p>
        </w:tc>
        <w:tc>
          <w:tcPr>
            <w:tcW w:w="2869" w:type="dxa"/>
            <w:gridSpan w:val="2"/>
            <w:vAlign w:val="center"/>
          </w:tcPr>
          <w:p w14:paraId="308296F4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Primary school and below</w:t>
            </w:r>
          </w:p>
        </w:tc>
        <w:tc>
          <w:tcPr>
            <w:tcW w:w="1134" w:type="dxa"/>
            <w:gridSpan w:val="2"/>
          </w:tcPr>
          <w:p w14:paraId="1CE5E975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3.345</w:t>
            </w:r>
          </w:p>
        </w:tc>
        <w:tc>
          <w:tcPr>
            <w:tcW w:w="1276" w:type="dxa"/>
            <w:gridSpan w:val="2"/>
          </w:tcPr>
          <w:p w14:paraId="3B39E6AD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1.478</w:t>
            </w:r>
          </w:p>
        </w:tc>
        <w:tc>
          <w:tcPr>
            <w:tcW w:w="1275" w:type="dxa"/>
            <w:gridSpan w:val="2"/>
          </w:tcPr>
          <w:p w14:paraId="37534507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</w:tr>
      <w:tr w:rsidR="00546C19" w:rsidRPr="00546C19" w14:paraId="5B1C42EA" w14:textId="77777777" w:rsidTr="00C8084D">
        <w:tc>
          <w:tcPr>
            <w:tcW w:w="2518" w:type="dxa"/>
            <w:vMerge/>
          </w:tcPr>
          <w:p w14:paraId="639B87E9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60B9E8A8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hyperlink r:id="rId8" w:history="1">
              <w:r w:rsidRPr="00546C19">
                <w:rPr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Junior/Senior high school</w:t>
              </w:r>
            </w:hyperlink>
          </w:p>
        </w:tc>
        <w:tc>
          <w:tcPr>
            <w:tcW w:w="1134" w:type="dxa"/>
            <w:gridSpan w:val="2"/>
          </w:tcPr>
          <w:p w14:paraId="571F6E44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1.798</w:t>
            </w:r>
          </w:p>
        </w:tc>
        <w:tc>
          <w:tcPr>
            <w:tcW w:w="1276" w:type="dxa"/>
            <w:gridSpan w:val="2"/>
          </w:tcPr>
          <w:p w14:paraId="6BD5FC7E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1.274</w:t>
            </w:r>
          </w:p>
        </w:tc>
        <w:tc>
          <w:tcPr>
            <w:tcW w:w="1275" w:type="dxa"/>
            <w:gridSpan w:val="2"/>
          </w:tcPr>
          <w:p w14:paraId="0B446D28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0.158</w:t>
            </w:r>
          </w:p>
        </w:tc>
      </w:tr>
      <w:tr w:rsidR="00546C19" w:rsidRPr="00546C19" w14:paraId="31D0EAC3" w14:textId="77777777" w:rsidTr="00C8084D">
        <w:tc>
          <w:tcPr>
            <w:tcW w:w="2518" w:type="dxa"/>
            <w:vMerge/>
          </w:tcPr>
          <w:p w14:paraId="663FEB5D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3D353F41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Graduate and above</w:t>
            </w:r>
          </w:p>
        </w:tc>
        <w:tc>
          <w:tcPr>
            <w:tcW w:w="1134" w:type="dxa"/>
            <w:gridSpan w:val="2"/>
          </w:tcPr>
          <w:p w14:paraId="3EC86CBE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6" w:type="dxa"/>
            <w:gridSpan w:val="2"/>
          </w:tcPr>
          <w:p w14:paraId="2A007D7B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5" w:type="dxa"/>
            <w:gridSpan w:val="2"/>
          </w:tcPr>
          <w:p w14:paraId="6FDAA3F5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46C19" w:rsidRPr="00546C19" w14:paraId="72FA1738" w14:textId="77777777" w:rsidTr="00C8084D">
        <w:tc>
          <w:tcPr>
            <w:tcW w:w="2518" w:type="dxa"/>
            <w:vMerge w:val="restart"/>
          </w:tcPr>
          <w:p w14:paraId="36CAFEF3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Treatment stage</w:t>
            </w:r>
          </w:p>
        </w:tc>
        <w:tc>
          <w:tcPr>
            <w:tcW w:w="2869" w:type="dxa"/>
            <w:gridSpan w:val="2"/>
          </w:tcPr>
          <w:p w14:paraId="24A38E64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Initial treatment stage</w:t>
            </w:r>
          </w:p>
        </w:tc>
        <w:tc>
          <w:tcPr>
            <w:tcW w:w="1134" w:type="dxa"/>
            <w:gridSpan w:val="2"/>
          </w:tcPr>
          <w:p w14:paraId="319A4B33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24.892</w:t>
            </w:r>
          </w:p>
        </w:tc>
        <w:tc>
          <w:tcPr>
            <w:tcW w:w="1276" w:type="dxa"/>
            <w:gridSpan w:val="2"/>
          </w:tcPr>
          <w:p w14:paraId="0743B833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0.788</w:t>
            </w:r>
          </w:p>
        </w:tc>
        <w:tc>
          <w:tcPr>
            <w:tcW w:w="1275" w:type="dxa"/>
            <w:gridSpan w:val="2"/>
          </w:tcPr>
          <w:p w14:paraId="4BFE39BE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46C19" w:rsidRPr="00546C19" w14:paraId="57FD6423" w14:textId="77777777" w:rsidTr="00C8084D">
        <w:tc>
          <w:tcPr>
            <w:tcW w:w="2518" w:type="dxa"/>
            <w:vMerge/>
          </w:tcPr>
          <w:p w14:paraId="7F59C071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3138AE0E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Radiotherapy stage</w:t>
            </w:r>
          </w:p>
        </w:tc>
        <w:tc>
          <w:tcPr>
            <w:tcW w:w="1134" w:type="dxa"/>
            <w:gridSpan w:val="2"/>
          </w:tcPr>
          <w:p w14:paraId="667A246D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24.080</w:t>
            </w:r>
          </w:p>
        </w:tc>
        <w:tc>
          <w:tcPr>
            <w:tcW w:w="1276" w:type="dxa"/>
            <w:gridSpan w:val="2"/>
          </w:tcPr>
          <w:p w14:paraId="76D46587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0.933</w:t>
            </w:r>
          </w:p>
        </w:tc>
        <w:tc>
          <w:tcPr>
            <w:tcW w:w="1275" w:type="dxa"/>
            <w:gridSpan w:val="2"/>
          </w:tcPr>
          <w:p w14:paraId="4D47D684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46C19" w:rsidRPr="00546C19" w14:paraId="0C90DC08" w14:textId="77777777" w:rsidTr="00C8084D">
        <w:tc>
          <w:tcPr>
            <w:tcW w:w="2518" w:type="dxa"/>
            <w:vMerge/>
          </w:tcPr>
          <w:p w14:paraId="2EF778EB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66E69FEB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Follow-up review stage</w:t>
            </w:r>
          </w:p>
        </w:tc>
        <w:tc>
          <w:tcPr>
            <w:tcW w:w="1134" w:type="dxa"/>
            <w:gridSpan w:val="2"/>
          </w:tcPr>
          <w:p w14:paraId="3891DE54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22.514</w:t>
            </w:r>
          </w:p>
        </w:tc>
        <w:tc>
          <w:tcPr>
            <w:tcW w:w="1276" w:type="dxa"/>
            <w:gridSpan w:val="2"/>
          </w:tcPr>
          <w:p w14:paraId="4F0AFBD4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275" w:type="dxa"/>
            <w:gridSpan w:val="2"/>
          </w:tcPr>
          <w:p w14:paraId="736BE082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46C19" w:rsidRPr="00546C19" w14:paraId="4FBA8405" w14:textId="77777777" w:rsidTr="00C8084D">
        <w:tc>
          <w:tcPr>
            <w:tcW w:w="2518" w:type="dxa"/>
            <w:vMerge/>
          </w:tcPr>
          <w:p w14:paraId="2C55DBAD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74D93B3C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Recurrence stage</w:t>
            </w:r>
          </w:p>
        </w:tc>
        <w:tc>
          <w:tcPr>
            <w:tcW w:w="1134" w:type="dxa"/>
            <w:gridSpan w:val="2"/>
          </w:tcPr>
          <w:p w14:paraId="4CC26043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6" w:type="dxa"/>
            <w:gridSpan w:val="2"/>
          </w:tcPr>
          <w:p w14:paraId="57F3C0BB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5" w:type="dxa"/>
            <w:gridSpan w:val="2"/>
          </w:tcPr>
          <w:p w14:paraId="3D35B055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46C19" w:rsidRPr="00546C19" w14:paraId="512CAAA7" w14:textId="77777777" w:rsidTr="00C8084D">
        <w:tc>
          <w:tcPr>
            <w:tcW w:w="2518" w:type="dxa"/>
            <w:vMerge w:val="restart"/>
          </w:tcPr>
          <w:p w14:paraId="4167972C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 w:hint="eastAsia"/>
                <w:b/>
                <w:bCs/>
                <w:sz w:val="20"/>
                <w:szCs w:val="20"/>
                <w:lang w:eastAsia="pt-BR"/>
              </w:rPr>
              <w:t>A</w:t>
            </w: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ge (years)</w:t>
            </w:r>
          </w:p>
        </w:tc>
        <w:tc>
          <w:tcPr>
            <w:tcW w:w="2869" w:type="dxa"/>
            <w:gridSpan w:val="2"/>
          </w:tcPr>
          <w:p w14:paraId="3E1F4747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-40</w:t>
            </w:r>
          </w:p>
        </w:tc>
        <w:tc>
          <w:tcPr>
            <w:tcW w:w="1134" w:type="dxa"/>
            <w:gridSpan w:val="2"/>
          </w:tcPr>
          <w:p w14:paraId="50FE55E5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1.644</w:t>
            </w:r>
          </w:p>
        </w:tc>
        <w:tc>
          <w:tcPr>
            <w:tcW w:w="1276" w:type="dxa"/>
            <w:gridSpan w:val="2"/>
          </w:tcPr>
          <w:p w14:paraId="483209A2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1.008</w:t>
            </w:r>
          </w:p>
        </w:tc>
        <w:tc>
          <w:tcPr>
            <w:tcW w:w="1275" w:type="dxa"/>
            <w:gridSpan w:val="2"/>
          </w:tcPr>
          <w:p w14:paraId="42A864B7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0.103</w:t>
            </w:r>
          </w:p>
        </w:tc>
      </w:tr>
      <w:tr w:rsidR="00546C19" w:rsidRPr="00546C19" w14:paraId="2AD65BED" w14:textId="77777777" w:rsidTr="00C8084D">
        <w:tc>
          <w:tcPr>
            <w:tcW w:w="2518" w:type="dxa"/>
            <w:vMerge/>
          </w:tcPr>
          <w:p w14:paraId="399BB145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24EC6D6C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4</w:t>
            </w: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0-</w:t>
            </w:r>
          </w:p>
        </w:tc>
        <w:tc>
          <w:tcPr>
            <w:tcW w:w="1134" w:type="dxa"/>
            <w:gridSpan w:val="2"/>
          </w:tcPr>
          <w:p w14:paraId="1D2E9B68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6" w:type="dxa"/>
            <w:gridSpan w:val="2"/>
          </w:tcPr>
          <w:p w14:paraId="200CB016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5" w:type="dxa"/>
            <w:gridSpan w:val="2"/>
          </w:tcPr>
          <w:p w14:paraId="21CC0486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46C19" w:rsidRPr="00546C19" w14:paraId="585B439B" w14:textId="77777777" w:rsidTr="00C8084D">
        <w:tc>
          <w:tcPr>
            <w:tcW w:w="2518" w:type="dxa"/>
            <w:vMerge w:val="restart"/>
            <w:tcBorders>
              <w:bottom w:val="single" w:sz="4" w:space="0" w:color="auto"/>
            </w:tcBorders>
          </w:tcPr>
          <w:p w14:paraId="7C91655E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546C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Annual per capita income *10,000</w:t>
            </w:r>
          </w:p>
        </w:tc>
        <w:tc>
          <w:tcPr>
            <w:tcW w:w="2869" w:type="dxa"/>
            <w:gridSpan w:val="2"/>
          </w:tcPr>
          <w:p w14:paraId="70EAB1EB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0</w:t>
            </w: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-6</w:t>
            </w:r>
          </w:p>
        </w:tc>
        <w:tc>
          <w:tcPr>
            <w:tcW w:w="1134" w:type="dxa"/>
            <w:gridSpan w:val="2"/>
          </w:tcPr>
          <w:p w14:paraId="76B87E6D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-2.424</w:t>
            </w:r>
          </w:p>
        </w:tc>
        <w:tc>
          <w:tcPr>
            <w:tcW w:w="1276" w:type="dxa"/>
            <w:gridSpan w:val="2"/>
          </w:tcPr>
          <w:p w14:paraId="1ED717C2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2.089</w:t>
            </w:r>
          </w:p>
        </w:tc>
        <w:tc>
          <w:tcPr>
            <w:tcW w:w="1275" w:type="dxa"/>
            <w:gridSpan w:val="2"/>
          </w:tcPr>
          <w:p w14:paraId="3CB72034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0.246</w:t>
            </w:r>
          </w:p>
        </w:tc>
      </w:tr>
      <w:tr w:rsidR="00546C19" w:rsidRPr="00546C19" w14:paraId="77846C30" w14:textId="77777777" w:rsidTr="00C8084D">
        <w:tc>
          <w:tcPr>
            <w:tcW w:w="2518" w:type="dxa"/>
            <w:vMerge/>
            <w:tcBorders>
              <w:bottom w:val="single" w:sz="4" w:space="0" w:color="auto"/>
            </w:tcBorders>
          </w:tcPr>
          <w:p w14:paraId="403D6D8C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869" w:type="dxa"/>
            <w:gridSpan w:val="2"/>
          </w:tcPr>
          <w:p w14:paraId="0FA05E57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6</w:t>
            </w: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-10</w:t>
            </w:r>
          </w:p>
        </w:tc>
        <w:tc>
          <w:tcPr>
            <w:tcW w:w="1134" w:type="dxa"/>
            <w:gridSpan w:val="2"/>
          </w:tcPr>
          <w:p w14:paraId="164FF837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-1.764</w:t>
            </w:r>
          </w:p>
        </w:tc>
        <w:tc>
          <w:tcPr>
            <w:tcW w:w="1276" w:type="dxa"/>
            <w:gridSpan w:val="2"/>
          </w:tcPr>
          <w:p w14:paraId="14F209D5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2.194</w:t>
            </w:r>
          </w:p>
        </w:tc>
        <w:tc>
          <w:tcPr>
            <w:tcW w:w="1275" w:type="dxa"/>
            <w:gridSpan w:val="2"/>
          </w:tcPr>
          <w:p w14:paraId="246FFE88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/>
                <w:sz w:val="20"/>
                <w:szCs w:val="20"/>
              </w:rPr>
              <w:t>0.421</w:t>
            </w:r>
          </w:p>
        </w:tc>
      </w:tr>
      <w:tr w:rsidR="00546C19" w:rsidRPr="00546C19" w14:paraId="475BC35D" w14:textId="77777777" w:rsidTr="00C8084D">
        <w:trPr>
          <w:gridAfter w:val="1"/>
          <w:wAfter w:w="599" w:type="dxa"/>
        </w:trPr>
        <w:tc>
          <w:tcPr>
            <w:tcW w:w="2518" w:type="dxa"/>
            <w:vMerge/>
            <w:tcBorders>
              <w:bottom w:val="single" w:sz="4" w:space="0" w:color="auto"/>
            </w:tcBorders>
          </w:tcPr>
          <w:p w14:paraId="2E3763E7" w14:textId="77777777" w:rsidR="00546C19" w:rsidRPr="00546C19" w:rsidRDefault="00546C19" w:rsidP="00546C19">
            <w:pPr>
              <w:spacing w:line="240" w:lineRule="auto"/>
              <w:ind w:left="31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E004F24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46C19"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>&gt;</w:t>
            </w:r>
            <w:r w:rsidRPr="00546C1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225" w:type="dxa"/>
            <w:gridSpan w:val="2"/>
            <w:tcBorders>
              <w:bottom w:val="single" w:sz="4" w:space="0" w:color="auto"/>
            </w:tcBorders>
          </w:tcPr>
          <w:p w14:paraId="0CE8D0BA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44" w:type="dxa"/>
            <w:gridSpan w:val="3"/>
            <w:tcBorders>
              <w:bottom w:val="single" w:sz="4" w:space="0" w:color="auto"/>
            </w:tcBorders>
          </w:tcPr>
          <w:p w14:paraId="5A9C2F55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76" w:type="dxa"/>
            <w:tcBorders>
              <w:bottom w:val="single" w:sz="4" w:space="0" w:color="auto"/>
            </w:tcBorders>
          </w:tcPr>
          <w:p w14:paraId="34D0BFD3" w14:textId="77777777" w:rsidR="00546C19" w:rsidRPr="00546C19" w:rsidRDefault="00546C19" w:rsidP="00546C1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</w:tbl>
    <w:p w14:paraId="7ED19990" w14:textId="77777777" w:rsidR="00767D87" w:rsidRDefault="00767D87">
      <w:pPr>
        <w:rPr>
          <w:rFonts w:hint="eastAsia"/>
          <w:lang w:eastAsia="zh-CN"/>
        </w:rPr>
      </w:pPr>
    </w:p>
    <w:sectPr w:rsidR="00767D87" w:rsidSect="00767D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C2A85" w14:textId="77777777" w:rsidR="00D73C62" w:rsidRDefault="00D73C62" w:rsidP="00767D87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669BFEA" w14:textId="77777777" w:rsidR="00D73C62" w:rsidRDefault="00D73C62" w:rsidP="00767D87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C8839" w14:textId="77777777" w:rsidR="00D73C62" w:rsidRDefault="00D73C62" w:rsidP="00767D87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5CDB29F" w14:textId="77777777" w:rsidR="00D73C62" w:rsidRDefault="00D73C62" w:rsidP="00767D87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13B"/>
    <w:rsid w:val="0009457E"/>
    <w:rsid w:val="00546C19"/>
    <w:rsid w:val="00660227"/>
    <w:rsid w:val="00767D87"/>
    <w:rsid w:val="00C8084D"/>
    <w:rsid w:val="00D5113B"/>
    <w:rsid w:val="00D7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15DBB2"/>
  <w15:chartTrackingRefBased/>
  <w15:docId w15:val="{D739E2B8-9276-4D51-B78E-1EA9B0480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30"/>
        <w:lang w:val="en-US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7D87"/>
    <w:pPr>
      <w:spacing w:line="259" w:lineRule="auto"/>
    </w:pPr>
    <w:rPr>
      <w:rFonts w:eastAsia="宋体"/>
      <w:kern w:val="0"/>
      <w:szCs w:val="22"/>
      <w:lang w:eastAsia="en-US" w:bidi="ar-S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5113B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8"/>
      <w:szCs w:val="61"/>
      <w:lang w:eastAsia="zh-CN" w:bidi="th-TH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113B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50"/>
      <w:lang w:eastAsia="zh-CN" w:bidi="th-TH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113B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40"/>
      <w:lang w:eastAsia="zh-CN" w:bidi="th-TH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113B"/>
    <w:pPr>
      <w:keepNext/>
      <w:keepLines/>
      <w:widowControl w:val="0"/>
      <w:spacing w:before="80" w:after="40" w:line="278" w:lineRule="auto"/>
      <w:outlineLvl w:val="3"/>
    </w:pPr>
    <w:rPr>
      <w:rFonts w:eastAsiaTheme="minorEastAsia" w:cstheme="majorBidi"/>
      <w:color w:val="2F5496" w:themeColor="accent1" w:themeShade="BF"/>
      <w:kern w:val="2"/>
      <w:sz w:val="28"/>
      <w:szCs w:val="35"/>
      <w:lang w:eastAsia="zh-CN" w:bidi="th-TH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113B"/>
    <w:pPr>
      <w:keepNext/>
      <w:keepLines/>
      <w:widowControl w:val="0"/>
      <w:spacing w:before="80" w:after="40" w:line="278" w:lineRule="auto"/>
      <w:outlineLvl w:val="4"/>
    </w:pPr>
    <w:rPr>
      <w:rFonts w:eastAsiaTheme="minorEastAsia" w:cstheme="majorBidi"/>
      <w:color w:val="2F5496" w:themeColor="accent1" w:themeShade="BF"/>
      <w:kern w:val="2"/>
      <w:sz w:val="24"/>
      <w:szCs w:val="30"/>
      <w:lang w:eastAsia="zh-CN" w:bidi="th-TH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113B"/>
    <w:pPr>
      <w:keepNext/>
      <w:keepLines/>
      <w:widowControl w:val="0"/>
      <w:spacing w:before="40" w:after="0" w:line="278" w:lineRule="auto"/>
      <w:outlineLvl w:val="5"/>
    </w:pPr>
    <w:rPr>
      <w:rFonts w:eastAsiaTheme="minorEastAsia" w:cstheme="majorBidi"/>
      <w:b/>
      <w:bCs/>
      <w:color w:val="2F5496" w:themeColor="accent1" w:themeShade="BF"/>
      <w:kern w:val="2"/>
      <w:szCs w:val="30"/>
      <w:lang w:eastAsia="zh-CN" w:bidi="th-TH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113B"/>
    <w:pPr>
      <w:keepNext/>
      <w:keepLines/>
      <w:widowControl w:val="0"/>
      <w:spacing w:before="40" w:after="0" w:line="278" w:lineRule="auto"/>
      <w:outlineLvl w:val="6"/>
    </w:pPr>
    <w:rPr>
      <w:rFonts w:eastAsiaTheme="minorEastAsia" w:cstheme="majorBidi"/>
      <w:b/>
      <w:bCs/>
      <w:color w:val="595959" w:themeColor="text1" w:themeTint="A6"/>
      <w:kern w:val="2"/>
      <w:szCs w:val="30"/>
      <w:lang w:eastAsia="zh-CN" w:bidi="th-TH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113B"/>
    <w:pPr>
      <w:keepNext/>
      <w:keepLines/>
      <w:widowControl w:val="0"/>
      <w:spacing w:after="0" w:line="278" w:lineRule="auto"/>
      <w:outlineLvl w:val="7"/>
    </w:pPr>
    <w:rPr>
      <w:rFonts w:eastAsiaTheme="minorEastAsia" w:cstheme="majorBidi"/>
      <w:color w:val="595959" w:themeColor="text1" w:themeTint="A6"/>
      <w:kern w:val="2"/>
      <w:szCs w:val="30"/>
      <w:lang w:eastAsia="zh-CN" w:bidi="th-TH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113B"/>
    <w:pPr>
      <w:keepNext/>
      <w:keepLines/>
      <w:widowControl w:val="0"/>
      <w:spacing w:after="0" w:line="278" w:lineRule="auto"/>
      <w:outlineLvl w:val="8"/>
    </w:pPr>
    <w:rPr>
      <w:rFonts w:eastAsiaTheme="majorEastAsia" w:cstheme="majorBidi"/>
      <w:color w:val="595959" w:themeColor="text1" w:themeTint="A6"/>
      <w:kern w:val="2"/>
      <w:szCs w:val="30"/>
      <w:lang w:eastAsia="zh-CN" w:bidi="th-TH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5113B"/>
    <w:rPr>
      <w:rFonts w:asciiTheme="majorHAnsi" w:eastAsiaTheme="majorEastAsia" w:hAnsiTheme="majorHAnsi" w:cstheme="majorBidi"/>
      <w:color w:val="2F5496" w:themeColor="accent1" w:themeShade="BF"/>
      <w:sz w:val="48"/>
      <w:szCs w:val="61"/>
    </w:rPr>
  </w:style>
  <w:style w:type="character" w:customStyle="1" w:styleId="20">
    <w:name w:val="标题 2 字符"/>
    <w:basedOn w:val="a0"/>
    <w:link w:val="2"/>
    <w:uiPriority w:val="9"/>
    <w:semiHidden/>
    <w:rsid w:val="00D5113B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30">
    <w:name w:val="标题 3 字符"/>
    <w:basedOn w:val="a0"/>
    <w:link w:val="3"/>
    <w:uiPriority w:val="9"/>
    <w:semiHidden/>
    <w:rsid w:val="00D5113B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D5113B"/>
    <w:rPr>
      <w:rFonts w:cstheme="majorBidi"/>
      <w:color w:val="2F5496" w:themeColor="accent1" w:themeShade="BF"/>
      <w:sz w:val="28"/>
      <w:szCs w:val="35"/>
    </w:rPr>
  </w:style>
  <w:style w:type="character" w:customStyle="1" w:styleId="50">
    <w:name w:val="标题 5 字符"/>
    <w:basedOn w:val="a0"/>
    <w:link w:val="5"/>
    <w:uiPriority w:val="9"/>
    <w:semiHidden/>
    <w:rsid w:val="00D5113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5113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5113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5113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5113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5113B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71"/>
      <w:lang w:eastAsia="zh-CN" w:bidi="th-TH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5113B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D5113B"/>
    <w:pPr>
      <w:widowControl w:val="0"/>
      <w:numPr>
        <w:ilvl w:val="1"/>
      </w:numPr>
      <w:spacing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35"/>
      <w:lang w:eastAsia="zh-CN" w:bidi="th-TH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5113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D5113B"/>
    <w:pPr>
      <w:widowControl w:val="0"/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Cs w:val="30"/>
      <w:lang w:eastAsia="zh-CN" w:bidi="th-TH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5113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5113B"/>
    <w:pPr>
      <w:widowControl w:val="0"/>
      <w:spacing w:line="278" w:lineRule="auto"/>
      <w:ind w:left="720"/>
      <w:contextualSpacing/>
    </w:pPr>
    <w:rPr>
      <w:rFonts w:eastAsiaTheme="minorEastAsia"/>
      <w:kern w:val="2"/>
      <w:szCs w:val="30"/>
      <w:lang w:eastAsia="zh-CN" w:bidi="th-TH"/>
      <w14:ligatures w14:val="standardContextual"/>
    </w:rPr>
  </w:style>
  <w:style w:type="character" w:styleId="aa">
    <w:name w:val="Intense Emphasis"/>
    <w:basedOn w:val="a0"/>
    <w:uiPriority w:val="21"/>
    <w:qFormat/>
    <w:rsid w:val="00D5113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5113B"/>
    <w:pPr>
      <w:widowControl w:val="0"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2F5496" w:themeColor="accent1" w:themeShade="BF"/>
      <w:kern w:val="2"/>
      <w:szCs w:val="30"/>
      <w:lang w:eastAsia="zh-CN" w:bidi="th-TH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5113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5113B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67D87"/>
    <w:pPr>
      <w:widowControl w:val="0"/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/>
      <w:kern w:val="2"/>
      <w:sz w:val="18"/>
      <w:lang w:eastAsia="zh-CN" w:bidi="th-TH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767D87"/>
    <w:rPr>
      <w:sz w:val="18"/>
      <w:szCs w:val="22"/>
    </w:rPr>
  </w:style>
  <w:style w:type="paragraph" w:styleId="af0">
    <w:name w:val="footer"/>
    <w:basedOn w:val="a"/>
    <w:link w:val="af1"/>
    <w:uiPriority w:val="99"/>
    <w:unhideWhenUsed/>
    <w:rsid w:val="00767D87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eastAsiaTheme="minorEastAsia"/>
      <w:kern w:val="2"/>
      <w:sz w:val="18"/>
      <w:lang w:eastAsia="zh-CN" w:bidi="th-TH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767D87"/>
    <w:rPr>
      <w:sz w:val="18"/>
      <w:szCs w:val="22"/>
    </w:rPr>
  </w:style>
  <w:style w:type="table" w:styleId="af2">
    <w:name w:val="Table Grid"/>
    <w:basedOn w:val="a1"/>
    <w:uiPriority w:val="39"/>
    <w:rsid w:val="00767D87"/>
    <w:pPr>
      <w:spacing w:after="0" w:line="240" w:lineRule="auto"/>
    </w:pPr>
    <w:rPr>
      <w:rFonts w:eastAsia="宋体"/>
      <w:kern w:val="0"/>
      <w:szCs w:val="22"/>
      <w:lang w:eastAsia="en-US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1377</Words>
  <Characters>7853</Characters>
  <Application>Microsoft Office Word</Application>
  <DocSecurity>0</DocSecurity>
  <Lines>65</Lines>
  <Paragraphs>18</Paragraphs>
  <ScaleCrop>false</ScaleCrop>
  <Company/>
  <LinksUpToDate>false</LinksUpToDate>
  <CharactersWithSpaces>9212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yq Yu</dc:creator>
  <cp:keywords/>
  <dc:description/>
  <cp:lastModifiedBy>yq Yu</cp:lastModifiedBy>
  <cp:revision>4</cp:revision>
  <dcterms:created xsi:type="dcterms:W3CDTF">2025-05-25T08:32:00Z</dcterms:created>
  <dcterms:modified xsi:type="dcterms:W3CDTF">2025-05-25T08:56:00Z</dcterms:modified>
</cp:coreProperties>
</file>