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755" w:rsidRPr="00C63755" w:rsidRDefault="00C63755" w:rsidP="00C63755">
      <w:pPr>
        <w:pStyle w:val="NormalWeb"/>
        <w:jc w:val="center"/>
        <w:rPr>
          <w:rFonts w:ascii="Georgia" w:hAnsi="Georgia"/>
          <w:b/>
        </w:rPr>
      </w:pPr>
      <w:proofErr w:type="spellStart"/>
      <w:r w:rsidRPr="00C63755">
        <w:rPr>
          <w:rFonts w:ascii="Georgia" w:hAnsi="Georgia"/>
          <w:b/>
        </w:rPr>
        <w:t>Additional</w:t>
      </w:r>
      <w:proofErr w:type="spellEnd"/>
      <w:r w:rsidRPr="00C63755">
        <w:rPr>
          <w:rFonts w:ascii="Georgia" w:hAnsi="Georgia"/>
          <w:b/>
        </w:rPr>
        <w:t xml:space="preserve"> files</w:t>
      </w:r>
    </w:p>
    <w:p w:rsidR="00D35A6E" w:rsidRPr="00C63755" w:rsidRDefault="00C63755">
      <w:pPr>
        <w:rPr>
          <w:rFonts w:ascii="Georgia" w:hAnsi="Georgia"/>
          <w:sz w:val="24"/>
          <w:szCs w:val="24"/>
        </w:rPr>
      </w:pPr>
      <w:r w:rsidRPr="008E3C45">
        <w:rPr>
          <w:rFonts w:ascii="Georgia" w:hAnsi="Georgia"/>
          <w:b/>
          <w:sz w:val="24"/>
          <w:szCs w:val="24"/>
        </w:rPr>
        <w:t>Figure 1</w:t>
      </w:r>
      <w:r>
        <w:rPr>
          <w:rFonts w:ascii="Georgia" w:hAnsi="Georgia"/>
          <w:sz w:val="24"/>
          <w:szCs w:val="24"/>
        </w:rPr>
        <w:t xml:space="preserve">: </w:t>
      </w:r>
      <w:proofErr w:type="spellStart"/>
      <w:r>
        <w:rPr>
          <w:rFonts w:ascii="Georgia" w:hAnsi="Georgia"/>
          <w:sz w:val="24"/>
          <w:szCs w:val="24"/>
        </w:rPr>
        <w:t>Mediation</w:t>
      </w:r>
      <w:proofErr w:type="spellEnd"/>
      <w:r>
        <w:rPr>
          <w:rFonts w:ascii="Georgia" w:hAnsi="Georgia"/>
          <w:sz w:val="24"/>
          <w:szCs w:val="24"/>
        </w:rPr>
        <w:t xml:space="preserve"> </w:t>
      </w:r>
      <w:proofErr w:type="spellStart"/>
      <w:r>
        <w:rPr>
          <w:rFonts w:ascii="Georgia" w:hAnsi="Georgia"/>
          <w:sz w:val="24"/>
          <w:szCs w:val="24"/>
        </w:rPr>
        <w:t>analysis</w:t>
      </w:r>
      <w:proofErr w:type="spellEnd"/>
    </w:p>
    <w:p w:rsidR="00C63755" w:rsidRDefault="00C63755">
      <w:r w:rsidRPr="008E3C45">
        <w:rPr>
          <w:rFonts w:ascii="Georgia" w:hAnsi="Georgia"/>
          <w:noProof/>
          <w:sz w:val="24"/>
          <w:szCs w:val="24"/>
          <w:lang w:eastAsia="fr-FR"/>
        </w:rPr>
        <w:drawing>
          <wp:inline distT="0" distB="0" distL="0" distR="0" wp14:anchorId="05BD5BDC" wp14:editId="4C79CA6F">
            <wp:extent cx="5760720" cy="20078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0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755" w:rsidRPr="008E3C45" w:rsidRDefault="00C63755" w:rsidP="00C63755">
      <w:pPr>
        <w:jc w:val="center"/>
        <w:rPr>
          <w:rFonts w:ascii="Georgia" w:hAnsi="Georgia"/>
          <w:sz w:val="24"/>
          <w:szCs w:val="24"/>
        </w:rPr>
      </w:pPr>
      <w:r w:rsidRPr="008E3C45">
        <w:rPr>
          <w:rFonts w:ascii="Georgia" w:hAnsi="Georgia"/>
          <w:sz w:val="24"/>
          <w:szCs w:val="24"/>
        </w:rPr>
        <w:t xml:space="preserve">Source: </w:t>
      </w:r>
      <w:proofErr w:type="spellStart"/>
      <w:r w:rsidRPr="008E3C45">
        <w:rPr>
          <w:rFonts w:ascii="Georgia" w:hAnsi="Georgia"/>
          <w:sz w:val="24"/>
          <w:szCs w:val="24"/>
        </w:rPr>
        <w:t>Au</w:t>
      </w:r>
      <w:r>
        <w:rPr>
          <w:rFonts w:ascii="Georgia" w:hAnsi="Georgia"/>
          <w:sz w:val="24"/>
          <w:szCs w:val="24"/>
        </w:rPr>
        <w:t>thor</w:t>
      </w:r>
      <w:proofErr w:type="spellEnd"/>
      <w:r>
        <w:rPr>
          <w:rFonts w:ascii="Georgia" w:hAnsi="Georgia"/>
          <w:sz w:val="24"/>
          <w:szCs w:val="24"/>
        </w:rPr>
        <w:t xml:space="preserve">, </w:t>
      </w:r>
      <w:proofErr w:type="spellStart"/>
      <w:r>
        <w:rPr>
          <w:rFonts w:ascii="Georgia" w:hAnsi="Georgia"/>
          <w:sz w:val="24"/>
          <w:szCs w:val="24"/>
        </w:rPr>
        <w:t>modified</w:t>
      </w:r>
      <w:proofErr w:type="spellEnd"/>
      <w:r>
        <w:rPr>
          <w:rFonts w:ascii="Georgia" w:hAnsi="Georgia"/>
          <w:sz w:val="24"/>
          <w:szCs w:val="24"/>
        </w:rPr>
        <w:t xml:space="preserve"> </w:t>
      </w:r>
      <w:proofErr w:type="spellStart"/>
      <w:r>
        <w:rPr>
          <w:rFonts w:ascii="Georgia" w:hAnsi="Georgia"/>
          <w:sz w:val="24"/>
          <w:szCs w:val="24"/>
        </w:rPr>
        <w:t>from</w:t>
      </w:r>
      <w:proofErr w:type="spellEnd"/>
      <w:r>
        <w:rPr>
          <w:rFonts w:ascii="Georgia" w:hAnsi="Georgia"/>
          <w:sz w:val="24"/>
          <w:szCs w:val="24"/>
        </w:rPr>
        <w:t xml:space="preserve"> MacKinnon and</w:t>
      </w:r>
      <w:r w:rsidRPr="008E3C45">
        <w:rPr>
          <w:rFonts w:ascii="Georgia" w:hAnsi="Georgia"/>
          <w:sz w:val="24"/>
          <w:szCs w:val="24"/>
        </w:rPr>
        <w:t xml:space="preserve"> al (1995)</w:t>
      </w:r>
    </w:p>
    <w:p w:rsidR="00C63755" w:rsidRPr="00C63755" w:rsidRDefault="00C63755" w:rsidP="00C63755">
      <w:pPr>
        <w:jc w:val="center"/>
      </w:pPr>
      <w:bookmarkStart w:id="0" w:name="_GoBack"/>
      <w:bookmarkEnd w:id="0"/>
    </w:p>
    <w:sectPr w:rsidR="00C63755" w:rsidRPr="00C637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755"/>
    <w:rsid w:val="00C63755"/>
    <w:rsid w:val="00D3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6502A4-2FB5-480D-BFD9-1EAED4565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37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89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2025-05-23T21:59:00Z</dcterms:created>
  <dcterms:modified xsi:type="dcterms:W3CDTF">2025-05-23T22:01:00Z</dcterms:modified>
</cp:coreProperties>
</file>