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4FC51" w14:textId="1F696058" w:rsidR="00461330" w:rsidRPr="00CB4F55" w:rsidRDefault="0075719D" w:rsidP="003A2022">
      <w:pPr>
        <w:widowControl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B4F55"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  <w:t>Table</w:t>
      </w:r>
      <w:r w:rsidRPr="00CB4F5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461330" w:rsidRPr="00CB4F5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CB4F5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="00461330" w:rsidRPr="00CB4F5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 xml:space="preserve"> </w:t>
      </w:r>
      <w:bookmarkStart w:id="0" w:name="_Hlk75511328"/>
      <w:r w:rsidR="00461330" w:rsidRPr="00CB4F55">
        <w:rPr>
          <w:rFonts w:ascii="Times New Roman" w:eastAsia="AdvOTf3919c9c.B" w:hAnsi="Times New Roman" w:cs="Times New Roman"/>
          <w:bCs/>
          <w:color w:val="000000" w:themeColor="text1"/>
          <w:sz w:val="20"/>
          <w:szCs w:val="20"/>
        </w:rPr>
        <w:t xml:space="preserve">Comparison of demographic and clinical characteristics </w:t>
      </w:r>
      <w:r w:rsidR="009A3F2C" w:rsidRPr="00CB4F55">
        <w:rPr>
          <w:rFonts w:ascii="Times New Roman" w:eastAsia="AdvOTf3919c9c.B" w:hAnsi="Times New Roman" w:cs="Times New Roman"/>
          <w:bCs/>
          <w:color w:val="000000" w:themeColor="text1"/>
          <w:sz w:val="20"/>
          <w:szCs w:val="20"/>
        </w:rPr>
        <w:t xml:space="preserve">and the levels of urinary biomarkers </w:t>
      </w:r>
      <w:r w:rsidR="00461330"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among non-AKI and </w:t>
      </w:r>
      <w:r w:rsidR="00461330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AKI status</w:t>
      </w:r>
      <w:r w:rsidR="0088054E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bookmarkStart w:id="1" w:name="_Hlk74771554"/>
      <w:r w:rsidR="0088054E" w:rsidRPr="00CB4F55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in</w:t>
      </w:r>
      <w:r w:rsidR="0088054E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</w:t>
      </w:r>
      <w:r w:rsidR="0024475C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erivation</w:t>
      </w:r>
      <w:r w:rsidR="0088054E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cohort</w:t>
      </w:r>
      <w:bookmarkEnd w:id="0"/>
      <w:bookmarkEnd w:id="1"/>
    </w:p>
    <w:tbl>
      <w:tblPr>
        <w:tblW w:w="1173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8"/>
        <w:gridCol w:w="2180"/>
        <w:gridCol w:w="2181"/>
        <w:gridCol w:w="2180"/>
        <w:gridCol w:w="2181"/>
        <w:gridCol w:w="797"/>
      </w:tblGrid>
      <w:tr w:rsidR="00CD1AC0" w:rsidRPr="008D3A9C" w14:paraId="66862818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single" w:sz="4" w:space="0" w:color="auto"/>
              <w:bottom w:val="nil"/>
            </w:tcBorders>
            <w:vAlign w:val="center"/>
          </w:tcPr>
          <w:p w14:paraId="3C9080A6" w14:textId="77777777" w:rsidR="00CD1AC0" w:rsidRPr="008D3A9C" w:rsidRDefault="00CD1AC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2" w:name="_Hlk73630414"/>
          </w:p>
        </w:tc>
        <w:tc>
          <w:tcPr>
            <w:tcW w:w="2180" w:type="dxa"/>
            <w:tcBorders>
              <w:top w:val="single" w:sz="4" w:space="0" w:color="auto"/>
              <w:bottom w:val="nil"/>
            </w:tcBorders>
            <w:vAlign w:val="center"/>
          </w:tcPr>
          <w:p w14:paraId="4CC1F5D6" w14:textId="338E7F61" w:rsidR="00CD1AC0" w:rsidRPr="008D3A9C" w:rsidRDefault="00CD1AC0" w:rsidP="00D43DE2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Non-AKI </w:t>
            </w:r>
          </w:p>
        </w:tc>
        <w:tc>
          <w:tcPr>
            <w:tcW w:w="2181" w:type="dxa"/>
            <w:tcBorders>
              <w:top w:val="single" w:sz="4" w:space="0" w:color="auto"/>
              <w:bottom w:val="nil"/>
            </w:tcBorders>
            <w:vAlign w:val="center"/>
          </w:tcPr>
          <w:p w14:paraId="4801029C" w14:textId="302BA809" w:rsidR="00CD1AC0" w:rsidRPr="008D3A9C" w:rsidRDefault="00CD1AC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AKI Stage 1 </w:t>
            </w:r>
          </w:p>
          <w:p w14:paraId="5305226B" w14:textId="77777777" w:rsidR="00CD1AC0" w:rsidRPr="008D3A9C" w:rsidRDefault="00CD1AC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14:paraId="2FEEA26D" w14:textId="70D9EEC2" w:rsidR="00CD1AC0" w:rsidRPr="008D3A9C" w:rsidRDefault="00CD1AC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14:paraId="73A98D66" w14:textId="77777777" w:rsidR="00CD1AC0" w:rsidRPr="008D3A9C" w:rsidRDefault="00CD1AC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  <w:p w14:paraId="69CDFBC7" w14:textId="4FDCA7F6" w:rsidR="00CD1AC0" w:rsidRPr="008D3A9C" w:rsidRDefault="00CD1AC0" w:rsidP="009843A4">
            <w:pPr>
              <w:widowControl/>
              <w:adjustRightInd w:val="0"/>
              <w:snapToGrid w:val="0"/>
              <w:ind w:firstLineChars="100" w:firstLine="18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n=16</w:t>
            </w:r>
          </w:p>
        </w:tc>
        <w:tc>
          <w:tcPr>
            <w:tcW w:w="2180" w:type="dxa"/>
            <w:tcBorders>
              <w:top w:val="single" w:sz="4" w:space="0" w:color="auto"/>
              <w:bottom w:val="nil"/>
            </w:tcBorders>
            <w:vAlign w:val="center"/>
          </w:tcPr>
          <w:p w14:paraId="3B795E20" w14:textId="285BA6EE" w:rsidR="00CD1AC0" w:rsidRPr="008D3A9C" w:rsidRDefault="00CD1AC0" w:rsidP="00CD1AC0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AKI Stage 2 </w:t>
            </w:r>
          </w:p>
        </w:tc>
        <w:tc>
          <w:tcPr>
            <w:tcW w:w="2181" w:type="dxa"/>
            <w:tcBorders>
              <w:top w:val="single" w:sz="4" w:space="0" w:color="auto"/>
              <w:bottom w:val="nil"/>
            </w:tcBorders>
            <w:vAlign w:val="center"/>
          </w:tcPr>
          <w:p w14:paraId="3A1CBDD4" w14:textId="5F920B26" w:rsidR="00CD1AC0" w:rsidRPr="008D3A9C" w:rsidRDefault="00CD1AC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AKI Stage 3 </w:t>
            </w:r>
          </w:p>
          <w:p w14:paraId="7BAB3D70" w14:textId="477DF99F" w:rsidR="00CD1AC0" w:rsidRPr="008D3A9C" w:rsidRDefault="00CD1AC0" w:rsidP="009843A4">
            <w:pPr>
              <w:adjustRightInd w:val="0"/>
              <w:snapToGrid w:val="0"/>
              <w:ind w:firstLineChars="150" w:firstLine="27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n=5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</w:tcBorders>
            <w:vAlign w:val="center"/>
          </w:tcPr>
          <w:p w14:paraId="7360E034" w14:textId="095174DD" w:rsidR="00CD1AC0" w:rsidRPr="008D3A9C" w:rsidRDefault="00CD1AC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CD1AC0" w:rsidRPr="008D3A9C" w14:paraId="14194E2C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single" w:sz="4" w:space="0" w:color="auto"/>
            </w:tcBorders>
            <w:vAlign w:val="center"/>
          </w:tcPr>
          <w:p w14:paraId="7D6C07C2" w14:textId="77777777" w:rsidR="00CD1AC0" w:rsidRPr="008D3A9C" w:rsidRDefault="00CD1AC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3472A5EC" w14:textId="5F5D797E" w:rsidR="00CD1AC0" w:rsidRPr="008D3A9C" w:rsidRDefault="00CD1AC0" w:rsidP="00CD1AC0">
            <w:pPr>
              <w:adjustRightInd w:val="0"/>
              <w:snapToGrid w:val="0"/>
              <w:ind w:firstLineChars="100" w:firstLine="18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n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=94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2D541FBC" w14:textId="15DA22E9" w:rsidR="00CD1AC0" w:rsidRPr="008D3A9C" w:rsidRDefault="00CD1AC0" w:rsidP="00CD1AC0">
            <w:pPr>
              <w:adjustRightInd w:val="0"/>
              <w:snapToGrid w:val="0"/>
              <w:ind w:firstLineChars="100" w:firstLine="18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n=16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79DCD81C" w14:textId="77777777" w:rsidR="00CD1AC0" w:rsidRPr="008D3A9C" w:rsidRDefault="00CD1AC0" w:rsidP="00CD1AC0">
            <w:pPr>
              <w:adjustRightInd w:val="0"/>
              <w:snapToGrid w:val="0"/>
              <w:ind w:firstLineChars="150" w:firstLine="27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n=8</w:t>
            </w:r>
          </w:p>
          <w:p w14:paraId="0F523057" w14:textId="77777777" w:rsidR="00CD1AC0" w:rsidRPr="008D3A9C" w:rsidRDefault="00CD1AC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5F152031" w14:textId="3CD8018E" w:rsidR="00CD1AC0" w:rsidRPr="008D3A9C" w:rsidRDefault="00CD1AC0" w:rsidP="00CD1AC0">
            <w:pPr>
              <w:adjustRightInd w:val="0"/>
              <w:snapToGrid w:val="0"/>
              <w:ind w:firstLineChars="150" w:firstLine="27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n=5</w:t>
            </w:r>
          </w:p>
        </w:tc>
        <w:tc>
          <w:tcPr>
            <w:tcW w:w="794" w:type="dxa"/>
            <w:vMerge/>
            <w:tcBorders>
              <w:bottom w:val="single" w:sz="4" w:space="0" w:color="auto"/>
            </w:tcBorders>
            <w:vAlign w:val="center"/>
          </w:tcPr>
          <w:p w14:paraId="4880E68B" w14:textId="77777777" w:rsidR="00CD1AC0" w:rsidRPr="008D3A9C" w:rsidRDefault="00CD1AC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71D80" w:rsidRPr="008D3A9C" w14:paraId="4EE2B97A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single" w:sz="4" w:space="0" w:color="auto"/>
              <w:bottom w:val="nil"/>
            </w:tcBorders>
            <w:vAlign w:val="center"/>
          </w:tcPr>
          <w:p w14:paraId="43BD0EA3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Age, months</w:t>
            </w:r>
          </w:p>
        </w:tc>
        <w:tc>
          <w:tcPr>
            <w:tcW w:w="2180" w:type="dxa"/>
            <w:tcBorders>
              <w:top w:val="single" w:sz="4" w:space="0" w:color="auto"/>
              <w:bottom w:val="nil"/>
            </w:tcBorders>
            <w:vAlign w:val="center"/>
          </w:tcPr>
          <w:p w14:paraId="46E76EF6" w14:textId="4C8595FD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5F71D3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5F71D3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single" w:sz="4" w:space="0" w:color="auto"/>
              <w:bottom w:val="nil"/>
            </w:tcBorders>
            <w:vAlign w:val="center"/>
          </w:tcPr>
          <w:p w14:paraId="3798B4DA" w14:textId="5ADBD534" w:rsidR="00461330" w:rsidRPr="008D3A9C" w:rsidRDefault="00AB1C9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single" w:sz="4" w:space="0" w:color="auto"/>
              <w:bottom w:val="nil"/>
            </w:tcBorders>
            <w:vAlign w:val="center"/>
          </w:tcPr>
          <w:p w14:paraId="785ECEBB" w14:textId="6246388D" w:rsidR="00461330" w:rsidRPr="008D3A9C" w:rsidRDefault="00AB1C9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45.0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single" w:sz="4" w:space="0" w:color="auto"/>
              <w:bottom w:val="nil"/>
            </w:tcBorders>
            <w:vAlign w:val="center"/>
          </w:tcPr>
          <w:p w14:paraId="682DDD55" w14:textId="7C5E3E1A" w:rsidR="00461330" w:rsidRPr="008D3A9C" w:rsidRDefault="00AB1C9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  <w:vAlign w:val="center"/>
          </w:tcPr>
          <w:p w14:paraId="4290FA64" w14:textId="7ED7317B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023D4D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460</w:t>
            </w:r>
          </w:p>
        </w:tc>
      </w:tr>
      <w:tr w:rsidR="00E71D80" w:rsidRPr="008D3A9C" w14:paraId="7B5E975F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</w:tcBorders>
            <w:vAlign w:val="center"/>
          </w:tcPr>
          <w:p w14:paraId="6AF24D6B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Body weight, kg</w:t>
            </w:r>
          </w:p>
        </w:tc>
        <w:tc>
          <w:tcPr>
            <w:tcW w:w="2180" w:type="dxa"/>
            <w:tcBorders>
              <w:top w:val="nil"/>
            </w:tcBorders>
            <w:vAlign w:val="center"/>
          </w:tcPr>
          <w:p w14:paraId="6C90E260" w14:textId="1A1576BE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10.</w:t>
            </w:r>
            <w:r w:rsidR="00AB1C96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[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6.4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17.0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</w:tcBorders>
            <w:vAlign w:val="center"/>
          </w:tcPr>
          <w:p w14:paraId="0D497B48" w14:textId="40D5EB8D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23.8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</w:tcBorders>
            <w:vAlign w:val="center"/>
          </w:tcPr>
          <w:p w14:paraId="570B3D1D" w14:textId="07916291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6.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AB1C96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8.3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</w:tcBorders>
            <w:vAlign w:val="center"/>
          </w:tcPr>
          <w:p w14:paraId="65347812" w14:textId="7A7ADDCB" w:rsidR="00461330" w:rsidRPr="008D3A9C" w:rsidRDefault="00AB1C9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30.5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28EF3204" w14:textId="4BC6F70A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717E72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435</w:t>
            </w:r>
          </w:p>
        </w:tc>
      </w:tr>
      <w:tr w:rsidR="00E71D80" w:rsidRPr="008D3A9C" w14:paraId="78EDF6E8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bottom w:val="nil"/>
            </w:tcBorders>
            <w:vAlign w:val="center"/>
          </w:tcPr>
          <w:p w14:paraId="76E20222" w14:textId="4BE32C6F" w:rsidR="00461330" w:rsidRPr="008D3A9C" w:rsidRDefault="001F312C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444444"/>
                <w:sz w:val="18"/>
                <w:szCs w:val="18"/>
              </w:rPr>
              <w:t>Sex</w:t>
            </w:r>
            <w:r w:rsidR="00461330"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, n</w:t>
            </w:r>
          </w:p>
        </w:tc>
        <w:tc>
          <w:tcPr>
            <w:tcW w:w="2180" w:type="dxa"/>
            <w:tcBorders>
              <w:bottom w:val="nil"/>
            </w:tcBorders>
            <w:vAlign w:val="center"/>
          </w:tcPr>
          <w:p w14:paraId="5778BE79" w14:textId="6200AC3F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1F312C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="001F312C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69.1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bottom w:val="nil"/>
            </w:tcBorders>
            <w:vAlign w:val="center"/>
          </w:tcPr>
          <w:p w14:paraId="4E3005FE" w14:textId="265009D1" w:rsidR="00461330" w:rsidRPr="008D3A9C" w:rsidRDefault="001017B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0" w:type="dxa"/>
            <w:tcBorders>
              <w:bottom w:val="nil"/>
            </w:tcBorders>
            <w:vAlign w:val="center"/>
          </w:tcPr>
          <w:p w14:paraId="2362B98B" w14:textId="26F754A7" w:rsidR="00461330" w:rsidRPr="008D3A9C" w:rsidRDefault="001017B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(7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bottom w:val="nil"/>
            </w:tcBorders>
            <w:vAlign w:val="center"/>
          </w:tcPr>
          <w:p w14:paraId="1D74BBED" w14:textId="43F630D9" w:rsidR="00461330" w:rsidRPr="008D3A9C" w:rsidRDefault="001017B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(6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14:paraId="225A2FF1" w14:textId="07BF25A8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643F46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836</w:t>
            </w:r>
          </w:p>
        </w:tc>
      </w:tr>
      <w:tr w:rsidR="00E71D80" w:rsidRPr="008D3A9C" w14:paraId="458CC96A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5C2611A0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PRISM </w:t>
            </w:r>
            <w:r w:rsidRPr="008D3A9C">
              <w:rPr>
                <w:rFonts w:ascii="Times New Roman" w:eastAsia="VsmdhwAdvTT3713a231" w:hAnsi="Times New Roman" w:cs="Times New Roman"/>
                <w:color w:val="000000"/>
                <w:sz w:val="18"/>
                <w:szCs w:val="18"/>
              </w:rPr>
              <w:t>III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score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3B7EFDF8" w14:textId="679AD075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1E1DA94" w14:textId="28FD5C0A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  <w:r w:rsidR="00717E72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208B1E2F" w14:textId="4CAFD6B1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 [</w:t>
            </w:r>
            <w:r w:rsidR="00023D4D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  <w:r w:rsidR="009643B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$</w:t>
            </w:r>
            <w:proofErr w:type="gramEnd"/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411B051" w14:textId="69A93049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023D4D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5A5D298" w14:textId="3D381677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  <w:r w:rsidR="00717E72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71D80" w:rsidRPr="008D3A9C" w14:paraId="2AFC7537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778F2721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highlight w:val="yellow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MV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9DD0417" w14:textId="11D04C78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(39.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3EF2BDCC" w14:textId="6D322B67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68.8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  <w:r w:rsidR="00A555C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016813FA" w14:textId="0496BB8F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37.5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0D321A2" w14:textId="40645293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EBE0618" w14:textId="4C615342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</w:tr>
      <w:tr w:rsidR="00E71D80" w:rsidRPr="008D3A9C" w14:paraId="676F5E38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</w:tcBorders>
            <w:vAlign w:val="center"/>
          </w:tcPr>
          <w:p w14:paraId="32297A70" w14:textId="77777777" w:rsidR="00461330" w:rsidRPr="008D3A9C" w:rsidRDefault="00461330" w:rsidP="0066112E">
            <w:pPr>
              <w:adjustRightInd w:val="0"/>
              <w:snapToGrid w:val="0"/>
              <w:ind w:left="128" w:hangingChars="71" w:hanging="128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MV Duration, hours</w:t>
            </w:r>
          </w:p>
        </w:tc>
        <w:tc>
          <w:tcPr>
            <w:tcW w:w="2180" w:type="dxa"/>
            <w:tcBorders>
              <w:top w:val="nil"/>
            </w:tcBorders>
            <w:vAlign w:val="center"/>
          </w:tcPr>
          <w:p w14:paraId="7C4AE666" w14:textId="2B93564C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 [0-</w:t>
            </w:r>
            <w:r w:rsidR="00023D4D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144.0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</w:tcBorders>
            <w:vAlign w:val="center"/>
          </w:tcPr>
          <w:p w14:paraId="6075D917" w14:textId="38EFED91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23.5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[0-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67.8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</w:tcBorders>
            <w:vAlign w:val="center"/>
          </w:tcPr>
          <w:p w14:paraId="24163D85" w14:textId="6F1B2E65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[0-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30.4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</w:tcBorders>
            <w:vAlign w:val="center"/>
          </w:tcPr>
          <w:p w14:paraId="0442DBF4" w14:textId="5EE835BA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93.5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[0-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793.0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13FCE1CE" w14:textId="6A4E1F2E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717E72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E71D80" w:rsidRPr="008D3A9C" w14:paraId="027406C8" w14:textId="77777777" w:rsidTr="00B21607">
        <w:trPr>
          <w:trHeight w:hRule="exact" w:val="265"/>
          <w:jc w:val="center"/>
        </w:trPr>
        <w:tc>
          <w:tcPr>
            <w:tcW w:w="2218" w:type="dxa"/>
            <w:shd w:val="clear" w:color="auto" w:fill="auto"/>
            <w:vAlign w:val="center"/>
          </w:tcPr>
          <w:p w14:paraId="367E8800" w14:textId="77777777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Sepsis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F3432EE" w14:textId="28B5A898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43F46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(1</w:t>
            </w:r>
            <w:r w:rsidR="00643F46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81" w:type="dxa"/>
            <w:shd w:val="clear" w:color="auto" w:fill="auto"/>
            <w:vAlign w:val="center"/>
          </w:tcPr>
          <w:p w14:paraId="0092A084" w14:textId="42AA4D63" w:rsidR="00461330" w:rsidRPr="008D3A9C" w:rsidRDefault="00643F4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(1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8.8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1424A972" w14:textId="785527DE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 (</w:t>
            </w:r>
            <w:proofErr w:type="gramStart"/>
            <w:r w:rsidR="00643F46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50.0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  <w:r w:rsidR="003B01AA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181" w:type="dxa"/>
            <w:shd w:val="clear" w:color="auto" w:fill="auto"/>
            <w:vAlign w:val="center"/>
          </w:tcPr>
          <w:p w14:paraId="5D852473" w14:textId="18BB5BAB" w:rsidR="00461330" w:rsidRPr="008D3A9C" w:rsidRDefault="00643F4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7D4314C" w14:textId="7BDD3B1C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643F46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</w:tr>
      <w:tr w:rsidR="00E71D80" w:rsidRPr="008D3A9C" w14:paraId="13E03A71" w14:textId="77777777" w:rsidTr="00B21607">
        <w:trPr>
          <w:trHeight w:hRule="exact" w:val="265"/>
          <w:jc w:val="center"/>
        </w:trPr>
        <w:tc>
          <w:tcPr>
            <w:tcW w:w="2218" w:type="dxa"/>
            <w:vAlign w:val="center"/>
          </w:tcPr>
          <w:p w14:paraId="19AB9EEF" w14:textId="77777777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MODS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vAlign w:val="center"/>
          </w:tcPr>
          <w:p w14:paraId="67FD02F3" w14:textId="2C8406BE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(12.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70671318" w14:textId="0A036552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31.3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0" w:type="dxa"/>
            <w:vAlign w:val="center"/>
          </w:tcPr>
          <w:p w14:paraId="3D54725C" w14:textId="75E76E93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(3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6BB409F6" w14:textId="0368B77C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)*</w:t>
            </w:r>
            <w:proofErr w:type="gramEnd"/>
          </w:p>
        </w:tc>
        <w:tc>
          <w:tcPr>
            <w:tcW w:w="794" w:type="dxa"/>
            <w:vAlign w:val="center"/>
          </w:tcPr>
          <w:p w14:paraId="74EF1AB3" w14:textId="3069723C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06</w:t>
            </w:r>
          </w:p>
        </w:tc>
      </w:tr>
      <w:tr w:rsidR="00E71D80" w:rsidRPr="008D3A9C" w14:paraId="069564EA" w14:textId="77777777" w:rsidTr="00B21607">
        <w:trPr>
          <w:trHeight w:hRule="exact" w:val="265"/>
          <w:jc w:val="center"/>
        </w:trPr>
        <w:tc>
          <w:tcPr>
            <w:tcW w:w="2218" w:type="dxa"/>
            <w:vAlign w:val="center"/>
          </w:tcPr>
          <w:p w14:paraId="2871199B" w14:textId="166EB0C2" w:rsidR="0088054E" w:rsidRPr="008D3A9C" w:rsidRDefault="0088054E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Shock/</w:t>
            </w: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DIC</w:t>
            </w:r>
            <w:r w:rsidR="00730461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n</w:t>
            </w:r>
          </w:p>
        </w:tc>
        <w:tc>
          <w:tcPr>
            <w:tcW w:w="2180" w:type="dxa"/>
            <w:vAlign w:val="center"/>
          </w:tcPr>
          <w:p w14:paraId="15F007BC" w14:textId="02B2CDCF" w:rsidR="0088054E" w:rsidRPr="008D3A9C" w:rsidRDefault="00643F4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34656228" w14:textId="064767C4" w:rsidR="0088054E" w:rsidRPr="008D3A9C" w:rsidRDefault="00643F4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37.5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)*</w:t>
            </w:r>
            <w:proofErr w:type="gramEnd"/>
          </w:p>
        </w:tc>
        <w:tc>
          <w:tcPr>
            <w:tcW w:w="2180" w:type="dxa"/>
            <w:vAlign w:val="center"/>
          </w:tcPr>
          <w:p w14:paraId="30736E7A" w14:textId="2E807556" w:rsidR="0088054E" w:rsidRPr="008D3A9C" w:rsidRDefault="00643F46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50.0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)*</w:t>
            </w:r>
            <w:proofErr w:type="gramEnd"/>
            <w:r w:rsidR="009643B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2181" w:type="dxa"/>
            <w:vAlign w:val="center"/>
          </w:tcPr>
          <w:p w14:paraId="5761FEE8" w14:textId="4A89FD9B" w:rsidR="0088054E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20.0</w:t>
            </w:r>
            <w:r w:rsidR="0088054E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vAlign w:val="center"/>
          </w:tcPr>
          <w:p w14:paraId="657CFA26" w14:textId="3A0B5E92" w:rsidR="0088054E" w:rsidRPr="008D3A9C" w:rsidRDefault="0088054E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E71D80" w:rsidRPr="008D3A9C" w14:paraId="03768B7A" w14:textId="77777777" w:rsidTr="00B21607">
        <w:trPr>
          <w:trHeight w:hRule="exact" w:val="265"/>
          <w:jc w:val="center"/>
        </w:trPr>
        <w:tc>
          <w:tcPr>
            <w:tcW w:w="2218" w:type="dxa"/>
            <w:vAlign w:val="center"/>
          </w:tcPr>
          <w:p w14:paraId="1C2ECCCE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Furosemide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vAlign w:val="center"/>
          </w:tcPr>
          <w:p w14:paraId="4A73C6D0" w14:textId="26FC9870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(1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8.1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569EFA72" w14:textId="1AB6FEA7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(3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.3)</w:t>
            </w:r>
          </w:p>
        </w:tc>
        <w:tc>
          <w:tcPr>
            <w:tcW w:w="2180" w:type="dxa"/>
            <w:vAlign w:val="center"/>
          </w:tcPr>
          <w:p w14:paraId="2BFABBEF" w14:textId="76CE0233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4D089577" w14:textId="423DDB46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 (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60.0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vAlign w:val="center"/>
          </w:tcPr>
          <w:p w14:paraId="5D5AE7AC" w14:textId="7FD3EA3F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097</w:t>
            </w:r>
          </w:p>
        </w:tc>
      </w:tr>
      <w:tr w:rsidR="00E71D80" w:rsidRPr="008D3A9C" w14:paraId="30FDB2B4" w14:textId="77777777" w:rsidTr="00B21607">
        <w:trPr>
          <w:trHeight w:hRule="exact" w:val="265"/>
          <w:jc w:val="center"/>
        </w:trPr>
        <w:tc>
          <w:tcPr>
            <w:tcW w:w="2218" w:type="dxa"/>
            <w:vAlign w:val="center"/>
          </w:tcPr>
          <w:p w14:paraId="75D18090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Steroid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vAlign w:val="center"/>
          </w:tcPr>
          <w:p w14:paraId="013E0BD4" w14:textId="1A36B0DF" w:rsidR="00461330" w:rsidRPr="008D3A9C" w:rsidRDefault="00CF0E2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(5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.3)</w:t>
            </w:r>
          </w:p>
        </w:tc>
        <w:tc>
          <w:tcPr>
            <w:tcW w:w="2181" w:type="dxa"/>
            <w:vAlign w:val="center"/>
          </w:tcPr>
          <w:p w14:paraId="44586CB4" w14:textId="77C82885" w:rsidR="00461330" w:rsidRPr="008D3A9C" w:rsidRDefault="00CF0E2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56.3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0" w:type="dxa"/>
            <w:vAlign w:val="center"/>
          </w:tcPr>
          <w:p w14:paraId="0F4F0113" w14:textId="701680DD" w:rsidR="00461330" w:rsidRPr="008D3A9C" w:rsidRDefault="00CF0E2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(6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64E8E003" w14:textId="1737D9FF" w:rsidR="00461330" w:rsidRPr="008D3A9C" w:rsidRDefault="00CF0E2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vAlign w:val="center"/>
          </w:tcPr>
          <w:p w14:paraId="54E6B013" w14:textId="71572DC3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</w:t>
            </w:r>
            <w:r w:rsidR="00CF0E2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794</w:t>
            </w:r>
          </w:p>
        </w:tc>
      </w:tr>
      <w:tr w:rsidR="00E71D80" w:rsidRPr="008D3A9C" w14:paraId="684E59D0" w14:textId="77777777" w:rsidTr="00B21607">
        <w:trPr>
          <w:trHeight w:hRule="exact" w:val="265"/>
          <w:jc w:val="center"/>
        </w:trPr>
        <w:tc>
          <w:tcPr>
            <w:tcW w:w="2218" w:type="dxa"/>
            <w:vAlign w:val="center"/>
          </w:tcPr>
          <w:p w14:paraId="0FBD6927" w14:textId="77777777" w:rsidR="00461330" w:rsidRPr="008D3A9C" w:rsidRDefault="00461330" w:rsidP="0066112E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Antibiotics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vAlign w:val="center"/>
          </w:tcPr>
          <w:p w14:paraId="7077B4C3" w14:textId="4AD5A718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(8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3B5E9480" w14:textId="7D72942D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81.3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0" w:type="dxa"/>
            <w:vAlign w:val="center"/>
          </w:tcPr>
          <w:p w14:paraId="3673CF7D" w14:textId="40089F74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vAlign w:val="center"/>
          </w:tcPr>
          <w:p w14:paraId="13EBB1D9" w14:textId="360F40C1" w:rsidR="00461330" w:rsidRPr="008D3A9C" w:rsidRDefault="00805F84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(100.0)</w:t>
            </w:r>
          </w:p>
        </w:tc>
        <w:tc>
          <w:tcPr>
            <w:tcW w:w="794" w:type="dxa"/>
            <w:vAlign w:val="center"/>
          </w:tcPr>
          <w:p w14:paraId="54129797" w14:textId="044762FD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</w:t>
            </w:r>
            <w:r w:rsidR="00805F84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492</w:t>
            </w:r>
          </w:p>
        </w:tc>
      </w:tr>
      <w:tr w:rsidR="00E71D80" w:rsidRPr="008D3A9C" w14:paraId="103029BA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bottom w:val="nil"/>
            </w:tcBorders>
            <w:vAlign w:val="center"/>
          </w:tcPr>
          <w:p w14:paraId="20D8783A" w14:textId="77777777" w:rsidR="00461330" w:rsidRPr="008D3A9C" w:rsidRDefault="00461330" w:rsidP="0066112E">
            <w:pPr>
              <w:adjustRightInd w:val="0"/>
              <w:snapToGrid w:val="0"/>
              <w:ind w:rightChars="42" w:right="88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Inotrope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tcBorders>
              <w:bottom w:val="nil"/>
            </w:tcBorders>
            <w:vAlign w:val="center"/>
          </w:tcPr>
          <w:p w14:paraId="2B88FF9F" w14:textId="222A2232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10.6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bottom w:val="nil"/>
            </w:tcBorders>
            <w:vAlign w:val="center"/>
          </w:tcPr>
          <w:p w14:paraId="41C3333B" w14:textId="38B812E4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 (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25.0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0" w:type="dxa"/>
            <w:tcBorders>
              <w:bottom w:val="nil"/>
            </w:tcBorders>
            <w:vAlign w:val="center"/>
          </w:tcPr>
          <w:p w14:paraId="7891284F" w14:textId="01196647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bottom w:val="nil"/>
            </w:tcBorders>
            <w:vAlign w:val="center"/>
          </w:tcPr>
          <w:p w14:paraId="73C462A5" w14:textId="6CE421A8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14:paraId="50094F33" w14:textId="7FD5811A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196</w:t>
            </w:r>
          </w:p>
        </w:tc>
      </w:tr>
      <w:tr w:rsidR="00E71D80" w:rsidRPr="008D3A9C" w14:paraId="61E155F5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22BD8203" w14:textId="77777777" w:rsidR="00461330" w:rsidRPr="008D3A9C" w:rsidRDefault="00461330" w:rsidP="0066112E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Hemo</w:t>
            </w:r>
            <w:r w:rsidRPr="008D3A9C">
              <w:rPr>
                <w:rFonts w:ascii="Times New Roman" w:eastAsia="AdvOT82c4f4c4+fb" w:hAnsi="Times New Roman" w:cs="Times New Roman"/>
                <w:color w:val="000000"/>
                <w:kern w:val="0"/>
                <w:sz w:val="18"/>
                <w:szCs w:val="18"/>
              </w:rPr>
              <w:t>fi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ltration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5B3184D4" w14:textId="66744E3E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5C1ADC2" w14:textId="420AF268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 (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.3)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2339ECD" w14:textId="77777777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51600892" w14:textId="5A9CB54B" w:rsidR="00461330" w:rsidRPr="008D3A9C" w:rsidRDefault="005F71D3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60.0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)*</w:t>
            </w:r>
            <w:proofErr w:type="gramEnd"/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C35AAAB" w14:textId="6B580DF5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</w:t>
            </w:r>
            <w:r w:rsidR="005F71D3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E71D80" w:rsidRPr="008D3A9C" w14:paraId="21FFD5DE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4FC70766" w14:textId="77777777" w:rsidR="00461330" w:rsidRPr="008D3A9C" w:rsidRDefault="00461330" w:rsidP="0066112E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LOS of PICU, hours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2173BAA2" w14:textId="49F9CCC9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103.8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[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9.1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73.3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6FCBA5E0" w14:textId="5C293D4B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65.1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35.7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301.5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72A77816" w14:textId="7341DA71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77.3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49.8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DB6CB9F" w14:textId="6CA74FB1" w:rsidR="00461330" w:rsidRPr="008D3A9C" w:rsidRDefault="00023D4D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377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[</w:t>
            </w:r>
            <w:r w:rsidR="00461330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94.6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816.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]*</w:t>
            </w:r>
            <w:proofErr w:type="gramEnd"/>
            <w:r w:rsidR="00717E72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#</w:t>
            </w:r>
            <w:r w:rsidR="00461330"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8AE4E55" w14:textId="2AB2D0B4" w:rsidR="00461330" w:rsidRPr="008D3A9C" w:rsidRDefault="00461330" w:rsidP="0066112E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717E72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E71D80" w:rsidRPr="008D3A9C" w14:paraId="301F2164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single" w:sz="4" w:space="0" w:color="auto"/>
            </w:tcBorders>
            <w:vAlign w:val="center"/>
          </w:tcPr>
          <w:p w14:paraId="39F6FE76" w14:textId="1CF93CBC" w:rsidR="0088054E" w:rsidRPr="008D3A9C" w:rsidRDefault="0088054E" w:rsidP="0066112E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PICU Mortality, n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538CD141" w14:textId="391C109B" w:rsidR="0088054E" w:rsidRPr="008D3A9C" w:rsidRDefault="005F71D3" w:rsidP="0066112E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88054E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  <w:r w:rsidR="0088054E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5C448307" w14:textId="5BF342B3" w:rsidR="0088054E" w:rsidRPr="008D3A9C" w:rsidRDefault="005F71D3" w:rsidP="0066112E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88054E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25.0</w:t>
            </w:r>
            <w:r w:rsidR="0088054E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4B638A45" w14:textId="359911A0" w:rsidR="0088054E" w:rsidRPr="008D3A9C" w:rsidRDefault="005F71D3" w:rsidP="0066112E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88054E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88054E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44BC5408" w14:textId="2AD2F50F" w:rsidR="0088054E" w:rsidRPr="008D3A9C" w:rsidRDefault="0088054E" w:rsidP="0066112E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 (</w:t>
            </w:r>
            <w:proofErr w:type="gramStart"/>
            <w:r w:rsidR="005F71D3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60.0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 w:rsidR="003B01AA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07F07E04" w14:textId="33B4C573" w:rsidR="0088054E" w:rsidRPr="008D3A9C" w:rsidRDefault="0088054E" w:rsidP="0066112E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F71D3"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005</w:t>
            </w:r>
          </w:p>
        </w:tc>
      </w:tr>
      <w:tr w:rsidR="001F3C88" w:rsidRPr="008D3A9C" w14:paraId="2CE4F662" w14:textId="77777777" w:rsidTr="00B21607">
        <w:trPr>
          <w:trHeight w:hRule="exact" w:val="265"/>
          <w:jc w:val="center"/>
        </w:trPr>
        <w:tc>
          <w:tcPr>
            <w:tcW w:w="11737" w:type="dxa"/>
            <w:gridSpan w:val="6"/>
            <w:tcBorders>
              <w:top w:val="nil"/>
              <w:bottom w:val="nil"/>
            </w:tcBorders>
            <w:vAlign w:val="center"/>
          </w:tcPr>
          <w:p w14:paraId="4779F626" w14:textId="58842D7A" w:rsidR="001F3C88" w:rsidRPr="008D3A9C" w:rsidRDefault="001F3C88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Initial 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 xml:space="preserve">urinary biomarkers, </w:t>
            </w: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ng/mg </w:t>
            </w:r>
            <w:proofErr w:type="spellStart"/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uCr</w:t>
            </w:r>
            <w:proofErr w:type="spellEnd"/>
          </w:p>
        </w:tc>
      </w:tr>
      <w:tr w:rsidR="00E71D80" w:rsidRPr="008D3A9C" w14:paraId="0E5EBF14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44BA17DE" w14:textId="00A2FA98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NGAL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323286D3" w14:textId="07745923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34.6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14.3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97.0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576B2B10" w14:textId="158C44DF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151.1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15.8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1822.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55FD98E" w14:textId="413AE3FC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98.7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14.5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335.7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092A0723" w14:textId="0B4908E3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811.7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599.5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1792.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2C60886E" w14:textId="0BE6AF74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E71D80" w:rsidRPr="008D3A9C" w14:paraId="629E4B6D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7F1ECE1D" w14:textId="2BE5B774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KIM-1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5BD63448" w14:textId="26BBAD77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3A090D6" w14:textId="08FA7D4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01E1440D" w14:textId="024E1583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18.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  <w:r w:rsidR="009643B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$</w:t>
            </w:r>
            <w:proofErr w:type="gramEnd"/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39FC6630" w14:textId="30D11CC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41.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22E91383" w14:textId="6148D6C0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</w:tr>
      <w:tr w:rsidR="00E71D80" w:rsidRPr="008D3A9C" w14:paraId="2B2FC135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2FC381C7" w14:textId="42637E42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TIMP-2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7A566D7B" w14:textId="7DEF8323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15.7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60B2FEBE" w14:textId="6886DBC2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20.4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72.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DE3B0FD" w14:textId="62137DA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  <w:r w:rsidR="009643B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$</w:t>
            </w:r>
            <w:proofErr w:type="gramEnd"/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3309BE51" w14:textId="3E6D24BA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26.0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13.6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164.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17D6EC31" w14:textId="7C26DAE5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E71D80" w:rsidRPr="008D3A9C" w14:paraId="273DC95C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65E4B875" w14:textId="79A86F89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IGFBP7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12854A75" w14:textId="4DCBCDC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684.0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403.7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1222.7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E8617D7" w14:textId="1EA26AF8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1282.1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513.5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2662.8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194D4276" w14:textId="57EE627E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485.9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168.4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760.4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3FB7AEA" w14:textId="6F4550AA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1736.4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1075.0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2661.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21A738E1" w14:textId="5134823E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0.019</w:t>
            </w:r>
          </w:p>
        </w:tc>
      </w:tr>
      <w:tr w:rsidR="009A3F2C" w:rsidRPr="008D3A9C" w14:paraId="5C5D8746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3DD4F629" w14:textId="5869FC22" w:rsidR="009A3F2C" w:rsidRPr="008D3A9C" w:rsidRDefault="009A3F2C" w:rsidP="003B3870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[TIMP-</w:t>
            </w:r>
            <w:proofErr w:type="gramStart"/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2]•</w:t>
            </w:r>
            <w:proofErr w:type="gramEnd"/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[IGFBP7]</w:t>
            </w:r>
            <w:r w:rsidR="004C3582"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2DF46AF9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0.19 [0.05-0.78]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4B89166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0.45 [0.09-2.55]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07AEBFB7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0.70 [0.04-2.57]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55FD71CC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0.36 [0.14-17.99]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703804A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0.235</w:t>
            </w:r>
          </w:p>
        </w:tc>
      </w:tr>
      <w:tr w:rsidR="009A3F2C" w:rsidRPr="008D3A9C" w14:paraId="67D05C52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6783D581" w14:textId="3C6E302F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FABP</w:t>
            </w:r>
            <w:r w:rsidR="0011738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-1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7A2A309" w14:textId="2D49D3A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10.9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34.8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5555CB2" w14:textId="04489B6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13.6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561.7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76D1FCFD" w14:textId="707ECF67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42.7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70E37E6D" w14:textId="4BE78E77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1073.1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209.2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4119.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2761A00" w14:textId="0D514260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</w:tr>
      <w:tr w:rsidR="009A3F2C" w:rsidRPr="008D3A9C" w14:paraId="476147D1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541C60B8" w14:textId="7A0CF2A4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TIMP-1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5FB75F43" w14:textId="5DC575FD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11.6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8CE872D" w14:textId="7B4C40DA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22.5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423.9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6248A29" w14:textId="3760D226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68.2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02D5254F" w14:textId="186AC576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313.3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201.2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573.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4604F614" w14:textId="5326088C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9A3F2C" w:rsidRPr="008D3A9C" w14:paraId="78B63352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28B19963" w14:textId="32B341C6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Renin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0563119" w14:textId="20C292F5" w:rsidR="009A3F2C" w:rsidRPr="008D3A9C" w:rsidRDefault="00F84346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.16 [0.08-0.60]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5A66685" w14:textId="7D03726B" w:rsidR="009A3F2C" w:rsidRPr="008D3A9C" w:rsidRDefault="00F84346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.74 [0.12-5.</w:t>
            </w:r>
            <w:proofErr w:type="gramStart"/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60]</w:t>
            </w:r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1BB7DF60" w14:textId="2949CF2F" w:rsidR="009A3F2C" w:rsidRPr="008D3A9C" w:rsidRDefault="00F84346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.18 [0.10-1.78]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78011E4B" w14:textId="24336309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.71 [1.50-19.</w:t>
            </w:r>
            <w:proofErr w:type="gramStart"/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27]</w:t>
            </w:r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  <w:proofErr w:type="gramEnd"/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DF41AD5" w14:textId="0292FC55" w:rsidR="009A3F2C" w:rsidRPr="008D3A9C" w:rsidRDefault="00E71D80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</w:tr>
      <w:tr w:rsidR="009A3F2C" w:rsidRPr="008D3A9C" w14:paraId="1F530F8E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1BCB0A01" w14:textId="2CDD5249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I</w:t>
            </w: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P-10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574B96AA" w14:textId="33E4F9AD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.09 [0.03-0.33]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09DFCA7B" w14:textId="18FC1A26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.17 [0.03-3.06]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6967988A" w14:textId="12FB4FE1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.71 [0.08-1.56]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653C764" w14:textId="19BA7568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.31 [0.15-5.07]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17151854" w14:textId="38A3C50E" w:rsidR="009A3F2C" w:rsidRPr="008D3A9C" w:rsidRDefault="00E71D80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.119</w:t>
            </w:r>
          </w:p>
        </w:tc>
      </w:tr>
      <w:tr w:rsidR="009A3F2C" w:rsidRPr="008D3A9C" w14:paraId="7432ED0B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single" w:sz="4" w:space="0" w:color="auto"/>
            </w:tcBorders>
            <w:vAlign w:val="center"/>
          </w:tcPr>
          <w:p w14:paraId="7D092896" w14:textId="60BCABDE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TFF-3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636701B8" w14:textId="411A3AA4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100.6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31.4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402.3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01B9DA2C" w14:textId="26487B00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159.4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43.8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5140.8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51F373CB" w14:textId="45A3652C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27.9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18.7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89.1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03AE1A3A" w14:textId="286D2F57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1057.2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521.3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3612.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4930E7A1" w14:textId="7FBDD4B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</w:tr>
      <w:tr w:rsidR="00E71D80" w:rsidRPr="008D3A9C" w14:paraId="76D89092" w14:textId="77777777" w:rsidTr="00B21607">
        <w:trPr>
          <w:trHeight w:hRule="exact" w:val="265"/>
          <w:jc w:val="center"/>
        </w:trPr>
        <w:tc>
          <w:tcPr>
            <w:tcW w:w="11737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30E25B62" w14:textId="3DB560F6" w:rsidR="00E71D80" w:rsidRPr="008D3A9C" w:rsidRDefault="00E71D80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Peak 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 xml:space="preserve">urinary biomarkers, </w:t>
            </w: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ng/mg </w:t>
            </w:r>
            <w:proofErr w:type="spellStart"/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uCr</w:t>
            </w:r>
            <w:proofErr w:type="spellEnd"/>
          </w:p>
        </w:tc>
      </w:tr>
      <w:tr w:rsidR="009A3F2C" w:rsidRPr="008D3A9C" w14:paraId="528CDE83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608BC948" w14:textId="01411CDD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NGAL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6DB5A71F" w14:textId="39FCF286" w:rsidR="009A3F2C" w:rsidRPr="008D3A9C" w:rsidRDefault="009A3F2C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47.1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18.9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200.2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6CD9338A" w14:textId="37F0C6EA" w:rsidR="009A3F2C" w:rsidRPr="008D3A9C" w:rsidRDefault="009A3F2C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159.1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58.6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1915.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639B28E5" w14:textId="4ABF0B61" w:rsidR="009A3F2C" w:rsidRPr="008D3A9C" w:rsidRDefault="009A3F2C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112.7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19.4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525.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  <w:r w:rsidR="009643B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$</w:t>
            </w:r>
            <w:proofErr w:type="gramEnd"/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527CCB75" w14:textId="7D185634" w:rsidR="009A3F2C" w:rsidRPr="008D3A9C" w:rsidRDefault="009A3F2C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1764.4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659.2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7557.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1896216C" w14:textId="29B007D2" w:rsidR="009A3F2C" w:rsidRPr="008D3A9C" w:rsidRDefault="009A3F2C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9A3F2C" w:rsidRPr="008D3A9C" w14:paraId="209C34A1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67E11E8C" w14:textId="239BCE72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KIM-1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25DC796" w14:textId="2B4BA99B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22BEA075" w14:textId="10B67002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22.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061E6F9D" w14:textId="41F3C84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21.0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58AC9BF9" w14:textId="4056430D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18.7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12.6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89.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0E8734D" w14:textId="4857109B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</w:tr>
      <w:tr w:rsidR="009A3F2C" w:rsidRPr="008D3A9C" w14:paraId="551EC20C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5694828C" w14:textId="180719FB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TIMP-2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1A610808" w14:textId="637C80EE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12.8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23.2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77DE636" w14:textId="3A6B26FE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23.9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106.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53F56E26" w14:textId="7429D29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12.8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25.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#</w:t>
            </w:r>
            <w:proofErr w:type="gramEnd"/>
            <w:r w:rsidR="009643B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098F7B0E" w14:textId="5DD449B5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63.0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45.2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231.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07073FE" w14:textId="341C86FC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9A3F2C" w:rsidRPr="008D3A9C" w14:paraId="6A360F3D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66331F43" w14:textId="36F39497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IGFBP7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52432B60" w14:textId="3998413E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846.2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496.6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1719.3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75E3DA23" w14:textId="210BBFF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1702.3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680.9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2662.8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1346FDE" w14:textId="5ACF40EA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889.5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264.1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1523.9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3B47AEE" w14:textId="5BFA2BF8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4090.5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2183.8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6396.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#&amp;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DDCC9CA" w14:textId="2775B69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9A3F2C" w:rsidRPr="008D3A9C" w14:paraId="67624FEB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2F5D85DC" w14:textId="48A57106" w:rsidR="009A3F2C" w:rsidRPr="008D3A9C" w:rsidRDefault="009A3F2C" w:rsidP="003B3870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[TIMP-</w:t>
            </w:r>
            <w:proofErr w:type="gramStart"/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2]•</w:t>
            </w:r>
            <w:proofErr w:type="gramEnd"/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[IGFBP7]</w:t>
            </w:r>
            <w:r w:rsidR="004C3582"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31E50338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0.58 [0.15-1.33]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39B93AF5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1.24 [0.55-3.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38]*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1217AB03" w14:textId="5D684A2D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0.84 [0.07-2.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73]</w:t>
            </w:r>
            <w:r w:rsidR="009643B2">
              <w:rPr>
                <w:rFonts w:ascii="Times New Roman" w:eastAsia="MingLiU" w:hAnsi="Times New Roman" w:cs="Times New Roman"/>
                <w:color w:val="000000"/>
                <w:sz w:val="18"/>
                <w:szCs w:val="18"/>
                <w:vertAlign w:val="superscript"/>
              </w:rPr>
              <w:t>$</w:t>
            </w:r>
            <w:proofErr w:type="gramEnd"/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31085C0C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1.58 [0.88-20.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98]*</w:t>
            </w:r>
            <w:proofErr w:type="gramEnd"/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28BFF68D" w14:textId="77777777" w:rsidR="009A3F2C" w:rsidRPr="008D3A9C" w:rsidRDefault="009A3F2C" w:rsidP="003B3870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0.014</w:t>
            </w:r>
          </w:p>
        </w:tc>
      </w:tr>
      <w:tr w:rsidR="009A3F2C" w:rsidRPr="008D3A9C" w14:paraId="7D96BB95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746945DD" w14:textId="613BD5CE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FABP</w:t>
            </w:r>
            <w:r w:rsidR="0011738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-1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05AA13C5" w14:textId="1AC6C88C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15.3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55.7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68C51001" w14:textId="57085D01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16.1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570.0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6B03F357" w14:textId="76E4C767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13.4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48.4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19B4FE9" w14:textId="41C2A4AB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1073.1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209.2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23825.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E556880" w14:textId="6333FD7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0.019</w:t>
            </w:r>
          </w:p>
        </w:tc>
      </w:tr>
      <w:tr w:rsidR="009A3F2C" w:rsidRPr="008D3A9C" w14:paraId="7B8C940F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6D0BA180" w14:textId="5B19103D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TIMP-1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723FA09C" w14:textId="6B90D9B0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6.3 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27.4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0E017D48" w14:textId="2EFC1380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36.1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468.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6A2FE954" w14:textId="1784D1F8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68.2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B1721DE" w14:textId="5D77E0F9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605.7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218.5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1000.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#&amp;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17B2022" w14:textId="5AFE8E0B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9A3F2C" w:rsidRPr="008D3A9C" w14:paraId="5BEC7CDC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07D2A241" w14:textId="1F31234E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</w:t>
            </w: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enin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36A75774" w14:textId="25C6A217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0.27 [0.10-1.43]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4CD2CDB0" w14:textId="08497194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.07 [0.49-7.</w:t>
            </w:r>
            <w:proofErr w:type="gramStart"/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00]</w:t>
            </w:r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4E29BCE4" w14:textId="67A4D9D2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.43 [0.12-2.</w:t>
            </w:r>
            <w:proofErr w:type="gramStart"/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18]</w:t>
            </w:r>
            <w:r w:rsidR="009643B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$</w:t>
            </w:r>
            <w:proofErr w:type="gramEnd"/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32405C82" w14:textId="626B0ED5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.71 [3.48-105.</w:t>
            </w:r>
            <w:proofErr w:type="gramStart"/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28]</w:t>
            </w:r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  <w:proofErr w:type="gramEnd"/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A29AD5B" w14:textId="2B17592F" w:rsidR="009A3F2C" w:rsidRPr="008D3A9C" w:rsidRDefault="00E71D80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.024</w:t>
            </w:r>
          </w:p>
        </w:tc>
      </w:tr>
      <w:tr w:rsidR="009A3F2C" w:rsidRPr="008D3A9C" w14:paraId="03088D4F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nil"/>
            </w:tcBorders>
            <w:vAlign w:val="center"/>
          </w:tcPr>
          <w:p w14:paraId="13B23308" w14:textId="266637D7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I</w:t>
            </w:r>
            <w:r w:rsidRPr="008D3A9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P-10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365C74BA" w14:textId="58B1AE8F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.11 [0.04-0.73]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3F6CD9A" w14:textId="142997FA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.17 [0.04-3.21]</w:t>
            </w:r>
          </w:p>
        </w:tc>
        <w:tc>
          <w:tcPr>
            <w:tcW w:w="2180" w:type="dxa"/>
            <w:tcBorders>
              <w:top w:val="nil"/>
              <w:bottom w:val="nil"/>
            </w:tcBorders>
            <w:vAlign w:val="center"/>
          </w:tcPr>
          <w:p w14:paraId="7E3A521A" w14:textId="09E2C274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.71 [0.08-1.56]</w:t>
            </w:r>
          </w:p>
        </w:tc>
        <w:tc>
          <w:tcPr>
            <w:tcW w:w="2181" w:type="dxa"/>
            <w:tcBorders>
              <w:top w:val="nil"/>
              <w:bottom w:val="nil"/>
            </w:tcBorders>
            <w:vAlign w:val="center"/>
          </w:tcPr>
          <w:p w14:paraId="1E6CA263" w14:textId="4024F4EB" w:rsidR="009A3F2C" w:rsidRPr="008D3A9C" w:rsidRDefault="001F3C88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.55 [1.03-6.</w:t>
            </w:r>
            <w:proofErr w:type="gramStart"/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92]</w:t>
            </w:r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  <w:proofErr w:type="gramEnd"/>
            <w:r w:rsidR="00E71D80"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489E7C04" w14:textId="1AF67C18" w:rsidR="009A3F2C" w:rsidRPr="008D3A9C" w:rsidRDefault="00E71D80" w:rsidP="009A3F2C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8D3A9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9A3F2C" w:rsidRPr="008D3A9C" w14:paraId="7E3B997F" w14:textId="77777777" w:rsidTr="00B21607">
        <w:trPr>
          <w:trHeight w:hRule="exact" w:val="265"/>
          <w:jc w:val="center"/>
        </w:trPr>
        <w:tc>
          <w:tcPr>
            <w:tcW w:w="2218" w:type="dxa"/>
            <w:tcBorders>
              <w:top w:val="nil"/>
              <w:bottom w:val="single" w:sz="4" w:space="0" w:color="auto"/>
            </w:tcBorders>
            <w:vAlign w:val="center"/>
          </w:tcPr>
          <w:p w14:paraId="5F2F972A" w14:textId="4F7CA0B6" w:rsidR="009A3F2C" w:rsidRPr="008D3A9C" w:rsidRDefault="009A3F2C" w:rsidP="009A3F2C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TFF-3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3FC70305" w14:textId="7B2E3E74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112.3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45.2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625.5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50CBABB6" w14:textId="381EEE43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202.2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57.0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7501.7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  <w:vAlign w:val="center"/>
          </w:tcPr>
          <w:p w14:paraId="3087373D" w14:textId="15A75F94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49.2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20.8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314.4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2181" w:type="dxa"/>
            <w:tcBorders>
              <w:top w:val="nil"/>
              <w:bottom w:val="single" w:sz="4" w:space="0" w:color="auto"/>
            </w:tcBorders>
            <w:vAlign w:val="center"/>
          </w:tcPr>
          <w:p w14:paraId="4E5EFBFF" w14:textId="510A5F12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3252.7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[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836.7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8017.</w:t>
            </w:r>
            <w:proofErr w:type="gramStart"/>
            <w:r w:rsidRPr="008D3A9C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3</w:t>
            </w:r>
            <w:r w:rsidRPr="008D3A9C">
              <w:rPr>
                <w:rFonts w:ascii="Times New Roman" w:eastAsia="宋体" w:hAnsi="Times New Roman" w:cs="Times New Roman"/>
                <w:sz w:val="18"/>
                <w:szCs w:val="18"/>
              </w:rPr>
              <w:t>]*</w:t>
            </w:r>
            <w:proofErr w:type="gramEnd"/>
            <w:r w:rsidRPr="008D3A9C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2CF64180" w14:textId="15EE191F" w:rsidR="009A3F2C" w:rsidRPr="008D3A9C" w:rsidRDefault="009A3F2C" w:rsidP="009A3F2C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</w:tr>
    </w:tbl>
    <w:bookmarkEnd w:id="2"/>
    <w:p w14:paraId="6EBC67F5" w14:textId="77777777" w:rsidR="00461330" w:rsidRPr="00461330" w:rsidRDefault="00461330" w:rsidP="003A2022">
      <w:pPr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Values are median [interquartile range]. Numbers in parentheses denote percentages.</w:t>
      </w:r>
    </w:p>
    <w:p w14:paraId="52F0356B" w14:textId="1449F61D" w:rsidR="00337836" w:rsidRDefault="00337836" w:rsidP="00337836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AKI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acute kidney injury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DIC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disseminated intravascular coagulation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FABP-1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fatty acid binding protein 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IGFBP7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insulin-like growth factor-binding protein 7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11738A" w:rsidRPr="0011738A">
        <w:t xml:space="preserve"> </w:t>
      </w:r>
      <w:bookmarkStart w:id="3" w:name="_Hlk75518634"/>
      <w:r w:rsidR="0011738A" w:rsidRPr="0011738A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IP-10</w:t>
      </w:r>
      <w:r w:rsidR="0011738A" w:rsidRP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interferon inducible protein-10</w:t>
      </w:r>
      <w:r w:rsid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bookmarkEnd w:id="3"/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KIM-1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kidney injury molecule-1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LOS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length of stay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MODS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multi-organ dysfunction syndrome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MV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mechanical ventilation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NGAL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neutrophil gelatinase-associated lipocalin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PICU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intensive care unit</w:t>
      </w:r>
      <w:r w:rsidR="00CA19ED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 xml:space="preserve">PRISM </w:t>
      </w:r>
      <w:r w:rsidRPr="00CA19ED">
        <w:rPr>
          <w:rFonts w:ascii="Times New Roman" w:eastAsia="VsmdhwAdvTT3713a231" w:hAnsi="Times New Roman" w:cs="Times New Roman"/>
          <w:i/>
          <w:iCs/>
          <w:color w:val="000000"/>
          <w:sz w:val="20"/>
          <w:szCs w:val="20"/>
        </w:rPr>
        <w:t>III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 risk of mortality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III</w:t>
      </w:r>
      <w:r w:rsidR="00CA19ED">
        <w:rPr>
          <w:rFonts w:ascii="Times New Roman" w:eastAsia="VsmdhwAdvTT3713a231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VsmdhwAdvTT3713a231" w:hAnsi="Times New Roman" w:cs="Times New Roman"/>
          <w:color w:val="00000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TFF-3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trefoil factor-3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TIMP-1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tissue inhibitor of metalloproteinases-1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TIMP-2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tissue inhibitor of metalloproteinases-2.</w:t>
      </w:r>
    </w:p>
    <w:p w14:paraId="27E20160" w14:textId="45FCD920" w:rsidR="00CA7D0D" w:rsidRPr="00284660" w:rsidRDefault="00337836" w:rsidP="00337836">
      <w:pPr>
        <w:widowControl/>
        <w:adjustRightInd w:val="0"/>
        <w:snapToGrid w:val="0"/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</w:pPr>
      <w:proofErr w:type="spellStart"/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a</w:t>
      </w:r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Administered</w:t>
      </w:r>
      <w:proofErr w:type="spellEnd"/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or</w:t>
      </w:r>
      <w:r w:rsidRPr="0028466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</w:t>
      </w:r>
      <w:r w:rsidRPr="0028466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eveloped</w:t>
      </w:r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during PICU stay</w:t>
      </w:r>
      <w:r w:rsidRPr="0028466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  <w:r w:rsidRPr="00284660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284660">
        <w:rPr>
          <w:rFonts w:ascii="Times New Roman" w:eastAsia="Adobe 黑体 Std R" w:hAnsi="Times New Roman" w:cs="Times New Roman" w:hint="eastAsia"/>
          <w:color w:val="000000" w:themeColor="text1"/>
          <w:kern w:val="0"/>
          <w:sz w:val="20"/>
          <w:szCs w:val="16"/>
          <w:vertAlign w:val="superscript"/>
        </w:rPr>
        <w:t>b</w:t>
      </w:r>
      <w:r w:rsidRPr="00284660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</w:rPr>
        <w:t>[TIMP-</w:t>
      </w:r>
      <w:proofErr w:type="gramStart"/>
      <w:r w:rsidRPr="00284660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</w:rPr>
        <w:t>2]</w:t>
      </w:r>
      <w:r w:rsidRPr="00284660">
        <w:rPr>
          <w:rFonts w:ascii="Times New Roman" w:eastAsia="Adobe 宋体 Std L" w:hAnsi="Times New Roman" w:cs="Times New Roman"/>
          <w:color w:val="000000" w:themeColor="text1"/>
          <w:kern w:val="0"/>
          <w:sz w:val="20"/>
          <w:szCs w:val="16"/>
        </w:rPr>
        <w:t>•</w:t>
      </w:r>
      <w:proofErr w:type="gramEnd"/>
      <w:r w:rsidRPr="00284660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</w:rPr>
        <w:t xml:space="preserve">[IGFBP7] </w:t>
      </w:r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>(ng/ml)</w:t>
      </w:r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  <w:vertAlign w:val="superscript"/>
        </w:rPr>
        <w:t>2</w:t>
      </w:r>
      <w:r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>/1000.</w:t>
      </w:r>
      <w:r w:rsidR="00B21607"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 xml:space="preserve"> </w:t>
      </w:r>
      <w:bookmarkStart w:id="4" w:name="_Hlk75354414"/>
      <w:r w:rsidR="00461330" w:rsidRPr="00284660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*P&lt;0.05 vs. non-AKI, </w:t>
      </w:r>
      <w:r w:rsidR="00461330" w:rsidRPr="00284660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  <w:vertAlign w:val="superscript"/>
        </w:rPr>
        <w:t>#</w:t>
      </w:r>
      <w:r w:rsidR="00461330" w:rsidRPr="00284660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P&lt;0.05 vs. </w:t>
      </w:r>
      <w:r w:rsidR="00461330" w:rsidRPr="0028466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AKI Stage 1, </w:t>
      </w:r>
      <w:r w:rsidR="00461330" w:rsidRPr="00284660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  <w:vertAlign w:val="superscript"/>
        </w:rPr>
        <w:t>&amp;</w:t>
      </w:r>
      <w:r w:rsidR="00461330" w:rsidRPr="00284660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P&lt;0.05 vs. </w:t>
      </w:r>
      <w:r w:rsidR="00461330" w:rsidRPr="0028466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AKI Stage 2</w:t>
      </w:r>
      <w:r w:rsidR="009643B2" w:rsidRPr="00284660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, </w:t>
      </w:r>
      <w:r w:rsidR="009643B2"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  <w:vertAlign w:val="superscript"/>
        </w:rPr>
        <w:t>$</w:t>
      </w:r>
      <w:r w:rsidR="009643B2"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 xml:space="preserve">P&lt;0.05 </w:t>
      </w:r>
      <w:r w:rsidR="009643B2" w:rsidRPr="00284660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16"/>
        </w:rPr>
        <w:t>among</w:t>
      </w:r>
      <w:r w:rsidR="009643B2" w:rsidRPr="00284660">
        <w:rPr>
          <w:color w:val="000000" w:themeColor="text1"/>
        </w:rPr>
        <w:t xml:space="preserve"> </w:t>
      </w:r>
      <w:r w:rsidR="009643B2" w:rsidRPr="00284660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>non-AKI, AKI stage 1 and AKI stage 2.</w:t>
      </w:r>
    </w:p>
    <w:bookmarkEnd w:id="4"/>
    <w:p w14:paraId="20850823" w14:textId="77777777" w:rsidR="00CA7D0D" w:rsidRDefault="00CA7D0D">
      <w:pPr>
        <w:widowControl/>
        <w:jc w:val="left"/>
        <w:rPr>
          <w:rFonts w:ascii="Times New Roman" w:eastAsia="宋体" w:hAnsi="Times New Roman" w:cs="Times New Roman"/>
          <w:bCs/>
          <w:sz w:val="20"/>
          <w:szCs w:val="20"/>
        </w:rPr>
      </w:pPr>
      <w:r>
        <w:rPr>
          <w:rFonts w:ascii="Times New Roman" w:eastAsia="宋体" w:hAnsi="Times New Roman" w:cs="Times New Roman"/>
          <w:bCs/>
          <w:sz w:val="20"/>
          <w:szCs w:val="20"/>
        </w:rPr>
        <w:br w:type="page"/>
      </w:r>
    </w:p>
    <w:p w14:paraId="0D67F816" w14:textId="1B716532" w:rsidR="00461330" w:rsidRDefault="00CA7D0D" w:rsidP="003A2022">
      <w:pPr>
        <w:widowControl/>
        <w:adjustRightInd w:val="0"/>
        <w:snapToGrid w:val="0"/>
        <w:rPr>
          <w:rFonts w:ascii="Times New Roman" w:eastAsia="宋体" w:hAnsi="Times New Roman" w:cs="Times New Roman"/>
          <w:bCs/>
          <w:sz w:val="20"/>
          <w:szCs w:val="20"/>
        </w:rPr>
      </w:pPr>
      <w:r w:rsidRPr="00CB4F55"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  <w:lastRenderedPageBreak/>
        <w:t>Table S2</w:t>
      </w:r>
      <w:r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 </w:t>
      </w:r>
      <w:bookmarkStart w:id="5" w:name="_Hlk75511350"/>
      <w:r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>Comparison of characteristics and the levels of urinary biomarkers between survivors and non-survivors</w:t>
      </w:r>
      <w:r w:rsidR="00CD1AC0"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 in </w:t>
      </w:r>
      <w:r w:rsidR="0024475C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derivation</w:t>
      </w:r>
      <w:r w:rsidR="00CD1AC0"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 cohort</w:t>
      </w:r>
      <w:bookmarkEnd w:id="5"/>
    </w:p>
    <w:tbl>
      <w:tblPr>
        <w:tblW w:w="853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2229"/>
        <w:gridCol w:w="2279"/>
        <w:gridCol w:w="1044"/>
      </w:tblGrid>
      <w:tr w:rsidR="00C641D9" w:rsidRPr="008D3A9C" w14:paraId="12F3A94F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6A167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00399" w14:textId="77777777" w:rsidR="00C641D9" w:rsidRPr="008D3A9C" w:rsidRDefault="00C641D9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Survivors</w:t>
            </w:r>
          </w:p>
          <w:p w14:paraId="2D5AD17F" w14:textId="29A1E73D" w:rsidR="00C641D9" w:rsidRPr="008D3A9C" w:rsidRDefault="00C641D9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 n=</w:t>
            </w:r>
            <w:r w:rsidR="00EF574D"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2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898F6" w14:textId="77777777" w:rsidR="00C641D9" w:rsidRPr="008D3A9C" w:rsidRDefault="00C641D9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Non-survivors</w:t>
            </w:r>
          </w:p>
          <w:p w14:paraId="1023D041" w14:textId="731075C9" w:rsidR="00C641D9" w:rsidRPr="008D3A9C" w:rsidRDefault="00C641D9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    n=</w:t>
            </w:r>
            <w:r w:rsidR="00EF574D"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8FC4B" w14:textId="2EE26DE3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AB747C" w:rsidRPr="008D3A9C" w14:paraId="5082A0DE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single" w:sz="4" w:space="0" w:color="auto"/>
              <w:bottom w:val="nil"/>
            </w:tcBorders>
            <w:vAlign w:val="center"/>
          </w:tcPr>
          <w:p w14:paraId="0F4D6415" w14:textId="542E585B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Age, months</w:t>
            </w:r>
          </w:p>
        </w:tc>
        <w:tc>
          <w:tcPr>
            <w:tcW w:w="2229" w:type="dxa"/>
            <w:tcBorders>
              <w:top w:val="single" w:sz="4" w:space="0" w:color="auto"/>
              <w:bottom w:val="nil"/>
            </w:tcBorders>
            <w:vAlign w:val="center"/>
          </w:tcPr>
          <w:p w14:paraId="27052B88" w14:textId="17CBC279" w:rsidR="00AB747C" w:rsidRPr="008D3A9C" w:rsidRDefault="00BA69CD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18.5 [3.6-64.3]</w:t>
            </w:r>
          </w:p>
        </w:tc>
        <w:tc>
          <w:tcPr>
            <w:tcW w:w="2279" w:type="dxa"/>
            <w:tcBorders>
              <w:top w:val="single" w:sz="4" w:space="0" w:color="auto"/>
              <w:bottom w:val="nil"/>
            </w:tcBorders>
            <w:vAlign w:val="center"/>
          </w:tcPr>
          <w:p w14:paraId="0C63D933" w14:textId="0A59E2AB" w:rsidR="00AB747C" w:rsidRPr="008D3A9C" w:rsidRDefault="00BA69CD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9.6 [4.5-117.0]</w:t>
            </w:r>
          </w:p>
        </w:tc>
        <w:tc>
          <w:tcPr>
            <w:tcW w:w="1043" w:type="dxa"/>
            <w:tcBorders>
              <w:top w:val="single" w:sz="4" w:space="0" w:color="auto"/>
              <w:bottom w:val="nil"/>
            </w:tcBorders>
            <w:vAlign w:val="center"/>
          </w:tcPr>
          <w:p w14:paraId="6D90365E" w14:textId="58DBBBC5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0.853</w:t>
            </w:r>
          </w:p>
        </w:tc>
      </w:tr>
      <w:tr w:rsidR="00AB747C" w:rsidRPr="008D3A9C" w14:paraId="5387EEAF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50BFE805" w14:textId="31380999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Body weight, kg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6D34DFC8" w14:textId="38708C0A" w:rsidR="00AB747C" w:rsidRPr="008D3A9C" w:rsidRDefault="00BA69CD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11.5 [7.0-19.8]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2079DEF0" w14:textId="1B354E5D" w:rsidR="00AB747C" w:rsidRPr="008D3A9C" w:rsidRDefault="00BA69CD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10.0 [7.0-25.0]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7E6A6A96" w14:textId="48336F55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0.690</w:t>
            </w:r>
          </w:p>
        </w:tc>
      </w:tr>
      <w:tr w:rsidR="00AB747C" w:rsidRPr="008D3A9C" w14:paraId="70ED0933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495F90DD" w14:textId="0B9D2916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Sex,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72453E3B" w14:textId="22FBC835" w:rsidR="00AB747C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33 (30.6)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6571565E" w14:textId="1C47A7B8" w:rsidR="00AB747C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 (40.0)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480B3495" w14:textId="659C96EC" w:rsidR="00AB747C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0.555</w:t>
            </w:r>
          </w:p>
        </w:tc>
      </w:tr>
      <w:tr w:rsidR="00AB747C" w:rsidRPr="008D3A9C" w14:paraId="73CE9424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1D2773C0" w14:textId="6B764980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PRISM III, score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0D904EC4" w14:textId="258EADC5" w:rsidR="00AB747C" w:rsidRPr="008D3A9C" w:rsidRDefault="00BA69CD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5 [2-9]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742A69A6" w14:textId="55490769" w:rsidR="00AB747C" w:rsidRPr="008D3A9C" w:rsidRDefault="00BA69CD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15 [10-29]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1A240B34" w14:textId="43F9E960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AB747C" w:rsidRPr="008D3A9C" w14:paraId="570D9171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4B8320FE" w14:textId="7C564E43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MV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0095841F" w14:textId="0897322A" w:rsidR="00AB747C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39 (36.1)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02FA568F" w14:textId="13717C31" w:rsidR="00AB747C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15 (100.0)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58D74F64" w14:textId="70A0E06C" w:rsidR="00AB747C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AB747C" w:rsidRPr="008D3A9C" w14:paraId="4C8BFB3C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4F9BB52D" w14:textId="5C2100FF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MV Duration, hours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23827177" w14:textId="436BF8B5" w:rsidR="00AB747C" w:rsidRPr="008D3A9C" w:rsidRDefault="00BA69CD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 [0-86.3]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5E47AE35" w14:textId="435EB84F" w:rsidR="00AB747C" w:rsidRPr="008D3A9C" w:rsidRDefault="00BA69CD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144.0 [23.0-744.0]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7EF30822" w14:textId="7A448443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A69CD" w:rsidRPr="008D3A9C" w14:paraId="32B8021E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67BBFAAA" w14:textId="0389830E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AKI</w:t>
            </w:r>
            <w:r w:rsidRPr="008D3A9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  <w:r w:rsidRPr="008D3A9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318C4418" w14:textId="1796F5D4" w:rsidR="00BA69CD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22 (20.4)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6D1D1B9E" w14:textId="239178BD" w:rsidR="00BA69CD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7 (46.7)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10B96081" w14:textId="1E957709" w:rsidR="00BA69CD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</w:t>
            </w:r>
          </w:p>
        </w:tc>
      </w:tr>
      <w:tr w:rsidR="00DB7331" w:rsidRPr="008D3A9C" w14:paraId="681BE432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0BD11599" w14:textId="73DD0292" w:rsidR="00DB7331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   AKI Stage 1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6F3632B2" w14:textId="026B41CC" w:rsidR="00DB7331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12 (11.1)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0D43C5A3" w14:textId="45DFCD9D" w:rsidR="00DB7331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 (26.7)</w:t>
            </w:r>
          </w:p>
        </w:tc>
        <w:tc>
          <w:tcPr>
            <w:tcW w:w="1043" w:type="dxa"/>
            <w:vMerge w:val="restart"/>
            <w:tcBorders>
              <w:top w:val="nil"/>
            </w:tcBorders>
            <w:vAlign w:val="center"/>
          </w:tcPr>
          <w:p w14:paraId="7C01B223" w14:textId="4F830A3E" w:rsidR="00DB7331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DB7331" w:rsidRPr="008D3A9C" w14:paraId="484F2557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67CEB375" w14:textId="7BAFB805" w:rsidR="00DB7331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   AKI Stage 2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7FC76D76" w14:textId="4FADC8A2" w:rsidR="00DB7331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 (7.4)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20BF3F88" w14:textId="69C91966" w:rsidR="00DB7331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 (0)</w:t>
            </w:r>
          </w:p>
        </w:tc>
        <w:tc>
          <w:tcPr>
            <w:tcW w:w="1043" w:type="dxa"/>
            <w:vMerge/>
            <w:vAlign w:val="center"/>
          </w:tcPr>
          <w:p w14:paraId="63F4FB07" w14:textId="30372B40" w:rsidR="00DB7331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7331" w:rsidRPr="008D3A9C" w14:paraId="0E0516CB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09F863CF" w14:textId="1631BAF8" w:rsidR="00DB7331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8D3A9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 xml:space="preserve">   AKI Stage 3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19199FB8" w14:textId="082EB5C5" w:rsidR="00DB7331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 (1.9)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07110D12" w14:textId="29C416B9" w:rsidR="00DB7331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 (20.0)</w:t>
            </w:r>
          </w:p>
        </w:tc>
        <w:tc>
          <w:tcPr>
            <w:tcW w:w="1043" w:type="dxa"/>
            <w:vMerge/>
            <w:tcBorders>
              <w:bottom w:val="nil"/>
            </w:tcBorders>
            <w:vAlign w:val="center"/>
          </w:tcPr>
          <w:p w14:paraId="342F19FF" w14:textId="77777777" w:rsidR="00DB7331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B747C" w:rsidRPr="008D3A9C" w14:paraId="4B733442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6588321B" w14:textId="4E8D58AD" w:rsidR="00AB747C" w:rsidRPr="008D3A9C" w:rsidRDefault="00AB747C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Sepsis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34F72B26" w14:textId="00E7278E" w:rsidR="00AB747C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19 (17.6)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093F1585" w14:textId="15A976DC" w:rsidR="00AB747C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 (26.7)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54293215" w14:textId="200F2FB9" w:rsidR="00AB747C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0.478</w:t>
            </w:r>
          </w:p>
        </w:tc>
      </w:tr>
      <w:tr w:rsidR="00AB747C" w:rsidRPr="008D3A9C" w14:paraId="09DAA315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2B82DD55" w14:textId="5338EB69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MODS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5671D72D" w14:textId="70F0D92E" w:rsidR="00AB747C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13 (12.0)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6858B642" w14:textId="0086B84D" w:rsidR="00AB747C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10 (66.7)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2E54E4CF" w14:textId="5BE67BC3" w:rsidR="00AB747C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AB747C" w:rsidRPr="008D3A9C" w14:paraId="35B1174E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2A831BB4" w14:textId="14F81500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Shock/</w:t>
            </w: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DIC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02CA8B28" w14:textId="25C4E1B8" w:rsidR="00AB747C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16 (14.8)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2F492AF0" w14:textId="1E1E0A60" w:rsidR="00AB747C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5 (33.3)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250115E1" w14:textId="6352EF4C" w:rsidR="00AB747C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</w:t>
            </w:r>
          </w:p>
        </w:tc>
      </w:tr>
      <w:tr w:rsidR="00BA69CD" w:rsidRPr="008D3A9C" w14:paraId="1CD14C6F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38F8C066" w14:textId="3C3DAA3C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Furosemide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39F9ECA3" w14:textId="6BE8EBDF" w:rsidR="00BA69CD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20 (18.5)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43F7EC0D" w14:textId="07D4799F" w:rsidR="00BA69CD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 (40.0)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19278977" w14:textId="7933200D" w:rsidR="00BA69CD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</w:t>
            </w:r>
          </w:p>
        </w:tc>
      </w:tr>
      <w:tr w:rsidR="00BA69CD" w:rsidRPr="008D3A9C" w14:paraId="13AF7A2E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376D602A" w14:textId="6F71DFE5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Steroid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7A0EEC5E" w14:textId="5CF3857E" w:rsidR="00BA69CD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59 (54.6)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298ECC6F" w14:textId="713F707D" w:rsidR="00BA69CD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10 (66.7)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66458295" w14:textId="033CCCCA" w:rsidR="00BA69CD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0.420</w:t>
            </w:r>
          </w:p>
        </w:tc>
      </w:tr>
      <w:tr w:rsidR="00AB747C" w:rsidRPr="008D3A9C" w14:paraId="2E8129E5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36BD5614" w14:textId="54027134" w:rsidR="00AB747C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Antibiotics</w:t>
            </w:r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189C007B" w14:textId="73698574" w:rsidR="00AB747C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91 (84.3)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33CB1F8A" w14:textId="132282CD" w:rsidR="00AB747C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15 (100.0)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1285B519" w14:textId="59F48C24" w:rsidR="00AB747C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0.127</w:t>
            </w:r>
          </w:p>
        </w:tc>
      </w:tr>
      <w:tr w:rsidR="00BA69CD" w:rsidRPr="008D3A9C" w14:paraId="794A1E3E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19C9486E" w14:textId="7D46ADE3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Inotrope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59EC740F" w14:textId="27012797" w:rsidR="00BA69CD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14 (13.0)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5F2D43F5" w14:textId="401A3ED8" w:rsidR="00BA69CD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 (6.7)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6694E60B" w14:textId="54B67138" w:rsidR="00BA69CD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0.692</w:t>
            </w:r>
          </w:p>
        </w:tc>
      </w:tr>
      <w:tr w:rsidR="00BA69CD" w:rsidRPr="008D3A9C" w14:paraId="7647BF34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394F78D6" w14:textId="1131C157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Hemo</w:t>
            </w:r>
            <w:r w:rsidRPr="008D3A9C">
              <w:rPr>
                <w:rFonts w:ascii="Times New Roman" w:eastAsia="AdvOT82c4f4c4+fb" w:hAnsi="Times New Roman" w:cs="Times New Roman"/>
                <w:color w:val="000000"/>
                <w:kern w:val="0"/>
                <w:sz w:val="18"/>
                <w:szCs w:val="18"/>
              </w:rPr>
              <w:t>fi</w:t>
            </w: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ltration</w:t>
            </w:r>
            <w:r w:rsidRPr="008D3A9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8D3A9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 n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38DB7B57" w14:textId="362E2DE5" w:rsidR="00BA69CD" w:rsidRPr="008D3A9C" w:rsidRDefault="00DB7331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7 (6.5)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57178B07" w14:textId="60A33A5D" w:rsidR="00BA69CD" w:rsidRPr="008D3A9C" w:rsidRDefault="00DB7331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 (6.7)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3D3D5DE4" w14:textId="259D3A56" w:rsidR="00BA69CD" w:rsidRPr="008D3A9C" w:rsidRDefault="00DB7331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BA69CD" w:rsidRPr="008D3A9C" w14:paraId="7D3ECE56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nil"/>
            </w:tcBorders>
            <w:vAlign w:val="center"/>
          </w:tcPr>
          <w:p w14:paraId="3C4CCF93" w14:textId="51CED41A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LOS of PICU, hours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center"/>
          </w:tcPr>
          <w:p w14:paraId="69C40780" w14:textId="355024B9" w:rsidR="00BA69CD" w:rsidRPr="008D3A9C" w:rsidRDefault="00BA69CD" w:rsidP="00C641D9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91.9 [46.1-170.3]</w:t>
            </w:r>
          </w:p>
        </w:tc>
        <w:tc>
          <w:tcPr>
            <w:tcW w:w="2279" w:type="dxa"/>
            <w:tcBorders>
              <w:top w:val="nil"/>
              <w:bottom w:val="nil"/>
            </w:tcBorders>
            <w:vAlign w:val="center"/>
          </w:tcPr>
          <w:p w14:paraId="2060B62F" w14:textId="0CD8BE62" w:rsidR="00BA69CD" w:rsidRPr="008D3A9C" w:rsidRDefault="00BA69CD" w:rsidP="00C641D9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195.0 [67.1-791.2]</w:t>
            </w:r>
          </w:p>
        </w:tc>
        <w:tc>
          <w:tcPr>
            <w:tcW w:w="1043" w:type="dxa"/>
            <w:tcBorders>
              <w:top w:val="nil"/>
              <w:bottom w:val="nil"/>
            </w:tcBorders>
            <w:vAlign w:val="center"/>
          </w:tcPr>
          <w:p w14:paraId="3939E624" w14:textId="5E89A2ED" w:rsidR="00BA69CD" w:rsidRPr="008D3A9C" w:rsidRDefault="00BA69C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A256E8" w:rsidRPr="008D3A9C" w14:paraId="48DE375F" w14:textId="77777777" w:rsidTr="00FF5091">
        <w:trPr>
          <w:trHeight w:val="227"/>
          <w:jc w:val="center"/>
        </w:trPr>
        <w:tc>
          <w:tcPr>
            <w:tcW w:w="8530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14E8FA7D" w14:textId="1E8F37FC" w:rsidR="00A256E8" w:rsidRPr="008D3A9C" w:rsidRDefault="00A256E8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Initial urinary biomarkers, ng/mg </w:t>
            </w:r>
            <w:proofErr w:type="spellStart"/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uCr</w:t>
            </w:r>
            <w:proofErr w:type="spellEnd"/>
          </w:p>
        </w:tc>
      </w:tr>
      <w:tr w:rsidR="00C641D9" w:rsidRPr="008D3A9C" w14:paraId="6B55BCD8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</w:tcBorders>
            <w:vAlign w:val="center"/>
          </w:tcPr>
          <w:p w14:paraId="39CB9B25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NGAL</w:t>
            </w:r>
          </w:p>
        </w:tc>
        <w:tc>
          <w:tcPr>
            <w:tcW w:w="2229" w:type="dxa"/>
            <w:tcBorders>
              <w:top w:val="nil"/>
            </w:tcBorders>
            <w:vAlign w:val="center"/>
          </w:tcPr>
          <w:p w14:paraId="530BACA3" w14:textId="1043EDDD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34.6 [13.6-119.7]</w:t>
            </w:r>
          </w:p>
        </w:tc>
        <w:tc>
          <w:tcPr>
            <w:tcW w:w="2279" w:type="dxa"/>
            <w:tcBorders>
              <w:top w:val="nil"/>
            </w:tcBorders>
            <w:vAlign w:val="center"/>
          </w:tcPr>
          <w:p w14:paraId="27C8108F" w14:textId="7B26030A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692.3 [107.0-1270.0]</w:t>
            </w:r>
          </w:p>
        </w:tc>
        <w:tc>
          <w:tcPr>
            <w:tcW w:w="1043" w:type="dxa"/>
            <w:tcBorders>
              <w:top w:val="nil"/>
            </w:tcBorders>
            <w:vAlign w:val="center"/>
          </w:tcPr>
          <w:p w14:paraId="41300C54" w14:textId="5E1B4588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0D614467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533A8B80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KIM-1</w:t>
            </w:r>
          </w:p>
        </w:tc>
        <w:tc>
          <w:tcPr>
            <w:tcW w:w="2229" w:type="dxa"/>
            <w:vAlign w:val="center"/>
          </w:tcPr>
          <w:p w14:paraId="08069009" w14:textId="4B1B5126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1.8 [0.8-4.8]</w:t>
            </w:r>
          </w:p>
        </w:tc>
        <w:tc>
          <w:tcPr>
            <w:tcW w:w="2279" w:type="dxa"/>
            <w:vAlign w:val="center"/>
          </w:tcPr>
          <w:p w14:paraId="19B10681" w14:textId="4FB98CD8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7.5 [4.0-11.2]</w:t>
            </w:r>
          </w:p>
        </w:tc>
        <w:tc>
          <w:tcPr>
            <w:tcW w:w="1043" w:type="dxa"/>
            <w:vAlign w:val="center"/>
          </w:tcPr>
          <w:p w14:paraId="37532FE5" w14:textId="421B3EAB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C641D9" w:rsidRPr="008D3A9C" w14:paraId="74C46427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6789DF95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TIMP-2</w:t>
            </w:r>
          </w:p>
        </w:tc>
        <w:tc>
          <w:tcPr>
            <w:tcW w:w="2229" w:type="dxa"/>
            <w:vAlign w:val="center"/>
          </w:tcPr>
          <w:p w14:paraId="2F5351DD" w14:textId="1F6505D3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7.7 [3.1-15.7]</w:t>
            </w:r>
          </w:p>
        </w:tc>
        <w:tc>
          <w:tcPr>
            <w:tcW w:w="2279" w:type="dxa"/>
            <w:vAlign w:val="center"/>
          </w:tcPr>
          <w:p w14:paraId="6514AD97" w14:textId="42036735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21.2 [14.9-29.1]</w:t>
            </w:r>
          </w:p>
        </w:tc>
        <w:tc>
          <w:tcPr>
            <w:tcW w:w="1043" w:type="dxa"/>
            <w:vAlign w:val="center"/>
          </w:tcPr>
          <w:p w14:paraId="65547975" w14:textId="420C5364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582C419F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2D432687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IGFBP7</w:t>
            </w:r>
          </w:p>
        </w:tc>
        <w:tc>
          <w:tcPr>
            <w:tcW w:w="2229" w:type="dxa"/>
            <w:vAlign w:val="center"/>
          </w:tcPr>
          <w:p w14:paraId="0429D45A" w14:textId="65368C8C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688.9 [395.3-1304.2]</w:t>
            </w:r>
          </w:p>
        </w:tc>
        <w:tc>
          <w:tcPr>
            <w:tcW w:w="2279" w:type="dxa"/>
            <w:vAlign w:val="center"/>
          </w:tcPr>
          <w:p w14:paraId="267A4B88" w14:textId="26D413D4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1127.9 [618.2-2193.4]</w:t>
            </w:r>
          </w:p>
        </w:tc>
        <w:tc>
          <w:tcPr>
            <w:tcW w:w="1043" w:type="dxa"/>
            <w:vAlign w:val="center"/>
          </w:tcPr>
          <w:p w14:paraId="3CB072AE" w14:textId="064BADCC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0.063</w:t>
            </w:r>
          </w:p>
        </w:tc>
      </w:tr>
      <w:tr w:rsidR="00C641D9" w:rsidRPr="008D3A9C" w14:paraId="63746C57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34DE4462" w14:textId="377BE46A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[TIMP-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2]•</w:t>
            </w:r>
            <w:proofErr w:type="gramEnd"/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[IGFBP7]</w:t>
            </w:r>
            <w:r w:rsidR="00DB7331"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229" w:type="dxa"/>
            <w:vAlign w:val="center"/>
          </w:tcPr>
          <w:p w14:paraId="4DF2325A" w14:textId="645AD253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</w:t>
            </w:r>
            <w:r w:rsidR="001047EB"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18 [0.05-0.77]</w:t>
            </w:r>
          </w:p>
        </w:tc>
        <w:tc>
          <w:tcPr>
            <w:tcW w:w="2279" w:type="dxa"/>
            <w:vAlign w:val="center"/>
          </w:tcPr>
          <w:p w14:paraId="2BFCFFC8" w14:textId="0EBFB9C0" w:rsidR="00C641D9" w:rsidRPr="008D3A9C" w:rsidRDefault="001047EB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1.58 [0.19-4.01]</w:t>
            </w:r>
          </w:p>
        </w:tc>
        <w:tc>
          <w:tcPr>
            <w:tcW w:w="1043" w:type="dxa"/>
            <w:vAlign w:val="center"/>
          </w:tcPr>
          <w:p w14:paraId="23ED58CD" w14:textId="5A2E7576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0.003</w:t>
            </w:r>
          </w:p>
        </w:tc>
      </w:tr>
      <w:tr w:rsidR="00C641D9" w:rsidRPr="008D3A9C" w14:paraId="5DBC2C25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046D2478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FABP-1</w:t>
            </w:r>
          </w:p>
        </w:tc>
        <w:tc>
          <w:tcPr>
            <w:tcW w:w="2229" w:type="dxa"/>
            <w:vAlign w:val="center"/>
          </w:tcPr>
          <w:p w14:paraId="6A1CC16B" w14:textId="3281B1C0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9.9 [4.8-33.8]</w:t>
            </w:r>
          </w:p>
        </w:tc>
        <w:tc>
          <w:tcPr>
            <w:tcW w:w="2279" w:type="dxa"/>
            <w:vAlign w:val="center"/>
          </w:tcPr>
          <w:p w14:paraId="4CCEE669" w14:textId="51E3FF8B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116.5 [15.5-429.9]</w:t>
            </w:r>
          </w:p>
        </w:tc>
        <w:tc>
          <w:tcPr>
            <w:tcW w:w="1043" w:type="dxa"/>
            <w:vAlign w:val="center"/>
          </w:tcPr>
          <w:p w14:paraId="386A3691" w14:textId="0E0B0881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C641D9" w:rsidRPr="008D3A9C" w14:paraId="4CF529C0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16F66E9F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TIMP-1</w:t>
            </w:r>
          </w:p>
        </w:tc>
        <w:tc>
          <w:tcPr>
            <w:tcW w:w="2229" w:type="dxa"/>
            <w:vAlign w:val="center"/>
          </w:tcPr>
          <w:p w14:paraId="06FE81D0" w14:textId="0C56F873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3.8 [1.8-16.3]</w:t>
            </w:r>
          </w:p>
        </w:tc>
        <w:tc>
          <w:tcPr>
            <w:tcW w:w="2279" w:type="dxa"/>
            <w:vAlign w:val="center"/>
          </w:tcPr>
          <w:p w14:paraId="1E65261A" w14:textId="63A0E579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104.0 [18.8-313.3]</w:t>
            </w:r>
          </w:p>
        </w:tc>
        <w:tc>
          <w:tcPr>
            <w:tcW w:w="1043" w:type="dxa"/>
            <w:vAlign w:val="center"/>
          </w:tcPr>
          <w:p w14:paraId="29737250" w14:textId="0E8A5587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30791F14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744F778C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Renin</w:t>
            </w:r>
          </w:p>
        </w:tc>
        <w:tc>
          <w:tcPr>
            <w:tcW w:w="2229" w:type="dxa"/>
            <w:vAlign w:val="center"/>
          </w:tcPr>
          <w:p w14:paraId="27AA3D08" w14:textId="17376E0C" w:rsidR="00C641D9" w:rsidRPr="008D3A9C" w:rsidRDefault="001047EB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0.17 [</w:t>
            </w:r>
            <w:r w:rsidR="0029527A"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0.08-0.81</w:t>
            </w: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2279" w:type="dxa"/>
            <w:vAlign w:val="center"/>
          </w:tcPr>
          <w:p w14:paraId="59E74744" w14:textId="477AB4C0" w:rsidR="00C641D9" w:rsidRPr="008D3A9C" w:rsidRDefault="0029527A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0.49 [0.16-3.14]</w:t>
            </w:r>
          </w:p>
        </w:tc>
        <w:tc>
          <w:tcPr>
            <w:tcW w:w="1043" w:type="dxa"/>
            <w:vAlign w:val="center"/>
          </w:tcPr>
          <w:p w14:paraId="18A5ECC6" w14:textId="0A3354D4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0.036</w:t>
            </w:r>
          </w:p>
        </w:tc>
      </w:tr>
      <w:tr w:rsidR="00C641D9" w:rsidRPr="008D3A9C" w14:paraId="79EBFCF8" w14:textId="77777777" w:rsidTr="00FF5091">
        <w:trPr>
          <w:trHeight w:val="227"/>
          <w:jc w:val="center"/>
        </w:trPr>
        <w:tc>
          <w:tcPr>
            <w:tcW w:w="2978" w:type="dxa"/>
            <w:tcBorders>
              <w:bottom w:val="nil"/>
            </w:tcBorders>
            <w:vAlign w:val="center"/>
          </w:tcPr>
          <w:p w14:paraId="31AA101E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IP-10</w:t>
            </w:r>
          </w:p>
        </w:tc>
        <w:tc>
          <w:tcPr>
            <w:tcW w:w="2229" w:type="dxa"/>
            <w:tcBorders>
              <w:bottom w:val="nil"/>
            </w:tcBorders>
            <w:vAlign w:val="center"/>
          </w:tcPr>
          <w:p w14:paraId="64391E2C" w14:textId="2C54664A" w:rsidR="00C641D9" w:rsidRPr="008D3A9C" w:rsidRDefault="0029527A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0.09 [0.03-0.38]</w:t>
            </w:r>
          </w:p>
        </w:tc>
        <w:tc>
          <w:tcPr>
            <w:tcW w:w="2279" w:type="dxa"/>
            <w:tcBorders>
              <w:bottom w:val="nil"/>
            </w:tcBorders>
            <w:vAlign w:val="center"/>
          </w:tcPr>
          <w:p w14:paraId="1303BFB0" w14:textId="5145A18D" w:rsidR="00C641D9" w:rsidRPr="008D3A9C" w:rsidRDefault="0029527A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0.70 [0.18-3.23]</w:t>
            </w:r>
          </w:p>
        </w:tc>
        <w:tc>
          <w:tcPr>
            <w:tcW w:w="1043" w:type="dxa"/>
            <w:tcBorders>
              <w:bottom w:val="nil"/>
            </w:tcBorders>
            <w:vAlign w:val="center"/>
          </w:tcPr>
          <w:p w14:paraId="11DD82B4" w14:textId="07196CCE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C641D9" w:rsidRPr="008D3A9C" w14:paraId="779DA010" w14:textId="77777777" w:rsidTr="00FF5091">
        <w:trPr>
          <w:trHeight w:val="227"/>
          <w:jc w:val="center"/>
        </w:trPr>
        <w:tc>
          <w:tcPr>
            <w:tcW w:w="2978" w:type="dxa"/>
            <w:tcBorders>
              <w:top w:val="nil"/>
              <w:bottom w:val="single" w:sz="4" w:space="0" w:color="auto"/>
            </w:tcBorders>
            <w:vAlign w:val="center"/>
          </w:tcPr>
          <w:p w14:paraId="6D549E2B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TFF-3</w:t>
            </w:r>
          </w:p>
        </w:tc>
        <w:tc>
          <w:tcPr>
            <w:tcW w:w="2229" w:type="dxa"/>
            <w:tcBorders>
              <w:top w:val="nil"/>
              <w:bottom w:val="single" w:sz="4" w:space="0" w:color="auto"/>
            </w:tcBorders>
            <w:vAlign w:val="center"/>
          </w:tcPr>
          <w:p w14:paraId="6244BCFF" w14:textId="1B0BB014" w:rsidR="00C641D9" w:rsidRPr="008D3A9C" w:rsidRDefault="00EF574D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89.2 [29.7-388.8]</w:t>
            </w:r>
          </w:p>
        </w:tc>
        <w:tc>
          <w:tcPr>
            <w:tcW w:w="2279" w:type="dxa"/>
            <w:tcBorders>
              <w:top w:val="nil"/>
              <w:bottom w:val="single" w:sz="4" w:space="0" w:color="auto"/>
            </w:tcBorders>
            <w:vAlign w:val="center"/>
          </w:tcPr>
          <w:p w14:paraId="4030938E" w14:textId="2D5F7F6E" w:rsidR="00C641D9" w:rsidRPr="008D3A9C" w:rsidRDefault="00EF574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1057.2 [101.3-6261.7]</w:t>
            </w:r>
          </w:p>
        </w:tc>
        <w:tc>
          <w:tcPr>
            <w:tcW w:w="1043" w:type="dxa"/>
            <w:tcBorders>
              <w:top w:val="nil"/>
              <w:bottom w:val="single" w:sz="4" w:space="0" w:color="auto"/>
            </w:tcBorders>
            <w:vAlign w:val="center"/>
          </w:tcPr>
          <w:p w14:paraId="22998C07" w14:textId="114C86BA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0.005</w:t>
            </w:r>
          </w:p>
        </w:tc>
      </w:tr>
      <w:tr w:rsidR="00A256E8" w:rsidRPr="008D3A9C" w14:paraId="328265B8" w14:textId="77777777" w:rsidTr="00FF5091">
        <w:trPr>
          <w:trHeight w:val="227"/>
          <w:jc w:val="center"/>
        </w:trPr>
        <w:tc>
          <w:tcPr>
            <w:tcW w:w="8530" w:type="dxa"/>
            <w:gridSpan w:val="4"/>
            <w:tcBorders>
              <w:top w:val="single" w:sz="4" w:space="0" w:color="auto"/>
            </w:tcBorders>
            <w:vAlign w:val="center"/>
          </w:tcPr>
          <w:p w14:paraId="2DA8744C" w14:textId="689CE43C" w:rsidR="00A256E8" w:rsidRPr="008D3A9C" w:rsidRDefault="00A256E8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Peak urinary biomarkers, ng/mg </w:t>
            </w:r>
            <w:proofErr w:type="spellStart"/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uCr</w:t>
            </w:r>
            <w:proofErr w:type="spellEnd"/>
          </w:p>
        </w:tc>
      </w:tr>
      <w:tr w:rsidR="00C641D9" w:rsidRPr="008D3A9C" w14:paraId="6889D7A1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545D1AB9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NGAL</w:t>
            </w:r>
          </w:p>
        </w:tc>
        <w:tc>
          <w:tcPr>
            <w:tcW w:w="2229" w:type="dxa"/>
            <w:vAlign w:val="center"/>
          </w:tcPr>
          <w:p w14:paraId="12D6FF94" w14:textId="3B9E7A04" w:rsidR="00C641D9" w:rsidRPr="008D3A9C" w:rsidRDefault="0029527A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47.3 [19.3-175.7]</w:t>
            </w:r>
          </w:p>
        </w:tc>
        <w:tc>
          <w:tcPr>
            <w:tcW w:w="2279" w:type="dxa"/>
            <w:vAlign w:val="center"/>
          </w:tcPr>
          <w:p w14:paraId="6D412D46" w14:textId="24232B4B" w:rsidR="00C641D9" w:rsidRPr="008D3A9C" w:rsidRDefault="0029527A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811.7 [506.7-3428.7]</w:t>
            </w:r>
          </w:p>
        </w:tc>
        <w:tc>
          <w:tcPr>
            <w:tcW w:w="1043" w:type="dxa"/>
            <w:vAlign w:val="center"/>
          </w:tcPr>
          <w:p w14:paraId="7872D608" w14:textId="41B4CD4A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5995625F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0B223CE5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KIM-1</w:t>
            </w:r>
          </w:p>
        </w:tc>
        <w:tc>
          <w:tcPr>
            <w:tcW w:w="2229" w:type="dxa"/>
            <w:vAlign w:val="center"/>
          </w:tcPr>
          <w:p w14:paraId="3B86C4E7" w14:textId="73D9C496" w:rsidR="00C641D9" w:rsidRPr="008D3A9C" w:rsidRDefault="0029527A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2.8 [1.4-9.5]</w:t>
            </w:r>
          </w:p>
        </w:tc>
        <w:tc>
          <w:tcPr>
            <w:tcW w:w="2279" w:type="dxa"/>
            <w:vAlign w:val="center"/>
          </w:tcPr>
          <w:p w14:paraId="0022B14E" w14:textId="08A48621" w:rsidR="00C641D9" w:rsidRPr="008D3A9C" w:rsidRDefault="0029527A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13.5 [8.0-18.7]</w:t>
            </w:r>
          </w:p>
        </w:tc>
        <w:tc>
          <w:tcPr>
            <w:tcW w:w="1043" w:type="dxa"/>
            <w:vAlign w:val="center"/>
          </w:tcPr>
          <w:p w14:paraId="4DF8B71B" w14:textId="02F3819A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23BDCA0C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52EBBD63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TIMP-2</w:t>
            </w:r>
          </w:p>
        </w:tc>
        <w:tc>
          <w:tcPr>
            <w:tcW w:w="2229" w:type="dxa"/>
            <w:vAlign w:val="center"/>
          </w:tcPr>
          <w:p w14:paraId="38CD67DD" w14:textId="2CE3CC9D" w:rsidR="00C641D9" w:rsidRPr="008D3A9C" w:rsidRDefault="0029527A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12.1 [6.6-25.8]</w:t>
            </w:r>
          </w:p>
        </w:tc>
        <w:tc>
          <w:tcPr>
            <w:tcW w:w="2279" w:type="dxa"/>
            <w:vAlign w:val="center"/>
          </w:tcPr>
          <w:p w14:paraId="669A80A3" w14:textId="7DC59161" w:rsidR="00C641D9" w:rsidRPr="008D3A9C" w:rsidRDefault="0029527A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35.6 [21.2-63.0]</w:t>
            </w:r>
          </w:p>
        </w:tc>
        <w:tc>
          <w:tcPr>
            <w:tcW w:w="1043" w:type="dxa"/>
            <w:vAlign w:val="center"/>
          </w:tcPr>
          <w:p w14:paraId="5045E061" w14:textId="52BF943C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460F8D74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42FCFBE9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IGFBP7</w:t>
            </w:r>
          </w:p>
        </w:tc>
        <w:tc>
          <w:tcPr>
            <w:tcW w:w="2229" w:type="dxa"/>
            <w:vAlign w:val="center"/>
          </w:tcPr>
          <w:p w14:paraId="7E58F368" w14:textId="1514AE17" w:rsidR="00C641D9" w:rsidRPr="008D3A9C" w:rsidRDefault="0029527A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884.9 [507.0-1719.6]</w:t>
            </w:r>
          </w:p>
        </w:tc>
        <w:tc>
          <w:tcPr>
            <w:tcW w:w="2279" w:type="dxa"/>
            <w:vAlign w:val="center"/>
          </w:tcPr>
          <w:p w14:paraId="5CABDB6B" w14:textId="1FF44840" w:rsidR="00C641D9" w:rsidRPr="008D3A9C" w:rsidRDefault="0029527A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2030.3 [859.1-2800.2]</w:t>
            </w:r>
          </w:p>
        </w:tc>
        <w:tc>
          <w:tcPr>
            <w:tcW w:w="1043" w:type="dxa"/>
            <w:vAlign w:val="center"/>
          </w:tcPr>
          <w:p w14:paraId="480D6CB1" w14:textId="412A3799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0.018</w:t>
            </w:r>
          </w:p>
        </w:tc>
      </w:tr>
      <w:tr w:rsidR="00C641D9" w:rsidRPr="008D3A9C" w14:paraId="450769A3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5DB27C19" w14:textId="0A5DE973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[TIMP-</w:t>
            </w:r>
            <w:proofErr w:type="gramStart"/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2]•</w:t>
            </w:r>
            <w:proofErr w:type="gramEnd"/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[IGFBP7]</w:t>
            </w:r>
            <w:r w:rsidR="00DB7331"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229" w:type="dxa"/>
            <w:vAlign w:val="center"/>
          </w:tcPr>
          <w:p w14:paraId="234FA692" w14:textId="6B9A2FE4" w:rsidR="00C641D9" w:rsidRPr="008D3A9C" w:rsidRDefault="0045639F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0.61 [</w:t>
            </w:r>
            <w:r w:rsidR="00A256E8"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0.15-1.49</w:t>
            </w: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2279" w:type="dxa"/>
            <w:vAlign w:val="center"/>
          </w:tcPr>
          <w:p w14:paraId="7E405FC3" w14:textId="63DF6C3D" w:rsidR="00C641D9" w:rsidRPr="008D3A9C" w:rsidRDefault="00A256E8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1.58 [0.73-4.73]</w:t>
            </w:r>
          </w:p>
        </w:tc>
        <w:tc>
          <w:tcPr>
            <w:tcW w:w="1043" w:type="dxa"/>
            <w:vAlign w:val="center"/>
          </w:tcPr>
          <w:p w14:paraId="06A6B8AD" w14:textId="015A7607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0.012</w:t>
            </w:r>
          </w:p>
        </w:tc>
      </w:tr>
      <w:tr w:rsidR="00C641D9" w:rsidRPr="008D3A9C" w14:paraId="668D1A13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486C732C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FABP-1</w:t>
            </w:r>
          </w:p>
        </w:tc>
        <w:tc>
          <w:tcPr>
            <w:tcW w:w="2229" w:type="dxa"/>
            <w:vAlign w:val="center"/>
          </w:tcPr>
          <w:p w14:paraId="038B3A7A" w14:textId="77DEAAE7" w:rsidR="00C641D9" w:rsidRPr="008D3A9C" w:rsidRDefault="0029527A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13.3 [6.7-51.4]</w:t>
            </w:r>
          </w:p>
        </w:tc>
        <w:tc>
          <w:tcPr>
            <w:tcW w:w="2279" w:type="dxa"/>
            <w:vAlign w:val="center"/>
          </w:tcPr>
          <w:p w14:paraId="65920B22" w14:textId="4F97E173" w:rsidR="00C641D9" w:rsidRPr="008D3A9C" w:rsidRDefault="0045639F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199.9 [37.7-13041.5]</w:t>
            </w:r>
          </w:p>
        </w:tc>
        <w:tc>
          <w:tcPr>
            <w:tcW w:w="1043" w:type="dxa"/>
            <w:vAlign w:val="center"/>
          </w:tcPr>
          <w:p w14:paraId="2EC2142F" w14:textId="7AF177D6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685F8883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4E2E4449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TIMP-1</w:t>
            </w:r>
          </w:p>
        </w:tc>
        <w:tc>
          <w:tcPr>
            <w:tcW w:w="2229" w:type="dxa"/>
            <w:vAlign w:val="center"/>
          </w:tcPr>
          <w:p w14:paraId="5FFE883F" w14:textId="3F74DA14" w:rsidR="00C641D9" w:rsidRPr="008D3A9C" w:rsidRDefault="0045639F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6.0 [2.3-28.8]</w:t>
            </w:r>
          </w:p>
        </w:tc>
        <w:tc>
          <w:tcPr>
            <w:tcW w:w="2279" w:type="dxa"/>
            <w:vAlign w:val="center"/>
          </w:tcPr>
          <w:p w14:paraId="06E248AE" w14:textId="0F47D14E" w:rsidR="00C641D9" w:rsidRPr="008D3A9C" w:rsidRDefault="0045639F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163.2 [72.3-594.2]</w:t>
            </w:r>
          </w:p>
        </w:tc>
        <w:tc>
          <w:tcPr>
            <w:tcW w:w="1043" w:type="dxa"/>
            <w:vAlign w:val="center"/>
          </w:tcPr>
          <w:p w14:paraId="320AEE2A" w14:textId="2AA1625F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4F105762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3404FFD4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Renin</w:t>
            </w:r>
          </w:p>
        </w:tc>
        <w:tc>
          <w:tcPr>
            <w:tcW w:w="2229" w:type="dxa"/>
            <w:vAlign w:val="center"/>
          </w:tcPr>
          <w:p w14:paraId="3ED7339E" w14:textId="50F73723" w:rsidR="00C641D9" w:rsidRPr="008D3A9C" w:rsidRDefault="0045639F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0.29 [0.11-1.82]</w:t>
            </w:r>
          </w:p>
        </w:tc>
        <w:tc>
          <w:tcPr>
            <w:tcW w:w="2279" w:type="dxa"/>
            <w:vAlign w:val="center"/>
          </w:tcPr>
          <w:p w14:paraId="29985999" w14:textId="4D808CC4" w:rsidR="00C641D9" w:rsidRPr="008D3A9C" w:rsidRDefault="0045639F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2.86 [1.16-21.31]</w:t>
            </w:r>
          </w:p>
        </w:tc>
        <w:tc>
          <w:tcPr>
            <w:tcW w:w="1043" w:type="dxa"/>
            <w:vAlign w:val="center"/>
          </w:tcPr>
          <w:p w14:paraId="54B2165A" w14:textId="6155CFE8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C641D9" w:rsidRPr="008D3A9C" w14:paraId="055C1F7F" w14:textId="77777777" w:rsidTr="00FF5091">
        <w:trPr>
          <w:trHeight w:val="227"/>
          <w:jc w:val="center"/>
        </w:trPr>
        <w:tc>
          <w:tcPr>
            <w:tcW w:w="2978" w:type="dxa"/>
            <w:vAlign w:val="center"/>
          </w:tcPr>
          <w:p w14:paraId="40F51887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IP-10</w:t>
            </w:r>
          </w:p>
        </w:tc>
        <w:tc>
          <w:tcPr>
            <w:tcW w:w="2229" w:type="dxa"/>
            <w:vAlign w:val="center"/>
          </w:tcPr>
          <w:p w14:paraId="15BAC94A" w14:textId="1192D684" w:rsidR="00C641D9" w:rsidRPr="008D3A9C" w:rsidRDefault="0045639F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0.11 [0.04-0.69]</w:t>
            </w:r>
          </w:p>
        </w:tc>
        <w:tc>
          <w:tcPr>
            <w:tcW w:w="2279" w:type="dxa"/>
            <w:vAlign w:val="center"/>
          </w:tcPr>
          <w:p w14:paraId="682C6991" w14:textId="72988BE1" w:rsidR="00C641D9" w:rsidRPr="008D3A9C" w:rsidRDefault="0045639F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3.13 [0.79-6.72]</w:t>
            </w:r>
          </w:p>
        </w:tc>
        <w:tc>
          <w:tcPr>
            <w:tcW w:w="1043" w:type="dxa"/>
            <w:vAlign w:val="center"/>
          </w:tcPr>
          <w:p w14:paraId="0ADAC249" w14:textId="44808684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641D9" w:rsidRPr="008D3A9C" w14:paraId="714B293C" w14:textId="77777777" w:rsidTr="00FF5091">
        <w:trPr>
          <w:trHeight w:val="227"/>
          <w:jc w:val="center"/>
        </w:trPr>
        <w:tc>
          <w:tcPr>
            <w:tcW w:w="2978" w:type="dxa"/>
            <w:tcBorders>
              <w:bottom w:val="single" w:sz="4" w:space="0" w:color="auto"/>
            </w:tcBorders>
            <w:vAlign w:val="center"/>
          </w:tcPr>
          <w:p w14:paraId="3A310EB9" w14:textId="77777777" w:rsidR="00C641D9" w:rsidRPr="008D3A9C" w:rsidRDefault="00C641D9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TFF-3</w:t>
            </w:r>
          </w:p>
        </w:tc>
        <w:tc>
          <w:tcPr>
            <w:tcW w:w="2229" w:type="dxa"/>
            <w:tcBorders>
              <w:bottom w:val="single" w:sz="4" w:space="0" w:color="auto"/>
            </w:tcBorders>
            <w:vAlign w:val="center"/>
          </w:tcPr>
          <w:p w14:paraId="070EA2E8" w14:textId="768639DC" w:rsidR="00C641D9" w:rsidRPr="008D3A9C" w:rsidRDefault="0045639F" w:rsidP="003B3870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97.8 [40.1-582.3]</w:t>
            </w:r>
          </w:p>
        </w:tc>
        <w:tc>
          <w:tcPr>
            <w:tcW w:w="2279" w:type="dxa"/>
            <w:tcBorders>
              <w:bottom w:val="single" w:sz="4" w:space="0" w:color="auto"/>
            </w:tcBorders>
            <w:vAlign w:val="center"/>
          </w:tcPr>
          <w:p w14:paraId="3C8B3843" w14:textId="72FEAB6B" w:rsidR="00C641D9" w:rsidRPr="008D3A9C" w:rsidRDefault="0045639F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4179.1 [125.2-8926.3]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43FA3835" w14:textId="2B02D490" w:rsidR="00C641D9" w:rsidRPr="008D3A9C" w:rsidRDefault="009C510D" w:rsidP="003B3870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</w:tbl>
    <w:p w14:paraId="3CAA2726" w14:textId="09FB9CCC" w:rsidR="00730461" w:rsidRDefault="00730461" w:rsidP="00730461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bookmarkStart w:id="6" w:name="_Hlk75270369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Values are median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interquartile range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]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</w:t>
      </w:r>
      <w:r w:rsidR="00337836"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Numbers in parentheses denote percentages.</w:t>
      </w:r>
      <w:r w:rsidR="0033783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</w:p>
    <w:p w14:paraId="66AC9F90" w14:textId="364E7206" w:rsidR="00730461" w:rsidRDefault="00730461" w:rsidP="00337836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bookmarkStart w:id="7" w:name="_Hlk75270323"/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AKI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acute kidney injury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DIC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disseminated intravascular coagulation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FABP-1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fatty acid binding protein 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 xml:space="preserve"> </w:t>
      </w:r>
      <w:r w:rsidR="00337836"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IGFBP7</w:t>
      </w:r>
      <w:r w:rsidR="00337836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insulin-like growth factor-binding protein 7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337836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="0011738A" w:rsidRPr="0011738A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IP-10</w:t>
      </w:r>
      <w:r w:rsidR="0011738A" w:rsidRP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interferon inducible protein-10</w:t>
      </w:r>
      <w:r w:rsid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11738A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="00337836"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KIM-1</w:t>
      </w:r>
      <w:r w:rsidR="00337836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kidney injury molecule-1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,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LOS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length of stay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MODS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multi-organ dysfunction syndrome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MV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mechanical ventilation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337836"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NGAL</w:t>
      </w:r>
      <w:r w:rsidR="00337836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neutrophil gelatinase-associated lipocalin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337836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PICU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intensive care unit</w:t>
      </w:r>
      <w:r w:rsidR="00CA19ED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 xml:space="preserve">PRISM </w:t>
      </w:r>
      <w:r w:rsidRPr="00CA19ED">
        <w:rPr>
          <w:rFonts w:ascii="Times New Roman" w:eastAsia="VsmdhwAdvTT3713a231" w:hAnsi="Times New Roman" w:cs="Times New Roman"/>
          <w:i/>
          <w:iCs/>
          <w:color w:val="000000"/>
          <w:sz w:val="20"/>
          <w:szCs w:val="20"/>
        </w:rPr>
        <w:t>III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 risk of mortality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III</w:t>
      </w:r>
      <w:r w:rsidR="00CA19ED">
        <w:rPr>
          <w:rFonts w:ascii="Times New Roman" w:eastAsia="VsmdhwAdvTT3713a231" w:hAnsi="Times New Roman" w:cs="Times New Roman"/>
          <w:color w:val="000000"/>
          <w:sz w:val="20"/>
          <w:szCs w:val="20"/>
        </w:rPr>
        <w:t>,</w:t>
      </w:r>
      <w:r w:rsidR="00337836">
        <w:rPr>
          <w:rFonts w:ascii="Times New Roman" w:eastAsia="VsmdhwAdvTT3713a231" w:hAnsi="Times New Roman" w:cs="Times New Roman"/>
          <w:color w:val="00000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TFF-3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trefoil factor-3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TIMP-1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tissue inhibitor of metalloproteinases-1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TIMP-2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tissue inhibitor of metalloproteinases-2.</w:t>
      </w:r>
    </w:p>
    <w:p w14:paraId="60B6717A" w14:textId="7DC38FC4" w:rsidR="00BF5080" w:rsidRDefault="00337836" w:rsidP="00337836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proofErr w:type="spellStart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</w:rPr>
        <w:t>a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Administered</w:t>
      </w:r>
      <w:proofErr w:type="spellEnd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or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d</w:t>
      </w:r>
      <w:r w:rsidRPr="00461330">
        <w:rPr>
          <w:rFonts w:ascii="Times New Roman" w:eastAsia="Times New Roman" w:hAnsi="Times New Roman" w:cs="Times New Roman"/>
          <w:color w:val="000000"/>
          <w:sz w:val="20"/>
          <w:szCs w:val="20"/>
        </w:rPr>
        <w:t>eveloped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during PICU stay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>.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proofErr w:type="spellStart"/>
      <w:r w:rsidR="00DB7331" w:rsidRPr="00E40346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b</w:t>
      </w:r>
      <w:r w:rsidR="00DB7331" w:rsidRPr="00C851B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Developed</w:t>
      </w:r>
      <w:proofErr w:type="spellEnd"/>
      <w:r w:rsidR="00DB7331" w:rsidRPr="00C851B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during the first week after PICU admission.</w:t>
      </w:r>
      <w:r w:rsidR="00DB733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 w:rsidR="00DB733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  <w:vertAlign w:val="superscript"/>
        </w:rPr>
        <w:t>c</w:t>
      </w:r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>[TIMP-</w:t>
      </w:r>
      <w:proofErr w:type="gramStart"/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>2]</w:t>
      </w:r>
      <w:r w:rsidRPr="000641D1">
        <w:rPr>
          <w:rFonts w:ascii="Times New Roman" w:eastAsia="Adobe 宋体 Std L" w:hAnsi="Times New Roman" w:cs="Times New Roman"/>
          <w:color w:val="000000"/>
          <w:kern w:val="0"/>
          <w:sz w:val="20"/>
          <w:szCs w:val="16"/>
        </w:rPr>
        <w:t>•</w:t>
      </w:r>
      <w:proofErr w:type="gramEnd"/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 xml:space="preserve">[IGFBP7] 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(ng/ml)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  <w:vertAlign w:val="superscript"/>
        </w:rPr>
        <w:t>2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/1000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.</w:t>
      </w:r>
      <w:bookmarkEnd w:id="7"/>
    </w:p>
    <w:p w14:paraId="526F401F" w14:textId="77777777" w:rsidR="00BF5080" w:rsidRDefault="00BF508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br w:type="page"/>
      </w:r>
    </w:p>
    <w:p w14:paraId="735967DE" w14:textId="77777777" w:rsidR="00BF5080" w:rsidRPr="00CB4F55" w:rsidRDefault="00BF5080" w:rsidP="00BF5080">
      <w:pPr>
        <w:adjustRightInd w:val="0"/>
        <w:snapToGrid w:val="0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lastRenderedPageBreak/>
        <w:t>T</w:t>
      </w:r>
      <w:r w:rsidRPr="00CB4F55"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  <w:t>able</w:t>
      </w: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S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bookmarkStart w:id="8" w:name="_Hlk75514223"/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Association of </w:t>
      </w:r>
      <w:r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>urinary biomarkers</w:t>
      </w:r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with AKI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stage 3 or</w:t>
      </w:r>
      <w:r w:rsidRPr="00CB4F55">
        <w:rPr>
          <w:color w:val="000000" w:themeColor="text1"/>
        </w:rPr>
        <w:t xml:space="preserve"> 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death </w:t>
      </w:r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</w:t>
      </w:r>
      <w:r w:rsidRPr="00CB4F55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eveloped during </w:t>
      </w:r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PICU stay </w:t>
      </w:r>
      <w:r w:rsidRPr="00CB4F55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in</w:t>
      </w:r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derivation cohort</w:t>
      </w:r>
      <w:bookmarkEnd w:id="8"/>
    </w:p>
    <w:tbl>
      <w:tblPr>
        <w:tblW w:w="841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1909"/>
        <w:gridCol w:w="1115"/>
        <w:gridCol w:w="1952"/>
        <w:gridCol w:w="893"/>
      </w:tblGrid>
      <w:tr w:rsidR="00BF5080" w:rsidRPr="00CB33FA" w14:paraId="7D8D5CAC" w14:textId="77777777" w:rsidTr="005D5EC7">
        <w:trPr>
          <w:trHeight w:val="245"/>
          <w:jc w:val="center"/>
        </w:trPr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2B6F8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bookmarkStart w:id="9" w:name="_Hlk39649940"/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223BB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OR (95%CI)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19C64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991E8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AOR</w:t>
            </w:r>
            <w:r w:rsidRPr="008D3A9C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(95%CI)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F222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P</w:t>
            </w:r>
            <w:r w:rsidRPr="00CB33FA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BF5080" w:rsidRPr="00CB33FA" w14:paraId="4D178C71" w14:textId="77777777" w:rsidTr="005D5EC7">
        <w:trPr>
          <w:trHeight w:val="245"/>
          <w:jc w:val="center"/>
        </w:trPr>
        <w:tc>
          <w:tcPr>
            <w:tcW w:w="8419" w:type="dxa"/>
            <w:gridSpan w:val="5"/>
            <w:tcBorders>
              <w:top w:val="single" w:sz="4" w:space="0" w:color="auto"/>
            </w:tcBorders>
            <w:vAlign w:val="center"/>
          </w:tcPr>
          <w:p w14:paraId="33292906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Initial urinary biomarkers</w:t>
            </w:r>
          </w:p>
        </w:tc>
      </w:tr>
      <w:tr w:rsidR="00BF5080" w:rsidRPr="00CB33FA" w14:paraId="6E390312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1B73ACE9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NGAL</w:t>
            </w:r>
          </w:p>
        </w:tc>
        <w:tc>
          <w:tcPr>
            <w:tcW w:w="1909" w:type="dxa"/>
            <w:vAlign w:val="center"/>
          </w:tcPr>
          <w:p w14:paraId="3FBD22AA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3.98 (2.05-7.73)</w:t>
            </w:r>
          </w:p>
        </w:tc>
        <w:tc>
          <w:tcPr>
            <w:tcW w:w="1115" w:type="dxa"/>
            <w:vAlign w:val="center"/>
          </w:tcPr>
          <w:p w14:paraId="55E79A30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311319C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2.36 (</w:t>
            </w:r>
            <w:r w:rsidRPr="00CB33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1.12-4.98</w:t>
            </w: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91" w:type="dxa"/>
            <w:vAlign w:val="center"/>
          </w:tcPr>
          <w:p w14:paraId="44CFAD5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</w:tr>
      <w:tr w:rsidR="00BF5080" w:rsidRPr="00CB33FA" w14:paraId="21441141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1C37B30A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KIM-1</w:t>
            </w:r>
          </w:p>
        </w:tc>
        <w:tc>
          <w:tcPr>
            <w:tcW w:w="1909" w:type="dxa"/>
            <w:vAlign w:val="center"/>
          </w:tcPr>
          <w:p w14:paraId="1FDC56E2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5.20 (1.96-13.81)</w:t>
            </w:r>
          </w:p>
        </w:tc>
        <w:tc>
          <w:tcPr>
            <w:tcW w:w="1115" w:type="dxa"/>
            <w:vAlign w:val="center"/>
          </w:tcPr>
          <w:p w14:paraId="62FDE42E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952" w:type="dxa"/>
            <w:vAlign w:val="center"/>
          </w:tcPr>
          <w:p w14:paraId="4127AEE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3.93 (1.35-11.42)</w:t>
            </w:r>
          </w:p>
        </w:tc>
        <w:tc>
          <w:tcPr>
            <w:tcW w:w="891" w:type="dxa"/>
            <w:vAlign w:val="center"/>
          </w:tcPr>
          <w:p w14:paraId="2A6C8C03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BF5080" w:rsidRPr="00CB33FA" w14:paraId="4AC536D4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4B56AD0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TIMP-2</w:t>
            </w:r>
          </w:p>
        </w:tc>
        <w:tc>
          <w:tcPr>
            <w:tcW w:w="1909" w:type="dxa"/>
            <w:vAlign w:val="center"/>
          </w:tcPr>
          <w:p w14:paraId="5737B04A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6.53 (2.29-18.63)</w:t>
            </w:r>
          </w:p>
        </w:tc>
        <w:tc>
          <w:tcPr>
            <w:tcW w:w="1115" w:type="dxa"/>
            <w:vAlign w:val="center"/>
          </w:tcPr>
          <w:p w14:paraId="0E72F82E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6BA7A266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4.34 (1.36-13.81)</w:t>
            </w:r>
          </w:p>
        </w:tc>
        <w:tc>
          <w:tcPr>
            <w:tcW w:w="891" w:type="dxa"/>
            <w:vAlign w:val="center"/>
          </w:tcPr>
          <w:p w14:paraId="190E0AE8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0.013</w:t>
            </w:r>
          </w:p>
        </w:tc>
      </w:tr>
      <w:tr w:rsidR="00BF5080" w:rsidRPr="00CB33FA" w14:paraId="233D681F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0AD546F9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IGFBP7</w:t>
            </w:r>
          </w:p>
        </w:tc>
        <w:tc>
          <w:tcPr>
            <w:tcW w:w="1909" w:type="dxa"/>
            <w:vAlign w:val="center"/>
          </w:tcPr>
          <w:p w14:paraId="33107DC6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4.11 (1.10-15.37)</w:t>
            </w:r>
          </w:p>
        </w:tc>
        <w:tc>
          <w:tcPr>
            <w:tcW w:w="1115" w:type="dxa"/>
            <w:vAlign w:val="center"/>
          </w:tcPr>
          <w:p w14:paraId="1AB5DB1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1952" w:type="dxa"/>
            <w:vAlign w:val="center"/>
          </w:tcPr>
          <w:p w14:paraId="4DA1CF4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1.32 (0.29-6.07)</w:t>
            </w:r>
          </w:p>
        </w:tc>
        <w:tc>
          <w:tcPr>
            <w:tcW w:w="891" w:type="dxa"/>
            <w:vAlign w:val="center"/>
          </w:tcPr>
          <w:p w14:paraId="5398AD4E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0.719</w:t>
            </w:r>
          </w:p>
        </w:tc>
      </w:tr>
      <w:tr w:rsidR="00BF5080" w:rsidRPr="00CB33FA" w14:paraId="1B20D1D7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05D03E7D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[TIMP-</w:t>
            </w:r>
            <w:proofErr w:type="gramStart"/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2]•</w:t>
            </w:r>
            <w:proofErr w:type="gramEnd"/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[IGFBP7]</w:t>
            </w: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09" w:type="dxa"/>
            <w:vAlign w:val="center"/>
          </w:tcPr>
          <w:p w14:paraId="20F9F0FE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3.16 (1.58-6.31)</w:t>
            </w:r>
          </w:p>
        </w:tc>
        <w:tc>
          <w:tcPr>
            <w:tcW w:w="1115" w:type="dxa"/>
            <w:vAlign w:val="center"/>
          </w:tcPr>
          <w:p w14:paraId="2F9F00DD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952" w:type="dxa"/>
            <w:vAlign w:val="center"/>
          </w:tcPr>
          <w:p w14:paraId="01F0E7CB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2.60 (1.15-5.88)</w:t>
            </w:r>
          </w:p>
        </w:tc>
        <w:tc>
          <w:tcPr>
            <w:tcW w:w="891" w:type="dxa"/>
            <w:vAlign w:val="center"/>
          </w:tcPr>
          <w:p w14:paraId="11F9117E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0.022</w:t>
            </w:r>
          </w:p>
        </w:tc>
      </w:tr>
      <w:tr w:rsidR="00BF5080" w:rsidRPr="00CB33FA" w14:paraId="2E9E1CA5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551EDF06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FABP-1</w:t>
            </w:r>
          </w:p>
        </w:tc>
        <w:tc>
          <w:tcPr>
            <w:tcW w:w="1909" w:type="dxa"/>
            <w:vAlign w:val="center"/>
          </w:tcPr>
          <w:p w14:paraId="1C5ED2AE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2.30 (1.43-3.69)</w:t>
            </w:r>
          </w:p>
        </w:tc>
        <w:tc>
          <w:tcPr>
            <w:tcW w:w="1115" w:type="dxa"/>
            <w:vAlign w:val="center"/>
          </w:tcPr>
          <w:p w14:paraId="7CC52D75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952" w:type="dxa"/>
            <w:vAlign w:val="center"/>
          </w:tcPr>
          <w:p w14:paraId="336DCFF3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1.68 (1.00-2.79)</w:t>
            </w:r>
          </w:p>
        </w:tc>
        <w:tc>
          <w:tcPr>
            <w:tcW w:w="891" w:type="dxa"/>
            <w:vAlign w:val="center"/>
          </w:tcPr>
          <w:p w14:paraId="16CF6D3B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0.048</w:t>
            </w:r>
          </w:p>
        </w:tc>
      </w:tr>
      <w:tr w:rsidR="00BF5080" w:rsidRPr="00CB33FA" w14:paraId="26130774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02BD9FDD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TIMP-1</w:t>
            </w:r>
          </w:p>
        </w:tc>
        <w:tc>
          <w:tcPr>
            <w:tcW w:w="1909" w:type="dxa"/>
            <w:vAlign w:val="center"/>
          </w:tcPr>
          <w:p w14:paraId="3FAAA46C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4.73 (2.37-9.45)</w:t>
            </w:r>
          </w:p>
        </w:tc>
        <w:tc>
          <w:tcPr>
            <w:tcW w:w="1115" w:type="dxa"/>
            <w:vAlign w:val="center"/>
          </w:tcPr>
          <w:p w14:paraId="1072937D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1690DB2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3.03 (1.42-6.46)</w:t>
            </w:r>
          </w:p>
        </w:tc>
        <w:tc>
          <w:tcPr>
            <w:tcW w:w="891" w:type="dxa"/>
            <w:vAlign w:val="center"/>
          </w:tcPr>
          <w:p w14:paraId="4E336E15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BF5080" w:rsidRPr="00CB33FA" w14:paraId="55ED85E7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4311AF3A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Renin</w:t>
            </w:r>
          </w:p>
        </w:tc>
        <w:tc>
          <w:tcPr>
            <w:tcW w:w="1909" w:type="dxa"/>
            <w:vAlign w:val="center"/>
          </w:tcPr>
          <w:p w14:paraId="187C25DB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2.35 (1.32-4.19)</w:t>
            </w:r>
          </w:p>
        </w:tc>
        <w:tc>
          <w:tcPr>
            <w:tcW w:w="1115" w:type="dxa"/>
            <w:vAlign w:val="center"/>
          </w:tcPr>
          <w:p w14:paraId="6DC4F79B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1952" w:type="dxa"/>
            <w:vAlign w:val="center"/>
          </w:tcPr>
          <w:p w14:paraId="385BE63A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1.63 (0.85-3.12)</w:t>
            </w:r>
          </w:p>
        </w:tc>
        <w:tc>
          <w:tcPr>
            <w:tcW w:w="891" w:type="dxa"/>
            <w:vAlign w:val="center"/>
          </w:tcPr>
          <w:p w14:paraId="389C0EB8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0.143</w:t>
            </w:r>
          </w:p>
        </w:tc>
      </w:tr>
      <w:tr w:rsidR="00BF5080" w:rsidRPr="00CB33FA" w14:paraId="0F9A41FB" w14:textId="77777777" w:rsidTr="005D5EC7">
        <w:trPr>
          <w:trHeight w:val="245"/>
          <w:jc w:val="center"/>
        </w:trPr>
        <w:tc>
          <w:tcPr>
            <w:tcW w:w="2550" w:type="dxa"/>
            <w:tcBorders>
              <w:bottom w:val="nil"/>
            </w:tcBorders>
            <w:vAlign w:val="center"/>
          </w:tcPr>
          <w:p w14:paraId="1436DFB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IP-10</w:t>
            </w:r>
          </w:p>
        </w:tc>
        <w:tc>
          <w:tcPr>
            <w:tcW w:w="1909" w:type="dxa"/>
            <w:tcBorders>
              <w:bottom w:val="nil"/>
            </w:tcBorders>
            <w:vAlign w:val="center"/>
          </w:tcPr>
          <w:p w14:paraId="18302494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3.01 (1.58-5.73)</w:t>
            </w:r>
          </w:p>
        </w:tc>
        <w:tc>
          <w:tcPr>
            <w:tcW w:w="1115" w:type="dxa"/>
            <w:tcBorders>
              <w:bottom w:val="nil"/>
            </w:tcBorders>
            <w:vAlign w:val="center"/>
          </w:tcPr>
          <w:p w14:paraId="09F7F9BE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952" w:type="dxa"/>
            <w:tcBorders>
              <w:bottom w:val="nil"/>
            </w:tcBorders>
            <w:vAlign w:val="center"/>
          </w:tcPr>
          <w:p w14:paraId="0934957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2.27 (1.11-4.64)</w:t>
            </w:r>
          </w:p>
        </w:tc>
        <w:tc>
          <w:tcPr>
            <w:tcW w:w="891" w:type="dxa"/>
            <w:tcBorders>
              <w:bottom w:val="nil"/>
            </w:tcBorders>
            <w:vAlign w:val="center"/>
          </w:tcPr>
          <w:p w14:paraId="4155B1FE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0.025</w:t>
            </w:r>
          </w:p>
        </w:tc>
      </w:tr>
      <w:tr w:rsidR="00BF5080" w:rsidRPr="00CB33FA" w14:paraId="737BD079" w14:textId="77777777" w:rsidTr="005D5EC7">
        <w:trPr>
          <w:trHeight w:val="245"/>
          <w:jc w:val="center"/>
        </w:trPr>
        <w:tc>
          <w:tcPr>
            <w:tcW w:w="2550" w:type="dxa"/>
            <w:tcBorders>
              <w:top w:val="nil"/>
              <w:bottom w:val="single" w:sz="4" w:space="0" w:color="auto"/>
            </w:tcBorders>
            <w:vAlign w:val="center"/>
          </w:tcPr>
          <w:p w14:paraId="2BE1F275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TFF-3</w:t>
            </w:r>
          </w:p>
        </w:tc>
        <w:tc>
          <w:tcPr>
            <w:tcW w:w="1909" w:type="dxa"/>
            <w:tcBorders>
              <w:top w:val="nil"/>
              <w:bottom w:val="single" w:sz="4" w:space="0" w:color="auto"/>
            </w:tcBorders>
            <w:vAlign w:val="center"/>
          </w:tcPr>
          <w:p w14:paraId="161F35CB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2.59 (1.46-4.62)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vAlign w:val="center"/>
          </w:tcPr>
          <w:p w14:paraId="465F649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952" w:type="dxa"/>
            <w:tcBorders>
              <w:top w:val="nil"/>
              <w:bottom w:val="single" w:sz="4" w:space="0" w:color="auto"/>
            </w:tcBorders>
            <w:vAlign w:val="center"/>
          </w:tcPr>
          <w:p w14:paraId="54A1F4E1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1.44 (0.71-2.92)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  <w:vAlign w:val="center"/>
          </w:tcPr>
          <w:p w14:paraId="643C2C49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0.311</w:t>
            </w:r>
          </w:p>
        </w:tc>
      </w:tr>
      <w:tr w:rsidR="00BF5080" w:rsidRPr="00CB33FA" w14:paraId="553B0E6C" w14:textId="77777777" w:rsidTr="005D5EC7">
        <w:trPr>
          <w:trHeight w:val="245"/>
          <w:jc w:val="center"/>
        </w:trPr>
        <w:tc>
          <w:tcPr>
            <w:tcW w:w="8419" w:type="dxa"/>
            <w:gridSpan w:val="5"/>
            <w:tcBorders>
              <w:top w:val="single" w:sz="4" w:space="0" w:color="auto"/>
            </w:tcBorders>
            <w:vAlign w:val="center"/>
          </w:tcPr>
          <w:p w14:paraId="6FF997A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Peak urinary biomarkers</w:t>
            </w:r>
          </w:p>
        </w:tc>
      </w:tr>
      <w:tr w:rsidR="00BF5080" w:rsidRPr="00CB33FA" w14:paraId="34BA15CB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55A526B7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NGAL</w:t>
            </w:r>
          </w:p>
        </w:tc>
        <w:tc>
          <w:tcPr>
            <w:tcW w:w="1909" w:type="dxa"/>
            <w:vAlign w:val="center"/>
          </w:tcPr>
          <w:p w14:paraId="3BCB2062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6.19 (2.79-13.72)</w:t>
            </w:r>
          </w:p>
        </w:tc>
        <w:tc>
          <w:tcPr>
            <w:tcW w:w="1115" w:type="dxa"/>
            <w:vAlign w:val="center"/>
          </w:tcPr>
          <w:p w14:paraId="7AA62AA3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53BEA3A7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4.13 (1.73-9.84)</w:t>
            </w:r>
          </w:p>
        </w:tc>
        <w:tc>
          <w:tcPr>
            <w:tcW w:w="891" w:type="dxa"/>
            <w:vAlign w:val="center"/>
          </w:tcPr>
          <w:p w14:paraId="539921FF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BF5080" w:rsidRPr="00CB33FA" w14:paraId="13588A0C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61E2E4A3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KIM-1</w:t>
            </w:r>
          </w:p>
        </w:tc>
        <w:tc>
          <w:tcPr>
            <w:tcW w:w="1909" w:type="dxa"/>
            <w:vAlign w:val="center"/>
          </w:tcPr>
          <w:p w14:paraId="586A1D86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10.41 (3.22-33.66)</w:t>
            </w:r>
          </w:p>
        </w:tc>
        <w:tc>
          <w:tcPr>
            <w:tcW w:w="1115" w:type="dxa"/>
            <w:vAlign w:val="center"/>
          </w:tcPr>
          <w:p w14:paraId="79FB957D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43A2C74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8.17 (2.13-31.39)</w:t>
            </w:r>
          </w:p>
        </w:tc>
        <w:tc>
          <w:tcPr>
            <w:tcW w:w="891" w:type="dxa"/>
            <w:vAlign w:val="center"/>
          </w:tcPr>
          <w:p w14:paraId="56C309B7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BF5080" w:rsidRPr="00CB33FA" w14:paraId="0DE480A2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46B4BCA9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TIMP-2</w:t>
            </w:r>
          </w:p>
        </w:tc>
        <w:tc>
          <w:tcPr>
            <w:tcW w:w="1909" w:type="dxa"/>
            <w:vAlign w:val="center"/>
          </w:tcPr>
          <w:p w14:paraId="1EB6721E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10.19 (3.04-34.20)</w:t>
            </w:r>
          </w:p>
        </w:tc>
        <w:tc>
          <w:tcPr>
            <w:tcW w:w="1115" w:type="dxa"/>
            <w:vAlign w:val="center"/>
          </w:tcPr>
          <w:p w14:paraId="5844B0C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5E3DBD5E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6.28 (1.70-23.24)</w:t>
            </w:r>
          </w:p>
        </w:tc>
        <w:tc>
          <w:tcPr>
            <w:tcW w:w="891" w:type="dxa"/>
            <w:vAlign w:val="center"/>
          </w:tcPr>
          <w:p w14:paraId="0196B683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BF5080" w:rsidRPr="00CB33FA" w14:paraId="77921400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12276D7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IGFBP7</w:t>
            </w:r>
          </w:p>
        </w:tc>
        <w:tc>
          <w:tcPr>
            <w:tcW w:w="1909" w:type="dxa"/>
            <w:vAlign w:val="center"/>
          </w:tcPr>
          <w:p w14:paraId="0D9E5BF0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7.52 (1.74-32.51)</w:t>
            </w:r>
          </w:p>
        </w:tc>
        <w:tc>
          <w:tcPr>
            <w:tcW w:w="1115" w:type="dxa"/>
            <w:vAlign w:val="center"/>
          </w:tcPr>
          <w:p w14:paraId="0F39B3C9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1952" w:type="dxa"/>
            <w:vAlign w:val="center"/>
          </w:tcPr>
          <w:p w14:paraId="33B2DA95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3.06 (0.60-15.67)</w:t>
            </w:r>
          </w:p>
        </w:tc>
        <w:tc>
          <w:tcPr>
            <w:tcW w:w="891" w:type="dxa"/>
            <w:vAlign w:val="center"/>
          </w:tcPr>
          <w:p w14:paraId="6F785CEE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0.180</w:t>
            </w:r>
          </w:p>
        </w:tc>
      </w:tr>
      <w:tr w:rsidR="00BF5080" w:rsidRPr="00CB33FA" w14:paraId="66B92A7B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3A163E0F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[TIMP-</w:t>
            </w:r>
            <w:proofErr w:type="gramStart"/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2]•</w:t>
            </w:r>
            <w:proofErr w:type="gramEnd"/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[IGFBP7]</w:t>
            </w: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09" w:type="dxa"/>
            <w:vAlign w:val="center"/>
          </w:tcPr>
          <w:p w14:paraId="02579B3F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3.66 (1.56-8.54)</w:t>
            </w:r>
          </w:p>
        </w:tc>
        <w:tc>
          <w:tcPr>
            <w:tcW w:w="1115" w:type="dxa"/>
            <w:vAlign w:val="center"/>
          </w:tcPr>
          <w:p w14:paraId="75EB7289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1952" w:type="dxa"/>
            <w:vAlign w:val="center"/>
          </w:tcPr>
          <w:p w14:paraId="6495E9E1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2.44 (0.92-6.43)</w:t>
            </w:r>
          </w:p>
        </w:tc>
        <w:tc>
          <w:tcPr>
            <w:tcW w:w="891" w:type="dxa"/>
            <w:vAlign w:val="center"/>
          </w:tcPr>
          <w:p w14:paraId="663A5419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0.072</w:t>
            </w:r>
          </w:p>
        </w:tc>
      </w:tr>
      <w:tr w:rsidR="00BF5080" w:rsidRPr="00CB33FA" w14:paraId="37AE7740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689FA3FF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FABP-1</w:t>
            </w:r>
          </w:p>
        </w:tc>
        <w:tc>
          <w:tcPr>
            <w:tcW w:w="1909" w:type="dxa"/>
            <w:vAlign w:val="center"/>
          </w:tcPr>
          <w:p w14:paraId="4F635C6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2.56 (1.60-4.10)</w:t>
            </w:r>
          </w:p>
        </w:tc>
        <w:tc>
          <w:tcPr>
            <w:tcW w:w="1115" w:type="dxa"/>
            <w:vAlign w:val="center"/>
          </w:tcPr>
          <w:p w14:paraId="31DBE0E9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5B502528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2.01 (1.21-3.31)</w:t>
            </w:r>
          </w:p>
        </w:tc>
        <w:tc>
          <w:tcPr>
            <w:tcW w:w="891" w:type="dxa"/>
            <w:vAlign w:val="center"/>
          </w:tcPr>
          <w:p w14:paraId="2CAE598E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BF5080" w:rsidRPr="00CB33FA" w14:paraId="089A6A98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3B21A3D9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TIMP-1</w:t>
            </w:r>
          </w:p>
        </w:tc>
        <w:tc>
          <w:tcPr>
            <w:tcW w:w="1909" w:type="dxa"/>
            <w:vAlign w:val="center"/>
          </w:tcPr>
          <w:p w14:paraId="14978E42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7.64 (3.16-18.48)</w:t>
            </w:r>
          </w:p>
        </w:tc>
        <w:tc>
          <w:tcPr>
            <w:tcW w:w="1115" w:type="dxa"/>
            <w:vAlign w:val="center"/>
          </w:tcPr>
          <w:p w14:paraId="153925F6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4C7219BF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5.23 (2.04-13.40)</w:t>
            </w:r>
          </w:p>
        </w:tc>
        <w:tc>
          <w:tcPr>
            <w:tcW w:w="891" w:type="dxa"/>
            <w:vAlign w:val="center"/>
          </w:tcPr>
          <w:p w14:paraId="505283E3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BF5080" w:rsidRPr="00CB33FA" w14:paraId="5B2686C6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26F7F581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Renin</w:t>
            </w:r>
          </w:p>
        </w:tc>
        <w:tc>
          <w:tcPr>
            <w:tcW w:w="1909" w:type="dxa"/>
            <w:vAlign w:val="center"/>
          </w:tcPr>
          <w:p w14:paraId="119216C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3.50 (1.85-6.63)</w:t>
            </w:r>
          </w:p>
        </w:tc>
        <w:tc>
          <w:tcPr>
            <w:tcW w:w="1115" w:type="dxa"/>
            <w:vAlign w:val="center"/>
          </w:tcPr>
          <w:p w14:paraId="2C7FA92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3888279D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2.43 (1.22-4.84)</w:t>
            </w:r>
          </w:p>
        </w:tc>
        <w:tc>
          <w:tcPr>
            <w:tcW w:w="891" w:type="dxa"/>
            <w:vAlign w:val="center"/>
          </w:tcPr>
          <w:p w14:paraId="5A647698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BF5080" w:rsidRPr="00CB33FA" w14:paraId="55FBB05C" w14:textId="77777777" w:rsidTr="005D5EC7">
        <w:trPr>
          <w:trHeight w:val="245"/>
          <w:jc w:val="center"/>
        </w:trPr>
        <w:tc>
          <w:tcPr>
            <w:tcW w:w="2550" w:type="dxa"/>
            <w:vAlign w:val="center"/>
          </w:tcPr>
          <w:p w14:paraId="700D46CC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IP-10</w:t>
            </w:r>
          </w:p>
        </w:tc>
        <w:tc>
          <w:tcPr>
            <w:tcW w:w="1909" w:type="dxa"/>
            <w:vAlign w:val="center"/>
          </w:tcPr>
          <w:p w14:paraId="4861FD64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5.46 (2.47-12.05)</w:t>
            </w:r>
          </w:p>
        </w:tc>
        <w:tc>
          <w:tcPr>
            <w:tcW w:w="1115" w:type="dxa"/>
            <w:vAlign w:val="center"/>
          </w:tcPr>
          <w:p w14:paraId="7242B3C6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vAlign w:val="center"/>
          </w:tcPr>
          <w:p w14:paraId="03F7B9F4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4.28 (1.82-10.08)</w:t>
            </w:r>
          </w:p>
        </w:tc>
        <w:tc>
          <w:tcPr>
            <w:tcW w:w="891" w:type="dxa"/>
            <w:vAlign w:val="center"/>
          </w:tcPr>
          <w:p w14:paraId="51A58567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BF5080" w:rsidRPr="00CB33FA" w14:paraId="0FEE2642" w14:textId="77777777" w:rsidTr="005D5EC7">
        <w:trPr>
          <w:trHeight w:val="245"/>
          <w:jc w:val="center"/>
        </w:trPr>
        <w:tc>
          <w:tcPr>
            <w:tcW w:w="2550" w:type="dxa"/>
            <w:tcBorders>
              <w:bottom w:val="single" w:sz="4" w:space="0" w:color="auto"/>
            </w:tcBorders>
            <w:vAlign w:val="center"/>
          </w:tcPr>
          <w:p w14:paraId="33A9A180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TFF-3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vAlign w:val="center"/>
          </w:tcPr>
          <w:p w14:paraId="0DA56A71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3.27 (1.77-6.02)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1DF13AB5" w14:textId="77777777" w:rsidR="00BF5080" w:rsidRPr="00CB33FA" w:rsidRDefault="00BF5080" w:rsidP="005D5EC7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4A65FA6F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2.24 (1.08-4.66)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14:paraId="45455582" w14:textId="77777777" w:rsidR="00BF5080" w:rsidRPr="00CB33FA" w:rsidRDefault="00BF5080" w:rsidP="005D5EC7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B33F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0.030</w:t>
            </w:r>
          </w:p>
        </w:tc>
      </w:tr>
    </w:tbl>
    <w:bookmarkEnd w:id="9"/>
    <w:p w14:paraId="3E3E7723" w14:textId="05938703" w:rsidR="00BF5080" w:rsidRDefault="00BF5080" w:rsidP="00BF5080">
      <w:pPr>
        <w:widowControl/>
        <w:adjustRightInd w:val="0"/>
        <w:snapToGrid w:val="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19ED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>AKI</w:t>
      </w:r>
      <w:r w:rsidRPr="00F37EB5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acute kidney injury</w:t>
      </w:r>
      <w:r w:rsidR="00CA19ED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 w:rsidRPr="00F37EB5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>AOR</w:t>
      </w:r>
      <w:r w:rsidR="004D6F5E" w:rsidRPr="00CA19ED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 </w:t>
      </w:r>
      <w:r w:rsidR="00233CD9">
        <w:rPr>
          <w:rFonts w:ascii="Times New Roman" w:eastAsia="宋体" w:hAnsi="Times New Roman" w:cs="Times New Roman"/>
          <w:color w:val="000000"/>
          <w:sz w:val="20"/>
          <w:szCs w:val="20"/>
        </w:rPr>
        <w:t>a</w:t>
      </w:r>
      <w:r w:rsidRPr="00F37EB5">
        <w:rPr>
          <w:rFonts w:ascii="Times New Roman" w:eastAsia="宋体" w:hAnsi="Times New Roman" w:cs="Times New Roman"/>
          <w:color w:val="000000"/>
          <w:sz w:val="20"/>
          <w:szCs w:val="20"/>
        </w:rPr>
        <w:t>djusted OR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CI</w:t>
      </w:r>
      <w:r w:rsidRPr="00F37EB5">
        <w:rPr>
          <w:rFonts w:ascii="Times New Roman" w:eastAsia="宋体" w:hAnsi="Times New Roman" w:cs="Times New Roman"/>
          <w:kern w:val="0"/>
          <w:sz w:val="20"/>
          <w:szCs w:val="20"/>
        </w:rPr>
        <w:t xml:space="preserve"> confidence interval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bookmarkStart w:id="10" w:name="_Hlk67763453"/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FABP-1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fatty acid binding protein 1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IGFBP7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insulin-like growth factor-binding protein 7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="0011738A" w:rsidRPr="0011738A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 xml:space="preserve"> IP-10</w:t>
      </w:r>
      <w:r w:rsidR="0011738A" w:rsidRP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interferon inducible protein-10</w:t>
      </w:r>
      <w:r w:rsid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11738A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KIM-1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kidney injury molecule-1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NGAL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neutrophil gelatinase-associated lipocalin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PICU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intensive care unit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TFF-3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trefoil factor-3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TIMP-1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tissue inhibitor of metalloproteinases-1</w:t>
      </w:r>
      <w:r w:rsidR="00CA19ED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TIMP-2</w:t>
      </w:r>
      <w:r w:rsidRPr="004114D3">
        <w:rPr>
          <w:rFonts w:ascii="Times New Roman" w:eastAsia="宋体" w:hAnsi="Times New Roman" w:cs="Times New Roman"/>
          <w:kern w:val="0"/>
          <w:sz w:val="20"/>
          <w:szCs w:val="20"/>
        </w:rPr>
        <w:t xml:space="preserve"> tissue inhibitor of metalloproteinases-2.</w:t>
      </w:r>
      <w:bookmarkEnd w:id="10"/>
    </w:p>
    <w:p w14:paraId="7DD53694" w14:textId="77777777" w:rsidR="0006625E" w:rsidRDefault="00BF5080" w:rsidP="00CA19ED">
      <w:pPr>
        <w:widowControl/>
        <w:adjustRightInd w:val="0"/>
        <w:snapToGrid w:val="0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kern w:val="0"/>
          <w:sz w:val="20"/>
          <w:szCs w:val="20"/>
        </w:rPr>
        <w:t>M</w:t>
      </w:r>
      <w:r w:rsidRPr="0066112E">
        <w:rPr>
          <w:rFonts w:ascii="Times New Roman" w:eastAsia="宋体" w:hAnsi="Times New Roman" w:cs="Times New Roman"/>
          <w:kern w:val="0"/>
          <w:sz w:val="20"/>
          <w:szCs w:val="20"/>
        </w:rPr>
        <w:t>ultivariate</w:t>
      </w:r>
      <w:r w:rsidRPr="00461330">
        <w:rPr>
          <w:rFonts w:ascii="Times New Roman" w:eastAsia="宋体" w:hAnsi="Times New Roman" w:cs="Times New Roman"/>
          <w:kern w:val="0"/>
          <w:sz w:val="20"/>
          <w:szCs w:val="20"/>
        </w:rPr>
        <w:t xml:space="preserve"> logistic </w:t>
      </w:r>
      <w:r w:rsidRPr="00461330">
        <w:rPr>
          <w:rFonts w:ascii="Times New Roman" w:eastAsia="Adobe 宋体 Std L" w:hAnsi="Times New Roman" w:cs="Times New Roman"/>
          <w:kern w:val="0"/>
          <w:sz w:val="20"/>
          <w:szCs w:val="20"/>
          <w:lang w:val="en-GB"/>
        </w:rPr>
        <w:t xml:space="preserve">regression </w:t>
      </w:r>
      <w:r w:rsidRPr="00461330">
        <w:rPr>
          <w:rFonts w:ascii="Times New Roman" w:eastAsia="宋体" w:hAnsi="Times New Roman" w:cs="Times New Roman"/>
          <w:kern w:val="0"/>
          <w:sz w:val="20"/>
          <w:szCs w:val="20"/>
        </w:rPr>
        <w:t>analyses were performed with log-transformed data on all urinary biomarkers b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ecause of the variation in the concentration</w:t>
      </w:r>
      <w:r w:rsidRPr="00461330">
        <w:rPr>
          <w:rFonts w:ascii="Times New Roman" w:eastAsia="宋体" w:hAnsi="Times New Roman" w:cs="Times New Roman" w:hint="eastAsia"/>
          <w:kern w:val="0"/>
          <w:sz w:val="20"/>
          <w:szCs w:val="20"/>
        </w:rPr>
        <w:t>.</w:t>
      </w:r>
      <w:bookmarkStart w:id="11" w:name="_Hlk74829258"/>
    </w:p>
    <w:p w14:paraId="38FA84C0" w14:textId="779BB8B5" w:rsidR="00337836" w:rsidRPr="00CA19ED" w:rsidRDefault="00BF5080" w:rsidP="00CA19ED">
      <w:pPr>
        <w:widowControl/>
        <w:adjustRightInd w:val="0"/>
        <w:snapToGrid w:val="0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  <w:vertAlign w:val="superscript"/>
        </w:rPr>
        <w:t>a</w:t>
      </w:r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>[TIMP-</w:t>
      </w:r>
      <w:proofErr w:type="gramStart"/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>2]</w:t>
      </w:r>
      <w:r w:rsidRPr="000641D1">
        <w:rPr>
          <w:rFonts w:ascii="Times New Roman" w:eastAsia="Adobe 宋体 Std L" w:hAnsi="Times New Roman" w:cs="Times New Roman"/>
          <w:color w:val="000000"/>
          <w:kern w:val="0"/>
          <w:sz w:val="20"/>
          <w:szCs w:val="16"/>
        </w:rPr>
        <w:t>•</w:t>
      </w:r>
      <w:proofErr w:type="gramEnd"/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 xml:space="preserve">[IGFBP7] 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(ng/ml)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  <w:vertAlign w:val="superscript"/>
        </w:rPr>
        <w:t>2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/1000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. </w:t>
      </w:r>
      <w:bookmarkEnd w:id="11"/>
      <w:proofErr w:type="spellStart"/>
      <w:r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b</w:t>
      </w:r>
      <w:r w:rsidR="00CA19ED">
        <w:rPr>
          <w:rFonts w:ascii="Times New Roman" w:eastAsia="宋体" w:hAnsi="Times New Roman" w:cs="Times New Roman"/>
          <w:bCs/>
          <w:sz w:val="20"/>
          <w:szCs w:val="20"/>
        </w:rPr>
        <w:t>A</w:t>
      </w:r>
      <w:r w:rsidRPr="00461330">
        <w:rPr>
          <w:rFonts w:ascii="Times New Roman" w:eastAsia="宋体" w:hAnsi="Times New Roman" w:cs="Times New Roman"/>
          <w:bCs/>
          <w:sz w:val="20"/>
          <w:szCs w:val="20"/>
        </w:rPr>
        <w:t>fter</w:t>
      </w:r>
      <w:proofErr w:type="spellEnd"/>
      <w:r w:rsidRPr="00461330">
        <w:rPr>
          <w:rFonts w:ascii="Times New Roman" w:eastAsia="宋体" w:hAnsi="Times New Roman" w:cs="Times New Roman"/>
          <w:bCs/>
          <w:sz w:val="20"/>
          <w:szCs w:val="20"/>
        </w:rPr>
        <w:t xml:space="preserve"> adjustment for body weight and </w:t>
      </w:r>
      <w:r w:rsidRPr="00461330">
        <w:rPr>
          <w:rFonts w:ascii="Times New Roman" w:eastAsia="宋体" w:hAnsi="Times New Roman" w:cs="Times New Roman"/>
          <w:kern w:val="0"/>
          <w:sz w:val="20"/>
          <w:szCs w:val="20"/>
        </w:rPr>
        <w:t xml:space="preserve">PRISM </w:t>
      </w:r>
      <w:r w:rsidRPr="00461330">
        <w:rPr>
          <w:rFonts w:ascii="Times New Roman" w:eastAsia="VsmdhwAdvTT3713a231" w:hAnsi="Times New Roman" w:cs="Times New Roman"/>
          <w:sz w:val="20"/>
          <w:szCs w:val="20"/>
        </w:rPr>
        <w:t>III</w:t>
      </w:r>
      <w:r w:rsidRPr="00461330">
        <w:rPr>
          <w:rFonts w:ascii="Times New Roman" w:eastAsia="宋体" w:hAnsi="Times New Roman" w:cs="Times New Roman"/>
          <w:sz w:val="20"/>
          <w:szCs w:val="20"/>
        </w:rPr>
        <w:t xml:space="preserve"> score using </w:t>
      </w:r>
      <w:bookmarkStart w:id="12" w:name="_Hlk67760898"/>
      <w:r w:rsidRPr="00461330">
        <w:rPr>
          <w:rFonts w:ascii="Times New Roman" w:eastAsia="宋体" w:hAnsi="Times New Roman" w:cs="Times New Roman"/>
          <w:kern w:val="0"/>
          <w:sz w:val="20"/>
          <w:szCs w:val="20"/>
        </w:rPr>
        <w:t>multivariate</w:t>
      </w:r>
      <w:bookmarkEnd w:id="12"/>
      <w:r w:rsidRPr="00461330">
        <w:rPr>
          <w:rFonts w:ascii="Times New Roman" w:eastAsia="宋体" w:hAnsi="Times New Roman" w:cs="Times New Roman"/>
          <w:kern w:val="0"/>
          <w:sz w:val="20"/>
          <w:szCs w:val="20"/>
        </w:rPr>
        <w:t xml:space="preserve"> logistic </w:t>
      </w:r>
      <w:r w:rsidRPr="00461330">
        <w:rPr>
          <w:rFonts w:ascii="Times New Roman" w:eastAsia="Adobe 宋体 Std L" w:hAnsi="Times New Roman" w:cs="Times New Roman"/>
          <w:kern w:val="0"/>
          <w:sz w:val="20"/>
          <w:szCs w:val="20"/>
          <w:lang w:val="en-GB"/>
        </w:rPr>
        <w:t xml:space="preserve">regression </w:t>
      </w:r>
      <w:r w:rsidRPr="00461330">
        <w:rPr>
          <w:rFonts w:ascii="Times New Roman" w:eastAsia="宋体" w:hAnsi="Times New Roman" w:cs="Times New Roman"/>
          <w:kern w:val="0"/>
          <w:sz w:val="20"/>
          <w:szCs w:val="20"/>
        </w:rPr>
        <w:t>analyses.</w:t>
      </w:r>
    </w:p>
    <w:bookmarkEnd w:id="6"/>
    <w:p w14:paraId="579AD8DB" w14:textId="03D7A4F5" w:rsidR="00461330" w:rsidRDefault="00461330">
      <w:pPr>
        <w:widowControl/>
        <w:jc w:val="left"/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2101D019" w14:textId="12A620E9" w:rsidR="005A43B1" w:rsidRPr="00CB4F55" w:rsidRDefault="00461330" w:rsidP="004C6CB0">
      <w:pPr>
        <w:adjustRightInd w:val="0"/>
        <w:snapToGrid w:val="0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bookmarkStart w:id="13" w:name="_Hlk73630373"/>
      <w:bookmarkStart w:id="14" w:name="_Hlk74770829"/>
      <w:r w:rsidRPr="00CB4F55"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  <w:lastRenderedPageBreak/>
        <w:t>Table</w:t>
      </w: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S</w:t>
      </w:r>
      <w:bookmarkEnd w:id="13"/>
      <w:r w:rsidR="00BF5080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>4</w:t>
      </w: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bookmarkStart w:id="15" w:name="_Hlk75514246"/>
      <w:r w:rsidR="004C6CB0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Comparison of </w:t>
      </w:r>
      <w:bookmarkEnd w:id="14"/>
      <w:r w:rsidR="004C6CB0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demographic, clinical characteristics and urinary biomarkers among patients with AKI status </w:t>
      </w:r>
      <w:r w:rsidR="00D422EC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and/</w:t>
      </w:r>
      <w:r w:rsidR="004C6CB0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or death in </w:t>
      </w:r>
      <w:r w:rsidR="0024475C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derivation</w:t>
      </w:r>
      <w:r w:rsidR="0024475C" w:rsidRPr="00CB4F55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4C6CB0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cohort</w:t>
      </w:r>
      <w:bookmarkEnd w:id="15"/>
    </w:p>
    <w:tbl>
      <w:tblPr>
        <w:tblW w:w="1011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7"/>
        <w:gridCol w:w="384"/>
        <w:gridCol w:w="2031"/>
        <w:gridCol w:w="1863"/>
        <w:gridCol w:w="507"/>
        <w:gridCol w:w="2200"/>
        <w:gridCol w:w="338"/>
        <w:gridCol w:w="976"/>
      </w:tblGrid>
      <w:tr w:rsidR="00CB4F55" w:rsidRPr="00CB4F55" w14:paraId="765F1B8B" w14:textId="77777777" w:rsidTr="008D3A9C">
        <w:trPr>
          <w:trHeight w:val="198"/>
          <w:jc w:val="center"/>
        </w:trPr>
        <w:tc>
          <w:tcPr>
            <w:tcW w:w="1817" w:type="dxa"/>
            <w:tcBorders>
              <w:top w:val="single" w:sz="4" w:space="0" w:color="auto"/>
              <w:bottom w:val="nil"/>
            </w:tcBorders>
            <w:vAlign w:val="center"/>
          </w:tcPr>
          <w:p w14:paraId="083E460A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27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2E041" w14:textId="3C45EC72" w:rsidR="00CB6ACB" w:rsidRPr="00CB4F55" w:rsidRDefault="00CB6ACB" w:rsidP="00CB33F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Survivors</w:t>
            </w:r>
          </w:p>
        </w:tc>
        <w:tc>
          <w:tcPr>
            <w:tcW w:w="507" w:type="dxa"/>
            <w:tcBorders>
              <w:top w:val="single" w:sz="4" w:space="0" w:color="auto"/>
              <w:bottom w:val="nil"/>
            </w:tcBorders>
            <w:vAlign w:val="center"/>
          </w:tcPr>
          <w:p w14:paraId="5DD69381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vAlign w:val="center"/>
          </w:tcPr>
          <w:p w14:paraId="5CA33A2C" w14:textId="77777777" w:rsidR="0024475C" w:rsidRPr="00CB4F55" w:rsidRDefault="00CB6ACB" w:rsidP="00CB33F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AKI stage 3</w:t>
            </w:r>
          </w:p>
          <w:p w14:paraId="25558397" w14:textId="7CFB998D" w:rsidR="00CB6ACB" w:rsidRPr="00CB4F55" w:rsidRDefault="0024475C" w:rsidP="0024475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or </w:t>
            </w:r>
            <w:proofErr w:type="gramStart"/>
            <w:r w:rsidR="00CB33FA"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Non-survivors</w:t>
            </w:r>
            <w:proofErr w:type="gramEnd"/>
          </w:p>
          <w:p w14:paraId="4CD1F44E" w14:textId="18165217" w:rsidR="00CB6ACB" w:rsidRPr="00CB4F55" w:rsidRDefault="00CB6ACB" w:rsidP="00CB33FA">
            <w:pPr>
              <w:adjustRightInd w:val="0"/>
              <w:snapToGrid w:val="0"/>
              <w:ind w:firstLineChars="300" w:firstLine="54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n=17</w:t>
            </w:r>
          </w:p>
        </w:tc>
        <w:tc>
          <w:tcPr>
            <w:tcW w:w="338" w:type="dxa"/>
            <w:tcBorders>
              <w:top w:val="single" w:sz="4" w:space="0" w:color="auto"/>
              <w:bottom w:val="nil"/>
            </w:tcBorders>
            <w:vAlign w:val="center"/>
          </w:tcPr>
          <w:p w14:paraId="7646750B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6" w:type="dxa"/>
            <w:vMerge w:val="restart"/>
            <w:vAlign w:val="center"/>
          </w:tcPr>
          <w:p w14:paraId="2D96343F" w14:textId="4D16945C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CB4F5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CB4F55" w:rsidRPr="00CB4F55" w14:paraId="0661C445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83C1F8E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nil"/>
              <w:bottom w:val="single" w:sz="4" w:space="0" w:color="auto"/>
            </w:tcBorders>
            <w:vAlign w:val="center"/>
          </w:tcPr>
          <w:p w14:paraId="4D03ABDD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Non-AKI</w:t>
            </w:r>
          </w:p>
          <w:p w14:paraId="05934C01" w14:textId="1017A1F8" w:rsidR="00CB6ACB" w:rsidRPr="00CB4F55" w:rsidRDefault="00CB6ACB" w:rsidP="00CB33FA">
            <w:pPr>
              <w:adjustRightInd w:val="0"/>
              <w:snapToGrid w:val="0"/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n=86</w:t>
            </w:r>
          </w:p>
        </w:tc>
        <w:tc>
          <w:tcPr>
            <w:tcW w:w="1863" w:type="dxa"/>
            <w:tcBorders>
              <w:bottom w:val="single" w:sz="4" w:space="0" w:color="auto"/>
            </w:tcBorders>
            <w:vAlign w:val="center"/>
          </w:tcPr>
          <w:p w14:paraId="20B804A2" w14:textId="3F123878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AKI stage 1</w:t>
            </w:r>
            <w:r w:rsidR="00797BF5"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or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  <w:p w14:paraId="7ED7656D" w14:textId="62C264F7" w:rsidR="00CB6ACB" w:rsidRPr="00CB4F55" w:rsidRDefault="00CB6ACB" w:rsidP="00CB33FA">
            <w:pPr>
              <w:adjustRightInd w:val="0"/>
              <w:snapToGrid w:val="0"/>
              <w:ind w:firstLineChars="150" w:firstLine="27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bookmarkStart w:id="16" w:name="OLE_LINK53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n=20</w:t>
            </w:r>
            <w:bookmarkEnd w:id="16"/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48CCAF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</w:tcBorders>
            <w:vAlign w:val="center"/>
          </w:tcPr>
          <w:p w14:paraId="285B071A" w14:textId="11EF5326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49F13383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bottom w:val="single" w:sz="4" w:space="0" w:color="auto"/>
            </w:tcBorders>
            <w:vAlign w:val="center"/>
          </w:tcPr>
          <w:p w14:paraId="472C37B4" w14:textId="08052F38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CB4F55" w:rsidRPr="00CB4F55" w14:paraId="306BE0DC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C0886D6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Age, months</w:t>
            </w:r>
          </w:p>
        </w:tc>
        <w:tc>
          <w:tcPr>
            <w:tcW w:w="2031" w:type="dxa"/>
            <w:tcBorders>
              <w:top w:val="single" w:sz="4" w:space="0" w:color="auto"/>
              <w:bottom w:val="nil"/>
            </w:tcBorders>
            <w:vAlign w:val="center"/>
          </w:tcPr>
          <w:p w14:paraId="4E29A8DE" w14:textId="530CB5E3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15.0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3.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62.8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single" w:sz="4" w:space="0" w:color="auto"/>
              <w:bottom w:val="nil"/>
            </w:tcBorders>
            <w:vAlign w:val="center"/>
          </w:tcPr>
          <w:p w14:paraId="2F40206B" w14:textId="0D3AA441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25.0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59.0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E49FC0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single" w:sz="4" w:space="0" w:color="auto"/>
              <w:bottom w:val="nil"/>
            </w:tcBorders>
            <w:vAlign w:val="center"/>
          </w:tcPr>
          <w:p w14:paraId="4A28858F" w14:textId="497F92E0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120.0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75623112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  <w:bottom w:val="nil"/>
            </w:tcBorders>
            <w:vAlign w:val="center"/>
          </w:tcPr>
          <w:p w14:paraId="6A61439D" w14:textId="4551FCF6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  <w:t>0.834</w:t>
            </w:r>
          </w:p>
        </w:tc>
      </w:tr>
      <w:tr w:rsidR="00CB4F55" w:rsidRPr="00CB4F55" w14:paraId="4302DFB8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</w:tcBorders>
            <w:vAlign w:val="center"/>
          </w:tcPr>
          <w:p w14:paraId="359E374E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Body weight, kg</w:t>
            </w:r>
          </w:p>
        </w:tc>
        <w:tc>
          <w:tcPr>
            <w:tcW w:w="2031" w:type="dxa"/>
            <w:tcBorders>
              <w:top w:val="nil"/>
            </w:tcBorders>
            <w:vAlign w:val="center"/>
          </w:tcPr>
          <w:p w14:paraId="11BC8DF2" w14:textId="01A8F3E9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11.0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6.4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17.0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</w:tcBorders>
            <w:vAlign w:val="center"/>
          </w:tcPr>
          <w:p w14:paraId="099E31E4" w14:textId="4DB14AF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12.3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7.3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19.8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</w:tcBorders>
            <w:vAlign w:val="center"/>
          </w:tcPr>
          <w:p w14:paraId="5572A4B1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</w:tcBorders>
            <w:vAlign w:val="center"/>
          </w:tcPr>
          <w:p w14:paraId="14ECBB6B" w14:textId="6B2FBB7A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10.0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28.5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7A9458F2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</w:tcBorders>
            <w:vAlign w:val="center"/>
          </w:tcPr>
          <w:p w14:paraId="7074919B" w14:textId="53017939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  <w:t>0.740</w:t>
            </w:r>
          </w:p>
        </w:tc>
      </w:tr>
      <w:tr w:rsidR="00CB4F55" w:rsidRPr="00CB4F55" w14:paraId="77D5184D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bottom w:val="nil"/>
            </w:tcBorders>
            <w:vAlign w:val="center"/>
          </w:tcPr>
          <w:p w14:paraId="604D6BC9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Sex, n</w:t>
            </w:r>
          </w:p>
        </w:tc>
        <w:tc>
          <w:tcPr>
            <w:tcW w:w="2031" w:type="dxa"/>
            <w:tcBorders>
              <w:bottom w:val="nil"/>
            </w:tcBorders>
            <w:vAlign w:val="center"/>
          </w:tcPr>
          <w:p w14:paraId="152CE4F9" w14:textId="0F3C90EC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 (70.9)</w:t>
            </w:r>
          </w:p>
        </w:tc>
        <w:tc>
          <w:tcPr>
            <w:tcW w:w="1863" w:type="dxa"/>
            <w:tcBorders>
              <w:bottom w:val="nil"/>
            </w:tcBorders>
            <w:vAlign w:val="center"/>
          </w:tcPr>
          <w:p w14:paraId="7658EDF5" w14:textId="75D13365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13 (65.0)</w:t>
            </w:r>
          </w:p>
        </w:tc>
        <w:tc>
          <w:tcPr>
            <w:tcW w:w="507" w:type="dxa"/>
            <w:tcBorders>
              <w:bottom w:val="nil"/>
            </w:tcBorders>
            <w:vAlign w:val="center"/>
          </w:tcPr>
          <w:p w14:paraId="6AA4ED7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tcBorders>
              <w:bottom w:val="nil"/>
            </w:tcBorders>
            <w:vAlign w:val="center"/>
          </w:tcPr>
          <w:p w14:paraId="4CADD779" w14:textId="5ED8D172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 (58.8)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3ABE8D2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vAlign w:val="center"/>
          </w:tcPr>
          <w:p w14:paraId="063D46E3" w14:textId="28252291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  <w:t>0.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601</w:t>
            </w:r>
          </w:p>
        </w:tc>
      </w:tr>
      <w:tr w:rsidR="00CB4F55" w:rsidRPr="00CB4F55" w14:paraId="17C32310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451237C3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PRISM </w:t>
            </w:r>
            <w:r w:rsidRPr="00CB4F55">
              <w:rPr>
                <w:rFonts w:ascii="Times New Roman" w:eastAsia="VsmdhwAdvTT3713a231" w:hAnsi="Times New Roman" w:cs="Times New Roman"/>
                <w:color w:val="000000" w:themeColor="text1"/>
                <w:sz w:val="18"/>
                <w:szCs w:val="18"/>
              </w:rPr>
              <w:t>III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, score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66F1FBFE" w14:textId="71FEA6CB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6C5D3C67" w14:textId="7F1CE955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73A3C745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4FE3224B" w14:textId="38F480DF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227ED6D4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4FEED08A" w14:textId="650F997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43E6F474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3424E9FD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  <w:highlight w:val="yellow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MV</w:t>
            </w:r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07316C33" w14:textId="325428FE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29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(33.7)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0E10997A" w14:textId="04D374F6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(50.0)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1523E3AA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2DDC9299" w14:textId="21DDC80D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15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88.2)*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7769346B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09B6C66D" w14:textId="770434C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52D628F7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</w:tcBorders>
            <w:vAlign w:val="center"/>
          </w:tcPr>
          <w:p w14:paraId="0E3CE119" w14:textId="77777777" w:rsidR="00CB6ACB" w:rsidRPr="00CB4F55" w:rsidRDefault="00CB6ACB" w:rsidP="00CB33FA">
            <w:pPr>
              <w:adjustRightInd w:val="0"/>
              <w:snapToGrid w:val="0"/>
              <w:ind w:left="128" w:hangingChars="71" w:hanging="128"/>
              <w:contextualSpacing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MV Duration, hours</w:t>
            </w:r>
          </w:p>
        </w:tc>
        <w:tc>
          <w:tcPr>
            <w:tcW w:w="2031" w:type="dxa"/>
            <w:tcBorders>
              <w:top w:val="nil"/>
            </w:tcBorders>
            <w:vAlign w:val="center"/>
          </w:tcPr>
          <w:p w14:paraId="509433E7" w14:textId="6A29838F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 [0-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92.3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</w:tcBorders>
            <w:vAlign w:val="center"/>
          </w:tcPr>
          <w:p w14:paraId="60980B1E" w14:textId="4EB19C05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3.3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[0-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80.8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</w:tcBorders>
            <w:vAlign w:val="center"/>
          </w:tcPr>
          <w:p w14:paraId="1A07053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</w:tcBorders>
            <w:vAlign w:val="center"/>
          </w:tcPr>
          <w:p w14:paraId="43EF74CF" w14:textId="1FF312EE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93.5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[12.0-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530.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79D6675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</w:tcBorders>
            <w:vAlign w:val="center"/>
          </w:tcPr>
          <w:p w14:paraId="2A4276D9" w14:textId="1A0CD865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17D5BBC7" w14:textId="77777777" w:rsidTr="008D3A9C">
        <w:trPr>
          <w:trHeight w:val="198"/>
          <w:jc w:val="center"/>
        </w:trPr>
        <w:tc>
          <w:tcPr>
            <w:tcW w:w="2201" w:type="dxa"/>
            <w:gridSpan w:val="2"/>
            <w:shd w:val="clear" w:color="auto" w:fill="auto"/>
            <w:vAlign w:val="center"/>
          </w:tcPr>
          <w:p w14:paraId="7CEE662A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Sepsis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shd w:val="clear" w:color="auto" w:fill="auto"/>
            <w:vAlign w:val="center"/>
          </w:tcPr>
          <w:p w14:paraId="60D262AD" w14:textId="3B1CF931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 (15.1)</w:t>
            </w:r>
          </w:p>
        </w:tc>
        <w:tc>
          <w:tcPr>
            <w:tcW w:w="1863" w:type="dxa"/>
            <w:shd w:val="clear" w:color="auto" w:fill="auto"/>
            <w:vAlign w:val="center"/>
          </w:tcPr>
          <w:p w14:paraId="022065C9" w14:textId="3FD88241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 (30.0)</w:t>
            </w:r>
          </w:p>
        </w:tc>
        <w:tc>
          <w:tcPr>
            <w:tcW w:w="507" w:type="dxa"/>
            <w:vAlign w:val="center"/>
          </w:tcPr>
          <w:p w14:paraId="6019A038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shd w:val="clear" w:color="auto" w:fill="auto"/>
            <w:vAlign w:val="center"/>
          </w:tcPr>
          <w:p w14:paraId="2FED88D1" w14:textId="00009A55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 (23.5)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1C4DA70D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shd w:val="clear" w:color="auto" w:fill="auto"/>
            <w:vAlign w:val="center"/>
          </w:tcPr>
          <w:p w14:paraId="7DAE03D3" w14:textId="31476DD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0.263</w:t>
            </w:r>
          </w:p>
        </w:tc>
      </w:tr>
      <w:tr w:rsidR="00CB4F55" w:rsidRPr="00CB4F55" w14:paraId="6F583957" w14:textId="77777777" w:rsidTr="008D3A9C">
        <w:trPr>
          <w:trHeight w:val="198"/>
          <w:jc w:val="center"/>
        </w:trPr>
        <w:tc>
          <w:tcPr>
            <w:tcW w:w="2201" w:type="dxa"/>
            <w:gridSpan w:val="2"/>
            <w:vAlign w:val="center"/>
          </w:tcPr>
          <w:p w14:paraId="7D917A29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MODS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vAlign w:val="center"/>
          </w:tcPr>
          <w:p w14:paraId="510871ED" w14:textId="37E5111A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(9.3)</w:t>
            </w:r>
          </w:p>
        </w:tc>
        <w:tc>
          <w:tcPr>
            <w:tcW w:w="1863" w:type="dxa"/>
            <w:vAlign w:val="center"/>
          </w:tcPr>
          <w:p w14:paraId="4C0774D4" w14:textId="207A6432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 (25.0)</w:t>
            </w:r>
          </w:p>
        </w:tc>
        <w:tc>
          <w:tcPr>
            <w:tcW w:w="507" w:type="dxa"/>
            <w:vAlign w:val="center"/>
          </w:tcPr>
          <w:p w14:paraId="591E38A8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Align w:val="center"/>
          </w:tcPr>
          <w:p w14:paraId="5519B9CA" w14:textId="0234CE22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 (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58.8)*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4444EC91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 w14:paraId="35072D0E" w14:textId="6A0E5E4F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6EFFF59E" w14:textId="77777777" w:rsidTr="008D3A9C">
        <w:trPr>
          <w:trHeight w:val="198"/>
          <w:jc w:val="center"/>
        </w:trPr>
        <w:tc>
          <w:tcPr>
            <w:tcW w:w="2201" w:type="dxa"/>
            <w:gridSpan w:val="2"/>
            <w:vAlign w:val="center"/>
          </w:tcPr>
          <w:p w14:paraId="269CB4D8" w14:textId="11915CB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Shock/</w:t>
            </w: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DIC</w:t>
            </w:r>
            <w:r w:rsidR="00337836"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, n</w:t>
            </w:r>
          </w:p>
        </w:tc>
        <w:tc>
          <w:tcPr>
            <w:tcW w:w="2031" w:type="dxa"/>
            <w:vAlign w:val="center"/>
          </w:tcPr>
          <w:p w14:paraId="64D28E38" w14:textId="77278713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 (8.1)</w:t>
            </w:r>
          </w:p>
        </w:tc>
        <w:tc>
          <w:tcPr>
            <w:tcW w:w="1863" w:type="dxa"/>
            <w:vAlign w:val="center"/>
          </w:tcPr>
          <w:p w14:paraId="7CA6ECAE" w14:textId="547D1DF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 (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45.0)*</w:t>
            </w:r>
            <w:proofErr w:type="gramEnd"/>
          </w:p>
        </w:tc>
        <w:tc>
          <w:tcPr>
            <w:tcW w:w="507" w:type="dxa"/>
            <w:vAlign w:val="center"/>
          </w:tcPr>
          <w:p w14:paraId="30753A5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Align w:val="center"/>
          </w:tcPr>
          <w:p w14:paraId="2AD2D675" w14:textId="426192A3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 (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29.4)*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2A187D15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 w14:paraId="686E6AB1" w14:textId="233457C9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150FDF04" w14:textId="77777777" w:rsidTr="008D3A9C">
        <w:trPr>
          <w:trHeight w:val="198"/>
          <w:jc w:val="center"/>
        </w:trPr>
        <w:tc>
          <w:tcPr>
            <w:tcW w:w="2201" w:type="dxa"/>
            <w:gridSpan w:val="2"/>
            <w:vAlign w:val="center"/>
          </w:tcPr>
          <w:p w14:paraId="6C7EAF1F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Furosemide</w:t>
            </w:r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vAlign w:val="center"/>
          </w:tcPr>
          <w:p w14:paraId="53113ADC" w14:textId="46334C9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13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(15.1)</w:t>
            </w:r>
          </w:p>
        </w:tc>
        <w:tc>
          <w:tcPr>
            <w:tcW w:w="1863" w:type="dxa"/>
            <w:vAlign w:val="center"/>
          </w:tcPr>
          <w:p w14:paraId="570BFAD6" w14:textId="3EF37652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 (25.0)</w:t>
            </w:r>
          </w:p>
        </w:tc>
        <w:tc>
          <w:tcPr>
            <w:tcW w:w="507" w:type="dxa"/>
            <w:vAlign w:val="center"/>
          </w:tcPr>
          <w:p w14:paraId="2051CCF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Align w:val="center"/>
          </w:tcPr>
          <w:p w14:paraId="01A2D9AF" w14:textId="7462CE8B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 (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47.1)*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1D051D9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 w14:paraId="28E284DD" w14:textId="088357EA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0.014</w:t>
            </w:r>
          </w:p>
        </w:tc>
      </w:tr>
      <w:tr w:rsidR="00CB4F55" w:rsidRPr="00CB4F55" w14:paraId="5E65367C" w14:textId="77777777" w:rsidTr="008D3A9C">
        <w:trPr>
          <w:trHeight w:val="198"/>
          <w:jc w:val="center"/>
        </w:trPr>
        <w:tc>
          <w:tcPr>
            <w:tcW w:w="2201" w:type="dxa"/>
            <w:gridSpan w:val="2"/>
            <w:vAlign w:val="center"/>
          </w:tcPr>
          <w:p w14:paraId="1CEB4FEE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Steroid</w:t>
            </w:r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vAlign w:val="center"/>
          </w:tcPr>
          <w:p w14:paraId="0A662F23" w14:textId="28FA2BEF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46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(53.5)</w:t>
            </w:r>
          </w:p>
        </w:tc>
        <w:tc>
          <w:tcPr>
            <w:tcW w:w="1863" w:type="dxa"/>
            <w:vAlign w:val="center"/>
          </w:tcPr>
          <w:p w14:paraId="0D2B04BF" w14:textId="559D3160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 (55.0)</w:t>
            </w:r>
          </w:p>
        </w:tc>
        <w:tc>
          <w:tcPr>
            <w:tcW w:w="507" w:type="dxa"/>
            <w:vAlign w:val="center"/>
          </w:tcPr>
          <w:p w14:paraId="53DBB8AB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Align w:val="center"/>
          </w:tcPr>
          <w:p w14:paraId="4661BB40" w14:textId="348FDADA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12 (70.6)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0C62C923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 w14:paraId="33ABBC57" w14:textId="1FE0C142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0.459</w:t>
            </w:r>
          </w:p>
        </w:tc>
      </w:tr>
      <w:tr w:rsidR="00CB4F55" w:rsidRPr="00CB4F55" w14:paraId="634395E5" w14:textId="77777777" w:rsidTr="008D3A9C">
        <w:trPr>
          <w:trHeight w:val="198"/>
          <w:jc w:val="center"/>
        </w:trPr>
        <w:tc>
          <w:tcPr>
            <w:tcW w:w="2201" w:type="dxa"/>
            <w:gridSpan w:val="2"/>
            <w:vAlign w:val="center"/>
          </w:tcPr>
          <w:p w14:paraId="6BE82DED" w14:textId="77777777" w:rsidR="00CB6ACB" w:rsidRPr="00CB4F55" w:rsidRDefault="00CB6ACB" w:rsidP="00CB33FA">
            <w:pPr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Antibiotics</w:t>
            </w:r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vAlign w:val="center"/>
          </w:tcPr>
          <w:p w14:paraId="4536D91B" w14:textId="3AE86EA8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72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(83.7)</w:t>
            </w:r>
          </w:p>
        </w:tc>
        <w:tc>
          <w:tcPr>
            <w:tcW w:w="1863" w:type="dxa"/>
            <w:vAlign w:val="center"/>
          </w:tcPr>
          <w:p w14:paraId="6433ABF6" w14:textId="31957763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 (85.0)</w:t>
            </w:r>
          </w:p>
        </w:tc>
        <w:tc>
          <w:tcPr>
            <w:tcW w:w="507" w:type="dxa"/>
            <w:vAlign w:val="center"/>
          </w:tcPr>
          <w:p w14:paraId="05D60C8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Align w:val="center"/>
          </w:tcPr>
          <w:p w14:paraId="2D58DD53" w14:textId="55E7873A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 (100.0)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90409C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 w14:paraId="4D66291A" w14:textId="44CAF41E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0.193</w:t>
            </w:r>
          </w:p>
        </w:tc>
      </w:tr>
      <w:tr w:rsidR="00CB4F55" w:rsidRPr="00CB4F55" w14:paraId="2C927A15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bottom w:val="nil"/>
            </w:tcBorders>
            <w:vAlign w:val="center"/>
          </w:tcPr>
          <w:p w14:paraId="32DA6F06" w14:textId="77777777" w:rsidR="00CB6ACB" w:rsidRPr="00CB4F55" w:rsidRDefault="00CB6ACB" w:rsidP="00CB33FA">
            <w:pPr>
              <w:adjustRightInd w:val="0"/>
              <w:snapToGrid w:val="0"/>
              <w:ind w:rightChars="42" w:right="88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Inotrope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tcBorders>
              <w:bottom w:val="nil"/>
            </w:tcBorders>
            <w:vAlign w:val="center"/>
          </w:tcPr>
          <w:p w14:paraId="00E20430" w14:textId="66DC88F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(11.6)</w:t>
            </w:r>
          </w:p>
        </w:tc>
        <w:tc>
          <w:tcPr>
            <w:tcW w:w="1863" w:type="dxa"/>
            <w:tcBorders>
              <w:bottom w:val="nil"/>
            </w:tcBorders>
            <w:vAlign w:val="center"/>
          </w:tcPr>
          <w:p w14:paraId="79C75217" w14:textId="72AD54E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 (15.0)</w:t>
            </w:r>
          </w:p>
        </w:tc>
        <w:tc>
          <w:tcPr>
            <w:tcW w:w="507" w:type="dxa"/>
            <w:tcBorders>
              <w:bottom w:val="nil"/>
            </w:tcBorders>
            <w:vAlign w:val="center"/>
          </w:tcPr>
          <w:p w14:paraId="64269DB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tcBorders>
              <w:bottom w:val="nil"/>
            </w:tcBorders>
            <w:vAlign w:val="center"/>
          </w:tcPr>
          <w:p w14:paraId="6EA54672" w14:textId="478BE583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 (11.8)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416C7F3E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vAlign w:val="center"/>
          </w:tcPr>
          <w:p w14:paraId="0B03D1C0" w14:textId="6AF7D9D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0.910</w:t>
            </w:r>
          </w:p>
        </w:tc>
      </w:tr>
      <w:tr w:rsidR="00CB4F55" w:rsidRPr="00CB4F55" w14:paraId="3B4B30E1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0A624E79" w14:textId="77777777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Hemo</w:t>
            </w:r>
            <w:r w:rsidRPr="00CB4F55">
              <w:rPr>
                <w:rFonts w:ascii="Times New Roman" w:eastAsia="AdvOT82c4f4c4+fb" w:hAnsi="Times New Roman" w:cs="Times New Roman"/>
                <w:color w:val="000000" w:themeColor="text1"/>
                <w:kern w:val="0"/>
                <w:sz w:val="18"/>
                <w:szCs w:val="18"/>
              </w:rPr>
              <w:t>fi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ltration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  <w:r w:rsidRPr="00CB4F5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 n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78693F6F" w14:textId="434473B6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(4.7)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78B39077" w14:textId="718C97C9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 (5.0)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5AA3DA85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1BBA0AE9" w14:textId="77B16F4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 (17.6)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76BAF212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2414569B" w14:textId="7A5A56A5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0.118</w:t>
            </w:r>
          </w:p>
        </w:tc>
      </w:tr>
      <w:tr w:rsidR="00CB4F55" w:rsidRPr="00CB4F55" w14:paraId="6F47BABD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E9F06E6" w14:textId="77777777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LOS of PICU, hours</w:t>
            </w:r>
          </w:p>
        </w:tc>
        <w:tc>
          <w:tcPr>
            <w:tcW w:w="2031" w:type="dxa"/>
            <w:tcBorders>
              <w:top w:val="nil"/>
              <w:bottom w:val="single" w:sz="4" w:space="0" w:color="auto"/>
            </w:tcBorders>
            <w:vAlign w:val="center"/>
          </w:tcPr>
          <w:p w14:paraId="45D87341" w14:textId="63495EB3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91.9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48.2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163.9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single" w:sz="4" w:space="0" w:color="auto"/>
            </w:tcBorders>
            <w:vAlign w:val="center"/>
          </w:tcPr>
          <w:p w14:paraId="1BCA6C51" w14:textId="571FD46A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77.3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35.4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226.0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single" w:sz="4" w:space="0" w:color="auto"/>
            </w:tcBorders>
            <w:vAlign w:val="center"/>
          </w:tcPr>
          <w:p w14:paraId="1C82DF5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vAlign w:val="center"/>
          </w:tcPr>
          <w:p w14:paraId="3FAA21E3" w14:textId="33021F44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195.0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109.5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612.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single" w:sz="4" w:space="0" w:color="auto"/>
            </w:tcBorders>
            <w:vAlign w:val="center"/>
          </w:tcPr>
          <w:p w14:paraId="102DF19A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vAlign w:val="center"/>
          </w:tcPr>
          <w:p w14:paraId="26ADA961" w14:textId="7CE59FBC" w:rsidR="00CB6ACB" w:rsidRPr="00CB4F55" w:rsidRDefault="00CB6ACB" w:rsidP="00CB33FA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  <w:t>0.016</w:t>
            </w:r>
          </w:p>
        </w:tc>
      </w:tr>
      <w:tr w:rsidR="00CB4F55" w:rsidRPr="00CB4F55" w14:paraId="4EEF52E8" w14:textId="77777777" w:rsidTr="008D3A9C">
        <w:trPr>
          <w:trHeight w:val="198"/>
          <w:jc w:val="center"/>
        </w:trPr>
        <w:tc>
          <w:tcPr>
            <w:tcW w:w="10116" w:type="dxa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14:paraId="070110D4" w14:textId="424E79DA" w:rsidR="00CB6ACB" w:rsidRPr="00CB4F55" w:rsidRDefault="00E22F26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Initial urinary biomarkers, ng/mg </w:t>
            </w: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uCr</w:t>
            </w:r>
            <w:proofErr w:type="spellEnd"/>
          </w:p>
        </w:tc>
      </w:tr>
      <w:tr w:rsidR="00CB4F55" w:rsidRPr="00CB4F55" w14:paraId="3DD3AEAA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31D1D205" w14:textId="59247559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NGAL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5972E60D" w14:textId="0E0B587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27.2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78.2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27F07191" w14:textId="713FE1BC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105.4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13.6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471.5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2BB9E6FF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4E419048" w14:textId="5CFD0850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731.4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120.5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1792.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E1534B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4448F45F" w14:textId="3B4E18AB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5A3028A9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48529324" w14:textId="11FB50C1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KIM-1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22E3B428" w14:textId="4B2466D6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1.5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14832179" w14:textId="13306EB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15.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3DB5CCAB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05A7E89E" w14:textId="00ACF775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7.5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13.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F12B2FA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159397B8" w14:textId="4E94D741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7CA93B4B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5B247864" w14:textId="3D63F7AC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TIMP-2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212B6999" w14:textId="2B318A8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7.7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2.6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197EE12F" w14:textId="30753D8E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7.1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23.9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AB1F01E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3391904E" w14:textId="1F147E8E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22.1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32.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15BB3331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7259DE12" w14:textId="4B68FCE8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4E05A901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56306FB7" w14:textId="6E243D00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IGFBP7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1B3A91AE" w14:textId="2B4E1D9D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675.0 [384.2-1169.7]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30F37DA7" w14:textId="2E8B108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713.4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308.5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1826.7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4F89BE1D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0828476A" w14:textId="75D3A473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1392.7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687.8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2111.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B4A8EF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0C485586" w14:textId="49A78949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0.073</w:t>
            </w:r>
          </w:p>
        </w:tc>
      </w:tr>
      <w:tr w:rsidR="00CB4F55" w:rsidRPr="00CB4F55" w14:paraId="2B5C9B80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2F6F8CD8" w14:textId="732E9436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[TIMP-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2]•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[IGFBP7]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657B0BD7" w14:textId="61872A0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0.17 [0.04-0.69]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3C821AFC" w14:textId="485BBF89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0.06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1.46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62D6BC32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66521441" w14:textId="5358B556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1.58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0.27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0979F6A9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75DFF23A" w14:textId="365C2EBE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0.002</w:t>
            </w:r>
          </w:p>
        </w:tc>
      </w:tr>
      <w:tr w:rsidR="00CB4F55" w:rsidRPr="00CB4F55" w14:paraId="61C0BF56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1B6FD86F" w14:textId="3E119830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FABP-1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2CCEEB19" w14:textId="297F952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10.1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30.1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191DF095" w14:textId="59204333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9.3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5.0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309.7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5DD54CCF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2CA33715" w14:textId="5141689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128.5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26.6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1110.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203D27F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0C84E7E4" w14:textId="26F85763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0.001</w:t>
            </w:r>
          </w:p>
        </w:tc>
      </w:tr>
      <w:tr w:rsidR="00CB4F55" w:rsidRPr="00CB4F55" w14:paraId="15E70D86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64588062" w14:textId="0F266DDF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TIMP-1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32420ED6" w14:textId="7BAE79F4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3.3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2B3FFC6A" w14:textId="1D536B08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5.6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71.4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5A50566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50C32BB9" w14:textId="65721922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104.7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22.5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342.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6DFA0775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6A714167" w14:textId="6532EEA4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59FC12E1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113875A1" w14:textId="64232B8C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Renin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3E056287" w14:textId="05B50066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0.15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0.47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6FA1A1FE" w14:textId="354BC42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0.38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0.10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2.70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AD2F47F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26D07C05" w14:textId="6F0E3F7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1.16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2210105F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27329147" w14:textId="2BFCF35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0.004</w:t>
            </w:r>
          </w:p>
        </w:tc>
      </w:tr>
      <w:tr w:rsidR="00CB4F55" w:rsidRPr="00CB4F55" w14:paraId="27B3F131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2D8EE11B" w14:textId="344A8861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IP-10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5D5E8A12" w14:textId="0EB9081D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0.03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0EE3B666" w14:textId="46CCF539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0.03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1.56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7491E2F2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50D92312" w14:textId="049253D5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0.70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0132186F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35235656" w14:textId="5D50D61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363858E2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FA068DA" w14:textId="2A5EC802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TFF-3</w:t>
            </w:r>
          </w:p>
        </w:tc>
        <w:tc>
          <w:tcPr>
            <w:tcW w:w="2031" w:type="dxa"/>
            <w:tcBorders>
              <w:top w:val="nil"/>
              <w:bottom w:val="single" w:sz="4" w:space="0" w:color="auto"/>
            </w:tcBorders>
            <w:vAlign w:val="center"/>
          </w:tcPr>
          <w:p w14:paraId="47E3611D" w14:textId="0AFFA30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92.8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31.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337.2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single" w:sz="4" w:space="0" w:color="auto"/>
            </w:tcBorders>
            <w:vAlign w:val="center"/>
          </w:tcPr>
          <w:p w14:paraId="7911815B" w14:textId="75B03D45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67.4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19.9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822.5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single" w:sz="4" w:space="0" w:color="auto"/>
            </w:tcBorders>
            <w:vAlign w:val="center"/>
          </w:tcPr>
          <w:p w14:paraId="24793663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vAlign w:val="center"/>
          </w:tcPr>
          <w:p w14:paraId="2F9C6883" w14:textId="15ADF5E9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1057.1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109.0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6126.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single" w:sz="4" w:space="0" w:color="auto"/>
            </w:tcBorders>
            <w:vAlign w:val="center"/>
          </w:tcPr>
          <w:p w14:paraId="25360F5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vAlign w:val="center"/>
          </w:tcPr>
          <w:p w14:paraId="1E622529" w14:textId="79E01943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0.005</w:t>
            </w:r>
          </w:p>
        </w:tc>
      </w:tr>
      <w:tr w:rsidR="00CB4F55" w:rsidRPr="00CB4F55" w14:paraId="771B3ACD" w14:textId="77777777" w:rsidTr="008D3A9C">
        <w:trPr>
          <w:trHeight w:val="198"/>
          <w:jc w:val="center"/>
        </w:trPr>
        <w:tc>
          <w:tcPr>
            <w:tcW w:w="10116" w:type="dxa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14:paraId="4AB0AE4A" w14:textId="7127B18A" w:rsidR="00CB6ACB" w:rsidRPr="00CB4F55" w:rsidRDefault="00E22F26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Peak urinary biomarkers, ng/mg </w:t>
            </w:r>
            <w:proofErr w:type="spell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uCr</w:t>
            </w:r>
            <w:proofErr w:type="spellEnd"/>
          </w:p>
        </w:tc>
      </w:tr>
      <w:tr w:rsidR="00CB4F55" w:rsidRPr="00CB4F55" w14:paraId="2A295125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4E07F872" w14:textId="5714F57A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NGAL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22D2FECA" w14:textId="2E0BAC2E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39.2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17.8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127.9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138548E7" w14:textId="44155B72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151.6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29.2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596.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DAE7C1D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7B4A7E43" w14:textId="57C14B9D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1270.0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557.6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4046.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6E93D3E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73DAC0F4" w14:textId="58AFE292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743FA8D7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307CB0DD" w14:textId="5A1A2375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KIM-1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3A99EAF9" w14:textId="40E2B176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2.7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3DD82062" w14:textId="69ACDA9D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21.0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C3015A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275F25D9" w14:textId="3D9391E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16.1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6B5C6E0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083BABEF" w14:textId="38352F18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56B3128B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01BBF612" w14:textId="37CF2D0D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TIMP-2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22DBBBED" w14:textId="3021D096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11.5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6.4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20.8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62C52D18" w14:textId="5E6686D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19.9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33.9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4E1D26AE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415FD2D3" w14:textId="4BBB4EE6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37.6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21.6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75.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1E671B7C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1427D214" w14:textId="53F5F93A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2047C424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2FF483C0" w14:textId="220014A1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IGFBP7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526F1B9D" w14:textId="2AB033EC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817.8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481.1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1534.9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0B833F17" w14:textId="74952170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1047.9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581.1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1841.8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760F13D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4517FBCB" w14:textId="2733764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2030.3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993.5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3206.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40B1B794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44237B8E" w14:textId="74962FB9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0.009</w:t>
            </w:r>
          </w:p>
        </w:tc>
      </w:tr>
      <w:tr w:rsidR="00CB4F55" w:rsidRPr="00CB4F55" w14:paraId="78CF5812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7AD129C2" w14:textId="5238577C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[TIMP-</w:t>
            </w:r>
            <w:proofErr w:type="gramStart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2]•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[IGFBP7]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453BF954" w14:textId="1F19AD8D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0.54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1.24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28D8DD1D" w14:textId="24FC02FE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0.98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2.74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29AB7C68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22A773F5" w14:textId="1B4D3AF0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2.51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343A7295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0D18505B" w14:textId="7CDC8DD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0.001</w:t>
            </w:r>
          </w:p>
        </w:tc>
      </w:tr>
      <w:tr w:rsidR="00CB4F55" w:rsidRPr="00CB4F55" w14:paraId="6C5C55C3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288C552F" w14:textId="1FF3DFA6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FABP-1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2AACC278" w14:textId="22A1EB9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12.8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35.7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40AD39A1" w14:textId="74B72EE5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14.4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309.7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7FC7DB19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5088ACA1" w14:textId="4C672954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339.8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51.5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7094.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64FCDF0A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26537FD8" w14:textId="414A932C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5CC7F14A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1B139788" w14:textId="69D7A9A9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TIMP-1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59A90F93" w14:textId="4194CA4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16.8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45C76C12" w14:textId="2331AFC3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13.7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71.4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32BF313B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0E89B713" w14:textId="2ECCC6F1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217.4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88.2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570.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71AFE677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544100C9" w14:textId="54057D9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12FDC689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40A95198" w14:textId="1194A7BE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Renin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3AAC0E6F" w14:textId="0412B0CF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0.95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75B28679" w14:textId="0261F7E3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1.54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3555D9F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5CDDBB1A" w14:textId="7F7214C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3.51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1.26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26.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79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40040BA9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415FCB0F" w14:textId="0429508E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1E086BDB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nil"/>
            </w:tcBorders>
            <w:vAlign w:val="center"/>
          </w:tcPr>
          <w:p w14:paraId="2A9562DE" w14:textId="0EF3D45B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IP-10</w:t>
            </w:r>
          </w:p>
        </w:tc>
        <w:tc>
          <w:tcPr>
            <w:tcW w:w="2031" w:type="dxa"/>
            <w:tcBorders>
              <w:top w:val="nil"/>
              <w:bottom w:val="nil"/>
            </w:tcBorders>
            <w:vAlign w:val="center"/>
          </w:tcPr>
          <w:p w14:paraId="3FFEAAB3" w14:textId="6E463419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0.10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0.04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0.42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nil"/>
            </w:tcBorders>
            <w:vAlign w:val="center"/>
          </w:tcPr>
          <w:p w14:paraId="27E77CE1" w14:textId="134D0DD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0.29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0.04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1.81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03A5F90E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14:paraId="76AE9422" w14:textId="7A207425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3.23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6.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02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nil"/>
            </w:tcBorders>
            <w:vAlign w:val="center"/>
          </w:tcPr>
          <w:p w14:paraId="184F5B90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vAlign w:val="center"/>
          </w:tcPr>
          <w:p w14:paraId="2275D8BC" w14:textId="76403572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1356F600" w14:textId="77777777" w:rsidTr="008D3A9C">
        <w:trPr>
          <w:trHeight w:val="198"/>
          <w:jc w:val="center"/>
        </w:trPr>
        <w:tc>
          <w:tcPr>
            <w:tcW w:w="220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D8BA3FA" w14:textId="3B26609B" w:rsidR="00CB6ACB" w:rsidRPr="00CB4F55" w:rsidRDefault="00CB6ACB" w:rsidP="00CB33FA">
            <w:pPr>
              <w:tabs>
                <w:tab w:val="center" w:pos="2692"/>
              </w:tabs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TFF-3</w:t>
            </w:r>
          </w:p>
        </w:tc>
        <w:tc>
          <w:tcPr>
            <w:tcW w:w="2031" w:type="dxa"/>
            <w:tcBorders>
              <w:top w:val="nil"/>
              <w:bottom w:val="single" w:sz="4" w:space="0" w:color="auto"/>
            </w:tcBorders>
            <w:vAlign w:val="center"/>
          </w:tcPr>
          <w:p w14:paraId="111E820B" w14:textId="6072BFEB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97.7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40.8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441.0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1863" w:type="dxa"/>
            <w:tcBorders>
              <w:top w:val="nil"/>
              <w:bottom w:val="single" w:sz="4" w:space="0" w:color="auto"/>
            </w:tcBorders>
            <w:vAlign w:val="center"/>
          </w:tcPr>
          <w:p w14:paraId="5A6F99C4" w14:textId="638D9DCD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82.4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27.2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1534.1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</w:t>
            </w:r>
          </w:p>
        </w:tc>
        <w:tc>
          <w:tcPr>
            <w:tcW w:w="507" w:type="dxa"/>
            <w:tcBorders>
              <w:top w:val="nil"/>
              <w:bottom w:val="single" w:sz="4" w:space="0" w:color="auto"/>
            </w:tcBorders>
            <w:vAlign w:val="center"/>
          </w:tcPr>
          <w:p w14:paraId="4D2417AD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vAlign w:val="center"/>
          </w:tcPr>
          <w:p w14:paraId="066ACFC5" w14:textId="05CD9665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3464.4 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[</w:t>
            </w: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185.1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</w:t>
            </w:r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8017.</w:t>
            </w:r>
            <w:proofErr w:type="gramStart"/>
            <w:r w:rsidRPr="00CB4F55">
              <w:rPr>
                <w:rFonts w:ascii="Times New Roman" w:eastAsia="MingLiU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 w:rsidRPr="00CB4F55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]*</w:t>
            </w:r>
            <w:proofErr w:type="gramEnd"/>
            <w:r w:rsidRPr="00CB4F55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338" w:type="dxa"/>
            <w:tcBorders>
              <w:top w:val="nil"/>
              <w:bottom w:val="single" w:sz="4" w:space="0" w:color="auto"/>
            </w:tcBorders>
            <w:vAlign w:val="center"/>
          </w:tcPr>
          <w:p w14:paraId="231E6196" w14:textId="77777777" w:rsidR="00CB6ACB" w:rsidRPr="00CB4F55" w:rsidRDefault="00CB6ACB" w:rsidP="00CB33F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vAlign w:val="center"/>
          </w:tcPr>
          <w:p w14:paraId="4AB16AB1" w14:textId="3778749C" w:rsidR="00CB6ACB" w:rsidRPr="00CB4F55" w:rsidRDefault="00CB6ACB" w:rsidP="00CB33FA">
            <w:pPr>
              <w:adjustRightInd w:val="0"/>
              <w:snapToGrid w:val="0"/>
              <w:rPr>
                <w:rFonts w:ascii="Times New Roman" w:eastAsia="MingLiU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</w:tbl>
    <w:p w14:paraId="12EDC99C" w14:textId="77777777" w:rsidR="00337836" w:rsidRDefault="00337836" w:rsidP="00337836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Values are median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interquartile range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]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Numbers in parentheses denote percentages.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</w:p>
    <w:p w14:paraId="475C1254" w14:textId="1E22F4B2" w:rsidR="00337836" w:rsidRDefault="00337836" w:rsidP="00337836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</w:pP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AKI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acute kidney injury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DIC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disseminated intravascular coagulation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FABP-1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fatty acid binding protein 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 xml:space="preserve"> IGFBP7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insulin-like growth factor-binding protein 7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11738A" w:rsidRPr="0011738A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 xml:space="preserve"> IP-10</w:t>
      </w:r>
      <w:r w:rsidR="0011738A" w:rsidRP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interferon inducible protein-10</w:t>
      </w:r>
      <w:r w:rsid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11738A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KIM-1</w:t>
      </w:r>
      <w:r w:rsidR="004D6F5E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kidney injury molecule-1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LOS</w:t>
      </w:r>
      <w:r w:rsidR="004D6F5E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length of stay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MODS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multi-organ dysfunction syndrome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MV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mechanical ventilation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NGAL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neutrophil gelatinase-associated lipocalin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>PICU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intensive care unit</w:t>
      </w:r>
      <w:r w:rsidR="00CA19ED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20"/>
        </w:rPr>
        <w:t xml:space="preserve">PRISM </w:t>
      </w:r>
      <w:r w:rsidRPr="00CA19ED">
        <w:rPr>
          <w:rFonts w:ascii="Times New Roman" w:eastAsia="VsmdhwAdvTT3713a231" w:hAnsi="Times New Roman" w:cs="Times New Roman"/>
          <w:i/>
          <w:iCs/>
          <w:color w:val="000000"/>
          <w:sz w:val="20"/>
          <w:szCs w:val="20"/>
        </w:rPr>
        <w:t>III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pediatric risk of mortality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461330">
        <w:rPr>
          <w:rFonts w:ascii="Times New Roman" w:eastAsia="VsmdhwAdvTT3713a231" w:hAnsi="Times New Roman" w:cs="Times New Roman"/>
          <w:color w:val="000000"/>
          <w:sz w:val="20"/>
          <w:szCs w:val="20"/>
        </w:rPr>
        <w:t>III</w:t>
      </w:r>
      <w:r w:rsidR="00CA19ED">
        <w:rPr>
          <w:rFonts w:ascii="Times New Roman" w:eastAsia="VsmdhwAdvTT3713a231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VsmdhwAdvTT3713a231" w:hAnsi="Times New Roman" w:cs="Times New Roman"/>
          <w:color w:val="00000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TFF-3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trefoil factor-3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TIMP-1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tissue inhibitor of metalloproteinases-1</w:t>
      </w:r>
      <w:r w:rsidR="00CA19ED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TIMP-2</w:t>
      </w:r>
      <w:r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tissue inhibitor of metalloproteinases-2.</w:t>
      </w:r>
    </w:p>
    <w:p w14:paraId="3238043F" w14:textId="5B3EA1D1" w:rsidR="00337836" w:rsidRPr="0024475C" w:rsidRDefault="00337836" w:rsidP="0024475C">
      <w:pPr>
        <w:widowControl/>
        <w:adjustRightInd w:val="0"/>
        <w:snapToGrid w:val="0"/>
        <w:rPr>
          <w:rFonts w:ascii="Times New Roman" w:eastAsia="宋体" w:hAnsi="Times New Roman" w:cs="Times New Roman"/>
          <w:bCs/>
          <w:sz w:val="20"/>
          <w:szCs w:val="20"/>
        </w:rPr>
      </w:pPr>
      <w:proofErr w:type="spellStart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</w:rPr>
        <w:t>a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Administered</w:t>
      </w:r>
      <w:proofErr w:type="spellEnd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or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d</w:t>
      </w:r>
      <w:r w:rsidRPr="00461330">
        <w:rPr>
          <w:rFonts w:ascii="Times New Roman" w:eastAsia="Times New Roman" w:hAnsi="Times New Roman" w:cs="Times New Roman"/>
          <w:color w:val="000000"/>
          <w:sz w:val="20"/>
          <w:szCs w:val="20"/>
        </w:rPr>
        <w:t>eveloped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during PICU stay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>.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eastAsia="Adobe 黑体 Std R" w:hAnsi="Times New Roman" w:cs="Times New Roman" w:hint="eastAsia"/>
          <w:color w:val="000000"/>
          <w:kern w:val="0"/>
          <w:sz w:val="20"/>
          <w:szCs w:val="16"/>
          <w:vertAlign w:val="superscript"/>
        </w:rPr>
        <w:t>b</w:t>
      </w:r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>[TIMP-</w:t>
      </w:r>
      <w:proofErr w:type="gramStart"/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>2]</w:t>
      </w:r>
      <w:r w:rsidRPr="000641D1">
        <w:rPr>
          <w:rFonts w:ascii="Times New Roman" w:eastAsia="Adobe 宋体 Std L" w:hAnsi="Times New Roman" w:cs="Times New Roman"/>
          <w:color w:val="000000"/>
          <w:kern w:val="0"/>
          <w:sz w:val="20"/>
          <w:szCs w:val="16"/>
        </w:rPr>
        <w:t>•</w:t>
      </w:r>
      <w:proofErr w:type="gramEnd"/>
      <w:r w:rsidRPr="000641D1">
        <w:rPr>
          <w:rFonts w:ascii="Times New Roman" w:eastAsia="Adobe 黑体 Std R" w:hAnsi="Times New Roman" w:cs="Times New Roman"/>
          <w:color w:val="000000"/>
          <w:kern w:val="0"/>
          <w:sz w:val="20"/>
          <w:szCs w:val="16"/>
        </w:rPr>
        <w:t xml:space="preserve">[IGFBP7] 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(ng/ml)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  <w:vertAlign w:val="superscript"/>
        </w:rPr>
        <w:t>2</w:t>
      </w:r>
      <w:r w:rsidRPr="000641D1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/1000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.</w:t>
      </w:r>
      <w:r w:rsidR="006C7476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="006C7476" w:rsidRPr="00461330">
        <w:rPr>
          <w:rFonts w:ascii="Times New Roman" w:eastAsia="宋体" w:hAnsi="Times New Roman" w:cs="Times New Roman"/>
          <w:bCs/>
          <w:sz w:val="20"/>
          <w:szCs w:val="20"/>
        </w:rPr>
        <w:t>*</w:t>
      </w:r>
      <w:r w:rsidR="006C7476" w:rsidRPr="002A28B8">
        <w:rPr>
          <w:rFonts w:ascii="Times New Roman" w:eastAsia="宋体" w:hAnsi="Times New Roman" w:cs="Times New Roman"/>
          <w:bCs/>
          <w:sz w:val="20"/>
          <w:szCs w:val="20"/>
        </w:rPr>
        <w:t>P</w:t>
      </w:r>
      <w:r w:rsidR="006C7476" w:rsidRPr="00461330">
        <w:rPr>
          <w:rFonts w:ascii="Times New Roman" w:eastAsia="宋体" w:hAnsi="Times New Roman" w:cs="Times New Roman"/>
          <w:bCs/>
          <w:sz w:val="20"/>
          <w:szCs w:val="20"/>
        </w:rPr>
        <w:t xml:space="preserve">&lt;0.05 vs. </w:t>
      </w:r>
      <w:r w:rsidR="006C7476">
        <w:rPr>
          <w:rFonts w:ascii="Times New Roman" w:eastAsia="宋体" w:hAnsi="Times New Roman" w:cs="Times New Roman"/>
          <w:bCs/>
          <w:sz w:val="20"/>
          <w:szCs w:val="20"/>
        </w:rPr>
        <w:t xml:space="preserve">survivors with </w:t>
      </w:r>
      <w:r w:rsidR="006C7476" w:rsidRPr="00461330">
        <w:rPr>
          <w:rFonts w:ascii="Times New Roman" w:eastAsia="宋体" w:hAnsi="Times New Roman" w:cs="Times New Roman"/>
          <w:bCs/>
          <w:sz w:val="20"/>
          <w:szCs w:val="20"/>
        </w:rPr>
        <w:t xml:space="preserve">non-AKI, </w:t>
      </w:r>
      <w:r w:rsidR="006C7476" w:rsidRPr="00461330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#</w:t>
      </w:r>
      <w:r w:rsidR="006C7476" w:rsidRPr="002A28B8">
        <w:rPr>
          <w:rFonts w:ascii="Times New Roman" w:eastAsia="宋体" w:hAnsi="Times New Roman" w:cs="Times New Roman"/>
          <w:bCs/>
          <w:sz w:val="20"/>
          <w:szCs w:val="20"/>
        </w:rPr>
        <w:t>P</w:t>
      </w:r>
      <w:r w:rsidR="006C7476" w:rsidRPr="00461330">
        <w:rPr>
          <w:rFonts w:ascii="Times New Roman" w:eastAsia="宋体" w:hAnsi="Times New Roman" w:cs="Times New Roman"/>
          <w:bCs/>
          <w:sz w:val="20"/>
          <w:szCs w:val="20"/>
        </w:rPr>
        <w:t xml:space="preserve">&lt;0.05 vs. </w:t>
      </w:r>
      <w:r w:rsidR="006C7476">
        <w:rPr>
          <w:rFonts w:ascii="Times New Roman" w:eastAsia="宋体" w:hAnsi="Times New Roman" w:cs="Times New Roman"/>
          <w:bCs/>
          <w:sz w:val="20"/>
          <w:szCs w:val="20"/>
        </w:rPr>
        <w:t xml:space="preserve">survivors with </w:t>
      </w:r>
      <w:r w:rsidR="006C7476"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>AKI Stage 1</w:t>
      </w:r>
      <w:r w:rsidR="006C7476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or 2</w:t>
      </w:r>
      <w:r w:rsidR="006C7476" w:rsidRPr="00461330">
        <w:rPr>
          <w:rFonts w:ascii="Times New Roman" w:eastAsia="宋体" w:hAnsi="Times New Roman" w:cs="Times New Roman"/>
          <w:bCs/>
          <w:sz w:val="20"/>
          <w:szCs w:val="20"/>
        </w:rPr>
        <w:t>.</w:t>
      </w:r>
    </w:p>
    <w:p w14:paraId="141EEF4F" w14:textId="77777777" w:rsidR="00A25092" w:rsidRDefault="00A25092">
      <w:pPr>
        <w:widowControl/>
        <w:jc w:val="left"/>
        <w:rPr>
          <w:rFonts w:ascii="Times New Roman" w:eastAsia="宋体" w:hAnsi="Times New Roman" w:cs="Times New Roman"/>
          <w:bCs/>
          <w:sz w:val="20"/>
          <w:szCs w:val="20"/>
        </w:rPr>
      </w:pPr>
      <w:r>
        <w:rPr>
          <w:rFonts w:ascii="Times New Roman" w:eastAsia="宋体" w:hAnsi="Times New Roman" w:cs="Times New Roman"/>
          <w:bCs/>
          <w:sz w:val="20"/>
          <w:szCs w:val="20"/>
        </w:rPr>
        <w:br w:type="page"/>
      </w:r>
    </w:p>
    <w:p w14:paraId="59E7FF83" w14:textId="41D28E81" w:rsidR="00461330" w:rsidRPr="00CB4F55" w:rsidRDefault="00461330" w:rsidP="003A2022">
      <w:pPr>
        <w:widowControl/>
        <w:adjustRightInd w:val="0"/>
        <w:snapToGrid w:val="0"/>
        <w:contextualSpacing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lastRenderedPageBreak/>
        <w:t>T</w:t>
      </w:r>
      <w:r w:rsidRPr="00CB4F55"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  <w:t>able</w:t>
      </w: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S</w:t>
      </w:r>
      <w:r w:rsidR="00CD1AC0"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>5</w:t>
      </w:r>
      <w:r w:rsidRPr="00CB4F55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bookmarkStart w:id="17" w:name="_Hlk75514275"/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Predictive characteristics of urinary biomarkers</w:t>
      </w:r>
      <w:r w:rsidRPr="00CB4F55">
        <w:rPr>
          <w:rFonts w:ascii="Times New Roman" w:eastAsia="宋体" w:hAnsi="Times New Roman" w:cs="Times New Roman"/>
          <w:iCs/>
          <w:color w:val="000000" w:themeColor="text1"/>
          <w:sz w:val="20"/>
          <w:szCs w:val="20"/>
        </w:rPr>
        <w:t xml:space="preserve"> </w:t>
      </w:r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for AKI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stage 3</w:t>
      </w:r>
      <w:r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 w:rsidR="004507F1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or </w:t>
      </w:r>
      <w:r w:rsidR="000C1BC7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death </w:t>
      </w:r>
      <w:r w:rsidR="00BA3A1E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in</w:t>
      </w:r>
      <w:r w:rsidR="003A2022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 w:rsidR="000C1BC7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derivation</w:t>
      </w:r>
      <w:r w:rsidR="00BA3A1E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cohort</w:t>
      </w:r>
      <w:bookmarkEnd w:id="17"/>
      <w:r w:rsidR="00BA3A1E" w:rsidRPr="00CB4F5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</w:p>
    <w:tbl>
      <w:tblPr>
        <w:tblW w:w="829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0"/>
        <w:gridCol w:w="1134"/>
        <w:gridCol w:w="993"/>
        <w:gridCol w:w="283"/>
        <w:gridCol w:w="851"/>
        <w:gridCol w:w="1166"/>
        <w:gridCol w:w="1037"/>
      </w:tblGrid>
      <w:tr w:rsidR="009147DD" w:rsidRPr="00A05181" w14:paraId="78745E3D" w14:textId="77777777" w:rsidTr="0006625E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0990B4B7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17AAB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Initial urinary biomarkers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vAlign w:val="center"/>
          </w:tcPr>
          <w:p w14:paraId="0F7BAFB7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0BECC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Peak urinary biomarkers</w:t>
            </w:r>
          </w:p>
        </w:tc>
      </w:tr>
      <w:tr w:rsidR="009147DD" w:rsidRPr="00A05181" w14:paraId="0D999BF7" w14:textId="77777777" w:rsidTr="0006625E">
        <w:trPr>
          <w:trHeight w:val="255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23504AF7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8A27F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EC7E4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742ED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14:paraId="2D3F7AC8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607B8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31F78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B21B9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1C23FC" w:rsidRPr="00A05181" w14:paraId="7B15A8C1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5FCDCA5A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NGAL</w:t>
            </w:r>
          </w:p>
        </w:tc>
        <w:tc>
          <w:tcPr>
            <w:tcW w:w="850" w:type="dxa"/>
            <w:vAlign w:val="center"/>
          </w:tcPr>
          <w:p w14:paraId="74D8D288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134" w:type="dxa"/>
            <w:vAlign w:val="center"/>
          </w:tcPr>
          <w:p w14:paraId="3D11A491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0.68-0.93</w:t>
            </w:r>
          </w:p>
        </w:tc>
        <w:tc>
          <w:tcPr>
            <w:tcW w:w="993" w:type="dxa"/>
            <w:vAlign w:val="center"/>
          </w:tcPr>
          <w:p w14:paraId="68E31D93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14:paraId="6BF27481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F6C6C7A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1166" w:type="dxa"/>
            <w:vAlign w:val="center"/>
          </w:tcPr>
          <w:p w14:paraId="0D8A68A7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0.81-0.95</w:t>
            </w:r>
          </w:p>
        </w:tc>
        <w:tc>
          <w:tcPr>
            <w:tcW w:w="1037" w:type="dxa"/>
            <w:vAlign w:val="center"/>
          </w:tcPr>
          <w:p w14:paraId="11DD8A77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C23FC" w:rsidRPr="00A05181" w14:paraId="2B4262B2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08F7F6CB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KIM-1</w:t>
            </w:r>
          </w:p>
        </w:tc>
        <w:tc>
          <w:tcPr>
            <w:tcW w:w="850" w:type="dxa"/>
            <w:vAlign w:val="center"/>
          </w:tcPr>
          <w:p w14:paraId="2BC374D5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134" w:type="dxa"/>
            <w:vAlign w:val="center"/>
          </w:tcPr>
          <w:p w14:paraId="0465D3DE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0.68-0.88</w:t>
            </w:r>
          </w:p>
        </w:tc>
        <w:tc>
          <w:tcPr>
            <w:tcW w:w="993" w:type="dxa"/>
            <w:vAlign w:val="center"/>
          </w:tcPr>
          <w:p w14:paraId="517D9FDF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top w:val="nil"/>
            </w:tcBorders>
            <w:vAlign w:val="center"/>
          </w:tcPr>
          <w:p w14:paraId="5B6B1F01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7913FE8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1166" w:type="dxa"/>
            <w:vAlign w:val="center"/>
          </w:tcPr>
          <w:p w14:paraId="5A4D7940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0.77-0.92</w:t>
            </w:r>
          </w:p>
        </w:tc>
        <w:tc>
          <w:tcPr>
            <w:tcW w:w="1037" w:type="dxa"/>
            <w:vAlign w:val="center"/>
          </w:tcPr>
          <w:p w14:paraId="69318183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147DD" w:rsidRPr="00A05181" w14:paraId="1918DB93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7016A4AF" w14:textId="44E1457C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8" w:name="OLE_LINK1"/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TIMP-2</w:t>
            </w:r>
            <w:bookmarkEnd w:id="18"/>
          </w:p>
        </w:tc>
        <w:tc>
          <w:tcPr>
            <w:tcW w:w="850" w:type="dxa"/>
            <w:vAlign w:val="center"/>
          </w:tcPr>
          <w:p w14:paraId="2FB8BC8B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9" w:name="OLE_LINK13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  <w:bookmarkEnd w:id="19"/>
          </w:p>
        </w:tc>
        <w:tc>
          <w:tcPr>
            <w:tcW w:w="1134" w:type="dxa"/>
            <w:vAlign w:val="center"/>
          </w:tcPr>
          <w:p w14:paraId="5D25FAC9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0" w:name="OLE_LINK14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  <w:bookmarkEnd w:id="20"/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bookmarkStart w:id="21" w:name="OLE_LINK15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  <w:bookmarkEnd w:id="21"/>
          </w:p>
        </w:tc>
        <w:tc>
          <w:tcPr>
            <w:tcW w:w="993" w:type="dxa"/>
            <w:vAlign w:val="center"/>
          </w:tcPr>
          <w:p w14:paraId="1512C624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center"/>
          </w:tcPr>
          <w:p w14:paraId="0C4813BF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42A307F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2" w:name="OLE_LINK41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  <w:bookmarkEnd w:id="22"/>
          </w:p>
        </w:tc>
        <w:tc>
          <w:tcPr>
            <w:tcW w:w="1166" w:type="dxa"/>
            <w:vAlign w:val="center"/>
          </w:tcPr>
          <w:p w14:paraId="21935520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0.74-0.91</w:t>
            </w:r>
          </w:p>
        </w:tc>
        <w:tc>
          <w:tcPr>
            <w:tcW w:w="1037" w:type="dxa"/>
            <w:vAlign w:val="center"/>
          </w:tcPr>
          <w:p w14:paraId="2C357010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C23FC" w:rsidRPr="00A05181" w14:paraId="76DD13E0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7303BDD5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IGFBP7</w:t>
            </w:r>
          </w:p>
        </w:tc>
        <w:tc>
          <w:tcPr>
            <w:tcW w:w="850" w:type="dxa"/>
            <w:vAlign w:val="center"/>
          </w:tcPr>
          <w:p w14:paraId="71967A21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1134" w:type="dxa"/>
            <w:vAlign w:val="center"/>
          </w:tcPr>
          <w:p w14:paraId="34D8379B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0.54-0.80</w:t>
            </w:r>
          </w:p>
        </w:tc>
        <w:tc>
          <w:tcPr>
            <w:tcW w:w="993" w:type="dxa"/>
            <w:vAlign w:val="center"/>
          </w:tcPr>
          <w:p w14:paraId="65D9F346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83" w:type="dxa"/>
            <w:vAlign w:val="center"/>
          </w:tcPr>
          <w:p w14:paraId="7556A695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841A063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166" w:type="dxa"/>
            <w:vAlign w:val="center"/>
          </w:tcPr>
          <w:p w14:paraId="28B2ABFD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0.58-0.86</w:t>
            </w:r>
          </w:p>
        </w:tc>
        <w:tc>
          <w:tcPr>
            <w:tcW w:w="1037" w:type="dxa"/>
            <w:vAlign w:val="center"/>
          </w:tcPr>
          <w:p w14:paraId="697CE153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1C23FC" w:rsidRPr="00A05181" w14:paraId="0C4E84EA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590E165C" w14:textId="21BD3DF7" w:rsidR="001C23FC" w:rsidRPr="00A05181" w:rsidRDefault="001C23FC" w:rsidP="001C23F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23" w:name="OLE_LINK44"/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[TIMP-</w:t>
            </w:r>
            <w:proofErr w:type="gramStart"/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2]•</w:t>
            </w:r>
            <w:proofErr w:type="gramEnd"/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[IGFBP7]</w:t>
            </w:r>
            <w:r w:rsidRPr="00A05181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bookmarkEnd w:id="23"/>
          </w:p>
        </w:tc>
        <w:tc>
          <w:tcPr>
            <w:tcW w:w="850" w:type="dxa"/>
            <w:vAlign w:val="center"/>
          </w:tcPr>
          <w:p w14:paraId="0C7CBE7D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4" w:name="OLE_LINK19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  <w:bookmarkEnd w:id="24"/>
          </w:p>
        </w:tc>
        <w:tc>
          <w:tcPr>
            <w:tcW w:w="1134" w:type="dxa"/>
            <w:vAlign w:val="center"/>
          </w:tcPr>
          <w:p w14:paraId="28A46694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5" w:name="OLE_LINK24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  <w:bookmarkEnd w:id="25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bookmarkStart w:id="26" w:name="OLE_LINK31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  <w:bookmarkEnd w:id="26"/>
          </w:p>
        </w:tc>
        <w:tc>
          <w:tcPr>
            <w:tcW w:w="993" w:type="dxa"/>
            <w:vAlign w:val="center"/>
          </w:tcPr>
          <w:p w14:paraId="45FFF2D6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83" w:type="dxa"/>
            <w:vAlign w:val="center"/>
          </w:tcPr>
          <w:p w14:paraId="0713E8FE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1DE054F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7" w:name="OLE_LINK37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  <w:bookmarkEnd w:id="27"/>
          </w:p>
        </w:tc>
        <w:tc>
          <w:tcPr>
            <w:tcW w:w="1166" w:type="dxa"/>
            <w:vAlign w:val="center"/>
          </w:tcPr>
          <w:p w14:paraId="5D7E618B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0.61-0.88</w:t>
            </w:r>
          </w:p>
        </w:tc>
        <w:tc>
          <w:tcPr>
            <w:tcW w:w="1037" w:type="dxa"/>
            <w:vAlign w:val="center"/>
          </w:tcPr>
          <w:p w14:paraId="5470F407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9147DD" w:rsidRPr="00A05181" w14:paraId="532E0B9E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05D14B26" w14:textId="22EAE4E5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28" w:name="OLE_LINK5"/>
            <w:r w:rsidRPr="00A05181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FABP-1</w:t>
            </w:r>
            <w:bookmarkEnd w:id="28"/>
          </w:p>
        </w:tc>
        <w:tc>
          <w:tcPr>
            <w:tcW w:w="850" w:type="dxa"/>
            <w:vAlign w:val="center"/>
          </w:tcPr>
          <w:p w14:paraId="493CA016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9" w:name="OLE_LINK18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  <w:bookmarkEnd w:id="29"/>
          </w:p>
        </w:tc>
        <w:tc>
          <w:tcPr>
            <w:tcW w:w="1134" w:type="dxa"/>
            <w:vAlign w:val="center"/>
          </w:tcPr>
          <w:p w14:paraId="35D63712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0" w:name="OLE_LINK22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  <w:bookmarkEnd w:id="30"/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bookmarkStart w:id="31" w:name="OLE_LINK30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  <w:bookmarkEnd w:id="31"/>
          </w:p>
        </w:tc>
        <w:tc>
          <w:tcPr>
            <w:tcW w:w="993" w:type="dxa"/>
            <w:vAlign w:val="center"/>
          </w:tcPr>
          <w:p w14:paraId="760B8786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vAlign w:val="center"/>
          </w:tcPr>
          <w:p w14:paraId="335B25A7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AC048D1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2" w:name="OLE_LINK38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  <w:bookmarkEnd w:id="32"/>
          </w:p>
        </w:tc>
        <w:tc>
          <w:tcPr>
            <w:tcW w:w="1166" w:type="dxa"/>
            <w:vAlign w:val="center"/>
          </w:tcPr>
          <w:p w14:paraId="4DB648E6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0.71-0.93</w:t>
            </w:r>
          </w:p>
        </w:tc>
        <w:tc>
          <w:tcPr>
            <w:tcW w:w="1037" w:type="dxa"/>
            <w:vAlign w:val="center"/>
          </w:tcPr>
          <w:p w14:paraId="65178AA0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C23FC" w:rsidRPr="00A05181" w14:paraId="6DBDE9E8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0FFACD24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TIMP-1</w:t>
            </w:r>
          </w:p>
        </w:tc>
        <w:tc>
          <w:tcPr>
            <w:tcW w:w="850" w:type="dxa"/>
            <w:vAlign w:val="center"/>
          </w:tcPr>
          <w:p w14:paraId="239CA530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3" w:name="OLE_LINK10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  <w:bookmarkEnd w:id="33"/>
          </w:p>
        </w:tc>
        <w:tc>
          <w:tcPr>
            <w:tcW w:w="1134" w:type="dxa"/>
            <w:vAlign w:val="center"/>
          </w:tcPr>
          <w:p w14:paraId="4B79E460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4" w:name="OLE_LINK11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  <w:bookmarkEnd w:id="34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bookmarkStart w:id="35" w:name="OLE_LINK12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  <w:bookmarkEnd w:id="35"/>
          </w:p>
        </w:tc>
        <w:tc>
          <w:tcPr>
            <w:tcW w:w="993" w:type="dxa"/>
            <w:vAlign w:val="center"/>
          </w:tcPr>
          <w:p w14:paraId="1E3B0AB9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vAlign w:val="center"/>
          </w:tcPr>
          <w:p w14:paraId="5A17187F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313B04E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6" w:name="OLE_LINK42"/>
            <w:bookmarkStart w:id="37" w:name="OLE_LINK43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  <w:bookmarkEnd w:id="36"/>
            <w:bookmarkEnd w:id="37"/>
          </w:p>
        </w:tc>
        <w:tc>
          <w:tcPr>
            <w:tcW w:w="1166" w:type="dxa"/>
            <w:vAlign w:val="center"/>
          </w:tcPr>
          <w:p w14:paraId="655F76F3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0.84-0.96</w:t>
            </w:r>
          </w:p>
        </w:tc>
        <w:tc>
          <w:tcPr>
            <w:tcW w:w="1037" w:type="dxa"/>
            <w:vAlign w:val="center"/>
          </w:tcPr>
          <w:p w14:paraId="1A634795" w14:textId="77777777" w:rsidR="001C23FC" w:rsidRPr="00A05181" w:rsidRDefault="001C23FC" w:rsidP="004B7E7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147DD" w:rsidRPr="00A05181" w14:paraId="1A98EBAD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28809107" w14:textId="493EC1F0" w:rsidR="009147DD" w:rsidRPr="00A05181" w:rsidRDefault="00BB2CAD" w:rsidP="001E08DC">
            <w:pPr>
              <w:widowControl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Renin</w:t>
            </w:r>
          </w:p>
        </w:tc>
        <w:tc>
          <w:tcPr>
            <w:tcW w:w="850" w:type="dxa"/>
            <w:vAlign w:val="center"/>
          </w:tcPr>
          <w:p w14:paraId="67489135" w14:textId="57CBA7EE" w:rsidR="009147DD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134" w:type="dxa"/>
            <w:vAlign w:val="center"/>
          </w:tcPr>
          <w:p w14:paraId="65F78C06" w14:textId="18ABAE24" w:rsidR="009147DD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8" w:name="OLE_LINK3"/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  <w:bookmarkEnd w:id="38"/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-0.85</w:t>
            </w:r>
          </w:p>
        </w:tc>
        <w:tc>
          <w:tcPr>
            <w:tcW w:w="993" w:type="dxa"/>
            <w:vAlign w:val="center"/>
          </w:tcPr>
          <w:p w14:paraId="64C39FFD" w14:textId="60385F04" w:rsidR="009147DD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283" w:type="dxa"/>
            <w:vAlign w:val="center"/>
          </w:tcPr>
          <w:p w14:paraId="3FDD96A2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2E8AA02" w14:textId="57A12484" w:rsidR="009147DD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166" w:type="dxa"/>
            <w:vAlign w:val="center"/>
          </w:tcPr>
          <w:p w14:paraId="22CECA72" w14:textId="3C444AC1" w:rsidR="009147DD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0.65-0.92</w:t>
            </w:r>
          </w:p>
        </w:tc>
        <w:tc>
          <w:tcPr>
            <w:tcW w:w="1037" w:type="dxa"/>
            <w:vAlign w:val="center"/>
          </w:tcPr>
          <w:p w14:paraId="72394855" w14:textId="22F4B25F" w:rsidR="009147DD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C23FC" w:rsidRPr="00A05181" w14:paraId="5E5B1423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4E407D5C" w14:textId="34316C5C" w:rsidR="001C23FC" w:rsidRPr="00A05181" w:rsidRDefault="00BB2CAD" w:rsidP="001E08DC">
            <w:pPr>
              <w:widowControl/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IP-10</w:t>
            </w:r>
          </w:p>
        </w:tc>
        <w:tc>
          <w:tcPr>
            <w:tcW w:w="850" w:type="dxa"/>
            <w:vAlign w:val="center"/>
          </w:tcPr>
          <w:p w14:paraId="1B160718" w14:textId="6A272100" w:rsidR="001C23FC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134" w:type="dxa"/>
            <w:vAlign w:val="center"/>
          </w:tcPr>
          <w:p w14:paraId="371AE0F0" w14:textId="05352323" w:rsidR="001C23FC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0.68-0.88</w:t>
            </w:r>
          </w:p>
        </w:tc>
        <w:tc>
          <w:tcPr>
            <w:tcW w:w="993" w:type="dxa"/>
            <w:vAlign w:val="center"/>
          </w:tcPr>
          <w:p w14:paraId="1D341A07" w14:textId="65FAC042" w:rsidR="001C23FC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83" w:type="dxa"/>
            <w:vAlign w:val="center"/>
          </w:tcPr>
          <w:p w14:paraId="72D732EA" w14:textId="77777777" w:rsidR="001C23FC" w:rsidRPr="00A05181" w:rsidRDefault="001C23FC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4C939F0" w14:textId="0B798932" w:rsidR="001C23FC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1166" w:type="dxa"/>
            <w:vAlign w:val="center"/>
          </w:tcPr>
          <w:p w14:paraId="76C07AA2" w14:textId="3D6AADE9" w:rsidR="001C23FC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0.80-0.95</w:t>
            </w:r>
          </w:p>
        </w:tc>
        <w:tc>
          <w:tcPr>
            <w:tcW w:w="1037" w:type="dxa"/>
            <w:vAlign w:val="center"/>
          </w:tcPr>
          <w:p w14:paraId="512D9FDF" w14:textId="409EA474" w:rsidR="001C23FC" w:rsidRPr="00A05181" w:rsidRDefault="00BB2CA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147DD" w:rsidRPr="00A05181" w14:paraId="29865806" w14:textId="77777777" w:rsidTr="0006625E">
        <w:trPr>
          <w:trHeight w:val="255"/>
        </w:trPr>
        <w:tc>
          <w:tcPr>
            <w:tcW w:w="1985" w:type="dxa"/>
            <w:vAlign w:val="center"/>
          </w:tcPr>
          <w:p w14:paraId="77961CFE" w14:textId="45139A5E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9" w:name="OLE_LINK6"/>
            <w:r w:rsidRPr="00A05181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TFF-3</w:t>
            </w:r>
            <w:bookmarkEnd w:id="39"/>
          </w:p>
        </w:tc>
        <w:tc>
          <w:tcPr>
            <w:tcW w:w="850" w:type="dxa"/>
            <w:vAlign w:val="center"/>
          </w:tcPr>
          <w:p w14:paraId="54E3319C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0" w:name="OLE_LINK20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  <w:bookmarkEnd w:id="40"/>
          </w:p>
        </w:tc>
        <w:tc>
          <w:tcPr>
            <w:tcW w:w="1134" w:type="dxa"/>
            <w:vAlign w:val="center"/>
          </w:tcPr>
          <w:p w14:paraId="2AF318E5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1" w:name="OLE_LINK25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  <w:bookmarkEnd w:id="41"/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bookmarkStart w:id="42" w:name="OLE_LINK32"/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  <w:bookmarkEnd w:id="42"/>
          </w:p>
        </w:tc>
        <w:tc>
          <w:tcPr>
            <w:tcW w:w="993" w:type="dxa"/>
            <w:vAlign w:val="center"/>
          </w:tcPr>
          <w:p w14:paraId="4B0EE042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83" w:type="dxa"/>
            <w:vAlign w:val="center"/>
          </w:tcPr>
          <w:p w14:paraId="14BE205E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CEC6833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3" w:name="OLE_LINK36"/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</w:t>
            </w:r>
            <w:bookmarkEnd w:id="43"/>
          </w:p>
        </w:tc>
        <w:tc>
          <w:tcPr>
            <w:tcW w:w="1166" w:type="dxa"/>
            <w:vAlign w:val="center"/>
          </w:tcPr>
          <w:p w14:paraId="74665340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0.70-0.90</w:t>
            </w:r>
          </w:p>
        </w:tc>
        <w:tc>
          <w:tcPr>
            <w:tcW w:w="1037" w:type="dxa"/>
            <w:vAlign w:val="center"/>
          </w:tcPr>
          <w:p w14:paraId="1494BF94" w14:textId="77777777" w:rsidR="009147DD" w:rsidRPr="00A05181" w:rsidRDefault="009147DD" w:rsidP="001E08DC">
            <w:pPr>
              <w:widowControl/>
              <w:adjustRightInd w:val="0"/>
              <w:snapToGrid w:val="0"/>
              <w:contextualSpacing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Pr="00A05181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 w:rsidRPr="00A051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5A08D64C" w14:textId="3E120E41" w:rsidR="006C7476" w:rsidRPr="00CB4F55" w:rsidRDefault="00461330" w:rsidP="006C7476">
      <w:pPr>
        <w:widowControl/>
        <w:adjustRightInd w:val="0"/>
        <w:snapToGri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AKI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acute kidney injury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AUC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the area under the ROC curve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CI 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confidence interval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3A2022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bookmarkStart w:id="44" w:name="_Hlk75354606"/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FABP-1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fatty acid binding protein 1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IGFBP7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insulin-like growth factor-binding protein 7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11738A" w:rsidRPr="0011738A">
        <w:rPr>
          <w:rFonts w:ascii="Times New Roman" w:eastAsia="宋体" w:hAnsi="Times New Roman" w:cs="Times New Roman"/>
          <w:i/>
          <w:iCs/>
          <w:color w:val="000000"/>
          <w:kern w:val="0"/>
          <w:sz w:val="20"/>
          <w:szCs w:val="16"/>
        </w:rPr>
        <w:t>IP-10</w:t>
      </w:r>
      <w:r w:rsidR="0011738A" w:rsidRP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interferon inducible protein-10</w:t>
      </w:r>
      <w:r w:rsidR="0011738A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>,</w:t>
      </w:r>
      <w:r w:rsidR="0011738A" w:rsidRPr="004114D3">
        <w:rPr>
          <w:rFonts w:ascii="Times New Roman" w:eastAsia="宋体" w:hAnsi="Times New Roman" w:cs="Times New Roman"/>
          <w:color w:val="000000"/>
          <w:kern w:val="0"/>
          <w:sz w:val="20"/>
          <w:szCs w:val="16"/>
        </w:rPr>
        <w:t xml:space="preserve"> </w:t>
      </w:r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KIM-1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kidney injury molecule-1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NGAL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neutrophil gelatinase-associated lipocalin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0C1BC7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TFF-3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trefoil factor-3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TIMP-1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tissue inhibitor of metalloproteinases-1</w:t>
      </w:r>
      <w:r w:rsidR="00CA19E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C7476" w:rsidRPr="00CA19ED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>TIMP-2</w:t>
      </w:r>
      <w:r w:rsidR="006C7476"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tissue inhibitor of metalloproteinases-2.</w:t>
      </w:r>
    </w:p>
    <w:bookmarkEnd w:id="44"/>
    <w:p w14:paraId="338E91BB" w14:textId="332232B2" w:rsidR="00461330" w:rsidRDefault="00C67F66" w:rsidP="003A2022">
      <w:pPr>
        <w:widowControl/>
        <w:adjustRightInd w:val="0"/>
        <w:snapToGrid w:val="0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CB4F55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  <w:vertAlign w:val="superscript"/>
        </w:rPr>
        <w:t>a</w:t>
      </w:r>
      <w:r w:rsidRPr="00CB4F55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</w:rPr>
        <w:t>[TIMP-</w:t>
      </w:r>
      <w:proofErr w:type="gramStart"/>
      <w:r w:rsidRPr="00CB4F55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</w:rPr>
        <w:t>2]</w:t>
      </w:r>
      <w:r w:rsidRPr="00CB4F55">
        <w:rPr>
          <w:rFonts w:ascii="Times New Roman" w:eastAsia="Adobe 宋体 Std L" w:hAnsi="Times New Roman" w:cs="Times New Roman"/>
          <w:color w:val="000000" w:themeColor="text1"/>
          <w:kern w:val="0"/>
          <w:sz w:val="20"/>
          <w:szCs w:val="16"/>
        </w:rPr>
        <w:t>•</w:t>
      </w:r>
      <w:proofErr w:type="gramEnd"/>
      <w:r w:rsidRPr="00CB4F55">
        <w:rPr>
          <w:rFonts w:ascii="Times New Roman" w:eastAsia="Adobe 黑体 Std R" w:hAnsi="Times New Roman" w:cs="Times New Roman"/>
          <w:color w:val="000000" w:themeColor="text1"/>
          <w:kern w:val="0"/>
          <w:sz w:val="20"/>
          <w:szCs w:val="16"/>
        </w:rPr>
        <w:t xml:space="preserve">[IGFBP7] 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>(ng/ml)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  <w:vertAlign w:val="superscript"/>
        </w:rPr>
        <w:t>2</w:t>
      </w:r>
      <w:r w:rsidRPr="00CB4F55">
        <w:rPr>
          <w:rFonts w:ascii="Times New Roman" w:eastAsia="宋体" w:hAnsi="Times New Roman" w:cs="Times New Roman"/>
          <w:color w:val="000000" w:themeColor="text1"/>
          <w:kern w:val="0"/>
          <w:sz w:val="20"/>
          <w:szCs w:val="16"/>
        </w:rPr>
        <w:t>/1000.</w:t>
      </w:r>
    </w:p>
    <w:p w14:paraId="56F78B9E" w14:textId="5CFA1075" w:rsidR="00461330" w:rsidRPr="004507F1" w:rsidRDefault="0046133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br w:type="page"/>
      </w:r>
    </w:p>
    <w:p w14:paraId="11543D0B" w14:textId="337C8838" w:rsidR="0075719D" w:rsidRPr="009B5402" w:rsidRDefault="0075719D" w:rsidP="0075719D">
      <w:pPr>
        <w:tabs>
          <w:tab w:val="center" w:pos="2692"/>
        </w:tabs>
        <w:autoSpaceDE w:val="0"/>
        <w:autoSpaceDN w:val="0"/>
        <w:adjustRightInd w:val="0"/>
        <w:snapToGrid w:val="0"/>
        <w:contextualSpacing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9B5402">
        <w:rPr>
          <w:rFonts w:ascii="Times New Roman" w:eastAsia="微软雅黑 Light" w:hAnsi="Times New Roman" w:cs="Times New Roman"/>
          <w:b/>
          <w:bCs/>
          <w:color w:val="000000" w:themeColor="text1"/>
          <w:sz w:val="20"/>
          <w:szCs w:val="20"/>
        </w:rPr>
        <w:lastRenderedPageBreak/>
        <w:t>Table</w:t>
      </w:r>
      <w:r w:rsidRPr="009B540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46133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="00CD1AC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6</w:t>
      </w:r>
      <w:r w:rsidRPr="009B540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9B5402">
        <w:rPr>
          <w:rFonts w:ascii="Times New Roman" w:eastAsia="AdvOTf3919c9c.B" w:hAnsi="Times New Roman" w:cs="Times New Roman"/>
          <w:bCs/>
          <w:color w:val="000000" w:themeColor="text1"/>
          <w:sz w:val="20"/>
          <w:szCs w:val="20"/>
        </w:rPr>
        <w:t>Comparison of demographic and clinical characteristics</w:t>
      </w:r>
      <w:r w:rsidRPr="009B540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between </w:t>
      </w:r>
      <w:bookmarkStart w:id="45" w:name="OLE_LINK49"/>
      <w:r w:rsidRPr="009B540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surviv</w:t>
      </w:r>
      <w:r w:rsidR="004106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or</w:t>
      </w:r>
      <w:r w:rsidRPr="009B540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 and non-surviv</w:t>
      </w:r>
      <w:r w:rsidR="004106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or</w:t>
      </w:r>
      <w:r w:rsidRPr="009B540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</w:t>
      </w:r>
      <w:bookmarkEnd w:id="45"/>
      <w:r w:rsidRPr="009B540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Pr="009B540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in validation cohort</w:t>
      </w:r>
    </w:p>
    <w:tbl>
      <w:tblPr>
        <w:tblW w:w="823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2268"/>
        <w:gridCol w:w="1184"/>
      </w:tblGrid>
      <w:tr w:rsidR="0075719D" w:rsidRPr="00413354" w14:paraId="579A4569" w14:textId="77777777" w:rsidTr="0006625E">
        <w:trPr>
          <w:trHeight w:val="255"/>
        </w:trPr>
        <w:tc>
          <w:tcPr>
            <w:tcW w:w="2518" w:type="dxa"/>
            <w:tcBorders>
              <w:bottom w:val="single" w:sz="4" w:space="0" w:color="auto"/>
            </w:tcBorders>
          </w:tcPr>
          <w:p w14:paraId="67B68039" w14:textId="77777777" w:rsidR="0075719D" w:rsidRPr="00413354" w:rsidRDefault="0075719D" w:rsidP="00461330">
            <w:pPr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6" w:name="_Hlk73646885"/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E297632" w14:textId="61434919" w:rsidR="009843A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7" w:name="OLE_LINK7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Surviv</w:t>
            </w:r>
            <w:r w:rsidR="008561A8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or</w:t>
            </w:r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  <w:bookmarkEnd w:id="47"/>
          <w:p w14:paraId="5F61F182" w14:textId="525A6100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9843A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</w:t>
            </w: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=319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D8E44F0" w14:textId="28F2193D" w:rsidR="009843A4" w:rsidRDefault="0075719D" w:rsidP="00461330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bookmarkStart w:id="48" w:name="OLE_LINK8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Non-survi</w:t>
            </w:r>
            <w:r w:rsidR="008561A8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vor</w:t>
            </w:r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  <w:bookmarkEnd w:id="48"/>
          <w:p w14:paraId="4B7AEA28" w14:textId="1AD18E90" w:rsidR="0075719D" w:rsidRPr="00413354" w:rsidRDefault="0075719D" w:rsidP="00461330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9843A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="009843A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n</w:t>
            </w: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=38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14:paraId="4575E9E1" w14:textId="77777777" w:rsidR="0075719D" w:rsidRPr="00413354" w:rsidRDefault="0075719D" w:rsidP="00461330">
            <w:pPr>
              <w:adjustRightInd w:val="0"/>
              <w:snapToGrid w:val="0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23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41335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value</w:t>
            </w:r>
          </w:p>
        </w:tc>
      </w:tr>
      <w:bookmarkEnd w:id="46"/>
      <w:tr w:rsidR="0075719D" w:rsidRPr="00413354" w14:paraId="62E4EB92" w14:textId="77777777" w:rsidTr="0006625E">
        <w:trPr>
          <w:trHeight w:val="255"/>
        </w:trPr>
        <w:tc>
          <w:tcPr>
            <w:tcW w:w="2518" w:type="dxa"/>
            <w:tcBorders>
              <w:top w:val="single" w:sz="4" w:space="0" w:color="auto"/>
              <w:bottom w:val="nil"/>
            </w:tcBorders>
            <w:vAlign w:val="center"/>
          </w:tcPr>
          <w:p w14:paraId="5465C3D4" w14:textId="77777777" w:rsidR="0075719D" w:rsidRPr="00413354" w:rsidRDefault="0075719D" w:rsidP="00461330">
            <w:pPr>
              <w:adjustRightInd w:val="0"/>
              <w:snapToGrid w:val="0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Age, months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5F16916D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 [4.0-58.0]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7FD5F4A3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31.5 [13.3-57.8]</w:t>
            </w:r>
          </w:p>
        </w:tc>
        <w:tc>
          <w:tcPr>
            <w:tcW w:w="1184" w:type="dxa"/>
            <w:tcBorders>
              <w:top w:val="single" w:sz="4" w:space="0" w:color="auto"/>
              <w:bottom w:val="nil"/>
            </w:tcBorders>
            <w:vAlign w:val="center"/>
          </w:tcPr>
          <w:p w14:paraId="4E16FC96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0.120</w:t>
            </w:r>
          </w:p>
        </w:tc>
      </w:tr>
      <w:tr w:rsidR="0075719D" w:rsidRPr="00413354" w14:paraId="7E21BBF5" w14:textId="77777777" w:rsidTr="0006625E">
        <w:trPr>
          <w:trHeight w:val="255"/>
        </w:trPr>
        <w:tc>
          <w:tcPr>
            <w:tcW w:w="2518" w:type="dxa"/>
            <w:tcBorders>
              <w:top w:val="nil"/>
            </w:tcBorders>
            <w:vAlign w:val="center"/>
          </w:tcPr>
          <w:p w14:paraId="032E1B28" w14:textId="77777777" w:rsidR="0075719D" w:rsidRPr="00413354" w:rsidRDefault="0075719D" w:rsidP="00461330">
            <w:pPr>
              <w:adjustRightInd w:val="0"/>
              <w:snapToGrid w:val="0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Body weight, kg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1AD47C37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11.0 [7.0-18.0]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64AE03AD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13.0 [9.9-17.1]</w:t>
            </w:r>
          </w:p>
        </w:tc>
        <w:tc>
          <w:tcPr>
            <w:tcW w:w="1184" w:type="dxa"/>
            <w:tcBorders>
              <w:top w:val="nil"/>
            </w:tcBorders>
            <w:vAlign w:val="center"/>
          </w:tcPr>
          <w:p w14:paraId="02CFEF73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0.333</w:t>
            </w:r>
          </w:p>
        </w:tc>
      </w:tr>
      <w:tr w:rsidR="0075719D" w:rsidRPr="00413354" w14:paraId="1AFB7B62" w14:textId="77777777" w:rsidTr="0006625E">
        <w:trPr>
          <w:trHeight w:val="255"/>
        </w:trPr>
        <w:tc>
          <w:tcPr>
            <w:tcW w:w="2518" w:type="dxa"/>
            <w:tcBorders>
              <w:bottom w:val="nil"/>
            </w:tcBorders>
            <w:vAlign w:val="center"/>
          </w:tcPr>
          <w:p w14:paraId="6F349426" w14:textId="77777777" w:rsidR="0075719D" w:rsidRPr="00413354" w:rsidRDefault="0075719D" w:rsidP="00461330">
            <w:pPr>
              <w:adjustRightInd w:val="0"/>
              <w:snapToGrid w:val="0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Male, n</w:t>
            </w:r>
          </w:p>
        </w:tc>
        <w:tc>
          <w:tcPr>
            <w:tcW w:w="2268" w:type="dxa"/>
            <w:tcBorders>
              <w:bottom w:val="nil"/>
            </w:tcBorders>
          </w:tcPr>
          <w:p w14:paraId="4F24672C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207 (64.9)</w:t>
            </w:r>
          </w:p>
        </w:tc>
        <w:tc>
          <w:tcPr>
            <w:tcW w:w="2268" w:type="dxa"/>
            <w:tcBorders>
              <w:bottom w:val="nil"/>
            </w:tcBorders>
          </w:tcPr>
          <w:p w14:paraId="4296D614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25 (65.8)</w:t>
            </w:r>
          </w:p>
        </w:tc>
        <w:tc>
          <w:tcPr>
            <w:tcW w:w="1184" w:type="dxa"/>
            <w:tcBorders>
              <w:bottom w:val="nil"/>
            </w:tcBorders>
            <w:vAlign w:val="center"/>
          </w:tcPr>
          <w:p w14:paraId="2F9FA7F7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0.913</w:t>
            </w:r>
          </w:p>
        </w:tc>
      </w:tr>
      <w:tr w:rsidR="0075719D" w:rsidRPr="00413354" w14:paraId="2F729CA3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vAlign w:val="center"/>
          </w:tcPr>
          <w:p w14:paraId="3CB93179" w14:textId="77777777" w:rsidR="0075719D" w:rsidRPr="00413354" w:rsidRDefault="0075719D" w:rsidP="00461330">
            <w:pPr>
              <w:adjustRightInd w:val="0"/>
              <w:snapToGrid w:val="0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PRISM </w:t>
            </w:r>
            <w:r w:rsidRPr="00413354">
              <w:rPr>
                <w:rFonts w:ascii="Times New Roman" w:eastAsia="VsmdhwAdvTT3713a231" w:hAnsi="Times New Roman" w:cs="Times New Roman"/>
                <w:color w:val="000000" w:themeColor="text1"/>
                <w:sz w:val="20"/>
                <w:szCs w:val="20"/>
              </w:rPr>
              <w:t>III</w:t>
            </w:r>
            <w:r w:rsidRPr="00413354">
              <w:rPr>
                <w:rStyle w:val="a3"/>
                <w:rFonts w:ascii="Times New Roman" w:hAnsi="Times New Roman"/>
                <w:color w:val="000000" w:themeColor="text1"/>
                <w:sz w:val="20"/>
                <w:szCs w:val="20"/>
              </w:rPr>
              <w:t>, score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7ABC4C0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3.0 [0.0-8.0]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3A7D2C5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15.5 [10.5-24.5]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14:paraId="584D7AF3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31D3B3A4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vAlign w:val="center"/>
          </w:tcPr>
          <w:p w14:paraId="5AEFE351" w14:textId="38365809" w:rsidR="0075719D" w:rsidRPr="00413354" w:rsidRDefault="0075719D" w:rsidP="00461330">
            <w:pPr>
              <w:adjustRightInd w:val="0"/>
              <w:snapToGrid w:val="0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MV</w:t>
            </w:r>
            <w:r w:rsidR="00E40346" w:rsidRPr="0041335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FF08CEB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66 (20.7)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A5ADBD5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33 (86.8)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14:paraId="5AB0204B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7D6A566A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vAlign w:val="center"/>
          </w:tcPr>
          <w:p w14:paraId="219F5E9D" w14:textId="7E3C9B9B" w:rsidR="0075719D" w:rsidRPr="00413354" w:rsidRDefault="0075719D" w:rsidP="00461330">
            <w:pPr>
              <w:adjustRightInd w:val="0"/>
              <w:snapToGrid w:val="0"/>
              <w:ind w:left="142" w:hangingChars="71" w:hanging="142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AKI</w:t>
            </w:r>
            <w:r w:rsidR="00E40346" w:rsidRPr="00413354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  <w:r w:rsidRPr="00413354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, n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9FD842C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24 (7.5)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DC495B5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 (60.5)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14:paraId="49AFEED6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0ED580FC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vAlign w:val="center"/>
          </w:tcPr>
          <w:p w14:paraId="73821611" w14:textId="77777777" w:rsidR="0075719D" w:rsidRPr="00413354" w:rsidRDefault="0075719D" w:rsidP="00461330">
            <w:pPr>
              <w:adjustRightInd w:val="0"/>
              <w:snapToGrid w:val="0"/>
              <w:ind w:leftChars="50" w:left="147" w:hangingChars="21" w:hanging="42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AKI Stage 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0958A3A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 (2.2)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3E4BD3E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(15.8)</w:t>
            </w:r>
          </w:p>
        </w:tc>
        <w:tc>
          <w:tcPr>
            <w:tcW w:w="1184" w:type="dxa"/>
            <w:vMerge w:val="restart"/>
            <w:tcBorders>
              <w:top w:val="nil"/>
            </w:tcBorders>
            <w:vAlign w:val="center"/>
          </w:tcPr>
          <w:p w14:paraId="593CDC1F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4DE784C1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vAlign w:val="center"/>
          </w:tcPr>
          <w:p w14:paraId="2FC1F05B" w14:textId="77777777" w:rsidR="0075719D" w:rsidRPr="00413354" w:rsidRDefault="0075719D" w:rsidP="00461330">
            <w:pPr>
              <w:adjustRightInd w:val="0"/>
              <w:snapToGrid w:val="0"/>
              <w:ind w:leftChars="50" w:left="147" w:hangingChars="21" w:hanging="42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AKI Stage 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E2E9E5D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8 (2.5)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D7E1E51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(7.9)</w:t>
            </w:r>
          </w:p>
        </w:tc>
        <w:tc>
          <w:tcPr>
            <w:tcW w:w="1184" w:type="dxa"/>
            <w:vMerge/>
            <w:vAlign w:val="center"/>
          </w:tcPr>
          <w:p w14:paraId="0A5DDCAD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75719D" w:rsidRPr="00413354" w14:paraId="6AD76C4B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vAlign w:val="center"/>
          </w:tcPr>
          <w:p w14:paraId="45DCCAE3" w14:textId="77777777" w:rsidR="0075719D" w:rsidRPr="00413354" w:rsidRDefault="0075719D" w:rsidP="00461330">
            <w:pPr>
              <w:adjustRightInd w:val="0"/>
              <w:snapToGrid w:val="0"/>
              <w:ind w:leftChars="50" w:left="147" w:hangingChars="21" w:hanging="42"/>
              <w:contextualSpacing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AKI Stage 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2603A16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9 (2.8)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0A12CBF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(36.8)</w:t>
            </w:r>
          </w:p>
        </w:tc>
        <w:tc>
          <w:tcPr>
            <w:tcW w:w="1184" w:type="dxa"/>
            <w:vMerge/>
            <w:tcBorders>
              <w:bottom w:val="nil"/>
            </w:tcBorders>
            <w:vAlign w:val="center"/>
          </w:tcPr>
          <w:p w14:paraId="423E4B31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75719D" w:rsidRPr="00413354" w14:paraId="43418BFE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626837" w14:textId="762A80AB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Sepsis</w:t>
            </w:r>
            <w:r w:rsidR="00E40346"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0B44E046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55 (17.2)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6C5C8C2F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17 (44.7)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7ACE1A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39CA5D30" w14:textId="77777777" w:rsidTr="0006625E">
        <w:trPr>
          <w:trHeight w:val="255"/>
        </w:trPr>
        <w:tc>
          <w:tcPr>
            <w:tcW w:w="2518" w:type="dxa"/>
            <w:tcBorders>
              <w:top w:val="nil"/>
            </w:tcBorders>
            <w:vAlign w:val="center"/>
          </w:tcPr>
          <w:p w14:paraId="44A4733A" w14:textId="57970799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MODS</w:t>
            </w:r>
            <w:r w:rsidR="00E40346"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  <w:tcBorders>
              <w:top w:val="nil"/>
            </w:tcBorders>
          </w:tcPr>
          <w:p w14:paraId="73E55DBF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8 (2.5)</w:t>
            </w:r>
          </w:p>
        </w:tc>
        <w:tc>
          <w:tcPr>
            <w:tcW w:w="2268" w:type="dxa"/>
            <w:tcBorders>
              <w:top w:val="nil"/>
            </w:tcBorders>
          </w:tcPr>
          <w:p w14:paraId="414A54E2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23 (60.5)</w:t>
            </w:r>
          </w:p>
        </w:tc>
        <w:tc>
          <w:tcPr>
            <w:tcW w:w="1184" w:type="dxa"/>
            <w:tcBorders>
              <w:top w:val="nil"/>
            </w:tcBorders>
            <w:vAlign w:val="center"/>
          </w:tcPr>
          <w:p w14:paraId="5BA73C8A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08B6B405" w14:textId="77777777" w:rsidTr="0006625E">
        <w:trPr>
          <w:trHeight w:val="255"/>
        </w:trPr>
        <w:tc>
          <w:tcPr>
            <w:tcW w:w="2518" w:type="dxa"/>
            <w:vAlign w:val="center"/>
          </w:tcPr>
          <w:p w14:paraId="2365D939" w14:textId="580B4C93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Shock/</w:t>
            </w:r>
            <w:proofErr w:type="spellStart"/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DIC</w:t>
            </w:r>
            <w:r w:rsidR="00E40346"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</w:tcPr>
          <w:p w14:paraId="154B30EF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 (4.4)</w:t>
            </w:r>
          </w:p>
        </w:tc>
        <w:tc>
          <w:tcPr>
            <w:tcW w:w="2268" w:type="dxa"/>
          </w:tcPr>
          <w:p w14:paraId="00A0F068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 (42.1)</w:t>
            </w:r>
          </w:p>
        </w:tc>
        <w:tc>
          <w:tcPr>
            <w:tcW w:w="1184" w:type="dxa"/>
            <w:vAlign w:val="center"/>
          </w:tcPr>
          <w:p w14:paraId="3933865F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44FC721F" w14:textId="77777777" w:rsidTr="0006625E">
        <w:trPr>
          <w:trHeight w:val="255"/>
        </w:trPr>
        <w:tc>
          <w:tcPr>
            <w:tcW w:w="2518" w:type="dxa"/>
            <w:vAlign w:val="center"/>
          </w:tcPr>
          <w:p w14:paraId="6424EA06" w14:textId="448594FE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Antibiotic</w:t>
            </w:r>
            <w:r w:rsidR="00E40346"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</w:tcPr>
          <w:p w14:paraId="7732C995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255 (79.9)</w:t>
            </w:r>
          </w:p>
        </w:tc>
        <w:tc>
          <w:tcPr>
            <w:tcW w:w="2268" w:type="dxa"/>
          </w:tcPr>
          <w:p w14:paraId="726C5E6C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34 (89.5)</w:t>
            </w:r>
          </w:p>
        </w:tc>
        <w:tc>
          <w:tcPr>
            <w:tcW w:w="1184" w:type="dxa"/>
            <w:vAlign w:val="center"/>
          </w:tcPr>
          <w:p w14:paraId="426F5AD5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0.157</w:t>
            </w:r>
          </w:p>
        </w:tc>
      </w:tr>
      <w:tr w:rsidR="0075719D" w:rsidRPr="00413354" w14:paraId="2789AE4A" w14:textId="77777777" w:rsidTr="0006625E">
        <w:trPr>
          <w:trHeight w:val="255"/>
        </w:trPr>
        <w:tc>
          <w:tcPr>
            <w:tcW w:w="2518" w:type="dxa"/>
            <w:vAlign w:val="center"/>
          </w:tcPr>
          <w:p w14:paraId="23B2F9D0" w14:textId="53B1BC33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Inotrope</w:t>
            </w:r>
            <w:r w:rsidR="00E40346"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</w:tcPr>
          <w:p w14:paraId="24265F48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18 (5.7)</w:t>
            </w:r>
          </w:p>
        </w:tc>
        <w:tc>
          <w:tcPr>
            <w:tcW w:w="2268" w:type="dxa"/>
          </w:tcPr>
          <w:p w14:paraId="6F2201E7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20 (52.6)</w:t>
            </w:r>
          </w:p>
        </w:tc>
        <w:tc>
          <w:tcPr>
            <w:tcW w:w="1184" w:type="dxa"/>
            <w:vAlign w:val="center"/>
          </w:tcPr>
          <w:p w14:paraId="06AFF654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7D5CF74A" w14:textId="77777777" w:rsidTr="0006625E">
        <w:trPr>
          <w:trHeight w:val="255"/>
        </w:trPr>
        <w:tc>
          <w:tcPr>
            <w:tcW w:w="2518" w:type="dxa"/>
            <w:vAlign w:val="center"/>
          </w:tcPr>
          <w:p w14:paraId="67F00214" w14:textId="648DC7E4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Furosemide</w:t>
            </w:r>
            <w:bookmarkStart w:id="49" w:name="OLE_LINK4"/>
            <w:r w:rsidR="00E40346"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, n</w:t>
            </w:r>
            <w:bookmarkEnd w:id="49"/>
          </w:p>
        </w:tc>
        <w:tc>
          <w:tcPr>
            <w:tcW w:w="2268" w:type="dxa"/>
          </w:tcPr>
          <w:p w14:paraId="7D8CB81E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 (21.6)</w:t>
            </w:r>
          </w:p>
        </w:tc>
        <w:tc>
          <w:tcPr>
            <w:tcW w:w="2268" w:type="dxa"/>
          </w:tcPr>
          <w:p w14:paraId="1A804499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26 (68.4)</w:t>
            </w:r>
          </w:p>
        </w:tc>
        <w:tc>
          <w:tcPr>
            <w:tcW w:w="1184" w:type="dxa"/>
            <w:vAlign w:val="center"/>
          </w:tcPr>
          <w:p w14:paraId="45D45210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75719D" w:rsidRPr="00413354" w14:paraId="5DCB3AA0" w14:textId="77777777" w:rsidTr="0006625E">
        <w:trPr>
          <w:trHeight w:val="255"/>
        </w:trPr>
        <w:tc>
          <w:tcPr>
            <w:tcW w:w="2518" w:type="dxa"/>
            <w:vAlign w:val="center"/>
          </w:tcPr>
          <w:p w14:paraId="7287DD06" w14:textId="3EB69909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Steroid</w:t>
            </w:r>
            <w:r w:rsidR="00E40346"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</w:tcPr>
          <w:p w14:paraId="613714DB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144 (45.1)</w:t>
            </w:r>
          </w:p>
        </w:tc>
        <w:tc>
          <w:tcPr>
            <w:tcW w:w="2268" w:type="dxa"/>
          </w:tcPr>
          <w:p w14:paraId="19280222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 (42.1)</w:t>
            </w:r>
          </w:p>
        </w:tc>
        <w:tc>
          <w:tcPr>
            <w:tcW w:w="1184" w:type="dxa"/>
            <w:vAlign w:val="center"/>
          </w:tcPr>
          <w:p w14:paraId="2EE68D65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0.734</w:t>
            </w:r>
          </w:p>
        </w:tc>
      </w:tr>
      <w:tr w:rsidR="0075719D" w:rsidRPr="00413354" w14:paraId="1366298D" w14:textId="77777777" w:rsidTr="0006625E">
        <w:trPr>
          <w:trHeight w:val="255"/>
        </w:trPr>
        <w:tc>
          <w:tcPr>
            <w:tcW w:w="2518" w:type="dxa"/>
            <w:tcBorders>
              <w:bottom w:val="nil"/>
            </w:tcBorders>
            <w:vAlign w:val="center"/>
          </w:tcPr>
          <w:p w14:paraId="5894EB48" w14:textId="7E19CBED" w:rsidR="0075719D" w:rsidRPr="00413354" w:rsidRDefault="0075719D" w:rsidP="00461330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Hemofiltration</w:t>
            </w:r>
            <w:r w:rsidR="00E40346"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41335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2268" w:type="dxa"/>
            <w:tcBorders>
              <w:bottom w:val="nil"/>
            </w:tcBorders>
          </w:tcPr>
          <w:p w14:paraId="64131D38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10 (3.1)</w:t>
            </w:r>
          </w:p>
        </w:tc>
        <w:tc>
          <w:tcPr>
            <w:tcW w:w="2268" w:type="dxa"/>
            <w:tcBorders>
              <w:bottom w:val="nil"/>
            </w:tcBorders>
          </w:tcPr>
          <w:p w14:paraId="4C54D50B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 (36.8)</w:t>
            </w:r>
          </w:p>
        </w:tc>
        <w:tc>
          <w:tcPr>
            <w:tcW w:w="1184" w:type="dxa"/>
            <w:tcBorders>
              <w:bottom w:val="nil"/>
            </w:tcBorders>
            <w:vAlign w:val="center"/>
          </w:tcPr>
          <w:p w14:paraId="6D7DEFD1" w14:textId="77777777" w:rsidR="0075719D" w:rsidRPr="00413354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1335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CB4F55" w:rsidRPr="00CB4F55" w14:paraId="3071AAC6" w14:textId="77777777" w:rsidTr="0006625E">
        <w:trPr>
          <w:trHeight w:val="255"/>
        </w:trPr>
        <w:tc>
          <w:tcPr>
            <w:tcW w:w="2518" w:type="dxa"/>
            <w:tcBorders>
              <w:top w:val="nil"/>
              <w:bottom w:val="single" w:sz="4" w:space="0" w:color="auto"/>
            </w:tcBorders>
            <w:vAlign w:val="center"/>
          </w:tcPr>
          <w:p w14:paraId="5154CD2E" w14:textId="77777777" w:rsidR="0075719D" w:rsidRPr="00CB4F55" w:rsidRDefault="0075719D" w:rsidP="00461330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B4F5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LOS of PICU, hours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3D503813" w14:textId="77777777" w:rsidR="0075719D" w:rsidRPr="00CB4F55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96.0 [48.0-170.0]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49840CFD" w14:textId="77777777" w:rsidR="0075719D" w:rsidRPr="00CB4F55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126.0 [48.0-258.0]</w:t>
            </w:r>
          </w:p>
        </w:tc>
        <w:tc>
          <w:tcPr>
            <w:tcW w:w="1184" w:type="dxa"/>
            <w:tcBorders>
              <w:top w:val="nil"/>
              <w:bottom w:val="single" w:sz="4" w:space="0" w:color="auto"/>
            </w:tcBorders>
            <w:vAlign w:val="center"/>
          </w:tcPr>
          <w:p w14:paraId="69F328D0" w14:textId="77777777" w:rsidR="0075719D" w:rsidRPr="00CB4F55" w:rsidRDefault="0075719D" w:rsidP="00461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B4F55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0.211</w:t>
            </w:r>
          </w:p>
        </w:tc>
      </w:tr>
    </w:tbl>
    <w:p w14:paraId="2C19A3B9" w14:textId="77777777" w:rsidR="0075719D" w:rsidRPr="00CB4F55" w:rsidRDefault="0075719D" w:rsidP="0075719D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bookmarkStart w:id="50" w:name="_Hlk73646968"/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Values are median [interquartile range]. Numbers in parentheses denote percentages.</w:t>
      </w:r>
    </w:p>
    <w:p w14:paraId="6EAAC39A" w14:textId="4EB9CD7E" w:rsidR="0075719D" w:rsidRDefault="0075719D" w:rsidP="0075719D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VsmdhwAdvTT3713a231" w:hAnsi="Times New Roman" w:cs="Times New Roman"/>
          <w:color w:val="000000" w:themeColor="text1"/>
          <w:sz w:val="20"/>
          <w:szCs w:val="20"/>
        </w:rPr>
      </w:pPr>
      <w:r w:rsidRPr="0011738A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>AKI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acute kidney injury</w:t>
      </w:r>
      <w:r w:rsidR="0011738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,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11738A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>DIC</w:t>
      </w:r>
      <w:r w:rsidR="004D6F5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disseminated intravascular coagulation</w:t>
      </w:r>
      <w:r w:rsidR="0011738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,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11738A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>MODS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multi-organ dysfunction syndrome</w:t>
      </w:r>
      <w:r w:rsidR="0011738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,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11738A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>MV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mechanical ventilation</w:t>
      </w:r>
      <w:r w:rsidR="0011738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,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11738A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>PICU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CB4F55">
        <w:rPr>
          <w:rFonts w:ascii="Times New Roman" w:eastAsia="VsmdhwAdvTT3713a231" w:hAnsi="Times New Roman" w:cs="Times New Roman"/>
          <w:color w:val="000000" w:themeColor="text1"/>
          <w:sz w:val="20"/>
          <w:szCs w:val="20"/>
        </w:rPr>
        <w:t>pediatric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intensive care unit</w:t>
      </w:r>
      <w:r w:rsidR="0011738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CB4F5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11738A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PRISM </w:t>
      </w:r>
      <w:r w:rsidRPr="0011738A">
        <w:rPr>
          <w:rFonts w:ascii="Times New Roman" w:eastAsia="VsmdhwAdvTT3713a231" w:hAnsi="Times New Roman" w:cs="Times New Roman"/>
          <w:i/>
          <w:iCs/>
          <w:color w:val="000000" w:themeColor="text1"/>
          <w:sz w:val="20"/>
          <w:szCs w:val="20"/>
        </w:rPr>
        <w:t>III</w:t>
      </w:r>
      <w:r w:rsidRPr="009B5402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9B5402">
        <w:rPr>
          <w:rFonts w:ascii="Times New Roman" w:eastAsia="VsmdhwAdvTT3713a231" w:hAnsi="Times New Roman" w:cs="Times New Roman"/>
          <w:color w:val="000000" w:themeColor="text1"/>
          <w:sz w:val="20"/>
          <w:szCs w:val="20"/>
        </w:rPr>
        <w:t>pediatric risk of mortality</w:t>
      </w:r>
      <w:r w:rsidRPr="009B540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B5402">
        <w:rPr>
          <w:rFonts w:ascii="Times New Roman" w:eastAsia="VsmdhwAdvTT3713a231" w:hAnsi="Times New Roman" w:cs="Times New Roman"/>
          <w:color w:val="000000" w:themeColor="text1"/>
          <w:sz w:val="20"/>
          <w:szCs w:val="20"/>
        </w:rPr>
        <w:t>III</w:t>
      </w:r>
      <w:r w:rsidR="003D212D">
        <w:rPr>
          <w:rFonts w:ascii="Times New Roman" w:eastAsia="VsmdhwAdvTT3713a231" w:hAnsi="Times New Roman" w:cs="Times New Roman"/>
          <w:color w:val="000000" w:themeColor="text1"/>
          <w:sz w:val="20"/>
          <w:szCs w:val="20"/>
        </w:rPr>
        <w:t>.</w:t>
      </w:r>
    </w:p>
    <w:p w14:paraId="18E26B5C" w14:textId="34C5D269" w:rsidR="00E40346" w:rsidRPr="00730461" w:rsidRDefault="00E40346" w:rsidP="00730461">
      <w:pPr>
        <w:tabs>
          <w:tab w:val="center" w:pos="2692"/>
        </w:tabs>
        <w:autoSpaceDE w:val="0"/>
        <w:autoSpaceDN w:val="0"/>
        <w:adjustRightInd w:val="0"/>
        <w:snapToGrid w:val="0"/>
        <w:rPr>
          <w:rFonts w:ascii="Times New Roman" w:eastAsia="宋体" w:hAnsi="Times New Roman" w:cs="Times New Roman"/>
          <w:color w:val="000000"/>
          <w:sz w:val="20"/>
          <w:szCs w:val="20"/>
        </w:rPr>
      </w:pPr>
      <w:proofErr w:type="spellStart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</w:rPr>
        <w:t>a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Administered</w:t>
      </w:r>
      <w:proofErr w:type="spellEnd"/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or</w:t>
      </w:r>
      <w:r w:rsidRPr="00461330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d</w:t>
      </w:r>
      <w:r w:rsidRPr="00461330">
        <w:rPr>
          <w:rFonts w:ascii="Times New Roman" w:eastAsia="Times New Roman" w:hAnsi="Times New Roman" w:cs="Times New Roman"/>
          <w:color w:val="000000"/>
          <w:sz w:val="20"/>
          <w:szCs w:val="20"/>
        </w:rPr>
        <w:t>eveloped</w:t>
      </w:r>
      <w:r w:rsidRPr="0046133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during PICU stay</w:t>
      </w:r>
      <w:r w:rsidR="00584E3C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bookmarkStart w:id="51" w:name="_Hlk75272662"/>
      <w:proofErr w:type="spellStart"/>
      <w:r w:rsidRPr="00E40346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b</w:t>
      </w:r>
      <w:r w:rsidR="00047A6F" w:rsidRPr="00C851B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Developed</w:t>
      </w:r>
      <w:proofErr w:type="spellEnd"/>
      <w:r w:rsidR="00047A6F" w:rsidRPr="00C851B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during the first week after PICU admission.</w:t>
      </w:r>
      <w:bookmarkEnd w:id="50"/>
      <w:bookmarkEnd w:id="51"/>
    </w:p>
    <w:sectPr w:rsidR="00E40346" w:rsidRPr="0073046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70EA8" w14:textId="77777777" w:rsidR="0097117D" w:rsidRDefault="0097117D" w:rsidP="00603482">
      <w:r>
        <w:separator/>
      </w:r>
    </w:p>
  </w:endnote>
  <w:endnote w:type="continuationSeparator" w:id="0">
    <w:p w14:paraId="18856383" w14:textId="77777777" w:rsidR="0097117D" w:rsidRDefault="0097117D" w:rsidP="00603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AdvOTf3919c9c.B">
    <w:altName w:val="Segoe Print"/>
    <w:charset w:val="00"/>
    <w:family w:val="swiss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VsmdhwAdvTT3713a231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AdvOT82c4f4c4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obe 黑体 Std R">
    <w:altName w:val="微软雅黑"/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7677627"/>
      <w:docPartObj>
        <w:docPartGallery w:val="Page Numbers (Bottom of Page)"/>
        <w:docPartUnique/>
      </w:docPartObj>
    </w:sdtPr>
    <w:sdtEndPr/>
    <w:sdtContent>
      <w:p w14:paraId="63B17996" w14:textId="4AD47F60" w:rsidR="008F700D" w:rsidRDefault="008F700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780C382" w14:textId="77777777" w:rsidR="008F700D" w:rsidRDefault="008F700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0AA9D" w14:textId="77777777" w:rsidR="0097117D" w:rsidRDefault="0097117D" w:rsidP="00603482">
      <w:r>
        <w:separator/>
      </w:r>
    </w:p>
  </w:footnote>
  <w:footnote w:type="continuationSeparator" w:id="0">
    <w:p w14:paraId="08F87899" w14:textId="77777777" w:rsidR="0097117D" w:rsidRDefault="0097117D" w:rsidP="00603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19D"/>
    <w:rsid w:val="00023D4D"/>
    <w:rsid w:val="00044ADF"/>
    <w:rsid w:val="00047A6F"/>
    <w:rsid w:val="000570C5"/>
    <w:rsid w:val="000641D1"/>
    <w:rsid w:val="0006625E"/>
    <w:rsid w:val="000B6FBD"/>
    <w:rsid w:val="000C1BC7"/>
    <w:rsid w:val="000F6D78"/>
    <w:rsid w:val="001017BD"/>
    <w:rsid w:val="001047EB"/>
    <w:rsid w:val="00106DBF"/>
    <w:rsid w:val="0011738A"/>
    <w:rsid w:val="00117AD7"/>
    <w:rsid w:val="00147EA4"/>
    <w:rsid w:val="001A636C"/>
    <w:rsid w:val="001B4F0B"/>
    <w:rsid w:val="001B5BF6"/>
    <w:rsid w:val="001C1134"/>
    <w:rsid w:val="001C23FC"/>
    <w:rsid w:val="001D2CEE"/>
    <w:rsid w:val="001F312C"/>
    <w:rsid w:val="001F3C88"/>
    <w:rsid w:val="001F51B6"/>
    <w:rsid w:val="00201D97"/>
    <w:rsid w:val="00221BE4"/>
    <w:rsid w:val="00233CD9"/>
    <w:rsid w:val="0024475C"/>
    <w:rsid w:val="00253318"/>
    <w:rsid w:val="00262771"/>
    <w:rsid w:val="00284660"/>
    <w:rsid w:val="00287760"/>
    <w:rsid w:val="0029527A"/>
    <w:rsid w:val="002A28B8"/>
    <w:rsid w:val="002B3694"/>
    <w:rsid w:val="002B3CBE"/>
    <w:rsid w:val="002D1D58"/>
    <w:rsid w:val="002E1A8E"/>
    <w:rsid w:val="002F1DBE"/>
    <w:rsid w:val="003234B3"/>
    <w:rsid w:val="00333EB1"/>
    <w:rsid w:val="00337836"/>
    <w:rsid w:val="00350562"/>
    <w:rsid w:val="00382ED6"/>
    <w:rsid w:val="003A2022"/>
    <w:rsid w:val="003A6375"/>
    <w:rsid w:val="003A675C"/>
    <w:rsid w:val="003A783D"/>
    <w:rsid w:val="003B01AA"/>
    <w:rsid w:val="003B5521"/>
    <w:rsid w:val="003B6AA0"/>
    <w:rsid w:val="003C0438"/>
    <w:rsid w:val="003D212D"/>
    <w:rsid w:val="003E40CC"/>
    <w:rsid w:val="003F6E53"/>
    <w:rsid w:val="00403013"/>
    <w:rsid w:val="00410635"/>
    <w:rsid w:val="004114D3"/>
    <w:rsid w:val="00413354"/>
    <w:rsid w:val="00415CE7"/>
    <w:rsid w:val="004213B0"/>
    <w:rsid w:val="00436A6A"/>
    <w:rsid w:val="004507F1"/>
    <w:rsid w:val="0045639F"/>
    <w:rsid w:val="00461330"/>
    <w:rsid w:val="004C3582"/>
    <w:rsid w:val="004C6CB0"/>
    <w:rsid w:val="004D6F5E"/>
    <w:rsid w:val="004F7523"/>
    <w:rsid w:val="0050649F"/>
    <w:rsid w:val="005163CA"/>
    <w:rsid w:val="0056158E"/>
    <w:rsid w:val="00565541"/>
    <w:rsid w:val="00584E3C"/>
    <w:rsid w:val="00596552"/>
    <w:rsid w:val="005A43B1"/>
    <w:rsid w:val="005F71D3"/>
    <w:rsid w:val="00603482"/>
    <w:rsid w:val="0061003E"/>
    <w:rsid w:val="00613A4A"/>
    <w:rsid w:val="00621AA3"/>
    <w:rsid w:val="00634ADC"/>
    <w:rsid w:val="0064316F"/>
    <w:rsid w:val="00643F46"/>
    <w:rsid w:val="006456AC"/>
    <w:rsid w:val="00655E8C"/>
    <w:rsid w:val="0066112E"/>
    <w:rsid w:val="006973E6"/>
    <w:rsid w:val="006B6370"/>
    <w:rsid w:val="006C6B08"/>
    <w:rsid w:val="006C7476"/>
    <w:rsid w:val="006E3833"/>
    <w:rsid w:val="006E4384"/>
    <w:rsid w:val="006F7E5A"/>
    <w:rsid w:val="0071378A"/>
    <w:rsid w:val="007177E8"/>
    <w:rsid w:val="00717E72"/>
    <w:rsid w:val="00730461"/>
    <w:rsid w:val="00733686"/>
    <w:rsid w:val="00737180"/>
    <w:rsid w:val="007473EF"/>
    <w:rsid w:val="0074744D"/>
    <w:rsid w:val="0075719D"/>
    <w:rsid w:val="007606A5"/>
    <w:rsid w:val="007902E0"/>
    <w:rsid w:val="00797BF5"/>
    <w:rsid w:val="007A0C2C"/>
    <w:rsid w:val="007D714A"/>
    <w:rsid w:val="007F4CD3"/>
    <w:rsid w:val="00801F67"/>
    <w:rsid w:val="00805F84"/>
    <w:rsid w:val="00813E70"/>
    <w:rsid w:val="00820C1F"/>
    <w:rsid w:val="008561A8"/>
    <w:rsid w:val="0088054E"/>
    <w:rsid w:val="008807AD"/>
    <w:rsid w:val="00892217"/>
    <w:rsid w:val="008C3101"/>
    <w:rsid w:val="008D3A9C"/>
    <w:rsid w:val="008F700D"/>
    <w:rsid w:val="009147DD"/>
    <w:rsid w:val="00921649"/>
    <w:rsid w:val="00951F6B"/>
    <w:rsid w:val="009643B2"/>
    <w:rsid w:val="0097117D"/>
    <w:rsid w:val="0097369D"/>
    <w:rsid w:val="009843A4"/>
    <w:rsid w:val="009863E4"/>
    <w:rsid w:val="00993A4A"/>
    <w:rsid w:val="009A3F2C"/>
    <w:rsid w:val="009C0D7A"/>
    <w:rsid w:val="009C510D"/>
    <w:rsid w:val="009D4C43"/>
    <w:rsid w:val="009E6554"/>
    <w:rsid w:val="009E6C38"/>
    <w:rsid w:val="00A02490"/>
    <w:rsid w:val="00A0354F"/>
    <w:rsid w:val="00A05181"/>
    <w:rsid w:val="00A14F7E"/>
    <w:rsid w:val="00A25092"/>
    <w:rsid w:val="00A256E8"/>
    <w:rsid w:val="00A555C3"/>
    <w:rsid w:val="00AB141A"/>
    <w:rsid w:val="00AB1C96"/>
    <w:rsid w:val="00AB500B"/>
    <w:rsid w:val="00AB747C"/>
    <w:rsid w:val="00AB7B4B"/>
    <w:rsid w:val="00AF6B69"/>
    <w:rsid w:val="00B20735"/>
    <w:rsid w:val="00B21607"/>
    <w:rsid w:val="00B5553F"/>
    <w:rsid w:val="00B56422"/>
    <w:rsid w:val="00B84208"/>
    <w:rsid w:val="00BA3A1E"/>
    <w:rsid w:val="00BA5CCA"/>
    <w:rsid w:val="00BA69CD"/>
    <w:rsid w:val="00BB2CAD"/>
    <w:rsid w:val="00BC35BB"/>
    <w:rsid w:val="00BC7708"/>
    <w:rsid w:val="00BE0CD8"/>
    <w:rsid w:val="00BE5DAF"/>
    <w:rsid w:val="00BF5080"/>
    <w:rsid w:val="00C129AC"/>
    <w:rsid w:val="00C16AFA"/>
    <w:rsid w:val="00C2772F"/>
    <w:rsid w:val="00C344D1"/>
    <w:rsid w:val="00C35920"/>
    <w:rsid w:val="00C641D9"/>
    <w:rsid w:val="00C67F66"/>
    <w:rsid w:val="00C7528D"/>
    <w:rsid w:val="00C7619E"/>
    <w:rsid w:val="00CA19ED"/>
    <w:rsid w:val="00CA7D0D"/>
    <w:rsid w:val="00CB1EA3"/>
    <w:rsid w:val="00CB33FA"/>
    <w:rsid w:val="00CB4F55"/>
    <w:rsid w:val="00CB6ACB"/>
    <w:rsid w:val="00CD0247"/>
    <w:rsid w:val="00CD1AC0"/>
    <w:rsid w:val="00CD5692"/>
    <w:rsid w:val="00CD57EE"/>
    <w:rsid w:val="00CF0E23"/>
    <w:rsid w:val="00CF4BE9"/>
    <w:rsid w:val="00D06E59"/>
    <w:rsid w:val="00D35172"/>
    <w:rsid w:val="00D36541"/>
    <w:rsid w:val="00D402EC"/>
    <w:rsid w:val="00D422EC"/>
    <w:rsid w:val="00D43DE2"/>
    <w:rsid w:val="00D951CA"/>
    <w:rsid w:val="00D975F6"/>
    <w:rsid w:val="00DB7331"/>
    <w:rsid w:val="00DE0536"/>
    <w:rsid w:val="00E159E7"/>
    <w:rsid w:val="00E22F26"/>
    <w:rsid w:val="00E3186F"/>
    <w:rsid w:val="00E40346"/>
    <w:rsid w:val="00E40779"/>
    <w:rsid w:val="00E46265"/>
    <w:rsid w:val="00E71D80"/>
    <w:rsid w:val="00EB2C56"/>
    <w:rsid w:val="00EC1A76"/>
    <w:rsid w:val="00EC6E25"/>
    <w:rsid w:val="00ED3536"/>
    <w:rsid w:val="00ED40C1"/>
    <w:rsid w:val="00EE365B"/>
    <w:rsid w:val="00EF574D"/>
    <w:rsid w:val="00F251A1"/>
    <w:rsid w:val="00F37EB5"/>
    <w:rsid w:val="00F661EB"/>
    <w:rsid w:val="00F67AF7"/>
    <w:rsid w:val="00F74FF2"/>
    <w:rsid w:val="00F84346"/>
    <w:rsid w:val="00F91AC4"/>
    <w:rsid w:val="00FA1E57"/>
    <w:rsid w:val="00FA38CF"/>
    <w:rsid w:val="00FB72C4"/>
    <w:rsid w:val="00FC0761"/>
    <w:rsid w:val="00FC6299"/>
    <w:rsid w:val="00FD2D5D"/>
    <w:rsid w:val="00FF3722"/>
    <w:rsid w:val="00FF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8D625"/>
  <w15:docId w15:val="{3B32C35B-A723-413F-822C-BB0A53FD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3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75719D"/>
    <w:rPr>
      <w:rFonts w:cs="Times New Roman"/>
      <w:color w:val="CC0033"/>
    </w:rPr>
  </w:style>
  <w:style w:type="paragraph" w:styleId="a4">
    <w:name w:val="header"/>
    <w:basedOn w:val="a"/>
    <w:link w:val="a5"/>
    <w:uiPriority w:val="99"/>
    <w:unhideWhenUsed/>
    <w:rsid w:val="00603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0348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034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03482"/>
    <w:rPr>
      <w:sz w:val="18"/>
      <w:szCs w:val="18"/>
    </w:rPr>
  </w:style>
  <w:style w:type="paragraph" w:styleId="a8">
    <w:name w:val="List Paragraph"/>
    <w:basedOn w:val="a"/>
    <w:uiPriority w:val="34"/>
    <w:qFormat/>
    <w:rsid w:val="00B207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235FF-54FD-45E5-8FCA-C337893E5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6342</TotalTime>
  <Pages>6</Pages>
  <Words>2216</Words>
  <Characters>12636</Characters>
  <Application>Microsoft Office Word</Application>
  <DocSecurity>0</DocSecurity>
  <Lines>105</Lines>
  <Paragraphs>29</Paragraphs>
  <ScaleCrop>false</ScaleCrop>
  <Company/>
  <LinksUpToDate>false</LinksUpToDate>
  <CharactersWithSpaces>14823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黄慧</dc:creator>
  <cp:keywords/>
  <dc:description/>
  <cp:lastModifiedBy>黄慧</cp:lastModifiedBy>
  <cp:revision>57</cp:revision>
  <dcterms:created xsi:type="dcterms:W3CDTF">2021-05-09T08:08:00Z</dcterms:created>
  <dcterms:modified xsi:type="dcterms:W3CDTF">2021-06-25T07:52:00Z</dcterms:modified>
</cp:coreProperties>
</file>