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36446" w14:textId="77777777" w:rsidR="00822862" w:rsidRPr="00822862" w:rsidRDefault="00822862" w:rsidP="00822862">
      <w:pPr>
        <w:rPr>
          <w:rFonts w:ascii="Times New Roman" w:hAnsi="Times New Roman" w:cs="Times New Roman"/>
          <w:color w:val="000000" w:themeColor="text1"/>
        </w:rPr>
      </w:pPr>
      <w:r w:rsidRPr="00822862">
        <w:rPr>
          <w:rFonts w:ascii="Times New Roman" w:hAnsi="Times New Roman" w:cs="Times New Roman"/>
          <w:b/>
          <w:bCs/>
          <w:color w:val="000000" w:themeColor="text1"/>
        </w:rPr>
        <w:t>Table 1. Baseline characteristics of IPF patients, according to ESMI and PMI groups</w:t>
      </w:r>
    </w:p>
    <w:p w14:paraId="56EA88F3" w14:textId="77777777" w:rsidR="00822862" w:rsidRPr="00822862" w:rsidRDefault="00822862" w:rsidP="00822862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021"/>
        <w:gridCol w:w="1021"/>
        <w:gridCol w:w="1021"/>
        <w:gridCol w:w="1021"/>
        <w:gridCol w:w="1021"/>
        <w:gridCol w:w="1021"/>
        <w:gridCol w:w="1021"/>
      </w:tblGrid>
      <w:tr w:rsidR="00822862" w:rsidRPr="00822862" w14:paraId="57584DD0" w14:textId="77777777" w:rsidTr="00C537E9">
        <w:tc>
          <w:tcPr>
            <w:tcW w:w="1555" w:type="dxa"/>
            <w:tcBorders>
              <w:bottom w:val="single" w:sz="4" w:space="0" w:color="auto"/>
            </w:tcBorders>
          </w:tcPr>
          <w:p w14:paraId="7E94C2F7" w14:textId="77777777" w:rsidR="00822862" w:rsidRPr="00822862" w:rsidRDefault="00822862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Characteristic</w:t>
            </w: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14:paraId="2C088521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Overall</w:t>
            </w: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14:paraId="5DE7FF27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822862">
              <w:rPr>
                <w:rFonts w:ascii="Times New Roman" w:hAnsi="Times New Roman" w:cs="Times New Roman"/>
                <w:color w:val="000000" w:themeColor="text1"/>
              </w:rPr>
              <w:t>lESMI</w:t>
            </w:r>
            <w:proofErr w:type="spellEnd"/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14:paraId="283475E7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822862">
              <w:rPr>
                <w:rFonts w:ascii="Times New Roman" w:hAnsi="Times New Roman" w:cs="Times New Roman"/>
                <w:color w:val="000000" w:themeColor="text1"/>
              </w:rPr>
              <w:t>nESMI</w:t>
            </w:r>
            <w:proofErr w:type="spellEnd"/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14:paraId="7F9BE69F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p-value</w:t>
            </w:r>
          </w:p>
          <w:p w14:paraId="1AEB5B73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14:paraId="521FFDA7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822862">
              <w:rPr>
                <w:rFonts w:ascii="Times New Roman" w:hAnsi="Times New Roman" w:cs="Times New Roman"/>
                <w:color w:val="000000" w:themeColor="text1"/>
              </w:rPr>
              <w:t>lPMI</w:t>
            </w:r>
            <w:proofErr w:type="spellEnd"/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14:paraId="3052D652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822862">
              <w:rPr>
                <w:rFonts w:ascii="Times New Roman" w:hAnsi="Times New Roman" w:cs="Times New Roman"/>
                <w:color w:val="000000" w:themeColor="text1"/>
              </w:rPr>
              <w:t>nPMI</w:t>
            </w:r>
            <w:proofErr w:type="spellEnd"/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14:paraId="74F4DBC8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p-value</w:t>
            </w:r>
          </w:p>
          <w:p w14:paraId="70A0793F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†</w:t>
            </w:r>
          </w:p>
        </w:tc>
      </w:tr>
      <w:tr w:rsidR="00822862" w:rsidRPr="00822862" w14:paraId="1A50F1AD" w14:textId="77777777" w:rsidTr="00C537E9">
        <w:tc>
          <w:tcPr>
            <w:tcW w:w="1555" w:type="dxa"/>
            <w:tcBorders>
              <w:top w:val="single" w:sz="4" w:space="0" w:color="auto"/>
            </w:tcBorders>
          </w:tcPr>
          <w:p w14:paraId="71ADFC00" w14:textId="77777777" w:rsidR="00822862" w:rsidRPr="00822862" w:rsidRDefault="00822862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AA98B3B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306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54F1A3F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6AEA520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229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50185FB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67DC15A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16F8B5E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229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F423751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22862" w:rsidRPr="00822862" w14:paraId="493CF992" w14:textId="77777777" w:rsidTr="00C537E9">
        <w:tc>
          <w:tcPr>
            <w:tcW w:w="1555" w:type="dxa"/>
          </w:tcPr>
          <w:p w14:paraId="2E543142" w14:textId="77777777" w:rsidR="00822862" w:rsidRPr="00822862" w:rsidRDefault="00822862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 xml:space="preserve">Age (years), </w:t>
            </w:r>
          </w:p>
          <w:p w14:paraId="6EF28408" w14:textId="77777777" w:rsidR="00822862" w:rsidRPr="00822862" w:rsidRDefault="00822862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822862">
              <w:rPr>
                <w:rFonts w:ascii="Times New Roman" w:hAnsi="Times New Roman" w:cs="Times New Roman"/>
                <w:color w:val="000000" w:themeColor="text1"/>
              </w:rPr>
              <w:t>mean±SD</w:t>
            </w:r>
            <w:proofErr w:type="spellEnd"/>
          </w:p>
        </w:tc>
        <w:tc>
          <w:tcPr>
            <w:tcW w:w="992" w:type="dxa"/>
          </w:tcPr>
          <w:p w14:paraId="68C0214D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72.7</w:t>
            </w:r>
          </w:p>
          <w:p w14:paraId="2DCA68E8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±7.2</w:t>
            </w:r>
          </w:p>
        </w:tc>
        <w:tc>
          <w:tcPr>
            <w:tcW w:w="992" w:type="dxa"/>
          </w:tcPr>
          <w:p w14:paraId="49274F44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74.9</w:t>
            </w:r>
          </w:p>
          <w:p w14:paraId="0418CC62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±6.3</w:t>
            </w:r>
          </w:p>
        </w:tc>
        <w:tc>
          <w:tcPr>
            <w:tcW w:w="992" w:type="dxa"/>
          </w:tcPr>
          <w:p w14:paraId="46657590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72.0</w:t>
            </w:r>
          </w:p>
          <w:p w14:paraId="3D5BE45D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±7.3</w:t>
            </w:r>
          </w:p>
        </w:tc>
        <w:tc>
          <w:tcPr>
            <w:tcW w:w="992" w:type="dxa"/>
          </w:tcPr>
          <w:p w14:paraId="09548F77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0.002</w:t>
            </w:r>
            <w:r w:rsidRPr="0082286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  <w:tc>
          <w:tcPr>
            <w:tcW w:w="992" w:type="dxa"/>
          </w:tcPr>
          <w:p w14:paraId="0C108D3E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75.1</w:t>
            </w:r>
          </w:p>
          <w:p w14:paraId="72074229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±6.5</w:t>
            </w:r>
          </w:p>
        </w:tc>
        <w:tc>
          <w:tcPr>
            <w:tcW w:w="992" w:type="dxa"/>
          </w:tcPr>
          <w:p w14:paraId="1B821968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71.9</w:t>
            </w:r>
          </w:p>
          <w:p w14:paraId="69155DA8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±7.2</w:t>
            </w:r>
          </w:p>
        </w:tc>
        <w:tc>
          <w:tcPr>
            <w:tcW w:w="992" w:type="dxa"/>
          </w:tcPr>
          <w:p w14:paraId="73B6DCAE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0.001</w:t>
            </w:r>
            <w:r w:rsidRPr="0082286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</w:tr>
      <w:tr w:rsidR="00822862" w:rsidRPr="00822862" w14:paraId="77009425" w14:textId="77777777" w:rsidTr="00C537E9">
        <w:tc>
          <w:tcPr>
            <w:tcW w:w="1555" w:type="dxa"/>
          </w:tcPr>
          <w:p w14:paraId="433F2158" w14:textId="77777777" w:rsidR="00822862" w:rsidRPr="00822862" w:rsidRDefault="00822862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Sex, n (%)</w:t>
            </w:r>
          </w:p>
        </w:tc>
        <w:tc>
          <w:tcPr>
            <w:tcW w:w="992" w:type="dxa"/>
          </w:tcPr>
          <w:p w14:paraId="67EEF57F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14:paraId="554D02BF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14:paraId="066F2BA9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14:paraId="71EAB6CD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0.354</w:t>
            </w:r>
          </w:p>
        </w:tc>
        <w:tc>
          <w:tcPr>
            <w:tcW w:w="992" w:type="dxa"/>
          </w:tcPr>
          <w:p w14:paraId="5473D074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14:paraId="7A10E740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14:paraId="75847EC7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  <w:vertAlign w:val="superscript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&lt;0.001</w:t>
            </w:r>
            <w:r w:rsidRPr="0082286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</w:tr>
      <w:tr w:rsidR="00822862" w:rsidRPr="00822862" w14:paraId="7605E6A9" w14:textId="77777777" w:rsidTr="00C537E9">
        <w:tc>
          <w:tcPr>
            <w:tcW w:w="1555" w:type="dxa"/>
          </w:tcPr>
          <w:p w14:paraId="6C405962" w14:textId="77777777" w:rsidR="00822862" w:rsidRPr="00822862" w:rsidRDefault="00822862" w:rsidP="00C537E9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 xml:space="preserve">Male </w:t>
            </w:r>
          </w:p>
          <w:p w14:paraId="7BB1EDDF" w14:textId="77777777" w:rsidR="00822862" w:rsidRPr="00822862" w:rsidRDefault="00822862" w:rsidP="00C537E9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(%)</w:t>
            </w:r>
          </w:p>
        </w:tc>
        <w:tc>
          <w:tcPr>
            <w:tcW w:w="992" w:type="dxa"/>
          </w:tcPr>
          <w:p w14:paraId="73FF8C27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240</w:t>
            </w:r>
          </w:p>
          <w:p w14:paraId="2DB0B605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(78.4)</w:t>
            </w:r>
          </w:p>
        </w:tc>
        <w:tc>
          <w:tcPr>
            <w:tcW w:w="992" w:type="dxa"/>
          </w:tcPr>
          <w:p w14:paraId="6F43AF69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57 (74.0)</w:t>
            </w:r>
          </w:p>
        </w:tc>
        <w:tc>
          <w:tcPr>
            <w:tcW w:w="992" w:type="dxa"/>
          </w:tcPr>
          <w:p w14:paraId="12AD47EF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183 (79.9)</w:t>
            </w:r>
          </w:p>
        </w:tc>
        <w:tc>
          <w:tcPr>
            <w:tcW w:w="992" w:type="dxa"/>
          </w:tcPr>
          <w:p w14:paraId="1CAD47CF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14:paraId="3EA89B94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45 (58.4)</w:t>
            </w:r>
          </w:p>
        </w:tc>
        <w:tc>
          <w:tcPr>
            <w:tcW w:w="992" w:type="dxa"/>
          </w:tcPr>
          <w:p w14:paraId="65654C43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195 (85.2)</w:t>
            </w:r>
          </w:p>
        </w:tc>
        <w:tc>
          <w:tcPr>
            <w:tcW w:w="992" w:type="dxa"/>
          </w:tcPr>
          <w:p w14:paraId="7A2B9BD3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22862" w:rsidRPr="00822862" w14:paraId="2AA4ECEC" w14:textId="77777777" w:rsidTr="00C537E9">
        <w:tc>
          <w:tcPr>
            <w:tcW w:w="1555" w:type="dxa"/>
          </w:tcPr>
          <w:p w14:paraId="5B6EC8B8" w14:textId="77777777" w:rsidR="00822862" w:rsidRPr="00822862" w:rsidRDefault="00822862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 xml:space="preserve"> Female</w:t>
            </w:r>
          </w:p>
          <w:p w14:paraId="44172744" w14:textId="77777777" w:rsidR="00822862" w:rsidRPr="00822862" w:rsidRDefault="00822862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(%)</w:t>
            </w:r>
          </w:p>
        </w:tc>
        <w:tc>
          <w:tcPr>
            <w:tcW w:w="992" w:type="dxa"/>
          </w:tcPr>
          <w:p w14:paraId="474A2F2C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66</w:t>
            </w:r>
          </w:p>
          <w:p w14:paraId="0400922A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(21.6)</w:t>
            </w:r>
          </w:p>
        </w:tc>
        <w:tc>
          <w:tcPr>
            <w:tcW w:w="992" w:type="dxa"/>
          </w:tcPr>
          <w:p w14:paraId="24F40D4E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20 (26.0)</w:t>
            </w:r>
          </w:p>
        </w:tc>
        <w:tc>
          <w:tcPr>
            <w:tcW w:w="992" w:type="dxa"/>
          </w:tcPr>
          <w:p w14:paraId="41AF3E14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46 (20.1)</w:t>
            </w:r>
          </w:p>
        </w:tc>
        <w:tc>
          <w:tcPr>
            <w:tcW w:w="992" w:type="dxa"/>
          </w:tcPr>
          <w:p w14:paraId="7AED6FCF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14:paraId="01E763A5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32 (41.6)</w:t>
            </w:r>
          </w:p>
        </w:tc>
        <w:tc>
          <w:tcPr>
            <w:tcW w:w="992" w:type="dxa"/>
          </w:tcPr>
          <w:p w14:paraId="24E665C5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34 (14.8)</w:t>
            </w:r>
          </w:p>
        </w:tc>
        <w:tc>
          <w:tcPr>
            <w:tcW w:w="992" w:type="dxa"/>
          </w:tcPr>
          <w:p w14:paraId="35DAEC38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22862" w:rsidRPr="00822862" w14:paraId="4FB00331" w14:textId="77777777" w:rsidTr="00C537E9">
        <w:tc>
          <w:tcPr>
            <w:tcW w:w="1555" w:type="dxa"/>
          </w:tcPr>
          <w:p w14:paraId="1421E5A4" w14:textId="77777777" w:rsidR="00822862" w:rsidRPr="00822862" w:rsidRDefault="00822862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BMI (kg/m</w:t>
            </w:r>
            <w:r w:rsidRPr="0082286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</w:t>
            </w:r>
            <w:r w:rsidRPr="00822862">
              <w:rPr>
                <w:rFonts w:ascii="Times New Roman" w:hAnsi="Times New Roman" w:cs="Times New Roman"/>
                <w:color w:val="000000" w:themeColor="text1"/>
              </w:rPr>
              <w:t xml:space="preserve">), </w:t>
            </w:r>
          </w:p>
          <w:p w14:paraId="73737820" w14:textId="77777777" w:rsidR="00822862" w:rsidRPr="00822862" w:rsidRDefault="00822862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median (IQR)</w:t>
            </w:r>
          </w:p>
        </w:tc>
        <w:tc>
          <w:tcPr>
            <w:tcW w:w="992" w:type="dxa"/>
          </w:tcPr>
          <w:p w14:paraId="2FD462A1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23.2</w:t>
            </w:r>
          </w:p>
          <w:p w14:paraId="01D88FD6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(21.1-25.2)</w:t>
            </w:r>
          </w:p>
        </w:tc>
        <w:tc>
          <w:tcPr>
            <w:tcW w:w="992" w:type="dxa"/>
          </w:tcPr>
          <w:p w14:paraId="6C12B3F2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20.8 (18.7-23.0)</w:t>
            </w:r>
          </w:p>
        </w:tc>
        <w:tc>
          <w:tcPr>
            <w:tcW w:w="992" w:type="dxa"/>
          </w:tcPr>
          <w:p w14:paraId="248E3564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23.9 (22.2-25.7)</w:t>
            </w:r>
          </w:p>
        </w:tc>
        <w:tc>
          <w:tcPr>
            <w:tcW w:w="992" w:type="dxa"/>
          </w:tcPr>
          <w:p w14:paraId="7EA30C13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&lt;0.001</w:t>
            </w:r>
            <w:r w:rsidRPr="0082286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  <w:tc>
          <w:tcPr>
            <w:tcW w:w="992" w:type="dxa"/>
          </w:tcPr>
          <w:p w14:paraId="5013316F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23.0 (20.0-25.2)</w:t>
            </w:r>
          </w:p>
        </w:tc>
        <w:tc>
          <w:tcPr>
            <w:tcW w:w="992" w:type="dxa"/>
          </w:tcPr>
          <w:p w14:paraId="0B5C44D2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23.2 (21.6-25.2)</w:t>
            </w:r>
          </w:p>
        </w:tc>
        <w:tc>
          <w:tcPr>
            <w:tcW w:w="992" w:type="dxa"/>
          </w:tcPr>
          <w:p w14:paraId="6DC8E96E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0.082</w:t>
            </w:r>
          </w:p>
        </w:tc>
      </w:tr>
      <w:tr w:rsidR="00822862" w:rsidRPr="00822862" w14:paraId="6C8A4663" w14:textId="77777777" w:rsidTr="00C537E9">
        <w:tc>
          <w:tcPr>
            <w:tcW w:w="1555" w:type="dxa"/>
          </w:tcPr>
          <w:p w14:paraId="2E774DBC" w14:textId="77777777" w:rsidR="00822862" w:rsidRPr="00822862" w:rsidRDefault="00822862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 xml:space="preserve">Smoking </w:t>
            </w:r>
          </w:p>
          <w:p w14:paraId="31EE0475" w14:textId="77777777" w:rsidR="00822862" w:rsidRPr="00822862" w:rsidRDefault="00822862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pack-year, median (IQR)</w:t>
            </w:r>
          </w:p>
        </w:tc>
        <w:tc>
          <w:tcPr>
            <w:tcW w:w="992" w:type="dxa"/>
          </w:tcPr>
          <w:p w14:paraId="132DCA35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40.0</w:t>
            </w:r>
          </w:p>
          <w:p w14:paraId="5EB31497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(22.0-60.0)</w:t>
            </w:r>
          </w:p>
        </w:tc>
        <w:tc>
          <w:tcPr>
            <w:tcW w:w="992" w:type="dxa"/>
          </w:tcPr>
          <w:p w14:paraId="1729CDAF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40.0 (21.0-60.0)</w:t>
            </w:r>
          </w:p>
        </w:tc>
        <w:tc>
          <w:tcPr>
            <w:tcW w:w="992" w:type="dxa"/>
          </w:tcPr>
          <w:p w14:paraId="39C46A79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40.0 (23.0-57.0)</w:t>
            </w:r>
          </w:p>
        </w:tc>
        <w:tc>
          <w:tcPr>
            <w:tcW w:w="992" w:type="dxa"/>
          </w:tcPr>
          <w:p w14:paraId="3F356AC4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0.798</w:t>
            </w:r>
          </w:p>
        </w:tc>
        <w:tc>
          <w:tcPr>
            <w:tcW w:w="992" w:type="dxa"/>
          </w:tcPr>
          <w:p w14:paraId="7F4DADA0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40.0 (20.0-60.0)</w:t>
            </w:r>
          </w:p>
        </w:tc>
        <w:tc>
          <w:tcPr>
            <w:tcW w:w="992" w:type="dxa"/>
          </w:tcPr>
          <w:p w14:paraId="620ADDD1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40.0 (24.0-60.0)</w:t>
            </w:r>
          </w:p>
        </w:tc>
        <w:tc>
          <w:tcPr>
            <w:tcW w:w="992" w:type="dxa"/>
          </w:tcPr>
          <w:p w14:paraId="55EC7D28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0.500</w:t>
            </w:r>
          </w:p>
        </w:tc>
      </w:tr>
      <w:tr w:rsidR="00822862" w:rsidRPr="00822862" w14:paraId="350CF162" w14:textId="77777777" w:rsidTr="00C537E9">
        <w:tc>
          <w:tcPr>
            <w:tcW w:w="1555" w:type="dxa"/>
          </w:tcPr>
          <w:p w14:paraId="0FBB4286" w14:textId="77777777" w:rsidR="00822862" w:rsidRPr="00822862" w:rsidRDefault="00822862" w:rsidP="00C537E9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Never,</w:t>
            </w:r>
          </w:p>
          <w:p w14:paraId="1DF3BA37" w14:textId="77777777" w:rsidR="00822862" w:rsidRPr="00822862" w:rsidRDefault="00822862" w:rsidP="00C537E9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 xml:space="preserve"> n (%)</w:t>
            </w:r>
          </w:p>
        </w:tc>
        <w:tc>
          <w:tcPr>
            <w:tcW w:w="992" w:type="dxa"/>
            <w:vAlign w:val="bottom"/>
          </w:tcPr>
          <w:p w14:paraId="2A3B97EA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76 (24.8)</w:t>
            </w:r>
          </w:p>
        </w:tc>
        <w:tc>
          <w:tcPr>
            <w:tcW w:w="992" w:type="dxa"/>
            <w:vAlign w:val="bottom"/>
          </w:tcPr>
          <w:p w14:paraId="4B3FADDF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24 (31.2)</w:t>
            </w:r>
          </w:p>
        </w:tc>
        <w:tc>
          <w:tcPr>
            <w:tcW w:w="992" w:type="dxa"/>
            <w:vAlign w:val="bottom"/>
          </w:tcPr>
          <w:p w14:paraId="64FE10E3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52 (22.7)</w:t>
            </w:r>
          </w:p>
        </w:tc>
        <w:tc>
          <w:tcPr>
            <w:tcW w:w="992" w:type="dxa"/>
          </w:tcPr>
          <w:p w14:paraId="01DABC3F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  <w:vAlign w:val="bottom"/>
          </w:tcPr>
          <w:p w14:paraId="3F745FF4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28 (36.4)</w:t>
            </w:r>
          </w:p>
        </w:tc>
        <w:tc>
          <w:tcPr>
            <w:tcW w:w="992" w:type="dxa"/>
            <w:vAlign w:val="bottom"/>
          </w:tcPr>
          <w:p w14:paraId="6E91EDC7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48 (21.0)</w:t>
            </w:r>
          </w:p>
        </w:tc>
        <w:tc>
          <w:tcPr>
            <w:tcW w:w="992" w:type="dxa"/>
          </w:tcPr>
          <w:p w14:paraId="6F5BEFD7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22862" w:rsidRPr="00822862" w14:paraId="59166B97" w14:textId="77777777" w:rsidTr="00C537E9">
        <w:tc>
          <w:tcPr>
            <w:tcW w:w="1555" w:type="dxa"/>
          </w:tcPr>
          <w:p w14:paraId="4C951431" w14:textId="77777777" w:rsidR="00822862" w:rsidRPr="00822862" w:rsidRDefault="00822862" w:rsidP="00C537E9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Former,</w:t>
            </w:r>
          </w:p>
          <w:p w14:paraId="0E34829B" w14:textId="77777777" w:rsidR="00822862" w:rsidRPr="00822862" w:rsidRDefault="00822862" w:rsidP="00C537E9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 xml:space="preserve"> n (%)</w:t>
            </w:r>
          </w:p>
        </w:tc>
        <w:tc>
          <w:tcPr>
            <w:tcW w:w="992" w:type="dxa"/>
            <w:vAlign w:val="bottom"/>
          </w:tcPr>
          <w:p w14:paraId="0F832FE1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196 (64.1)</w:t>
            </w:r>
          </w:p>
        </w:tc>
        <w:tc>
          <w:tcPr>
            <w:tcW w:w="992" w:type="dxa"/>
            <w:vAlign w:val="bottom"/>
          </w:tcPr>
          <w:p w14:paraId="36D08DBA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46 (59.7)</w:t>
            </w:r>
          </w:p>
        </w:tc>
        <w:tc>
          <w:tcPr>
            <w:tcW w:w="992" w:type="dxa"/>
            <w:vAlign w:val="bottom"/>
          </w:tcPr>
          <w:p w14:paraId="79D9DAE1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150 (65.5)</w:t>
            </w:r>
          </w:p>
        </w:tc>
        <w:tc>
          <w:tcPr>
            <w:tcW w:w="992" w:type="dxa"/>
          </w:tcPr>
          <w:p w14:paraId="35AEE06D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  <w:vAlign w:val="bottom"/>
          </w:tcPr>
          <w:p w14:paraId="10E484A6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40 (51.9)</w:t>
            </w:r>
          </w:p>
        </w:tc>
        <w:tc>
          <w:tcPr>
            <w:tcW w:w="992" w:type="dxa"/>
            <w:vAlign w:val="bottom"/>
          </w:tcPr>
          <w:p w14:paraId="29C19FFC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156 (68.1)</w:t>
            </w:r>
          </w:p>
        </w:tc>
        <w:tc>
          <w:tcPr>
            <w:tcW w:w="992" w:type="dxa"/>
          </w:tcPr>
          <w:p w14:paraId="04234B8F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22862" w:rsidRPr="00822862" w14:paraId="29979E61" w14:textId="77777777" w:rsidTr="00C537E9">
        <w:tc>
          <w:tcPr>
            <w:tcW w:w="1555" w:type="dxa"/>
          </w:tcPr>
          <w:p w14:paraId="4C2A5400" w14:textId="77777777" w:rsidR="00822862" w:rsidRPr="00822862" w:rsidRDefault="00822862" w:rsidP="00C537E9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 xml:space="preserve">Current, </w:t>
            </w:r>
          </w:p>
          <w:p w14:paraId="0EE55D2B" w14:textId="77777777" w:rsidR="00822862" w:rsidRPr="00822862" w:rsidRDefault="00822862" w:rsidP="00C537E9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n (%)</w:t>
            </w:r>
          </w:p>
        </w:tc>
        <w:tc>
          <w:tcPr>
            <w:tcW w:w="992" w:type="dxa"/>
            <w:vAlign w:val="bottom"/>
          </w:tcPr>
          <w:p w14:paraId="1033F3F2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34 (11.1)</w:t>
            </w:r>
          </w:p>
        </w:tc>
        <w:tc>
          <w:tcPr>
            <w:tcW w:w="992" w:type="dxa"/>
            <w:vAlign w:val="bottom"/>
          </w:tcPr>
          <w:p w14:paraId="34223CAB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 xml:space="preserve">7 </w:t>
            </w:r>
          </w:p>
          <w:p w14:paraId="207E36FA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(9.1)</w:t>
            </w:r>
          </w:p>
        </w:tc>
        <w:tc>
          <w:tcPr>
            <w:tcW w:w="992" w:type="dxa"/>
            <w:vAlign w:val="bottom"/>
          </w:tcPr>
          <w:p w14:paraId="250FD9E8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27 (11.8)</w:t>
            </w:r>
          </w:p>
        </w:tc>
        <w:tc>
          <w:tcPr>
            <w:tcW w:w="992" w:type="dxa"/>
          </w:tcPr>
          <w:p w14:paraId="6C275EE3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  <w:vAlign w:val="bottom"/>
          </w:tcPr>
          <w:p w14:paraId="3D7020DA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9 (11.7)</w:t>
            </w:r>
          </w:p>
        </w:tc>
        <w:tc>
          <w:tcPr>
            <w:tcW w:w="992" w:type="dxa"/>
            <w:vAlign w:val="bottom"/>
          </w:tcPr>
          <w:p w14:paraId="11A924BD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25 (10.9)</w:t>
            </w:r>
          </w:p>
        </w:tc>
        <w:tc>
          <w:tcPr>
            <w:tcW w:w="992" w:type="dxa"/>
          </w:tcPr>
          <w:p w14:paraId="20F31C76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22862" w:rsidRPr="00822862" w14:paraId="74C46851" w14:textId="77777777" w:rsidTr="00C537E9">
        <w:tc>
          <w:tcPr>
            <w:tcW w:w="1555" w:type="dxa"/>
          </w:tcPr>
          <w:p w14:paraId="38A3BBF7" w14:textId="77777777" w:rsidR="00822862" w:rsidRPr="00822862" w:rsidRDefault="00822862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 xml:space="preserve">%VC (%), </w:t>
            </w:r>
          </w:p>
          <w:p w14:paraId="7C6ECC91" w14:textId="77777777" w:rsidR="00822862" w:rsidRPr="00822862" w:rsidRDefault="00822862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822862">
              <w:rPr>
                <w:rFonts w:ascii="Times New Roman" w:hAnsi="Times New Roman" w:cs="Times New Roman"/>
                <w:color w:val="000000" w:themeColor="text1"/>
              </w:rPr>
              <w:t>mean±SD</w:t>
            </w:r>
            <w:proofErr w:type="spellEnd"/>
          </w:p>
        </w:tc>
        <w:tc>
          <w:tcPr>
            <w:tcW w:w="992" w:type="dxa"/>
          </w:tcPr>
          <w:p w14:paraId="41AACEB6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80.7</w:t>
            </w:r>
          </w:p>
          <w:p w14:paraId="50C8F582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±20.3</w:t>
            </w:r>
          </w:p>
        </w:tc>
        <w:tc>
          <w:tcPr>
            <w:tcW w:w="992" w:type="dxa"/>
          </w:tcPr>
          <w:p w14:paraId="487F4A74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73.7</w:t>
            </w:r>
          </w:p>
          <w:p w14:paraId="56580FE4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±21.2</w:t>
            </w:r>
          </w:p>
        </w:tc>
        <w:tc>
          <w:tcPr>
            <w:tcW w:w="992" w:type="dxa"/>
          </w:tcPr>
          <w:p w14:paraId="0B66902C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83.1</w:t>
            </w:r>
          </w:p>
          <w:p w14:paraId="78B5A280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±19.5</w:t>
            </w:r>
          </w:p>
        </w:tc>
        <w:tc>
          <w:tcPr>
            <w:tcW w:w="992" w:type="dxa"/>
          </w:tcPr>
          <w:p w14:paraId="6B280361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&lt;0.001</w:t>
            </w:r>
            <w:r w:rsidRPr="0082286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  <w:tc>
          <w:tcPr>
            <w:tcW w:w="992" w:type="dxa"/>
          </w:tcPr>
          <w:p w14:paraId="79169C3E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78.7</w:t>
            </w:r>
          </w:p>
          <w:p w14:paraId="7374E809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±21.7</w:t>
            </w:r>
          </w:p>
        </w:tc>
        <w:tc>
          <w:tcPr>
            <w:tcW w:w="992" w:type="dxa"/>
          </w:tcPr>
          <w:p w14:paraId="66F6A8AA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85.6</w:t>
            </w:r>
          </w:p>
          <w:p w14:paraId="1FB1644A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±19.8</w:t>
            </w:r>
          </w:p>
        </w:tc>
        <w:tc>
          <w:tcPr>
            <w:tcW w:w="992" w:type="dxa"/>
          </w:tcPr>
          <w:p w14:paraId="73613F40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0.011</w:t>
            </w:r>
            <w:r w:rsidRPr="0082286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</w:tr>
      <w:tr w:rsidR="00822862" w:rsidRPr="00822862" w14:paraId="2ED2D865" w14:textId="77777777" w:rsidTr="00C537E9">
        <w:tc>
          <w:tcPr>
            <w:tcW w:w="1555" w:type="dxa"/>
          </w:tcPr>
          <w:p w14:paraId="2DE2E530" w14:textId="77777777" w:rsidR="00822862" w:rsidRPr="00822862" w:rsidRDefault="00822862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 xml:space="preserve">%FVC (%), </w:t>
            </w:r>
          </w:p>
          <w:p w14:paraId="747F1C5B" w14:textId="77777777" w:rsidR="00822862" w:rsidRPr="00822862" w:rsidRDefault="00822862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822862">
              <w:rPr>
                <w:rFonts w:ascii="Times New Roman" w:hAnsi="Times New Roman" w:cs="Times New Roman"/>
                <w:color w:val="000000" w:themeColor="text1"/>
              </w:rPr>
              <w:t>mean±SD</w:t>
            </w:r>
            <w:proofErr w:type="spellEnd"/>
          </w:p>
        </w:tc>
        <w:tc>
          <w:tcPr>
            <w:tcW w:w="992" w:type="dxa"/>
          </w:tcPr>
          <w:p w14:paraId="4B6FB88F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83.0</w:t>
            </w:r>
          </w:p>
          <w:p w14:paraId="18081633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±20.6</w:t>
            </w:r>
          </w:p>
        </w:tc>
        <w:tc>
          <w:tcPr>
            <w:tcW w:w="992" w:type="dxa"/>
          </w:tcPr>
          <w:p w14:paraId="09486A9D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76.1</w:t>
            </w:r>
          </w:p>
          <w:p w14:paraId="3A2EB279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±22.6</w:t>
            </w:r>
          </w:p>
        </w:tc>
        <w:tc>
          <w:tcPr>
            <w:tcW w:w="992" w:type="dxa"/>
          </w:tcPr>
          <w:p w14:paraId="2C819098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85.3</w:t>
            </w:r>
          </w:p>
          <w:p w14:paraId="0194D962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±19.4</w:t>
            </w:r>
          </w:p>
        </w:tc>
        <w:tc>
          <w:tcPr>
            <w:tcW w:w="992" w:type="dxa"/>
          </w:tcPr>
          <w:p w14:paraId="466446FD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0.001</w:t>
            </w:r>
            <w:r w:rsidRPr="0082286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  <w:tc>
          <w:tcPr>
            <w:tcW w:w="992" w:type="dxa"/>
          </w:tcPr>
          <w:p w14:paraId="10042F35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76.6</w:t>
            </w:r>
          </w:p>
          <w:p w14:paraId="0B93B449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±20.7</w:t>
            </w:r>
          </w:p>
        </w:tc>
        <w:tc>
          <w:tcPr>
            <w:tcW w:w="992" w:type="dxa"/>
          </w:tcPr>
          <w:p w14:paraId="3C78188E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85.0</w:t>
            </w:r>
          </w:p>
          <w:p w14:paraId="6652D6BA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±20.2</w:t>
            </w:r>
          </w:p>
        </w:tc>
        <w:tc>
          <w:tcPr>
            <w:tcW w:w="992" w:type="dxa"/>
          </w:tcPr>
          <w:p w14:paraId="130480EE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0.002</w:t>
            </w:r>
            <w:r w:rsidRPr="0082286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</w:tr>
      <w:tr w:rsidR="00822862" w:rsidRPr="00822862" w14:paraId="1FF72E14" w14:textId="77777777" w:rsidTr="00C537E9">
        <w:tc>
          <w:tcPr>
            <w:tcW w:w="1555" w:type="dxa"/>
          </w:tcPr>
          <w:p w14:paraId="69C45B6D" w14:textId="77777777" w:rsidR="00822862" w:rsidRPr="00822862" w:rsidRDefault="00822862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 xml:space="preserve">%FEV1 (%), </w:t>
            </w:r>
          </w:p>
          <w:p w14:paraId="2CF46267" w14:textId="77777777" w:rsidR="00822862" w:rsidRPr="00822862" w:rsidRDefault="00822862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822862">
              <w:rPr>
                <w:rFonts w:ascii="Times New Roman" w:hAnsi="Times New Roman" w:cs="Times New Roman"/>
                <w:color w:val="000000" w:themeColor="text1"/>
              </w:rPr>
              <w:t>mean±SD</w:t>
            </w:r>
            <w:proofErr w:type="spellEnd"/>
          </w:p>
        </w:tc>
        <w:tc>
          <w:tcPr>
            <w:tcW w:w="992" w:type="dxa"/>
          </w:tcPr>
          <w:p w14:paraId="366FE249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83.9</w:t>
            </w:r>
          </w:p>
          <w:p w14:paraId="7D48CE54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±20.5</w:t>
            </w:r>
          </w:p>
        </w:tc>
        <w:tc>
          <w:tcPr>
            <w:tcW w:w="992" w:type="dxa"/>
          </w:tcPr>
          <w:p w14:paraId="6D20551D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79.9</w:t>
            </w:r>
          </w:p>
          <w:p w14:paraId="0C6E2942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±21.7</w:t>
            </w:r>
          </w:p>
        </w:tc>
        <w:tc>
          <w:tcPr>
            <w:tcW w:w="992" w:type="dxa"/>
          </w:tcPr>
          <w:p w14:paraId="793175DB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85.3</w:t>
            </w:r>
          </w:p>
          <w:p w14:paraId="79834B31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±19.9</w:t>
            </w:r>
          </w:p>
        </w:tc>
        <w:tc>
          <w:tcPr>
            <w:tcW w:w="992" w:type="dxa"/>
          </w:tcPr>
          <w:p w14:paraId="3CE88193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0.049</w:t>
            </w:r>
            <w:r w:rsidRPr="0082286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  <w:tc>
          <w:tcPr>
            <w:tcW w:w="992" w:type="dxa"/>
          </w:tcPr>
          <w:p w14:paraId="3EBFB819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74.5</w:t>
            </w:r>
          </w:p>
          <w:p w14:paraId="5C066CCC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±20.5</w:t>
            </w:r>
          </w:p>
        </w:tc>
        <w:tc>
          <w:tcPr>
            <w:tcW w:w="992" w:type="dxa"/>
          </w:tcPr>
          <w:p w14:paraId="7D88C684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82.8</w:t>
            </w:r>
          </w:p>
          <w:p w14:paraId="0334B230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±19.9</w:t>
            </w:r>
          </w:p>
        </w:tc>
        <w:tc>
          <w:tcPr>
            <w:tcW w:w="992" w:type="dxa"/>
          </w:tcPr>
          <w:p w14:paraId="17A4950F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0.002</w:t>
            </w:r>
            <w:r w:rsidRPr="0082286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</w:tr>
      <w:tr w:rsidR="00822862" w:rsidRPr="00822862" w14:paraId="0E7008FE" w14:textId="77777777" w:rsidTr="00C537E9">
        <w:tc>
          <w:tcPr>
            <w:tcW w:w="1555" w:type="dxa"/>
          </w:tcPr>
          <w:p w14:paraId="68AF86A3" w14:textId="77777777" w:rsidR="00822862" w:rsidRPr="00822862" w:rsidRDefault="00822862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 xml:space="preserve">%DLCO (%), </w:t>
            </w:r>
          </w:p>
          <w:p w14:paraId="30CCFF18" w14:textId="77777777" w:rsidR="00822862" w:rsidRPr="00822862" w:rsidRDefault="00822862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822862">
              <w:rPr>
                <w:rFonts w:ascii="Times New Roman" w:hAnsi="Times New Roman" w:cs="Times New Roman"/>
                <w:color w:val="000000" w:themeColor="text1"/>
              </w:rPr>
              <w:t>mean±SD</w:t>
            </w:r>
            <w:proofErr w:type="spellEnd"/>
          </w:p>
        </w:tc>
        <w:tc>
          <w:tcPr>
            <w:tcW w:w="992" w:type="dxa"/>
          </w:tcPr>
          <w:p w14:paraId="43631A6E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62.3</w:t>
            </w:r>
          </w:p>
          <w:p w14:paraId="4BF9B837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±26.2</w:t>
            </w:r>
          </w:p>
        </w:tc>
        <w:tc>
          <w:tcPr>
            <w:tcW w:w="992" w:type="dxa"/>
          </w:tcPr>
          <w:p w14:paraId="461CF00B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48.3</w:t>
            </w:r>
          </w:p>
          <w:p w14:paraId="5F31BC92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±29.8</w:t>
            </w:r>
          </w:p>
        </w:tc>
        <w:tc>
          <w:tcPr>
            <w:tcW w:w="992" w:type="dxa"/>
          </w:tcPr>
          <w:p w14:paraId="121C206F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65.4</w:t>
            </w:r>
          </w:p>
          <w:p w14:paraId="5C14EB4F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±24.4</w:t>
            </w:r>
          </w:p>
        </w:tc>
        <w:tc>
          <w:tcPr>
            <w:tcW w:w="992" w:type="dxa"/>
          </w:tcPr>
          <w:p w14:paraId="29941D40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0.003</w:t>
            </w:r>
            <w:r w:rsidRPr="0082286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  <w:tc>
          <w:tcPr>
            <w:tcW w:w="992" w:type="dxa"/>
          </w:tcPr>
          <w:p w14:paraId="3232FB24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56.6</w:t>
            </w:r>
          </w:p>
          <w:p w14:paraId="68D95437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±25.1</w:t>
            </w:r>
          </w:p>
        </w:tc>
        <w:tc>
          <w:tcPr>
            <w:tcW w:w="992" w:type="dxa"/>
          </w:tcPr>
          <w:p w14:paraId="7480AE66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63.8</w:t>
            </w:r>
          </w:p>
          <w:p w14:paraId="07AF78E4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±26.4</w:t>
            </w:r>
          </w:p>
        </w:tc>
        <w:tc>
          <w:tcPr>
            <w:tcW w:w="992" w:type="dxa"/>
          </w:tcPr>
          <w:p w14:paraId="71BD83A3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0.205</w:t>
            </w:r>
          </w:p>
        </w:tc>
      </w:tr>
      <w:tr w:rsidR="00822862" w:rsidRPr="00822862" w14:paraId="679F525C" w14:textId="77777777" w:rsidTr="00C537E9">
        <w:tc>
          <w:tcPr>
            <w:tcW w:w="1555" w:type="dxa"/>
          </w:tcPr>
          <w:p w14:paraId="7B15A6A7" w14:textId="77777777" w:rsidR="00822862" w:rsidRPr="00822862" w:rsidRDefault="00822862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 xml:space="preserve">PMI, </w:t>
            </w:r>
          </w:p>
          <w:p w14:paraId="08A73F38" w14:textId="77777777" w:rsidR="00822862" w:rsidRPr="00822862" w:rsidRDefault="00822862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822862">
              <w:rPr>
                <w:rFonts w:ascii="Times New Roman" w:hAnsi="Times New Roman" w:cs="Times New Roman"/>
                <w:color w:val="000000" w:themeColor="text1"/>
              </w:rPr>
              <w:t>mean±SD</w:t>
            </w:r>
            <w:proofErr w:type="spellEnd"/>
          </w:p>
        </w:tc>
        <w:tc>
          <w:tcPr>
            <w:tcW w:w="992" w:type="dxa"/>
          </w:tcPr>
          <w:p w14:paraId="13310610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5.6</w:t>
            </w:r>
          </w:p>
          <w:p w14:paraId="5AC24890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±1.3</w:t>
            </w:r>
          </w:p>
        </w:tc>
        <w:tc>
          <w:tcPr>
            <w:tcW w:w="992" w:type="dxa"/>
          </w:tcPr>
          <w:p w14:paraId="6A66915B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5.1</w:t>
            </w:r>
          </w:p>
          <w:p w14:paraId="7BE3301D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±1.2</w:t>
            </w:r>
          </w:p>
        </w:tc>
        <w:tc>
          <w:tcPr>
            <w:tcW w:w="992" w:type="dxa"/>
          </w:tcPr>
          <w:p w14:paraId="55B9C37E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5.7</w:t>
            </w:r>
          </w:p>
          <w:p w14:paraId="528D9575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±1.3</w:t>
            </w:r>
          </w:p>
        </w:tc>
        <w:tc>
          <w:tcPr>
            <w:tcW w:w="992" w:type="dxa"/>
          </w:tcPr>
          <w:p w14:paraId="1CAB9DCC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&lt;0.001</w:t>
            </w:r>
            <w:r w:rsidRPr="0082286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  <w:tc>
          <w:tcPr>
            <w:tcW w:w="992" w:type="dxa"/>
          </w:tcPr>
          <w:p w14:paraId="7ED14AFC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4.0</w:t>
            </w:r>
          </w:p>
          <w:p w14:paraId="3E36A85F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±0.6</w:t>
            </w:r>
          </w:p>
        </w:tc>
        <w:tc>
          <w:tcPr>
            <w:tcW w:w="992" w:type="dxa"/>
          </w:tcPr>
          <w:p w14:paraId="51E623E5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6.1</w:t>
            </w:r>
          </w:p>
          <w:p w14:paraId="04FBEACD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±1.0</w:t>
            </w:r>
          </w:p>
        </w:tc>
        <w:tc>
          <w:tcPr>
            <w:tcW w:w="992" w:type="dxa"/>
          </w:tcPr>
          <w:p w14:paraId="4F6B6F72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&lt;0.001</w:t>
            </w:r>
            <w:r w:rsidRPr="0082286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</w:tr>
      <w:tr w:rsidR="00822862" w:rsidRPr="00822862" w14:paraId="63D14B23" w14:textId="77777777" w:rsidTr="00C537E9">
        <w:tc>
          <w:tcPr>
            <w:tcW w:w="1555" w:type="dxa"/>
          </w:tcPr>
          <w:p w14:paraId="66278D7A" w14:textId="77777777" w:rsidR="00822862" w:rsidRPr="00822862" w:rsidRDefault="00822862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ESMI, </w:t>
            </w:r>
          </w:p>
          <w:p w14:paraId="166B7D68" w14:textId="77777777" w:rsidR="00822862" w:rsidRPr="00822862" w:rsidRDefault="00822862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822862">
              <w:rPr>
                <w:rFonts w:ascii="Times New Roman" w:hAnsi="Times New Roman" w:cs="Times New Roman"/>
                <w:color w:val="000000" w:themeColor="text1"/>
              </w:rPr>
              <w:t>mean±SD</w:t>
            </w:r>
            <w:proofErr w:type="spellEnd"/>
          </w:p>
        </w:tc>
        <w:tc>
          <w:tcPr>
            <w:tcW w:w="992" w:type="dxa"/>
          </w:tcPr>
          <w:p w14:paraId="34B6AA77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4.6</w:t>
            </w:r>
          </w:p>
          <w:p w14:paraId="5EB66D19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±1.1</w:t>
            </w:r>
          </w:p>
        </w:tc>
        <w:tc>
          <w:tcPr>
            <w:tcW w:w="992" w:type="dxa"/>
          </w:tcPr>
          <w:p w14:paraId="17843811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3.2</w:t>
            </w:r>
          </w:p>
          <w:p w14:paraId="4667B1CD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±0.6</w:t>
            </w:r>
          </w:p>
        </w:tc>
        <w:tc>
          <w:tcPr>
            <w:tcW w:w="992" w:type="dxa"/>
          </w:tcPr>
          <w:p w14:paraId="131CE635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5.1</w:t>
            </w:r>
          </w:p>
          <w:p w14:paraId="56B845D6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±0.8</w:t>
            </w:r>
          </w:p>
        </w:tc>
        <w:tc>
          <w:tcPr>
            <w:tcW w:w="992" w:type="dxa"/>
          </w:tcPr>
          <w:p w14:paraId="765C00A0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&lt;0.001</w:t>
            </w:r>
            <w:r w:rsidRPr="0082286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  <w:tc>
          <w:tcPr>
            <w:tcW w:w="992" w:type="dxa"/>
          </w:tcPr>
          <w:p w14:paraId="4290EAD1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4.2</w:t>
            </w:r>
          </w:p>
          <w:p w14:paraId="4C8D34F5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±1.3</w:t>
            </w:r>
          </w:p>
        </w:tc>
        <w:tc>
          <w:tcPr>
            <w:tcW w:w="992" w:type="dxa"/>
          </w:tcPr>
          <w:p w14:paraId="60357D75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4.7</w:t>
            </w:r>
          </w:p>
          <w:p w14:paraId="7F1AE544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±1.1</w:t>
            </w:r>
          </w:p>
        </w:tc>
        <w:tc>
          <w:tcPr>
            <w:tcW w:w="992" w:type="dxa"/>
          </w:tcPr>
          <w:p w14:paraId="45DA53E5" w14:textId="77777777" w:rsidR="00822862" w:rsidRPr="00822862" w:rsidRDefault="00822862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22862">
              <w:rPr>
                <w:rFonts w:ascii="Times New Roman" w:hAnsi="Times New Roman" w:cs="Times New Roman"/>
                <w:color w:val="000000" w:themeColor="text1"/>
              </w:rPr>
              <w:t>&lt;0.001</w:t>
            </w:r>
            <w:r w:rsidRPr="0082286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</w:tr>
    </w:tbl>
    <w:p w14:paraId="6F3C5A79" w14:textId="77777777" w:rsidR="00822862" w:rsidRPr="00822862" w:rsidRDefault="00822862" w:rsidP="00822862">
      <w:pPr>
        <w:rPr>
          <w:rFonts w:ascii="Times New Roman" w:hAnsi="Times New Roman" w:cs="Times New Roman"/>
          <w:color w:val="000000" w:themeColor="text1"/>
        </w:rPr>
      </w:pPr>
    </w:p>
    <w:p w14:paraId="7967CF36" w14:textId="77777777" w:rsidR="00822862" w:rsidRPr="00822862" w:rsidRDefault="00822862" w:rsidP="00822862">
      <w:pPr>
        <w:rPr>
          <w:rFonts w:ascii="Times New Roman" w:hAnsi="Times New Roman" w:cs="Times New Roman"/>
          <w:color w:val="000000" w:themeColor="text1"/>
        </w:rPr>
      </w:pPr>
      <w:r w:rsidRPr="00822862">
        <w:rPr>
          <w:rFonts w:ascii="Times New Roman" w:hAnsi="Times New Roman" w:cs="Times New Roman"/>
          <w:color w:val="000000" w:themeColor="text1"/>
        </w:rPr>
        <w:t>IPF, idiopathic pulmonary fibrosis; BMI, body mass index; VC, vital capacity; FVC, forced vital capacity, FEV1, forced expiratory volume in 1 second; DLCO, carbon monoxide diffusing capacity; ESMI, erector spinae muscle index; PMI, pectoralis muscle index</w:t>
      </w:r>
    </w:p>
    <w:p w14:paraId="1E85432E" w14:textId="77777777" w:rsidR="00822862" w:rsidRPr="00822862" w:rsidRDefault="00822862" w:rsidP="00822862">
      <w:pPr>
        <w:rPr>
          <w:rFonts w:ascii="Times New Roman" w:hAnsi="Times New Roman" w:cs="Times New Roman"/>
          <w:color w:val="000000" w:themeColor="text1"/>
        </w:rPr>
      </w:pPr>
      <w:r w:rsidRPr="00822862">
        <w:rPr>
          <w:rFonts w:ascii="Times New Roman" w:hAnsi="Times New Roman" w:cs="Times New Roman"/>
          <w:color w:val="000000" w:themeColor="text1"/>
        </w:rPr>
        <w:t xml:space="preserve">*: Comparison between </w:t>
      </w:r>
      <w:proofErr w:type="spellStart"/>
      <w:r w:rsidRPr="00822862">
        <w:rPr>
          <w:rFonts w:ascii="Times New Roman" w:hAnsi="Times New Roman" w:cs="Times New Roman"/>
          <w:color w:val="000000" w:themeColor="text1"/>
        </w:rPr>
        <w:t>lESMI</w:t>
      </w:r>
      <w:proofErr w:type="spellEnd"/>
      <w:r w:rsidRPr="00822862">
        <w:rPr>
          <w:rFonts w:ascii="Times New Roman" w:hAnsi="Times New Roman" w:cs="Times New Roman"/>
          <w:color w:val="000000" w:themeColor="text1"/>
        </w:rPr>
        <w:t xml:space="preserve"> and </w:t>
      </w:r>
      <w:proofErr w:type="spellStart"/>
      <w:r w:rsidRPr="00822862">
        <w:rPr>
          <w:rFonts w:ascii="Times New Roman" w:hAnsi="Times New Roman" w:cs="Times New Roman"/>
          <w:color w:val="000000" w:themeColor="text1"/>
        </w:rPr>
        <w:t>nESMI</w:t>
      </w:r>
      <w:proofErr w:type="spellEnd"/>
      <w:r w:rsidRPr="00822862">
        <w:rPr>
          <w:rFonts w:ascii="Times New Roman" w:hAnsi="Times New Roman" w:cs="Times New Roman"/>
          <w:color w:val="000000" w:themeColor="text1"/>
        </w:rPr>
        <w:t xml:space="preserve"> groups</w:t>
      </w:r>
    </w:p>
    <w:p w14:paraId="796EF939" w14:textId="77777777" w:rsidR="00822862" w:rsidRPr="00822862" w:rsidRDefault="00822862" w:rsidP="00822862">
      <w:pPr>
        <w:rPr>
          <w:rFonts w:ascii="Times New Roman" w:hAnsi="Times New Roman" w:cs="Times New Roman"/>
          <w:color w:val="000000" w:themeColor="text1"/>
        </w:rPr>
      </w:pPr>
      <w:r w:rsidRPr="00822862">
        <w:rPr>
          <w:rFonts w:ascii="Times New Roman" w:hAnsi="Times New Roman" w:cs="Times New Roman"/>
          <w:color w:val="000000" w:themeColor="text1"/>
          <w:vertAlign w:val="superscript"/>
        </w:rPr>
        <w:t>†</w:t>
      </w:r>
      <w:r w:rsidRPr="00822862">
        <w:rPr>
          <w:rFonts w:ascii="Times New Roman" w:hAnsi="Times New Roman" w:cs="Times New Roman"/>
          <w:color w:val="000000" w:themeColor="text1"/>
        </w:rPr>
        <w:t xml:space="preserve">: Comparison between </w:t>
      </w:r>
      <w:proofErr w:type="spellStart"/>
      <w:r w:rsidRPr="00822862">
        <w:rPr>
          <w:rFonts w:ascii="Times New Roman" w:hAnsi="Times New Roman" w:cs="Times New Roman"/>
          <w:color w:val="000000" w:themeColor="text1"/>
        </w:rPr>
        <w:t>lPMI</w:t>
      </w:r>
      <w:proofErr w:type="spellEnd"/>
      <w:r w:rsidRPr="00822862">
        <w:rPr>
          <w:rFonts w:ascii="Times New Roman" w:hAnsi="Times New Roman" w:cs="Times New Roman"/>
          <w:color w:val="000000" w:themeColor="text1"/>
        </w:rPr>
        <w:t xml:space="preserve"> and </w:t>
      </w:r>
      <w:proofErr w:type="spellStart"/>
      <w:r w:rsidRPr="00822862">
        <w:rPr>
          <w:rFonts w:ascii="Times New Roman" w:hAnsi="Times New Roman" w:cs="Times New Roman"/>
          <w:color w:val="000000" w:themeColor="text1"/>
        </w:rPr>
        <w:t>nPMI</w:t>
      </w:r>
      <w:proofErr w:type="spellEnd"/>
      <w:r w:rsidRPr="00822862">
        <w:rPr>
          <w:rFonts w:ascii="Times New Roman" w:hAnsi="Times New Roman" w:cs="Times New Roman"/>
          <w:color w:val="000000" w:themeColor="text1"/>
        </w:rPr>
        <w:t xml:space="preserve"> groups</w:t>
      </w:r>
    </w:p>
    <w:p w14:paraId="315C04C8" w14:textId="77777777" w:rsidR="00822862" w:rsidRPr="00822862" w:rsidRDefault="00822862" w:rsidP="00822862">
      <w:pPr>
        <w:rPr>
          <w:rFonts w:ascii="Times New Roman" w:hAnsi="Times New Roman" w:cs="Times New Roman"/>
          <w:color w:val="000000" w:themeColor="text1"/>
        </w:rPr>
      </w:pPr>
      <w:r w:rsidRPr="00822862">
        <w:rPr>
          <w:rFonts w:ascii="Times New Roman" w:hAnsi="Times New Roman" w:cs="Times New Roman"/>
          <w:color w:val="000000" w:themeColor="text1"/>
          <w:vertAlign w:val="superscript"/>
        </w:rPr>
        <w:t>§</w:t>
      </w:r>
      <w:r w:rsidRPr="00822862">
        <w:rPr>
          <w:rFonts w:ascii="Times New Roman" w:hAnsi="Times New Roman" w:cs="Times New Roman"/>
          <w:color w:val="000000" w:themeColor="text1"/>
        </w:rPr>
        <w:t xml:space="preserve">: P&lt;0.05 with </w:t>
      </w:r>
      <w:r w:rsidRPr="00822862">
        <w:rPr>
          <w:rFonts w:ascii="Times New Roman" w:hAnsi="Times New Roman" w:cs="Times New Roman"/>
          <w:bCs/>
          <w:iCs/>
          <w:color w:val="000000" w:themeColor="text1"/>
        </w:rPr>
        <w:t>chi-square test, student</w:t>
      </w:r>
      <w:r w:rsidRPr="00822862">
        <w:rPr>
          <w:rFonts w:ascii="Times New Roman" w:hAnsi="Times New Roman" w:cs="Times New Roman"/>
          <w:color w:val="000000" w:themeColor="text1"/>
        </w:rPr>
        <w:t xml:space="preserve"> t-test, or Man Whitney U test  </w:t>
      </w:r>
    </w:p>
    <w:p w14:paraId="440C9B6D" w14:textId="19F4CF42" w:rsidR="00C32E2C" w:rsidRPr="00822862" w:rsidRDefault="00822862">
      <w:pPr>
        <w:rPr>
          <w:rFonts w:ascii="Times New Roman" w:hAnsi="Times New Roman" w:cs="Times New Roman"/>
          <w:color w:val="000000" w:themeColor="text1"/>
        </w:rPr>
      </w:pPr>
      <w:r w:rsidRPr="00822862">
        <w:rPr>
          <w:rFonts w:ascii="Times New Roman" w:hAnsi="Times New Roman" w:cs="Times New Roman"/>
          <w:color w:val="000000" w:themeColor="text1"/>
        </w:rPr>
        <w:t>Missing data is as followed, (n); %VC (</w:t>
      </w:r>
      <w:r w:rsidRPr="00822862">
        <w:rPr>
          <w:rFonts w:ascii="Times New Roman" w:hAnsi="Times New Roman" w:cs="Times New Roman"/>
          <w:color w:val="000000"/>
        </w:rPr>
        <w:t>2), %FVC (2), %FEV1 (2), %DLCO (175).</w:t>
      </w:r>
    </w:p>
    <w:sectPr w:rsidR="00C32E2C" w:rsidRPr="0082286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3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862"/>
    <w:rsid w:val="00020F02"/>
    <w:rsid w:val="00063954"/>
    <w:rsid w:val="00147227"/>
    <w:rsid w:val="001A2B78"/>
    <w:rsid w:val="001A7304"/>
    <w:rsid w:val="001D49CA"/>
    <w:rsid w:val="001E2B31"/>
    <w:rsid w:val="00207D80"/>
    <w:rsid w:val="00241389"/>
    <w:rsid w:val="003C00B3"/>
    <w:rsid w:val="00474322"/>
    <w:rsid w:val="004942BB"/>
    <w:rsid w:val="004D22D2"/>
    <w:rsid w:val="00534149"/>
    <w:rsid w:val="00551954"/>
    <w:rsid w:val="00571B7D"/>
    <w:rsid w:val="00594296"/>
    <w:rsid w:val="005D042C"/>
    <w:rsid w:val="005E3DD1"/>
    <w:rsid w:val="00676B8A"/>
    <w:rsid w:val="00822862"/>
    <w:rsid w:val="0084110A"/>
    <w:rsid w:val="00876872"/>
    <w:rsid w:val="00880000"/>
    <w:rsid w:val="00887392"/>
    <w:rsid w:val="00A601E5"/>
    <w:rsid w:val="00AB1234"/>
    <w:rsid w:val="00AD4457"/>
    <w:rsid w:val="00B2740A"/>
    <w:rsid w:val="00C32E2C"/>
    <w:rsid w:val="00CC35DC"/>
    <w:rsid w:val="00CC55B0"/>
    <w:rsid w:val="00D42F25"/>
    <w:rsid w:val="00D97F77"/>
    <w:rsid w:val="00DD3CD5"/>
    <w:rsid w:val="00E4616D"/>
    <w:rsid w:val="00E64883"/>
    <w:rsid w:val="00E951DA"/>
    <w:rsid w:val="00E953A1"/>
    <w:rsid w:val="00F200AE"/>
    <w:rsid w:val="00F47D1C"/>
    <w:rsid w:val="00F96C7E"/>
    <w:rsid w:val="00FA1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61D1E1"/>
  <w15:chartTrackingRefBased/>
  <w15:docId w15:val="{184F0C10-9C68-C142-8466-27A03486B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2862"/>
    <w:rPr>
      <w:rFonts w:ascii="ＭＳ Ｐゴシック" w:eastAsia="ＭＳ Ｐゴシック" w:hAnsi="ＭＳ Ｐゴシック" w:cs="ＭＳ Ｐゴシック"/>
      <w:kern w:val="0"/>
      <w:sz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rsid w:val="00822862"/>
    <w:pPr>
      <w:keepNext/>
      <w:keepLines/>
      <w:widowControl w:val="0"/>
      <w:spacing w:before="280" w:after="80"/>
      <w:jc w:val="both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14:ligatures w14:val="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22862"/>
    <w:pPr>
      <w:keepNext/>
      <w:keepLines/>
      <w:widowControl w:val="0"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14:ligatures w14:val="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22862"/>
    <w:pPr>
      <w:keepNext/>
      <w:keepLines/>
      <w:widowControl w:val="0"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00000" w:themeColor="text1"/>
      <w:kern w:val="2"/>
      <w14:ligatures w14:val="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22862"/>
    <w:pPr>
      <w:keepNext/>
      <w:keepLines/>
      <w:widowControl w:val="0"/>
      <w:spacing w:before="80" w:after="40"/>
      <w:jc w:val="both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none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22862"/>
    <w:pPr>
      <w:keepNext/>
      <w:keepLines/>
      <w:widowControl w:val="0"/>
      <w:spacing w:before="80" w:after="40"/>
      <w:ind w:leftChars="100" w:left="100"/>
      <w:jc w:val="both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none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22862"/>
    <w:pPr>
      <w:keepNext/>
      <w:keepLines/>
      <w:widowControl w:val="0"/>
      <w:spacing w:before="80" w:after="40"/>
      <w:ind w:leftChars="200" w:left="200"/>
      <w:jc w:val="both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non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22862"/>
    <w:pPr>
      <w:keepNext/>
      <w:keepLines/>
      <w:widowControl w:val="0"/>
      <w:spacing w:before="80" w:after="40"/>
      <w:ind w:leftChars="300" w:left="300"/>
      <w:jc w:val="both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none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22862"/>
    <w:pPr>
      <w:keepNext/>
      <w:keepLines/>
      <w:widowControl w:val="0"/>
      <w:spacing w:before="80" w:after="40"/>
      <w:ind w:leftChars="400" w:left="400"/>
      <w:jc w:val="both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none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22862"/>
    <w:pPr>
      <w:keepNext/>
      <w:keepLines/>
      <w:widowControl w:val="0"/>
      <w:spacing w:before="80" w:after="40"/>
      <w:ind w:leftChars="500" w:left="500"/>
      <w:jc w:val="both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2286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2286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22862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82286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2286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2286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2286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2286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2286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22862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a4">
    <w:name w:val="表題 (文字)"/>
    <w:basedOn w:val="a0"/>
    <w:link w:val="a3"/>
    <w:uiPriority w:val="10"/>
    <w:rsid w:val="008228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22862"/>
    <w:pPr>
      <w:widowControl w:val="0"/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none"/>
    </w:rPr>
  </w:style>
  <w:style w:type="character" w:customStyle="1" w:styleId="a6">
    <w:name w:val="副題 (文字)"/>
    <w:basedOn w:val="a0"/>
    <w:link w:val="a5"/>
    <w:uiPriority w:val="11"/>
    <w:rsid w:val="0082286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22862"/>
    <w:pPr>
      <w:widowControl w:val="0"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14:ligatures w14:val="none"/>
    </w:rPr>
  </w:style>
  <w:style w:type="character" w:customStyle="1" w:styleId="a8">
    <w:name w:val="引用文 (文字)"/>
    <w:basedOn w:val="a0"/>
    <w:link w:val="a7"/>
    <w:uiPriority w:val="29"/>
    <w:rsid w:val="0082286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22862"/>
    <w:pPr>
      <w:widowControl w:val="0"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  <w14:ligatures w14:val="none"/>
    </w:rPr>
  </w:style>
  <w:style w:type="character" w:styleId="21">
    <w:name w:val="Intense Emphasis"/>
    <w:basedOn w:val="a0"/>
    <w:uiPriority w:val="21"/>
    <w:qFormat/>
    <w:rsid w:val="00822862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22862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  <w14:ligatures w14:val="none"/>
    </w:rPr>
  </w:style>
  <w:style w:type="character" w:customStyle="1" w:styleId="23">
    <w:name w:val="引用文 2 (文字)"/>
    <w:basedOn w:val="a0"/>
    <w:link w:val="22"/>
    <w:uiPriority w:val="30"/>
    <w:rsid w:val="00822862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22862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822862"/>
    <w:rPr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282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TAKANO TOMOTSUGU</dc:creator>
  <cp:keywords/>
  <dc:description/>
  <cp:lastModifiedBy>TAKANO TOMOTSUGU</cp:lastModifiedBy>
  <cp:revision>1</cp:revision>
  <dcterms:created xsi:type="dcterms:W3CDTF">2025-05-21T11:47:00Z</dcterms:created>
  <dcterms:modified xsi:type="dcterms:W3CDTF">2025-05-21T11:48:00Z</dcterms:modified>
</cp:coreProperties>
</file>