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7AF7" w:rsidRDefault="00D87AF7" w:rsidP="005B567D">
      <w:pPr>
        <w:pStyle w:val="TableTitle"/>
        <w:rPr>
          <w:szCs w:val="24"/>
        </w:rPr>
      </w:pPr>
      <w:r w:rsidRPr="00247ED5">
        <w:rPr>
          <w:szCs w:val="24"/>
        </w:rPr>
        <w:t xml:space="preserve">STROBE </w:t>
      </w:r>
      <w:r w:rsidR="00F0752A" w:rsidRPr="00247ED5">
        <w:rPr>
          <w:szCs w:val="24"/>
        </w:rPr>
        <w:t>S</w:t>
      </w:r>
      <w:r w:rsidRPr="00247ED5">
        <w:rPr>
          <w:szCs w:val="24"/>
        </w:rPr>
        <w:t>tatement—</w:t>
      </w:r>
      <w:r w:rsidR="00AE5BF1" w:rsidRPr="00247ED5">
        <w:rPr>
          <w:szCs w:val="24"/>
        </w:rPr>
        <w:t>C</w:t>
      </w:r>
      <w:r w:rsidRPr="00247ED5">
        <w:rPr>
          <w:szCs w:val="24"/>
        </w:rPr>
        <w:t xml:space="preserve">hecklist of items that should be </w:t>
      </w:r>
      <w:r w:rsidR="00B60EFB" w:rsidRPr="00247ED5">
        <w:rPr>
          <w:szCs w:val="24"/>
        </w:rPr>
        <w:t xml:space="preserve">included </w:t>
      </w:r>
      <w:r w:rsidRPr="00247ED5">
        <w:rPr>
          <w:szCs w:val="24"/>
        </w:rPr>
        <w:t xml:space="preserve">in reports of </w:t>
      </w:r>
      <w:r w:rsidR="00AE5BF1" w:rsidRPr="00247ED5">
        <w:rPr>
          <w:b/>
          <w:i/>
          <w:szCs w:val="24"/>
        </w:rPr>
        <w:t>cohort</w:t>
      </w:r>
      <w:r w:rsidRPr="00247ED5">
        <w:rPr>
          <w:b/>
          <w:i/>
          <w:szCs w:val="24"/>
        </w:rPr>
        <w:t xml:space="preserve"> studies</w:t>
      </w:r>
      <w:r w:rsidRPr="00247ED5">
        <w:rPr>
          <w:szCs w:val="24"/>
        </w:rPr>
        <w:t xml:space="preserve"> </w:t>
      </w:r>
    </w:p>
    <w:p w:rsidR="00333EB7" w:rsidRPr="00247ED5" w:rsidRDefault="00333EB7" w:rsidP="005B567D">
      <w:pPr>
        <w:pStyle w:val="TableTitle"/>
        <w:rPr>
          <w:szCs w:val="24"/>
        </w:rPr>
      </w:pPr>
      <w:bookmarkStart w:id="0" w:name="_GoBack"/>
      <w:bookmarkEnd w:id="0"/>
    </w:p>
    <w:tbl>
      <w:tblPr>
        <w:tblW w:w="10205" w:type="dxa"/>
        <w:tblBorders>
          <w:insideH w:val="single" w:sz="4" w:space="0" w:color="auto"/>
        </w:tblBorders>
        <w:tblLook w:val="0000" w:firstRow="0" w:lastRow="0" w:firstColumn="0" w:lastColumn="0" w:noHBand="0" w:noVBand="0"/>
      </w:tblPr>
      <w:tblGrid>
        <w:gridCol w:w="2117"/>
        <w:gridCol w:w="722"/>
        <w:gridCol w:w="6739"/>
        <w:gridCol w:w="627"/>
      </w:tblGrid>
      <w:tr w:rsidR="00333EB7" w:rsidRPr="000142B2" w:rsidTr="00B82DB5">
        <w:tc>
          <w:tcPr>
            <w:tcW w:w="0" w:type="auto"/>
          </w:tcPr>
          <w:p w:rsidR="00333EB7" w:rsidRPr="000142B2" w:rsidRDefault="00333EB7" w:rsidP="0022554A">
            <w:pPr>
              <w:tabs>
                <w:tab w:val="left" w:pos="5400"/>
              </w:tabs>
              <w:rPr>
                <w:sz w:val="20"/>
              </w:rPr>
            </w:pP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333EB7" w:rsidRPr="000142B2" w:rsidRDefault="00333EB7" w:rsidP="0022554A">
            <w:pPr>
              <w:pStyle w:val="TableHeader"/>
              <w:tabs>
                <w:tab w:val="left" w:pos="5400"/>
              </w:tabs>
              <w:jc w:val="center"/>
              <w:rPr>
                <w:bCs/>
                <w:sz w:val="20"/>
              </w:rPr>
            </w:pPr>
            <w:r w:rsidRPr="000142B2">
              <w:rPr>
                <w:bCs/>
                <w:sz w:val="20"/>
              </w:rPr>
              <w:t>Item No</w:t>
            </w:r>
          </w:p>
        </w:tc>
        <w:tc>
          <w:tcPr>
            <w:tcW w:w="0" w:type="auto"/>
            <w:tcBorders>
              <w:bottom w:val="single" w:sz="4" w:space="0" w:color="auto"/>
            </w:tcBorders>
            <w:vAlign w:val="bottom"/>
          </w:tcPr>
          <w:p w:rsidR="00333EB7" w:rsidRPr="000142B2" w:rsidRDefault="00333EB7" w:rsidP="0022554A">
            <w:pPr>
              <w:pStyle w:val="TableHeader"/>
              <w:tabs>
                <w:tab w:val="left" w:pos="5400"/>
              </w:tabs>
              <w:jc w:val="center"/>
              <w:rPr>
                <w:bCs/>
                <w:sz w:val="20"/>
              </w:rPr>
            </w:pPr>
            <w:r w:rsidRPr="000142B2">
              <w:rPr>
                <w:bCs/>
                <w:sz w:val="20"/>
              </w:rPr>
              <w:t>Recommendation</w:t>
            </w:r>
          </w:p>
        </w:tc>
        <w:tc>
          <w:tcPr>
            <w:tcW w:w="627" w:type="dxa"/>
            <w:tcBorders>
              <w:top w:val="nil"/>
              <w:bottom w:val="single" w:sz="4" w:space="0" w:color="auto"/>
              <w:right w:val="nil"/>
            </w:tcBorders>
            <w:shd w:val="clear" w:color="auto" w:fill="auto"/>
          </w:tcPr>
          <w:p w:rsidR="00333EB7" w:rsidRPr="00333EB7" w:rsidRDefault="00333EB7" w:rsidP="00333EB7">
            <w:pPr>
              <w:pStyle w:val="TableHeader"/>
              <w:tabs>
                <w:tab w:val="left" w:pos="5400"/>
              </w:tabs>
              <w:jc w:val="center"/>
              <w:rPr>
                <w:bCs/>
                <w:sz w:val="20"/>
              </w:rPr>
            </w:pPr>
            <w:r w:rsidRPr="00333EB7">
              <w:rPr>
                <w:bCs/>
                <w:sz w:val="20"/>
              </w:rPr>
              <w:t>Page No</w:t>
            </w:r>
          </w:p>
        </w:tc>
      </w:tr>
      <w:bookmarkEnd w:id="1"/>
      <w:bookmarkEnd w:id="2"/>
      <w:bookmarkEnd w:id="3"/>
      <w:bookmarkEnd w:id="4"/>
      <w:bookmarkEnd w:id="5"/>
      <w:bookmarkEnd w:id="6"/>
      <w:bookmarkEnd w:id="7"/>
      <w:bookmarkEnd w:id="8"/>
      <w:bookmarkEnd w:id="9"/>
      <w:tr w:rsidR="00333EB7" w:rsidRPr="000142B2" w:rsidTr="00B82DB5">
        <w:tc>
          <w:tcPr>
            <w:tcW w:w="0" w:type="auto"/>
            <w:vMerge w:val="restart"/>
          </w:tcPr>
          <w:p w:rsidR="00333EB7" w:rsidRPr="000142B2" w:rsidRDefault="00333EB7" w:rsidP="0022554A">
            <w:pPr>
              <w:tabs>
                <w:tab w:val="left" w:pos="5400"/>
              </w:tabs>
              <w:rPr>
                <w:b/>
                <w:bCs/>
                <w:sz w:val="20"/>
              </w:rPr>
            </w:pPr>
            <w:r w:rsidRPr="000142B2">
              <w:rPr>
                <w:b/>
                <w:sz w:val="20"/>
              </w:rPr>
              <w:t>Title and abstract</w:t>
            </w:r>
          </w:p>
        </w:tc>
        <w:tc>
          <w:tcPr>
            <w:tcW w:w="0" w:type="auto"/>
            <w:vMerge w:val="restart"/>
          </w:tcPr>
          <w:p w:rsidR="00333EB7" w:rsidRPr="000142B2" w:rsidRDefault="00333EB7" w:rsidP="0022554A">
            <w:pPr>
              <w:tabs>
                <w:tab w:val="left" w:pos="5400"/>
              </w:tabs>
              <w:jc w:val="center"/>
              <w:rPr>
                <w:sz w:val="20"/>
              </w:rPr>
            </w:pPr>
            <w:r w:rsidRPr="000142B2">
              <w:rPr>
                <w:sz w:val="20"/>
              </w:rPr>
              <w:t>1</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627" w:type="dxa"/>
            <w:tcBorders>
              <w:top w:val="single" w:sz="4" w:space="0" w:color="auto"/>
              <w:left w:val="single" w:sz="4" w:space="0" w:color="auto"/>
              <w:bottom w:val="nil"/>
              <w:right w:val="nil"/>
            </w:tcBorders>
            <w:shd w:val="clear" w:color="auto" w:fill="auto"/>
          </w:tcPr>
          <w:p w:rsidR="00333EB7" w:rsidRPr="000142B2" w:rsidRDefault="004C4F0C">
            <w:pPr>
              <w:spacing w:line="240" w:lineRule="auto"/>
              <w:rPr>
                <w:sz w:val="20"/>
              </w:rPr>
            </w:pPr>
            <w:r>
              <w:rPr>
                <w:sz w:val="20"/>
              </w:rPr>
              <w:t>0, 1</w:t>
            </w:r>
          </w:p>
        </w:tc>
      </w:tr>
      <w:tr w:rsidR="00333EB7" w:rsidRPr="000142B2" w:rsidTr="00B82DB5">
        <w:tc>
          <w:tcPr>
            <w:tcW w:w="0" w:type="auto"/>
            <w:vMerge/>
          </w:tcPr>
          <w:p w:rsidR="00333EB7" w:rsidRPr="000142B2" w:rsidRDefault="00333EB7" w:rsidP="0022554A">
            <w:pPr>
              <w:tabs>
                <w:tab w:val="left" w:pos="5400"/>
              </w:tabs>
              <w:rPr>
                <w:bCs/>
                <w:sz w:val="20"/>
              </w:rPr>
            </w:pPr>
            <w:bookmarkStart w:id="10" w:name="bold6" w:colFirst="0" w:colLast="0"/>
            <w:bookmarkStart w:id="11" w:name="italic7"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r>
      <w:tr w:rsidR="00333EB7" w:rsidRPr="000142B2" w:rsidTr="00B82DB5">
        <w:tc>
          <w:tcPr>
            <w:tcW w:w="0" w:type="auto"/>
          </w:tcPr>
          <w:p w:rsidR="00333EB7" w:rsidRPr="000142B2" w:rsidRDefault="00333EB7" w:rsidP="0022554A">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333EB7" w:rsidRPr="000142B2" w:rsidRDefault="00333EB7" w:rsidP="0022554A">
            <w:pPr>
              <w:tabs>
                <w:tab w:val="left" w:pos="5400"/>
              </w:tabs>
              <w:jc w:val="center"/>
              <w:rPr>
                <w:sz w:val="20"/>
              </w:rPr>
            </w:pPr>
            <w:r w:rsidRPr="000142B2">
              <w:rPr>
                <w:sz w:val="20"/>
              </w:rPr>
              <w:t>2</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the scientific background and rationale for the investigation being reported</w:t>
            </w:r>
          </w:p>
        </w:tc>
        <w:tc>
          <w:tcPr>
            <w:tcW w:w="627" w:type="dxa"/>
            <w:tcBorders>
              <w:top w:val="nil"/>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3</w:t>
            </w:r>
          </w:p>
        </w:tc>
      </w:tr>
      <w:tr w:rsidR="00333EB7" w:rsidRPr="000142B2" w:rsidTr="00B82DB5">
        <w:tc>
          <w:tcPr>
            <w:tcW w:w="0" w:type="auto"/>
          </w:tcPr>
          <w:p w:rsidR="00333EB7" w:rsidRPr="000142B2" w:rsidRDefault="00333EB7" w:rsidP="0022554A">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333EB7" w:rsidRPr="000142B2" w:rsidRDefault="00333EB7" w:rsidP="0022554A">
            <w:pPr>
              <w:tabs>
                <w:tab w:val="left" w:pos="5400"/>
              </w:tabs>
              <w:jc w:val="center"/>
              <w:rPr>
                <w:sz w:val="20"/>
              </w:rPr>
            </w:pPr>
            <w:r w:rsidRPr="000142B2">
              <w:rPr>
                <w:sz w:val="20"/>
              </w:rPr>
              <w:t>3</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State specific objectives, including any prespecified hypotheses</w:t>
            </w:r>
          </w:p>
        </w:tc>
        <w:tc>
          <w:tcPr>
            <w:tcW w:w="627" w:type="dxa"/>
            <w:tcBorders>
              <w:top w:val="single" w:sz="4" w:space="0" w:color="auto"/>
              <w:left w:val="single" w:sz="4" w:space="0" w:color="auto"/>
              <w:bottom w:val="nil"/>
              <w:right w:val="nil"/>
            </w:tcBorders>
            <w:shd w:val="clear" w:color="auto" w:fill="auto"/>
          </w:tcPr>
          <w:p w:rsidR="00333EB7" w:rsidRPr="000142B2" w:rsidRDefault="004C4F0C">
            <w:pPr>
              <w:spacing w:line="240" w:lineRule="auto"/>
              <w:rPr>
                <w:sz w:val="20"/>
              </w:rPr>
            </w:pPr>
            <w:r>
              <w:rPr>
                <w:sz w:val="20"/>
              </w:rPr>
              <w:t>Top 4</w:t>
            </w:r>
          </w:p>
        </w:tc>
      </w:tr>
      <w:tr w:rsidR="00333EB7" w:rsidRPr="00333EB7" w:rsidTr="005316DB">
        <w:tc>
          <w:tcPr>
            <w:tcW w:w="10205" w:type="dxa"/>
            <w:gridSpan w:val="4"/>
          </w:tcPr>
          <w:p w:rsidR="00333EB7" w:rsidRPr="000142B2" w:rsidRDefault="00333EB7" w:rsidP="00333EB7">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r>
      <w:tr w:rsidR="00333EB7" w:rsidRPr="000142B2" w:rsidTr="00B82DB5">
        <w:tc>
          <w:tcPr>
            <w:tcW w:w="0" w:type="auto"/>
          </w:tcPr>
          <w:p w:rsidR="00333EB7" w:rsidRPr="000142B2" w:rsidRDefault="00333EB7" w:rsidP="0022554A">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333EB7" w:rsidRPr="000142B2" w:rsidRDefault="00333EB7" w:rsidP="0022554A">
            <w:pPr>
              <w:tabs>
                <w:tab w:val="left" w:pos="5400"/>
              </w:tabs>
              <w:jc w:val="center"/>
              <w:rPr>
                <w:sz w:val="20"/>
              </w:rPr>
            </w:pPr>
            <w:r w:rsidRPr="000142B2">
              <w:rPr>
                <w:sz w:val="20"/>
              </w:rPr>
              <w:t>4</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Present key elements of study design early in the paper</w:t>
            </w:r>
          </w:p>
        </w:tc>
        <w:tc>
          <w:tcPr>
            <w:tcW w:w="627" w:type="dxa"/>
            <w:tcBorders>
              <w:top w:val="nil"/>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4</w:t>
            </w:r>
          </w:p>
        </w:tc>
      </w:tr>
      <w:tr w:rsidR="00333EB7" w:rsidRPr="000142B2" w:rsidTr="00B82DB5">
        <w:tc>
          <w:tcPr>
            <w:tcW w:w="0" w:type="auto"/>
          </w:tcPr>
          <w:p w:rsidR="00333EB7" w:rsidRPr="000142B2" w:rsidRDefault="00333EB7" w:rsidP="0022554A">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333EB7" w:rsidRPr="000142B2" w:rsidRDefault="00333EB7" w:rsidP="0022554A">
            <w:pPr>
              <w:tabs>
                <w:tab w:val="left" w:pos="5400"/>
              </w:tabs>
              <w:jc w:val="center"/>
              <w:rPr>
                <w:sz w:val="20"/>
              </w:rPr>
            </w:pPr>
            <w:r w:rsidRPr="000142B2">
              <w:rPr>
                <w:sz w:val="20"/>
              </w:rPr>
              <w:t>5</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Describe the setting, locations, and relevant dates, including periods of recruitment, exposure, follow-up, and data collection</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4</w:t>
            </w:r>
          </w:p>
        </w:tc>
      </w:tr>
      <w:bookmarkEnd w:id="24"/>
      <w:bookmarkEnd w:id="25"/>
      <w:tr w:rsidR="00333EB7" w:rsidRPr="000142B2" w:rsidTr="00B82DB5">
        <w:tc>
          <w:tcPr>
            <w:tcW w:w="0" w:type="auto"/>
            <w:vMerge w:val="restart"/>
          </w:tcPr>
          <w:p w:rsidR="00333EB7" w:rsidRPr="000142B2" w:rsidRDefault="00333EB7" w:rsidP="0022554A">
            <w:pPr>
              <w:tabs>
                <w:tab w:val="left" w:pos="5400"/>
              </w:tabs>
              <w:rPr>
                <w:bCs/>
                <w:sz w:val="20"/>
              </w:rPr>
            </w:pPr>
            <w:r w:rsidRPr="000142B2">
              <w:rPr>
                <w:bCs/>
                <w:sz w:val="20"/>
              </w:rPr>
              <w:t>Participants</w:t>
            </w:r>
          </w:p>
        </w:tc>
        <w:tc>
          <w:tcPr>
            <w:tcW w:w="0" w:type="auto"/>
            <w:vMerge w:val="restart"/>
          </w:tcPr>
          <w:p w:rsidR="00333EB7" w:rsidRPr="000142B2" w:rsidRDefault="00333EB7" w:rsidP="0022554A">
            <w:pPr>
              <w:tabs>
                <w:tab w:val="left" w:pos="5400"/>
              </w:tabs>
              <w:jc w:val="center"/>
              <w:rPr>
                <w:sz w:val="20"/>
              </w:rPr>
            </w:pPr>
            <w:r w:rsidRPr="000142B2">
              <w:rPr>
                <w:sz w:val="20"/>
              </w:rPr>
              <w:t>6</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627" w:type="dxa"/>
            <w:tcBorders>
              <w:top w:val="single" w:sz="4" w:space="0" w:color="auto"/>
              <w:left w:val="single" w:sz="4" w:space="0" w:color="auto"/>
              <w:bottom w:val="nil"/>
              <w:right w:val="nil"/>
            </w:tcBorders>
            <w:shd w:val="clear" w:color="auto" w:fill="auto"/>
          </w:tcPr>
          <w:p w:rsidR="00333EB7" w:rsidRPr="000142B2" w:rsidRDefault="004C4F0C">
            <w:pPr>
              <w:spacing w:line="240" w:lineRule="auto"/>
              <w:rPr>
                <w:sz w:val="20"/>
              </w:rPr>
            </w:pPr>
            <w:r>
              <w:rPr>
                <w:sz w:val="20"/>
              </w:rPr>
              <w:t>4</w:t>
            </w:r>
          </w:p>
        </w:tc>
      </w:tr>
      <w:tr w:rsidR="00333EB7" w:rsidRPr="000142B2" w:rsidTr="00B82DB5">
        <w:tc>
          <w:tcPr>
            <w:tcW w:w="0" w:type="auto"/>
            <w:vMerge/>
          </w:tcPr>
          <w:p w:rsidR="00333EB7" w:rsidRPr="000142B2" w:rsidRDefault="00333EB7" w:rsidP="0022554A">
            <w:pPr>
              <w:tabs>
                <w:tab w:val="left" w:pos="5400"/>
              </w:tabs>
              <w:rPr>
                <w:bCs/>
                <w:sz w:val="20"/>
              </w:rPr>
            </w:pPr>
            <w:bookmarkStart w:id="26" w:name="bold14" w:colFirst="0" w:colLast="0"/>
            <w:bookmarkStart w:id="27" w:name="italic15"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627" w:type="dxa"/>
            <w:tcBorders>
              <w:top w:val="nil"/>
              <w:left w:val="single" w:sz="4" w:space="0" w:color="auto"/>
              <w:bottom w:val="single" w:sz="4" w:space="0" w:color="auto"/>
              <w:right w:val="nil"/>
            </w:tcBorders>
            <w:shd w:val="clear" w:color="auto" w:fill="auto"/>
          </w:tcPr>
          <w:p w:rsidR="00333EB7" w:rsidRPr="004C4F0C" w:rsidRDefault="004C4F0C">
            <w:pPr>
              <w:spacing w:line="240" w:lineRule="auto"/>
              <w:rPr>
                <w:b/>
                <w:sz w:val="20"/>
              </w:rPr>
            </w:pPr>
            <w:r w:rsidRPr="004C4F0C">
              <w:rPr>
                <w:b/>
                <w:sz w:val="20"/>
              </w:rPr>
              <w:t>NA</w:t>
            </w:r>
          </w:p>
        </w:tc>
      </w:tr>
      <w:tr w:rsidR="00333EB7" w:rsidRPr="000142B2" w:rsidTr="00B82DB5">
        <w:tc>
          <w:tcPr>
            <w:tcW w:w="0" w:type="auto"/>
          </w:tcPr>
          <w:p w:rsidR="00333EB7" w:rsidRPr="000142B2" w:rsidRDefault="00333EB7" w:rsidP="0022554A">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333EB7" w:rsidRPr="000142B2" w:rsidRDefault="00333EB7" w:rsidP="0022554A">
            <w:pPr>
              <w:tabs>
                <w:tab w:val="left" w:pos="5400"/>
              </w:tabs>
              <w:jc w:val="center"/>
              <w:rPr>
                <w:sz w:val="20"/>
              </w:rPr>
            </w:pPr>
            <w:r w:rsidRPr="000142B2">
              <w:rPr>
                <w:sz w:val="20"/>
              </w:rPr>
              <w:t>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Clearly define all outcomes, exposures, predictors, potential confounders, and effect modifiers. Give diagnostic criteria, if applicable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5</w:t>
            </w:r>
          </w:p>
        </w:tc>
      </w:tr>
      <w:tr w:rsidR="00333EB7" w:rsidRPr="000142B2" w:rsidTr="00B82DB5">
        <w:trPr>
          <w:trHeight w:val="294"/>
        </w:trPr>
        <w:tc>
          <w:tcPr>
            <w:tcW w:w="0" w:type="auto"/>
          </w:tcPr>
          <w:p w:rsidR="00333EB7" w:rsidRPr="000142B2" w:rsidRDefault="00333EB7" w:rsidP="0022554A">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333EB7" w:rsidRPr="000142B2" w:rsidRDefault="00333EB7" w:rsidP="0022554A">
            <w:pPr>
              <w:tabs>
                <w:tab w:val="left" w:pos="5400"/>
              </w:tabs>
              <w:jc w:val="center"/>
              <w:rPr>
                <w:sz w:val="20"/>
              </w:rPr>
            </w:pPr>
            <w:r w:rsidRPr="000142B2">
              <w:rPr>
                <w:sz w:val="20"/>
              </w:rPr>
              <w:t>8</w:t>
            </w:r>
            <w:bookmarkStart w:id="34" w:name="bold19"/>
            <w:r w:rsidRPr="000142B2">
              <w:rPr>
                <w:bCs/>
                <w:sz w:val="20"/>
              </w:rPr>
              <w:t>*</w:t>
            </w:r>
            <w:bookmarkEnd w:id="34"/>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5</w:t>
            </w:r>
          </w:p>
        </w:tc>
      </w:tr>
      <w:tr w:rsidR="00333EB7" w:rsidRPr="000142B2" w:rsidTr="00B82DB5">
        <w:tc>
          <w:tcPr>
            <w:tcW w:w="0" w:type="auto"/>
          </w:tcPr>
          <w:p w:rsidR="00333EB7" w:rsidRPr="000142B2" w:rsidRDefault="00333EB7" w:rsidP="0022554A">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333EB7" w:rsidRPr="000142B2" w:rsidRDefault="00333EB7" w:rsidP="0022554A">
            <w:pPr>
              <w:tabs>
                <w:tab w:val="left" w:pos="5400"/>
              </w:tabs>
              <w:jc w:val="center"/>
              <w:rPr>
                <w:sz w:val="20"/>
              </w:rPr>
            </w:pPr>
            <w:r w:rsidRPr="000142B2">
              <w:rPr>
                <w:sz w:val="20"/>
              </w:rPr>
              <w:t>9</w:t>
            </w:r>
          </w:p>
        </w:tc>
        <w:tc>
          <w:tcPr>
            <w:tcW w:w="0" w:type="auto"/>
            <w:tcBorders>
              <w:right w:val="single" w:sz="4" w:space="0" w:color="auto"/>
            </w:tcBorders>
          </w:tcPr>
          <w:p w:rsidR="00333EB7" w:rsidRPr="000142B2" w:rsidRDefault="00333EB7" w:rsidP="0022554A">
            <w:pPr>
              <w:tabs>
                <w:tab w:val="left" w:pos="5400"/>
              </w:tabs>
              <w:rPr>
                <w:color w:val="000000"/>
                <w:sz w:val="20"/>
              </w:rPr>
            </w:pPr>
            <w:r w:rsidRPr="000142B2">
              <w:rPr>
                <w:color w:val="000000"/>
                <w:sz w:val="20"/>
              </w:rPr>
              <w:t>Describe any efforts to address potential sources of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12</w:t>
            </w:r>
          </w:p>
        </w:tc>
      </w:tr>
      <w:tr w:rsidR="00333EB7" w:rsidRPr="000142B2" w:rsidTr="00B82DB5">
        <w:tc>
          <w:tcPr>
            <w:tcW w:w="0" w:type="auto"/>
          </w:tcPr>
          <w:p w:rsidR="00333EB7" w:rsidRPr="000142B2" w:rsidRDefault="00333EB7" w:rsidP="0022554A">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333EB7" w:rsidRPr="000142B2" w:rsidRDefault="00333EB7" w:rsidP="0022554A">
            <w:pPr>
              <w:tabs>
                <w:tab w:val="left" w:pos="5400"/>
              </w:tabs>
              <w:jc w:val="center"/>
              <w:rPr>
                <w:sz w:val="20"/>
              </w:rPr>
            </w:pPr>
            <w:r w:rsidRPr="000142B2">
              <w:rPr>
                <w:sz w:val="20"/>
              </w:rPr>
              <w:t>10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Explain how the study size was arrived at</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6,7</w:t>
            </w:r>
          </w:p>
        </w:tc>
      </w:tr>
      <w:tr w:rsidR="00333EB7" w:rsidRPr="000142B2" w:rsidTr="00B82DB5">
        <w:tc>
          <w:tcPr>
            <w:tcW w:w="0" w:type="auto"/>
          </w:tcPr>
          <w:p w:rsidR="00333EB7" w:rsidRPr="000142B2" w:rsidRDefault="00333EB7" w:rsidP="0022554A">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333EB7" w:rsidRPr="000142B2" w:rsidRDefault="00333EB7" w:rsidP="0022554A">
            <w:pPr>
              <w:tabs>
                <w:tab w:val="left" w:pos="5400"/>
              </w:tabs>
              <w:jc w:val="center"/>
              <w:rPr>
                <w:sz w:val="20"/>
              </w:rPr>
            </w:pPr>
            <w:r w:rsidRPr="000142B2">
              <w:rPr>
                <w:sz w:val="20"/>
              </w:rPr>
              <w:t>11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Explain how quantitative variables were handled in the analyses. If applicable, describe which groupings were chosen and why</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5,6</w:t>
            </w:r>
          </w:p>
        </w:tc>
      </w:tr>
      <w:tr w:rsidR="00333EB7" w:rsidRPr="000142B2" w:rsidTr="00B82DB5">
        <w:tc>
          <w:tcPr>
            <w:tcW w:w="0" w:type="auto"/>
            <w:vMerge w:val="restart"/>
          </w:tcPr>
          <w:p w:rsidR="00333EB7" w:rsidRPr="000142B2" w:rsidRDefault="00333EB7" w:rsidP="0022554A">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333EB7" w:rsidRPr="000142B2" w:rsidRDefault="00333EB7" w:rsidP="0022554A">
            <w:pPr>
              <w:tabs>
                <w:tab w:val="left" w:pos="5400"/>
              </w:tabs>
              <w:jc w:val="center"/>
              <w:rPr>
                <w:sz w:val="20"/>
              </w:rPr>
            </w:pPr>
            <w:r w:rsidRPr="000142B2">
              <w:rPr>
                <w:sz w:val="20"/>
              </w:rPr>
              <w:t>12</w:t>
            </w:r>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627" w:type="dxa"/>
            <w:tcBorders>
              <w:top w:val="single" w:sz="4" w:space="0" w:color="auto"/>
              <w:left w:val="single" w:sz="4" w:space="0" w:color="auto"/>
              <w:bottom w:val="nil"/>
              <w:right w:val="nil"/>
            </w:tcBorders>
            <w:shd w:val="clear" w:color="auto" w:fill="auto"/>
          </w:tcPr>
          <w:p w:rsidR="00333EB7" w:rsidRPr="000142B2" w:rsidRDefault="004C4F0C">
            <w:pPr>
              <w:spacing w:line="240" w:lineRule="auto"/>
              <w:rPr>
                <w:sz w:val="20"/>
              </w:rPr>
            </w:pPr>
            <w:r>
              <w:rPr>
                <w:sz w:val="20"/>
              </w:rPr>
              <w:t>5,6</w:t>
            </w:r>
          </w:p>
        </w:tc>
      </w:tr>
      <w:tr w:rsidR="00333EB7" w:rsidRPr="000142B2" w:rsidTr="00B82DB5">
        <w:tc>
          <w:tcPr>
            <w:tcW w:w="0" w:type="auto"/>
            <w:vMerge/>
          </w:tcPr>
          <w:p w:rsidR="00333EB7" w:rsidRPr="000142B2" w:rsidRDefault="00333EB7" w:rsidP="0022554A">
            <w:pPr>
              <w:tabs>
                <w:tab w:val="left" w:pos="5400"/>
              </w:tabs>
              <w:rPr>
                <w:bCs/>
                <w:sz w:val="20"/>
              </w:rPr>
            </w:pPr>
            <w:bookmarkStart w:id="45" w:name="bold24" w:colFirst="0" w:colLast="0"/>
            <w:bookmarkStart w:id="46" w:name="italic2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c</w:t>
            </w:r>
            <w:r w:rsidRPr="000142B2">
              <w:rPr>
                <w:sz w:val="20"/>
              </w:rPr>
              <w:t>) Explain how missing data were addressed</w:t>
            </w:r>
            <w:r w:rsidR="004C4F0C">
              <w:rPr>
                <w:sz w:val="20"/>
              </w:rPr>
              <w:t xml:space="preserve">  </w:t>
            </w:r>
            <w:r w:rsidR="004C4F0C" w:rsidRPr="004C4F0C">
              <w:rPr>
                <w:b/>
                <w:sz w:val="20"/>
              </w:rPr>
              <w:t>NA</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rPr>
              <w:t>d</w:t>
            </w:r>
            <w:r w:rsidRPr="000142B2">
              <w:rPr>
                <w:sz w:val="20"/>
              </w:rPr>
              <w:t>) If applicable, explain how loss to follow-up was addressed</w:t>
            </w:r>
            <w:r w:rsidR="004C4F0C">
              <w:rPr>
                <w:sz w:val="20"/>
              </w:rPr>
              <w:t xml:space="preserve"> </w:t>
            </w:r>
            <w:r w:rsidR="004C4F0C" w:rsidRPr="004C4F0C">
              <w:rPr>
                <w:b/>
                <w:sz w:val="20"/>
              </w:rPr>
              <w:t>reported n at each time</w:t>
            </w:r>
            <w:r w:rsidR="004C4F0C">
              <w:rPr>
                <w:b/>
                <w:sz w:val="20"/>
              </w:rPr>
              <w:t xml:space="preserve"> timepoint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w:t>
            </w:r>
            <w:r w:rsidRPr="000142B2">
              <w:rPr>
                <w:i/>
                <w:sz w:val="20"/>
                <w:u w:val="single"/>
              </w:rPr>
              <w:t>e</w:t>
            </w:r>
            <w:r w:rsidRPr="000142B2">
              <w:rPr>
                <w:sz w:val="20"/>
              </w:rPr>
              <w:t>) Describe any sensitivity analyses</w:t>
            </w:r>
            <w:r w:rsidR="004C4F0C">
              <w:rPr>
                <w:sz w:val="20"/>
              </w:rPr>
              <w:t xml:space="preserve"> </w:t>
            </w:r>
            <w:r w:rsidR="004C4F0C" w:rsidRPr="004C4F0C">
              <w:rPr>
                <w:b/>
                <w:sz w:val="20"/>
              </w:rPr>
              <w:t xml:space="preserve"> NA</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gridSpan w:val="3"/>
            <w:tcBorders>
              <w:right w:val="single" w:sz="4" w:space="0" w:color="auto"/>
            </w:tcBorders>
          </w:tcPr>
          <w:p w:rsidR="00333EB7" w:rsidRPr="000142B2" w:rsidRDefault="00333EB7" w:rsidP="0022554A">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333EB7" w:rsidRPr="000142B2" w:rsidRDefault="00333EB7" w:rsidP="0022554A">
            <w:pPr>
              <w:tabs>
                <w:tab w:val="left" w:pos="5400"/>
              </w:tabs>
              <w:jc w:val="center"/>
              <w:rPr>
                <w:sz w:val="20"/>
              </w:rPr>
            </w:pPr>
            <w:r w:rsidRPr="000142B2">
              <w:rPr>
                <w:sz w:val="20"/>
              </w:rPr>
              <w:t>13</w:t>
            </w:r>
            <w:bookmarkStart w:id="57" w:name="bold30"/>
            <w:r w:rsidRPr="000142B2">
              <w:rPr>
                <w:bCs/>
                <w:sz w:val="20"/>
              </w:rPr>
              <w:t>*</w:t>
            </w:r>
            <w:bookmarkEnd w:id="5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Report numbers of individuals at each stage of study—eg numbers potentially eligible, examined for eligibility, confirmed eligible, included in the study, completing follow-up, and analysed</w:t>
            </w:r>
          </w:p>
        </w:tc>
        <w:tc>
          <w:tcPr>
            <w:tcW w:w="627" w:type="dxa"/>
            <w:tcBorders>
              <w:top w:val="single" w:sz="4" w:space="0" w:color="auto"/>
              <w:left w:val="single" w:sz="4" w:space="0" w:color="auto"/>
              <w:bottom w:val="nil"/>
              <w:right w:val="nil"/>
            </w:tcBorders>
            <w:shd w:val="clear" w:color="auto" w:fill="auto"/>
          </w:tcPr>
          <w:p w:rsidR="00333EB7" w:rsidRPr="000142B2" w:rsidRDefault="004C4F0C">
            <w:pPr>
              <w:spacing w:line="240" w:lineRule="auto"/>
              <w:rPr>
                <w:sz w:val="20"/>
              </w:rPr>
            </w:pPr>
            <w:r>
              <w:rPr>
                <w:sz w:val="20"/>
              </w:rPr>
              <w:t>6-8</w:t>
            </w:r>
          </w:p>
        </w:tc>
      </w:tr>
      <w:tr w:rsidR="00333EB7" w:rsidRPr="000142B2" w:rsidTr="00B82DB5">
        <w:tc>
          <w:tcPr>
            <w:tcW w:w="0" w:type="auto"/>
            <w:vMerge/>
          </w:tcPr>
          <w:p w:rsidR="00333EB7" w:rsidRPr="000142B2" w:rsidRDefault="00333EB7" w:rsidP="0022554A">
            <w:pPr>
              <w:tabs>
                <w:tab w:val="left" w:pos="5400"/>
              </w:tabs>
              <w:rPr>
                <w:bCs/>
                <w:sz w:val="20"/>
              </w:rPr>
            </w:pPr>
            <w:bookmarkStart w:id="58" w:name="bold31" w:colFirst="0" w:colLast="0"/>
            <w:bookmarkStart w:id="59" w:name="italic32"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Give reasons for non-participation at each stage</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bookmarkStart w:id="62" w:name="OLE_LINK4"/>
            <w:r w:rsidRPr="000142B2">
              <w:rPr>
                <w:sz w:val="20"/>
              </w:rPr>
              <w:t>(c) Consider use of a flow diagram</w:t>
            </w:r>
            <w:bookmarkEnd w:id="62"/>
          </w:p>
        </w:tc>
        <w:tc>
          <w:tcPr>
            <w:tcW w:w="627" w:type="dxa"/>
            <w:tcBorders>
              <w:top w:val="nil"/>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 xml:space="preserve">       </w:t>
            </w:r>
          </w:p>
        </w:tc>
      </w:tr>
      <w:tr w:rsidR="00333EB7" w:rsidRPr="000142B2" w:rsidTr="00B82DB5">
        <w:tc>
          <w:tcPr>
            <w:tcW w:w="0" w:type="auto"/>
            <w:vMerge w:val="restart"/>
          </w:tcPr>
          <w:p w:rsidR="00333EB7" w:rsidRPr="000142B2" w:rsidRDefault="00333EB7" w:rsidP="0022554A">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333EB7" w:rsidRPr="000142B2" w:rsidRDefault="00333EB7" w:rsidP="0022554A">
            <w:pPr>
              <w:tabs>
                <w:tab w:val="left" w:pos="5400"/>
              </w:tabs>
              <w:jc w:val="center"/>
              <w:rPr>
                <w:sz w:val="20"/>
              </w:rPr>
            </w:pPr>
            <w:r w:rsidRPr="000142B2">
              <w:rPr>
                <w:sz w:val="20"/>
              </w:rPr>
              <w:t>14</w:t>
            </w:r>
            <w:bookmarkStart w:id="67" w:name="bold35"/>
            <w:r w:rsidRPr="000142B2">
              <w:rPr>
                <w:bCs/>
                <w:sz w:val="20"/>
              </w:rPr>
              <w:t>*</w:t>
            </w:r>
            <w:bookmarkEnd w:id="67"/>
          </w:p>
        </w:tc>
        <w:tc>
          <w:tcPr>
            <w:tcW w:w="0" w:type="auto"/>
            <w:tcBorders>
              <w:top w:val="single" w:sz="4" w:space="0" w:color="auto"/>
              <w:bottom w:val="nil"/>
              <w:right w:val="single" w:sz="4" w:space="0" w:color="auto"/>
            </w:tcBorders>
          </w:tcPr>
          <w:p w:rsidR="00333EB7" w:rsidRPr="000142B2" w:rsidRDefault="00333EB7" w:rsidP="0022554A">
            <w:pPr>
              <w:tabs>
                <w:tab w:val="left" w:pos="5400"/>
              </w:tabs>
              <w:rPr>
                <w:sz w:val="20"/>
              </w:rPr>
            </w:pPr>
            <w:r w:rsidRPr="000142B2">
              <w:rPr>
                <w:sz w:val="20"/>
              </w:rPr>
              <w:t>(a) Give characteristics of study participants (eg demographic, clinical, social) and information on exposures and potential confounders</w:t>
            </w:r>
          </w:p>
        </w:tc>
        <w:tc>
          <w:tcPr>
            <w:tcW w:w="627" w:type="dxa"/>
            <w:tcBorders>
              <w:top w:val="single" w:sz="4" w:space="0" w:color="auto"/>
              <w:left w:val="single" w:sz="4" w:space="0" w:color="auto"/>
              <w:bottom w:val="nil"/>
              <w:right w:val="nil"/>
            </w:tcBorders>
            <w:shd w:val="clear" w:color="auto" w:fill="auto"/>
          </w:tcPr>
          <w:p w:rsidR="00333EB7" w:rsidRPr="000142B2" w:rsidRDefault="004C4F0C" w:rsidP="00305920">
            <w:pPr>
              <w:spacing w:line="240" w:lineRule="auto"/>
              <w:rPr>
                <w:sz w:val="20"/>
              </w:rPr>
            </w:pPr>
            <w:r>
              <w:rPr>
                <w:sz w:val="20"/>
              </w:rPr>
              <w:t>Tab</w:t>
            </w:r>
            <w:r w:rsidR="00305920">
              <w:rPr>
                <w:sz w:val="20"/>
              </w:rPr>
              <w:t xml:space="preserve"> </w:t>
            </w:r>
            <w:r>
              <w:rPr>
                <w:sz w:val="20"/>
              </w:rPr>
              <w:t>1</w:t>
            </w:r>
          </w:p>
        </w:tc>
      </w:tr>
      <w:tr w:rsidR="00333EB7" w:rsidRPr="000142B2" w:rsidTr="00B82DB5">
        <w:tc>
          <w:tcPr>
            <w:tcW w:w="0" w:type="auto"/>
            <w:vMerge/>
          </w:tcPr>
          <w:p w:rsidR="00333EB7" w:rsidRPr="000142B2" w:rsidRDefault="00333EB7" w:rsidP="0022554A">
            <w:pPr>
              <w:tabs>
                <w:tab w:val="left" w:pos="5400"/>
              </w:tabs>
              <w:rPr>
                <w:bCs/>
                <w:sz w:val="20"/>
              </w:rPr>
            </w:pPr>
            <w:bookmarkStart w:id="68" w:name="bold36" w:colFirst="0" w:colLast="0"/>
            <w:bookmarkStart w:id="69" w:name="italic36" w:colFirst="0" w:colLast="0"/>
          </w:p>
        </w:tc>
        <w:tc>
          <w:tcPr>
            <w:tcW w:w="0" w:type="auto"/>
            <w:vMerge/>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0142B2" w:rsidRDefault="00333EB7" w:rsidP="0022554A">
            <w:pPr>
              <w:tabs>
                <w:tab w:val="left" w:pos="5400"/>
              </w:tabs>
              <w:rPr>
                <w:sz w:val="20"/>
              </w:rPr>
            </w:pPr>
            <w:r w:rsidRPr="000142B2">
              <w:rPr>
                <w:sz w:val="20"/>
              </w:rPr>
              <w:t>(b) Indicate number of participants with missing data for each variable of interest</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Pr>
          <w:p w:rsidR="00333EB7" w:rsidRPr="000142B2" w:rsidRDefault="00333EB7" w:rsidP="0022554A">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(c) Summarise follow-up time (eg, average and total amount)</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rPr>
          <w:trHeight w:val="295"/>
        </w:trPr>
        <w:tc>
          <w:tcPr>
            <w:tcW w:w="0" w:type="auto"/>
            <w:tcBorders>
              <w:bottom w:val="single" w:sz="4" w:space="0" w:color="auto"/>
            </w:tcBorders>
          </w:tcPr>
          <w:p w:rsidR="00333EB7" w:rsidRPr="000142B2" w:rsidRDefault="00333EB7" w:rsidP="0022554A">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numbers of outcome events or summary measures over time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4C4F0C">
            <w:pPr>
              <w:spacing w:line="240" w:lineRule="auto"/>
              <w:rPr>
                <w:sz w:val="20"/>
              </w:rPr>
            </w:pPr>
            <w:r>
              <w:rPr>
                <w:sz w:val="20"/>
              </w:rPr>
              <w:t>6-8</w:t>
            </w:r>
          </w:p>
        </w:tc>
      </w:tr>
    </w:tbl>
    <w:p w:rsidR="00333EB7" w:rsidRDefault="00333EB7">
      <w:bookmarkStart w:id="75" w:name="italic40" w:colFirst="0" w:colLast="0"/>
      <w:bookmarkStart w:id="76" w:name="bold41" w:colFirst="0" w:colLast="0"/>
      <w:bookmarkEnd w:id="72"/>
      <w:bookmarkEnd w:id="73"/>
      <w:r>
        <w:br w:type="page"/>
      </w:r>
    </w:p>
    <w:tbl>
      <w:tblPr>
        <w:tblW w:w="10205" w:type="dxa"/>
        <w:tblBorders>
          <w:insideH w:val="single" w:sz="4" w:space="0" w:color="auto"/>
        </w:tblBorders>
        <w:tblLook w:val="0000" w:firstRow="0" w:lastRow="0" w:firstColumn="0" w:lastColumn="0" w:noHBand="0" w:noVBand="0"/>
      </w:tblPr>
      <w:tblGrid>
        <w:gridCol w:w="1494"/>
        <w:gridCol w:w="416"/>
        <w:gridCol w:w="7668"/>
        <w:gridCol w:w="627"/>
      </w:tblGrid>
      <w:tr w:rsidR="00333EB7" w:rsidRPr="000142B2" w:rsidTr="00B82DB5">
        <w:tc>
          <w:tcPr>
            <w:tcW w:w="0" w:type="auto"/>
            <w:vMerge w:val="restart"/>
            <w:tcBorders>
              <w:top w:val="single" w:sz="4" w:space="0" w:color="auto"/>
              <w:bottom w:val="single" w:sz="4" w:space="0" w:color="auto"/>
            </w:tcBorders>
          </w:tcPr>
          <w:p w:rsidR="00333EB7" w:rsidRPr="000142B2" w:rsidRDefault="00333EB7" w:rsidP="0022554A">
            <w:pPr>
              <w:tabs>
                <w:tab w:val="left" w:pos="5400"/>
              </w:tabs>
              <w:rPr>
                <w:bCs/>
                <w:sz w:val="20"/>
              </w:rPr>
            </w:pPr>
            <w:r w:rsidRPr="000142B2">
              <w:rPr>
                <w:bCs/>
                <w:sz w:val="20"/>
              </w:rPr>
              <w:lastRenderedPageBreak/>
              <w:t>Main results</w:t>
            </w:r>
          </w:p>
        </w:tc>
        <w:tc>
          <w:tcPr>
            <w:tcW w:w="0" w:type="auto"/>
            <w:vMerge w:val="restart"/>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16</w:t>
            </w:r>
          </w:p>
        </w:tc>
        <w:tc>
          <w:tcPr>
            <w:tcW w:w="0" w:type="auto"/>
            <w:tcBorders>
              <w:top w:val="single" w:sz="4" w:space="0" w:color="auto"/>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627" w:type="dxa"/>
            <w:tcBorders>
              <w:top w:val="single" w:sz="4" w:space="0" w:color="auto"/>
              <w:left w:val="single" w:sz="4" w:space="0" w:color="auto"/>
              <w:bottom w:val="nil"/>
              <w:right w:val="nil"/>
            </w:tcBorders>
            <w:shd w:val="clear" w:color="auto" w:fill="auto"/>
          </w:tcPr>
          <w:p w:rsidR="00333EB7" w:rsidRPr="00305920" w:rsidRDefault="00305920">
            <w:pPr>
              <w:spacing w:line="240" w:lineRule="auto"/>
              <w:rPr>
                <w:b/>
                <w:sz w:val="20"/>
              </w:rPr>
            </w:pPr>
            <w:r w:rsidRPr="00305920">
              <w:rPr>
                <w:b/>
                <w:sz w:val="20"/>
              </w:rPr>
              <w:t>NA</w:t>
            </w: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nil"/>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627" w:type="dxa"/>
            <w:tcBorders>
              <w:top w:val="nil"/>
              <w:left w:val="single" w:sz="4" w:space="0" w:color="auto"/>
              <w:bottom w:val="nil"/>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vMerge/>
            <w:tcBorders>
              <w:top w:val="single" w:sz="4" w:space="0" w:color="auto"/>
              <w:bottom w:val="single" w:sz="4" w:space="0" w:color="auto"/>
            </w:tcBorders>
          </w:tcPr>
          <w:p w:rsidR="00333EB7" w:rsidRPr="000142B2" w:rsidRDefault="00333EB7" w:rsidP="0022554A">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333EB7" w:rsidRPr="000142B2" w:rsidRDefault="00333EB7" w:rsidP="0022554A">
            <w:pPr>
              <w:tabs>
                <w:tab w:val="left" w:pos="5400"/>
              </w:tabs>
              <w:jc w:val="center"/>
              <w:rPr>
                <w:sz w:val="20"/>
              </w:rPr>
            </w:pPr>
          </w:p>
        </w:tc>
        <w:tc>
          <w:tcPr>
            <w:tcW w:w="0" w:type="auto"/>
            <w:tcBorders>
              <w:top w:val="nil"/>
              <w:bottom w:val="single" w:sz="4" w:space="0" w:color="auto"/>
              <w:right w:val="single" w:sz="4" w:space="0" w:color="auto"/>
            </w:tcBorders>
          </w:tcPr>
          <w:p w:rsidR="00333EB7" w:rsidRPr="006149D3" w:rsidRDefault="00333EB7" w:rsidP="0042238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627" w:type="dxa"/>
            <w:tcBorders>
              <w:top w:val="nil"/>
              <w:left w:val="single" w:sz="4" w:space="0" w:color="auto"/>
              <w:bottom w:val="single" w:sz="4" w:space="0" w:color="auto"/>
              <w:right w:val="nil"/>
            </w:tcBorders>
            <w:shd w:val="clear" w:color="auto" w:fill="auto"/>
          </w:tcPr>
          <w:p w:rsidR="00333EB7" w:rsidRPr="000142B2" w:rsidRDefault="00333EB7">
            <w:pPr>
              <w:spacing w:line="240" w:lineRule="auto"/>
              <w:rPr>
                <w:sz w:val="20"/>
              </w:rPr>
            </w:pPr>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17</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Report other analyses done—eg analyses of subgroups and interactions, and sensitivity analyses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05920">
            <w:pPr>
              <w:spacing w:line="240" w:lineRule="auto"/>
              <w:rPr>
                <w:sz w:val="20"/>
              </w:rPr>
            </w:pPr>
            <w:r>
              <w:rPr>
                <w:sz w:val="20"/>
              </w:rPr>
              <w:t>9</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83" w:name="italic44"/>
            <w:bookmarkStart w:id="84" w:name="bold45"/>
            <w:r w:rsidRPr="000142B2">
              <w:rPr>
                <w:sz w:val="20"/>
              </w:rPr>
              <w:t>Discussion</w:t>
            </w:r>
            <w:bookmarkEnd w:id="83"/>
            <w:bookmarkEnd w:id="8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18</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Summarise key results with reference to study objectives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05920">
            <w:pPr>
              <w:spacing w:line="240" w:lineRule="auto"/>
              <w:rPr>
                <w:sz w:val="20"/>
              </w:rPr>
            </w:pPr>
            <w:r>
              <w:rPr>
                <w:sz w:val="20"/>
              </w:rPr>
              <w:t>6-8</w:t>
            </w:r>
          </w:p>
        </w:tc>
      </w:tr>
      <w:tr w:rsidR="00333EB7" w:rsidRPr="000142B2" w:rsidTr="00B82DB5">
        <w:tc>
          <w:tcPr>
            <w:tcW w:w="0" w:type="auto"/>
            <w:tcBorders>
              <w:top w:val="single" w:sz="4" w:space="0" w:color="auto"/>
            </w:tcBorders>
          </w:tcPr>
          <w:p w:rsidR="00333EB7" w:rsidRPr="000142B2" w:rsidRDefault="00333EB7" w:rsidP="0022554A">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Borders>
              <w:top w:val="single" w:sz="4" w:space="0" w:color="auto"/>
            </w:tcBorders>
          </w:tcPr>
          <w:p w:rsidR="00333EB7" w:rsidRPr="000142B2" w:rsidRDefault="00333EB7" w:rsidP="0022554A">
            <w:pPr>
              <w:tabs>
                <w:tab w:val="left" w:pos="5400"/>
              </w:tabs>
              <w:jc w:val="center"/>
              <w:rPr>
                <w:sz w:val="20"/>
              </w:rPr>
            </w:pPr>
            <w:r w:rsidRPr="000142B2">
              <w:rPr>
                <w:sz w:val="20"/>
              </w:rPr>
              <w:t>19</w:t>
            </w:r>
          </w:p>
        </w:tc>
        <w:tc>
          <w:tcPr>
            <w:tcW w:w="0" w:type="auto"/>
            <w:tcBorders>
              <w:top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05920">
            <w:pPr>
              <w:spacing w:line="240" w:lineRule="auto"/>
              <w:rPr>
                <w:sz w:val="20"/>
              </w:rPr>
            </w:pPr>
            <w:r>
              <w:rPr>
                <w:sz w:val="20"/>
              </w:rPr>
              <w:t>12</w:t>
            </w:r>
          </w:p>
        </w:tc>
      </w:tr>
      <w:tr w:rsidR="00333EB7" w:rsidRPr="000142B2" w:rsidTr="00B82DB5">
        <w:tc>
          <w:tcPr>
            <w:tcW w:w="0" w:type="auto"/>
          </w:tcPr>
          <w:p w:rsidR="00333EB7" w:rsidRPr="000142B2" w:rsidRDefault="00333EB7" w:rsidP="0022554A">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333EB7" w:rsidRPr="000142B2" w:rsidRDefault="00333EB7" w:rsidP="0022554A">
            <w:pPr>
              <w:tabs>
                <w:tab w:val="left" w:pos="5400"/>
              </w:tabs>
              <w:jc w:val="center"/>
              <w:rPr>
                <w:sz w:val="20"/>
              </w:rPr>
            </w:pPr>
            <w:r w:rsidRPr="000142B2">
              <w:rPr>
                <w:sz w:val="20"/>
              </w:rPr>
              <w:t>20</w:t>
            </w:r>
          </w:p>
        </w:tc>
        <w:tc>
          <w:tcPr>
            <w:tcW w:w="0" w:type="auto"/>
            <w:tcBorders>
              <w:right w:val="single" w:sz="4" w:space="0" w:color="auto"/>
            </w:tcBorders>
          </w:tcPr>
          <w:p w:rsidR="00333EB7" w:rsidRPr="000142B2" w:rsidRDefault="00333EB7" w:rsidP="0022554A">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05920">
            <w:pPr>
              <w:spacing w:line="240" w:lineRule="auto"/>
              <w:rPr>
                <w:sz w:val="20"/>
              </w:rPr>
            </w:pPr>
            <w:r>
              <w:rPr>
                <w:sz w:val="20"/>
              </w:rPr>
              <w:t>10-12</w:t>
            </w:r>
          </w:p>
        </w:tc>
      </w:tr>
      <w:tr w:rsidR="00333EB7" w:rsidRPr="000142B2" w:rsidTr="00B82DB5">
        <w:tc>
          <w:tcPr>
            <w:tcW w:w="0" w:type="auto"/>
            <w:tcBorders>
              <w:bottom w:val="single" w:sz="4" w:space="0" w:color="auto"/>
            </w:tcBorders>
          </w:tcPr>
          <w:p w:rsidR="00333EB7" w:rsidRPr="000142B2" w:rsidRDefault="00333EB7" w:rsidP="0022554A">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Borders>
              <w:bottom w:val="single" w:sz="4" w:space="0" w:color="auto"/>
            </w:tcBorders>
          </w:tcPr>
          <w:p w:rsidR="00333EB7" w:rsidRPr="000142B2" w:rsidRDefault="00333EB7" w:rsidP="0022554A">
            <w:pPr>
              <w:tabs>
                <w:tab w:val="left" w:pos="5400"/>
              </w:tabs>
              <w:jc w:val="center"/>
              <w:rPr>
                <w:sz w:val="20"/>
              </w:rPr>
            </w:pPr>
            <w:r w:rsidRPr="000142B2">
              <w:rPr>
                <w:sz w:val="20"/>
              </w:rPr>
              <w:t>21</w:t>
            </w:r>
          </w:p>
        </w:tc>
        <w:tc>
          <w:tcPr>
            <w:tcW w:w="0" w:type="auto"/>
            <w:tcBorders>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Discuss the generalisability (external validity) of the study results</w:t>
            </w:r>
          </w:p>
        </w:tc>
        <w:tc>
          <w:tcPr>
            <w:tcW w:w="627" w:type="dxa"/>
            <w:tcBorders>
              <w:top w:val="single" w:sz="4" w:space="0" w:color="auto"/>
              <w:left w:val="single" w:sz="4" w:space="0" w:color="auto"/>
              <w:bottom w:val="single" w:sz="4" w:space="0" w:color="auto"/>
              <w:right w:val="nil"/>
            </w:tcBorders>
            <w:shd w:val="clear" w:color="auto" w:fill="auto"/>
          </w:tcPr>
          <w:p w:rsidR="00333EB7" w:rsidRPr="000142B2" w:rsidRDefault="00305920">
            <w:pPr>
              <w:spacing w:line="240" w:lineRule="auto"/>
              <w:rPr>
                <w:sz w:val="20"/>
              </w:rPr>
            </w:pPr>
            <w:r>
              <w:rPr>
                <w:sz w:val="20"/>
              </w:rPr>
              <w:t>12</w:t>
            </w:r>
          </w:p>
        </w:tc>
      </w:tr>
      <w:tr w:rsidR="00333EB7" w:rsidRPr="00333EB7" w:rsidTr="00BC1A55">
        <w:tc>
          <w:tcPr>
            <w:tcW w:w="10205" w:type="dxa"/>
            <w:gridSpan w:val="4"/>
            <w:tcBorders>
              <w:top w:val="single" w:sz="4" w:space="0" w:color="auto"/>
              <w:bottom w:val="nil"/>
              <w:right w:val="nil"/>
            </w:tcBorders>
          </w:tcPr>
          <w:p w:rsidR="00333EB7" w:rsidRPr="000142B2" w:rsidRDefault="00333EB7" w:rsidP="00333EB7">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r>
      <w:tr w:rsidR="00333EB7" w:rsidRPr="000142B2" w:rsidTr="00B82DB5">
        <w:tc>
          <w:tcPr>
            <w:tcW w:w="0" w:type="auto"/>
            <w:tcBorders>
              <w:top w:val="single" w:sz="4" w:space="0" w:color="auto"/>
              <w:bottom w:val="single" w:sz="4" w:space="0" w:color="auto"/>
            </w:tcBorders>
          </w:tcPr>
          <w:p w:rsidR="00333EB7" w:rsidRPr="000142B2" w:rsidRDefault="00333EB7" w:rsidP="0022554A">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333EB7" w:rsidRPr="000142B2" w:rsidRDefault="00333EB7" w:rsidP="0022554A">
            <w:pPr>
              <w:tabs>
                <w:tab w:val="left" w:pos="5400"/>
              </w:tabs>
              <w:jc w:val="center"/>
              <w:rPr>
                <w:sz w:val="20"/>
              </w:rPr>
            </w:pPr>
            <w:r w:rsidRPr="000142B2">
              <w:rPr>
                <w:sz w:val="20"/>
              </w:rPr>
              <w:t>22</w:t>
            </w:r>
          </w:p>
        </w:tc>
        <w:tc>
          <w:tcPr>
            <w:tcW w:w="0" w:type="auto"/>
            <w:tcBorders>
              <w:top w:val="single" w:sz="4" w:space="0" w:color="auto"/>
              <w:bottom w:val="single" w:sz="4" w:space="0" w:color="auto"/>
              <w:right w:val="single" w:sz="4" w:space="0" w:color="auto"/>
            </w:tcBorders>
          </w:tcPr>
          <w:p w:rsidR="00333EB7" w:rsidRPr="000142B2" w:rsidRDefault="00333EB7" w:rsidP="0022554A">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627" w:type="dxa"/>
            <w:tcBorders>
              <w:top w:val="single" w:sz="4" w:space="0" w:color="auto"/>
              <w:left w:val="single" w:sz="4" w:space="0" w:color="auto"/>
              <w:bottom w:val="single" w:sz="4" w:space="0" w:color="auto"/>
              <w:right w:val="nil"/>
            </w:tcBorders>
            <w:shd w:val="clear" w:color="auto" w:fill="auto"/>
          </w:tcPr>
          <w:p w:rsidR="00333EB7" w:rsidRPr="00305920" w:rsidRDefault="00305920">
            <w:pPr>
              <w:spacing w:line="240" w:lineRule="auto"/>
              <w:rPr>
                <w:b/>
                <w:sz w:val="20"/>
              </w:rPr>
            </w:pPr>
            <w:r w:rsidRPr="00305920">
              <w:rPr>
                <w:b/>
                <w:sz w:val="20"/>
              </w:rPr>
              <w:t>NA</w:t>
            </w:r>
          </w:p>
        </w:tc>
      </w:tr>
      <w:bookmarkEnd w:id="95"/>
      <w:bookmarkEnd w:id="96"/>
    </w:tbl>
    <w:p w:rsidR="000142B2" w:rsidRPr="000142B2" w:rsidRDefault="000142B2" w:rsidP="0022554A">
      <w:pPr>
        <w:pStyle w:val="TableNote"/>
        <w:tabs>
          <w:tab w:val="left" w:pos="5400"/>
        </w:tabs>
        <w:rPr>
          <w:bCs/>
          <w:sz w:val="20"/>
        </w:rPr>
      </w:pPr>
    </w:p>
    <w:p w:rsidR="00D87AF7" w:rsidRPr="000142B2" w:rsidRDefault="00D87AF7" w:rsidP="0022554A">
      <w:pPr>
        <w:pStyle w:val="TableNote"/>
        <w:tabs>
          <w:tab w:val="left" w:pos="5400"/>
        </w:tabs>
        <w:rPr>
          <w:sz w:val="20"/>
        </w:rPr>
      </w:pPr>
      <w:r w:rsidRPr="000142B2">
        <w:rPr>
          <w:bCs/>
          <w:sz w:val="20"/>
        </w:rPr>
        <w:t>*</w:t>
      </w:r>
      <w:r w:rsidRPr="000142B2">
        <w:rPr>
          <w:sz w:val="20"/>
        </w:rPr>
        <w:t>Give information separately f</w:t>
      </w:r>
      <w:r w:rsidR="0037443F">
        <w:rPr>
          <w:sz w:val="20"/>
        </w:rPr>
        <w:t>or exposed and unexposed groups.</w:t>
      </w:r>
    </w:p>
    <w:p w:rsidR="00AE2C57" w:rsidRPr="000142B2" w:rsidRDefault="00AE2C57" w:rsidP="0022554A">
      <w:pPr>
        <w:pStyle w:val="TableNote"/>
        <w:tabs>
          <w:tab w:val="left" w:pos="5400"/>
        </w:tabs>
        <w:rPr>
          <w:sz w:val="20"/>
        </w:rPr>
      </w:pPr>
    </w:p>
    <w:p w:rsidR="000142B2" w:rsidRPr="0037443F" w:rsidRDefault="000142B2" w:rsidP="000142B2">
      <w:pPr>
        <w:pStyle w:val="TableNote"/>
        <w:tabs>
          <w:tab w:val="left" w:pos="5400"/>
        </w:tabs>
        <w:rPr>
          <w:sz w:val="20"/>
        </w:rPr>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0037443F" w:rsidRPr="0037443F">
        <w:rPr>
          <w:sz w:val="20"/>
        </w:rPr>
        <w:t>http://</w:t>
      </w:r>
      <w:r w:rsidRPr="0037443F">
        <w:rPr>
          <w:rStyle w:val="URL"/>
          <w:color w:val="auto"/>
          <w:sz w:val="20"/>
        </w:rPr>
        <w:t>www.strobe-statement.org</w:t>
      </w:r>
      <w:r w:rsidRPr="0037443F">
        <w:rPr>
          <w:sz w:val="20"/>
        </w:rPr>
        <w:t>.</w:t>
      </w:r>
    </w:p>
    <w:p w:rsidR="000142B2" w:rsidRPr="000142B2" w:rsidRDefault="000142B2" w:rsidP="000142B2">
      <w:pPr>
        <w:pStyle w:val="TableNote"/>
        <w:tabs>
          <w:tab w:val="left" w:pos="5400"/>
        </w:tabs>
        <w:rPr>
          <w:sz w:val="20"/>
        </w:rPr>
      </w:pPr>
    </w:p>
    <w:sectPr w:rsidR="000142B2" w:rsidRPr="000142B2" w:rsidSect="007A4FC0">
      <w:footerReference w:type="even" r:id="rId7"/>
      <w:footerReference w:type="default" r:id="rId8"/>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45550" w:rsidRDefault="00645550">
      <w:r>
        <w:separator/>
      </w:r>
    </w:p>
  </w:endnote>
  <w:endnote w:type="continuationSeparator" w:id="0">
    <w:p w:rsidR="00645550" w:rsidRDefault="00645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DA667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424F76" w:rsidRDefault="00424F7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24F76" w:rsidRDefault="00424F76" w:rsidP="007B59F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645550">
      <w:rPr>
        <w:rStyle w:val="PageNumber"/>
        <w:noProof/>
      </w:rPr>
      <w:t>1</w:t>
    </w:r>
    <w:r>
      <w:rPr>
        <w:rStyle w:val="PageNumber"/>
      </w:rPr>
      <w:fldChar w:fldCharType="end"/>
    </w:r>
  </w:p>
  <w:p w:rsidR="00424F76" w:rsidRDefault="00424F7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45550" w:rsidRDefault="00645550">
      <w:r>
        <w:separator/>
      </w:r>
    </w:p>
  </w:footnote>
  <w:footnote w:type="continuationSeparator" w:id="0">
    <w:p w:rsidR="00645550" w:rsidRDefault="006455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1ABE"/>
    <w:rsid w:val="00002974"/>
    <w:rsid w:val="00005F0F"/>
    <w:rsid w:val="000142B2"/>
    <w:rsid w:val="00023515"/>
    <w:rsid w:val="00093E3A"/>
    <w:rsid w:val="000B6FD4"/>
    <w:rsid w:val="000E691B"/>
    <w:rsid w:val="000F26ED"/>
    <w:rsid w:val="00110BFB"/>
    <w:rsid w:val="00134AAC"/>
    <w:rsid w:val="00192920"/>
    <w:rsid w:val="001A495C"/>
    <w:rsid w:val="001A75E9"/>
    <w:rsid w:val="001E02AD"/>
    <w:rsid w:val="0021265E"/>
    <w:rsid w:val="00215E03"/>
    <w:rsid w:val="00224268"/>
    <w:rsid w:val="0022554A"/>
    <w:rsid w:val="00226A29"/>
    <w:rsid w:val="00247ED5"/>
    <w:rsid w:val="002552FD"/>
    <w:rsid w:val="002B385C"/>
    <w:rsid w:val="002C731D"/>
    <w:rsid w:val="002D06D0"/>
    <w:rsid w:val="002D1ABE"/>
    <w:rsid w:val="002F1A87"/>
    <w:rsid w:val="00305920"/>
    <w:rsid w:val="00333EB7"/>
    <w:rsid w:val="003354B7"/>
    <w:rsid w:val="003508EF"/>
    <w:rsid w:val="00372129"/>
    <w:rsid w:val="0037443F"/>
    <w:rsid w:val="00385050"/>
    <w:rsid w:val="003A3FDD"/>
    <w:rsid w:val="003D4183"/>
    <w:rsid w:val="00404D2C"/>
    <w:rsid w:val="004060E6"/>
    <w:rsid w:val="00422389"/>
    <w:rsid w:val="004243C8"/>
    <w:rsid w:val="00424F76"/>
    <w:rsid w:val="0045419E"/>
    <w:rsid w:val="0045734B"/>
    <w:rsid w:val="00465542"/>
    <w:rsid w:val="00472DF5"/>
    <w:rsid w:val="00495204"/>
    <w:rsid w:val="004A31B3"/>
    <w:rsid w:val="004B7127"/>
    <w:rsid w:val="004C0E99"/>
    <w:rsid w:val="004C4F0C"/>
    <w:rsid w:val="004E1263"/>
    <w:rsid w:val="005044A6"/>
    <w:rsid w:val="005316DB"/>
    <w:rsid w:val="005663C9"/>
    <w:rsid w:val="00590F64"/>
    <w:rsid w:val="005923E5"/>
    <w:rsid w:val="005B567D"/>
    <w:rsid w:val="005D0CFC"/>
    <w:rsid w:val="005D19F4"/>
    <w:rsid w:val="005F254A"/>
    <w:rsid w:val="00615929"/>
    <w:rsid w:val="00645550"/>
    <w:rsid w:val="0065657F"/>
    <w:rsid w:val="00666336"/>
    <w:rsid w:val="00683E42"/>
    <w:rsid w:val="006A2F18"/>
    <w:rsid w:val="006A5DD9"/>
    <w:rsid w:val="006B2915"/>
    <w:rsid w:val="006B56D7"/>
    <w:rsid w:val="006C0B63"/>
    <w:rsid w:val="006C7601"/>
    <w:rsid w:val="006D16AA"/>
    <w:rsid w:val="006F66AC"/>
    <w:rsid w:val="00701AC5"/>
    <w:rsid w:val="0074576C"/>
    <w:rsid w:val="00754BA5"/>
    <w:rsid w:val="007562C3"/>
    <w:rsid w:val="007A4FC0"/>
    <w:rsid w:val="007B59F0"/>
    <w:rsid w:val="007C72F6"/>
    <w:rsid w:val="00816966"/>
    <w:rsid w:val="00817D26"/>
    <w:rsid w:val="00821CD4"/>
    <w:rsid w:val="008423A7"/>
    <w:rsid w:val="008440CC"/>
    <w:rsid w:val="008646A1"/>
    <w:rsid w:val="0089107E"/>
    <w:rsid w:val="00891604"/>
    <w:rsid w:val="008D225B"/>
    <w:rsid w:val="00921BF8"/>
    <w:rsid w:val="009367F9"/>
    <w:rsid w:val="009642BE"/>
    <w:rsid w:val="009872CC"/>
    <w:rsid w:val="009B10F1"/>
    <w:rsid w:val="009B368D"/>
    <w:rsid w:val="009C24D4"/>
    <w:rsid w:val="009E0429"/>
    <w:rsid w:val="00A42352"/>
    <w:rsid w:val="00A527E4"/>
    <w:rsid w:val="00A5565C"/>
    <w:rsid w:val="00A5640D"/>
    <w:rsid w:val="00A71BE3"/>
    <w:rsid w:val="00A729D6"/>
    <w:rsid w:val="00A938BF"/>
    <w:rsid w:val="00AE2C57"/>
    <w:rsid w:val="00AE5BF1"/>
    <w:rsid w:val="00AF4615"/>
    <w:rsid w:val="00B50DF8"/>
    <w:rsid w:val="00B54EA0"/>
    <w:rsid w:val="00B60EFB"/>
    <w:rsid w:val="00B65366"/>
    <w:rsid w:val="00B77807"/>
    <w:rsid w:val="00B82DB5"/>
    <w:rsid w:val="00B940E9"/>
    <w:rsid w:val="00BA1206"/>
    <w:rsid w:val="00BC1A55"/>
    <w:rsid w:val="00BC7FE6"/>
    <w:rsid w:val="00BE3709"/>
    <w:rsid w:val="00CB6CC8"/>
    <w:rsid w:val="00CC4C93"/>
    <w:rsid w:val="00D120D2"/>
    <w:rsid w:val="00D20D7C"/>
    <w:rsid w:val="00D26FCA"/>
    <w:rsid w:val="00D6407C"/>
    <w:rsid w:val="00D87AF7"/>
    <w:rsid w:val="00DA120C"/>
    <w:rsid w:val="00DA667F"/>
    <w:rsid w:val="00DC4BEF"/>
    <w:rsid w:val="00E10628"/>
    <w:rsid w:val="00E144CD"/>
    <w:rsid w:val="00E2292B"/>
    <w:rsid w:val="00EA6E28"/>
    <w:rsid w:val="00EB0168"/>
    <w:rsid w:val="00F0752A"/>
    <w:rsid w:val="00F378D0"/>
    <w:rsid w:val="00F4400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3E4686"/>
  <w15:docId w15:val="{07509BEA-7A64-4359-8281-854052A7E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6</TotalTime>
  <Pages>2</Pages>
  <Words>689</Words>
  <Characters>3933</Characters>
  <Application>Microsoft Office Word</Application>
  <DocSecurity>0</DocSecurity>
  <Lines>32</Lines>
  <Paragraphs>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Karen Burns</cp:lastModifiedBy>
  <cp:revision>3</cp:revision>
  <cp:lastPrinted>2007-09-19T09:02:00Z</cp:lastPrinted>
  <dcterms:created xsi:type="dcterms:W3CDTF">2025-05-13T18:14:00Z</dcterms:created>
  <dcterms:modified xsi:type="dcterms:W3CDTF">2025-05-14T22:13:00Z</dcterms:modified>
</cp:coreProperties>
</file>