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9B90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t>Appendices</w:t>
      </w:r>
    </w:p>
    <w:p w14:paraId="738C6A9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ei41vdkxvwmc" w:colFirst="0" w:colLast="0"/>
      <w:bookmarkEnd w:id="0"/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t>Appendix A: Research Table</w:t>
      </w:r>
    </w:p>
    <w:tbl>
      <w:tblPr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1"/>
        <w:gridCol w:w="4273"/>
        <w:gridCol w:w="2448"/>
        <w:gridCol w:w="1523"/>
      </w:tblGrid>
      <w:tr w:rsidR="00086764" w:rsidRPr="000A4B0D" w14:paraId="189640EF" w14:textId="77777777" w:rsidTr="00392E27">
        <w:trPr>
          <w:trHeight w:val="359"/>
        </w:trPr>
        <w:tc>
          <w:tcPr>
            <w:tcW w:w="1791" w:type="dxa"/>
            <w:shd w:val="clear" w:color="auto" w:fill="auto"/>
          </w:tcPr>
          <w:p w14:paraId="6CE1A793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1" w:name="_4y3heuu27ifh" w:colFirst="0" w:colLast="0"/>
            <w:bookmarkEnd w:id="1"/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Specific objectives </w:t>
            </w:r>
          </w:p>
        </w:tc>
        <w:tc>
          <w:tcPr>
            <w:tcW w:w="4273" w:type="dxa"/>
            <w:shd w:val="clear" w:color="auto" w:fill="auto"/>
          </w:tcPr>
          <w:p w14:paraId="27E69D5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Research Issues</w:t>
            </w:r>
          </w:p>
        </w:tc>
        <w:tc>
          <w:tcPr>
            <w:tcW w:w="2448" w:type="dxa"/>
            <w:shd w:val="clear" w:color="auto" w:fill="auto"/>
          </w:tcPr>
          <w:p w14:paraId="552E5AC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Data Collection Methods</w:t>
            </w:r>
          </w:p>
        </w:tc>
        <w:tc>
          <w:tcPr>
            <w:tcW w:w="1523" w:type="dxa"/>
            <w:shd w:val="clear" w:color="auto" w:fill="auto"/>
          </w:tcPr>
          <w:p w14:paraId="6E5D9E7E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Respondents</w:t>
            </w:r>
          </w:p>
        </w:tc>
      </w:tr>
      <w:tr w:rsidR="00086764" w:rsidRPr="000A4B0D" w14:paraId="3D7CB91C" w14:textId="77777777" w:rsidTr="00392E27">
        <w:trPr>
          <w:trHeight w:val="4803"/>
        </w:trPr>
        <w:tc>
          <w:tcPr>
            <w:tcW w:w="1791" w:type="dxa"/>
            <w:shd w:val="clear" w:color="auto" w:fill="auto"/>
          </w:tcPr>
          <w:p w14:paraId="5745DFB9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To explore the knowledge and perspectives on the need and feasibility of point-of-care fetal ultrasound for antenatal care.</w:t>
            </w:r>
          </w:p>
        </w:tc>
        <w:tc>
          <w:tcPr>
            <w:tcW w:w="4273" w:type="dxa"/>
            <w:shd w:val="clear" w:color="auto" w:fill="auto"/>
          </w:tcPr>
          <w:p w14:paraId="2EA4A050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Knowledge on fetal ultrasound, who needs it, and its importance </w:t>
            </w:r>
          </w:p>
          <w:p w14:paraId="7CA6EA4F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Facility utilization for ANC visits</w:t>
            </w:r>
          </w:p>
          <w:p w14:paraId="2A77E351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Role of healthcare providers with reference to fetal scan</w:t>
            </w:r>
          </w:p>
          <w:p w14:paraId="545875C3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Eligibility – who should have a fetal ultrasound and when </w:t>
            </w:r>
          </w:p>
          <w:p w14:paraId="60AAA3C9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Awareness on where to get an ultrasound</w:t>
            </w:r>
          </w:p>
          <w:p w14:paraId="0D5A5015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Which type of women should have a fetal ultrasound </w:t>
            </w:r>
          </w:p>
          <w:p w14:paraId="5CBEE4FB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When is the right time to have an ultrasound </w:t>
            </w:r>
          </w:p>
          <w:p w14:paraId="22636998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fetal ultrasounds</w:t>
            </w:r>
          </w:p>
          <w:p w14:paraId="5AD6C216" w14:textId="77777777" w:rsidR="00086764" w:rsidRPr="000A4B0D" w:rsidRDefault="00086764" w:rsidP="0008676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Perceived benefits of ultrasound</w:t>
            </w:r>
          </w:p>
        </w:tc>
        <w:tc>
          <w:tcPr>
            <w:tcW w:w="2448" w:type="dxa"/>
            <w:shd w:val="clear" w:color="auto" w:fill="auto"/>
          </w:tcPr>
          <w:p w14:paraId="7BE0A5F9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Semi Structured Interviews (SSIs) </w:t>
            </w:r>
          </w:p>
          <w:p w14:paraId="744C3571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KIIs</w:t>
            </w:r>
          </w:p>
          <w:p w14:paraId="2AAB3726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IDIs</w:t>
            </w:r>
          </w:p>
          <w:p w14:paraId="056F737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AD5AB9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Focus Group Discussions (FGDs)</w:t>
            </w:r>
          </w:p>
          <w:p w14:paraId="587E316A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3A90E9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shd w:val="clear" w:color="auto" w:fill="auto"/>
          </w:tcPr>
          <w:p w14:paraId="6DD63FF1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Healthcare providers </w:t>
            </w:r>
          </w:p>
          <w:p w14:paraId="4F5FDFC9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18F6C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Clients</w:t>
            </w:r>
          </w:p>
          <w:p w14:paraId="54BF8163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D3980B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7FF02121" w14:textId="77777777" w:rsidTr="00392E27">
        <w:trPr>
          <w:trHeight w:val="2980"/>
        </w:trPr>
        <w:tc>
          <w:tcPr>
            <w:tcW w:w="1791" w:type="dxa"/>
            <w:shd w:val="clear" w:color="auto" w:fill="auto"/>
          </w:tcPr>
          <w:p w14:paraId="74D63C36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To explore the experiences on the use and implementation of the BabyChecker device</w:t>
            </w:r>
          </w:p>
        </w:tc>
        <w:tc>
          <w:tcPr>
            <w:tcW w:w="4273" w:type="dxa"/>
            <w:shd w:val="clear" w:color="auto" w:fill="auto"/>
          </w:tcPr>
          <w:p w14:paraId="59D0EA0A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Knowledge of the use of BabyChecker device </w:t>
            </w:r>
          </w:p>
          <w:p w14:paraId="3EAF5661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Effectiveness of self-training </w:t>
            </w:r>
          </w:p>
          <w:p w14:paraId="67918B6C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Experiences on the use, operation and function of the device</w:t>
            </w:r>
          </w:p>
          <w:p w14:paraId="559E9350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Performance of the device</w:t>
            </w:r>
          </w:p>
          <w:p w14:paraId="3F863F2D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Safety of the procedure </w:t>
            </w:r>
          </w:p>
          <w:p w14:paraId="1C327665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Perceived benefits of having an ultrasound</w:t>
            </w:r>
          </w:p>
          <w:p w14:paraId="56F4BA63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shd w:val="clear" w:color="auto" w:fill="auto"/>
          </w:tcPr>
          <w:p w14:paraId="059F3C90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Semi Structured Interviews (SSIs)</w:t>
            </w:r>
          </w:p>
          <w:p w14:paraId="48E3168F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KIIs</w:t>
            </w:r>
          </w:p>
          <w:p w14:paraId="4AE55945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IDIs</w:t>
            </w:r>
          </w:p>
          <w:p w14:paraId="5B9E866E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98060C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Focus Group Discussions (FGDs)</w:t>
            </w:r>
          </w:p>
          <w:p w14:paraId="422CDD44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shd w:val="clear" w:color="auto" w:fill="auto"/>
          </w:tcPr>
          <w:p w14:paraId="4E314A8D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Healthcare providers </w:t>
            </w:r>
          </w:p>
          <w:p w14:paraId="5405DCB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D5479FE" w14:textId="77777777" w:rsidTr="00392E27">
        <w:trPr>
          <w:trHeight w:val="3220"/>
        </w:trPr>
        <w:tc>
          <w:tcPr>
            <w:tcW w:w="1791" w:type="dxa"/>
            <w:shd w:val="clear" w:color="auto" w:fill="auto"/>
          </w:tcPr>
          <w:p w14:paraId="3A33DCFC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To understand the socio-cultural factors that influence the uptake and implementation of point-of-care fetal ultrasound.</w:t>
            </w:r>
          </w:p>
          <w:p w14:paraId="72B17BE5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EB03EB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  <w:shd w:val="clear" w:color="auto" w:fill="auto"/>
          </w:tcPr>
          <w:p w14:paraId="5C020E6F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Cultural views on obtaining a fetal ultrasound </w:t>
            </w:r>
          </w:p>
          <w:p w14:paraId="55F09DC7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Socioeconomic factors around fetal ultrasound</w:t>
            </w:r>
          </w:p>
          <w:p w14:paraId="0AE1B2E3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Trust and confidence in healthcare providers</w:t>
            </w:r>
          </w:p>
          <w:p w14:paraId="0F986EE8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Accessibility </w:t>
            </w:r>
          </w:p>
          <w:p w14:paraId="65E375D9" w14:textId="77777777" w:rsidR="00086764" w:rsidRPr="000A4B0D" w:rsidRDefault="00086764" w:rsidP="00086764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Health Facilities with ultrasound</w:t>
            </w:r>
          </w:p>
          <w:p w14:paraId="622CEF2E" w14:textId="77777777" w:rsidR="00086764" w:rsidRPr="000A4B0D" w:rsidRDefault="00086764" w:rsidP="00086764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Location – distance of health facility and referral hospital from pregnant women  </w:t>
            </w:r>
          </w:p>
          <w:p w14:paraId="70E0A062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Affordability – are services free </w:t>
            </w:r>
          </w:p>
        </w:tc>
        <w:tc>
          <w:tcPr>
            <w:tcW w:w="2448" w:type="dxa"/>
            <w:shd w:val="clear" w:color="auto" w:fill="auto"/>
          </w:tcPr>
          <w:p w14:paraId="7475C649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Semi Structured Interviews (SSIs)</w:t>
            </w:r>
          </w:p>
          <w:p w14:paraId="6544D3EE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KIIs</w:t>
            </w:r>
          </w:p>
          <w:p w14:paraId="1C834394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IDIs</w:t>
            </w:r>
          </w:p>
          <w:p w14:paraId="72C450BD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5A69E7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</w:t>
            </w:r>
          </w:p>
        </w:tc>
        <w:tc>
          <w:tcPr>
            <w:tcW w:w="1523" w:type="dxa"/>
            <w:shd w:val="clear" w:color="auto" w:fill="auto"/>
          </w:tcPr>
          <w:p w14:paraId="579DBDE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8A170F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Healthcare providers </w:t>
            </w:r>
          </w:p>
          <w:p w14:paraId="21A38EBD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DHMT</w:t>
            </w:r>
          </w:p>
          <w:p w14:paraId="1AA7BEE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538061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LHMC</w:t>
            </w:r>
          </w:p>
          <w:p w14:paraId="0E70E8A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C98FE5F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463377D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Clients</w:t>
            </w:r>
          </w:p>
        </w:tc>
      </w:tr>
      <w:tr w:rsidR="00086764" w:rsidRPr="000A4B0D" w14:paraId="35C2FE06" w14:textId="77777777" w:rsidTr="00392E27">
        <w:trPr>
          <w:trHeight w:val="1862"/>
        </w:trPr>
        <w:tc>
          <w:tcPr>
            <w:tcW w:w="1791" w:type="dxa"/>
            <w:shd w:val="clear" w:color="auto" w:fill="auto"/>
          </w:tcPr>
          <w:p w14:paraId="0CD8FF56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To identify the organizational and wider health system factors related to the adoption and implementation of point-of-care fetal ultrasound devices. </w:t>
            </w:r>
          </w:p>
          <w:p w14:paraId="7BC83598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  <w:shd w:val="clear" w:color="auto" w:fill="auto"/>
          </w:tcPr>
          <w:p w14:paraId="4ABD00A1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General roles and responsibilities – task-shifting roles</w:t>
            </w:r>
          </w:p>
          <w:p w14:paraId="4FCDF66E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Overall enabling environment</w:t>
            </w:r>
          </w:p>
          <w:p w14:paraId="2B73C0EA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Existing guidelines &amp;recommendations on fetal ultrasound</w:t>
            </w:r>
          </w:p>
          <w:p w14:paraId="12BC9A84" w14:textId="77777777" w:rsidR="00086764" w:rsidRPr="000A4B0D" w:rsidRDefault="00086764" w:rsidP="0008676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DHMT capacity involvement and support</w:t>
            </w:r>
          </w:p>
        </w:tc>
        <w:tc>
          <w:tcPr>
            <w:tcW w:w="2448" w:type="dxa"/>
            <w:shd w:val="clear" w:color="auto" w:fill="auto"/>
          </w:tcPr>
          <w:p w14:paraId="688074B2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Semi Structured Interviews (SSIs)</w:t>
            </w:r>
          </w:p>
          <w:p w14:paraId="2309BA17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KIIs</w:t>
            </w:r>
          </w:p>
          <w:p w14:paraId="4734CDA3" w14:textId="77777777" w:rsidR="00086764" w:rsidRPr="000A4B0D" w:rsidRDefault="00086764" w:rsidP="0008676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IDIs</w:t>
            </w:r>
          </w:p>
          <w:p w14:paraId="4FC1B26B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E6824B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</w:t>
            </w:r>
          </w:p>
        </w:tc>
        <w:tc>
          <w:tcPr>
            <w:tcW w:w="1523" w:type="dxa"/>
            <w:shd w:val="clear" w:color="auto" w:fill="auto"/>
          </w:tcPr>
          <w:p w14:paraId="2A2165C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Healthcare providers </w:t>
            </w:r>
          </w:p>
          <w:p w14:paraId="5E49E6F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2E9EF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DHMT</w:t>
            </w:r>
          </w:p>
          <w:p w14:paraId="1B9578FF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4F8D8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LHMC</w:t>
            </w:r>
          </w:p>
          <w:p w14:paraId="16F4508D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3E6B7919" w14:textId="77777777" w:rsidTr="00392E27">
        <w:trPr>
          <w:trHeight w:val="3101"/>
        </w:trPr>
        <w:tc>
          <w:tcPr>
            <w:tcW w:w="1791" w:type="dxa"/>
            <w:shd w:val="clear" w:color="auto" w:fill="auto"/>
          </w:tcPr>
          <w:p w14:paraId="14980CFD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To inform health policymakers, product developers, and other key stakeholders on better maternal and newborn health programming in relation to point-of-care fetal ultrasound.</w:t>
            </w:r>
          </w:p>
        </w:tc>
        <w:tc>
          <w:tcPr>
            <w:tcW w:w="4273" w:type="dxa"/>
            <w:shd w:val="clear" w:color="auto" w:fill="auto"/>
          </w:tcPr>
          <w:p w14:paraId="28371376" w14:textId="77777777" w:rsidR="00086764" w:rsidRPr="000A4B0D" w:rsidRDefault="00086764" w:rsidP="0008676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448" w:type="dxa"/>
            <w:shd w:val="clear" w:color="auto" w:fill="auto"/>
          </w:tcPr>
          <w:p w14:paraId="63F26FA1" w14:textId="77777777" w:rsidR="00086764" w:rsidRPr="000A4B0D" w:rsidRDefault="00086764" w:rsidP="00392E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523" w:type="dxa"/>
            <w:shd w:val="clear" w:color="auto" w:fill="auto"/>
          </w:tcPr>
          <w:p w14:paraId="66B1648E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</w:tbl>
    <w:p w14:paraId="3C1181E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86764" w:rsidRPr="000A4B0D" w:rsidSect="00086764">
          <w:footerReference w:type="default" r:id="rId5"/>
          <w:pgSz w:w="11906" w:h="16838"/>
          <w:pgMar w:top="1418" w:right="1418" w:bottom="1418" w:left="1418" w:header="709" w:footer="709" w:gutter="0"/>
          <w:pgNumType w:start="1"/>
          <w:cols w:space="708"/>
        </w:sectPr>
      </w:pPr>
    </w:p>
    <w:p w14:paraId="06B27D1A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Appendix B – Topic guides</w:t>
      </w:r>
    </w:p>
    <w:p w14:paraId="087608AB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t>Topic Guide for IDIs</w:t>
      </w:r>
    </w:p>
    <w:p w14:paraId="333740C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BC855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0053D776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7D8B9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Name of Researcher:</w:t>
      </w:r>
    </w:p>
    <w:p w14:paraId="0A609213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5D0949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Hello. Thank you once again for taking your time to talk to me today. </w:t>
      </w:r>
    </w:p>
    <w:p w14:paraId="1DE0DC0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With your permission, I will record our discussion so that I can listen to it again to understand what you said. </w:t>
      </w:r>
    </w:p>
    <w:p w14:paraId="56654EA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I just want to check that you read through and understand the study purpose, informed consent, confidentiality and anonymity. </w:t>
      </w:r>
    </w:p>
    <w:p w14:paraId="07876EA2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you.</w:t>
      </w:r>
    </w:p>
    <w:p w14:paraId="71ABEA0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6542"/>
      </w:tblGrid>
      <w:tr w:rsidR="00086764" w:rsidRPr="000A4B0D" w14:paraId="5281FC06" w14:textId="77777777" w:rsidTr="00392E27">
        <w:tc>
          <w:tcPr>
            <w:tcW w:w="2520" w:type="dxa"/>
            <w:shd w:val="clear" w:color="auto" w:fill="auto"/>
          </w:tcPr>
          <w:p w14:paraId="6B3E230C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code</w:t>
            </w:r>
          </w:p>
        </w:tc>
        <w:tc>
          <w:tcPr>
            <w:tcW w:w="6542" w:type="dxa"/>
            <w:shd w:val="clear" w:color="auto" w:fill="auto"/>
          </w:tcPr>
          <w:p w14:paraId="49D38429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07D6FF0" w14:textId="77777777" w:rsidTr="00392E27">
        <w:tc>
          <w:tcPr>
            <w:tcW w:w="2520" w:type="dxa"/>
            <w:shd w:val="clear" w:color="auto" w:fill="auto"/>
          </w:tcPr>
          <w:p w14:paraId="5FAE57EE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Health Cadre</w:t>
            </w:r>
          </w:p>
        </w:tc>
        <w:tc>
          <w:tcPr>
            <w:tcW w:w="6542" w:type="dxa"/>
            <w:shd w:val="clear" w:color="auto" w:fill="auto"/>
          </w:tcPr>
          <w:p w14:paraId="3E7038ED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Doctor     CHO    Midwife      SRN</w:t>
            </w:r>
          </w:p>
          <w:p w14:paraId="7244B26A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SECHN      CHW              Others</w:t>
            </w:r>
          </w:p>
        </w:tc>
      </w:tr>
      <w:tr w:rsidR="00086764" w:rsidRPr="000A4B0D" w14:paraId="7C5F4754" w14:textId="77777777" w:rsidTr="00392E27">
        <w:tc>
          <w:tcPr>
            <w:tcW w:w="2520" w:type="dxa"/>
            <w:shd w:val="clear" w:color="auto" w:fill="auto"/>
          </w:tcPr>
          <w:p w14:paraId="773C2586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</w:t>
            </w:r>
          </w:p>
        </w:tc>
        <w:tc>
          <w:tcPr>
            <w:tcW w:w="6542" w:type="dxa"/>
            <w:shd w:val="clear" w:color="auto" w:fill="auto"/>
          </w:tcPr>
          <w:p w14:paraId="59786FA1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Female | Male| Other</w:t>
            </w:r>
          </w:p>
        </w:tc>
      </w:tr>
      <w:tr w:rsidR="00086764" w:rsidRPr="000A4B0D" w14:paraId="36625D8D" w14:textId="77777777" w:rsidTr="00392E27">
        <w:tc>
          <w:tcPr>
            <w:tcW w:w="2520" w:type="dxa"/>
            <w:shd w:val="clear" w:color="auto" w:fill="auto"/>
          </w:tcPr>
          <w:p w14:paraId="6E406B8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Geography</w:t>
            </w:r>
          </w:p>
        </w:tc>
        <w:tc>
          <w:tcPr>
            <w:tcW w:w="6542" w:type="dxa"/>
            <w:shd w:val="clear" w:color="auto" w:fill="auto"/>
          </w:tcPr>
          <w:p w14:paraId="386A30B9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Country </w:t>
            </w:r>
          </w:p>
          <w:p w14:paraId="5CDC0DD6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Province</w:t>
            </w:r>
          </w:p>
          <w:p w14:paraId="010BA26A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District</w:t>
            </w:r>
          </w:p>
        </w:tc>
      </w:tr>
      <w:tr w:rsidR="00086764" w:rsidRPr="000A4B0D" w14:paraId="2488C951" w14:textId="77777777" w:rsidTr="00392E27">
        <w:trPr>
          <w:trHeight w:val="1134"/>
        </w:trPr>
        <w:tc>
          <w:tcPr>
            <w:tcW w:w="2520" w:type="dxa"/>
            <w:shd w:val="clear" w:color="auto" w:fill="auto"/>
          </w:tcPr>
          <w:p w14:paraId="76ABC80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6542" w:type="dxa"/>
            <w:shd w:val="clear" w:color="auto" w:fill="auto"/>
          </w:tcPr>
          <w:p w14:paraId="3725D01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&gt;25</w:t>
            </w:r>
          </w:p>
          <w:p w14:paraId="40AD05DB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26 – 35</w:t>
            </w:r>
          </w:p>
          <w:p w14:paraId="48C673EE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36 - 45</w:t>
            </w:r>
          </w:p>
          <w:p w14:paraId="005A555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&gt;46</w:t>
            </w:r>
          </w:p>
        </w:tc>
      </w:tr>
      <w:tr w:rsidR="00086764" w:rsidRPr="000A4B0D" w14:paraId="55ECA7C2" w14:textId="77777777" w:rsidTr="00392E27">
        <w:tc>
          <w:tcPr>
            <w:tcW w:w="2520" w:type="dxa"/>
            <w:shd w:val="clear" w:color="auto" w:fill="auto"/>
          </w:tcPr>
          <w:p w14:paraId="2E9FF2A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6542" w:type="dxa"/>
            <w:shd w:val="clear" w:color="auto" w:fill="auto"/>
          </w:tcPr>
          <w:p w14:paraId="492DE5A9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Primary                        Secondary                         Tertiary</w:t>
            </w:r>
          </w:p>
          <w:p w14:paraId="00D0662E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Informal                      Vocational/Technical</w:t>
            </w:r>
          </w:p>
        </w:tc>
      </w:tr>
      <w:tr w:rsidR="00086764" w:rsidRPr="000A4B0D" w14:paraId="6E4D77B9" w14:textId="77777777" w:rsidTr="00392E27">
        <w:tc>
          <w:tcPr>
            <w:tcW w:w="2520" w:type="dxa"/>
            <w:shd w:val="clear" w:color="auto" w:fill="auto"/>
          </w:tcPr>
          <w:p w14:paraId="72ECAE6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Duration of experience (average number of scans done using the BabyChecker device)</w:t>
            </w:r>
          </w:p>
        </w:tc>
        <w:tc>
          <w:tcPr>
            <w:tcW w:w="6542" w:type="dxa"/>
            <w:shd w:val="clear" w:color="auto" w:fill="auto"/>
          </w:tcPr>
          <w:p w14:paraId="7CEB33BA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&lt;3 months</w:t>
            </w:r>
          </w:p>
          <w:p w14:paraId="662C5B15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4 – 6 months</w:t>
            </w:r>
          </w:p>
          <w:p w14:paraId="4EAF1FDA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7 – 12 months</w:t>
            </w:r>
          </w:p>
          <w:p w14:paraId="2F65C543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&gt;12 months</w:t>
            </w:r>
          </w:p>
        </w:tc>
      </w:tr>
      <w:tr w:rsidR="00086764" w:rsidRPr="000A4B0D" w14:paraId="42405EFD" w14:textId="77777777" w:rsidTr="00392E27">
        <w:tc>
          <w:tcPr>
            <w:tcW w:w="2520" w:type="dxa"/>
            <w:shd w:val="clear" w:color="auto" w:fill="auto"/>
          </w:tcPr>
          <w:p w14:paraId="2CF6F2FD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Approximate number of scans conducted</w:t>
            </w:r>
          </w:p>
        </w:tc>
        <w:tc>
          <w:tcPr>
            <w:tcW w:w="6542" w:type="dxa"/>
            <w:shd w:val="clear" w:color="auto" w:fill="auto"/>
          </w:tcPr>
          <w:p w14:paraId="18D49447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&lt;10 scans</w:t>
            </w:r>
          </w:p>
          <w:p w14:paraId="2E491C65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11 – 30 scans</w:t>
            </w:r>
          </w:p>
          <w:p w14:paraId="45D315CC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31 – 60 scans</w:t>
            </w:r>
          </w:p>
          <w:p w14:paraId="4DF81B69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&gt;60 scans</w:t>
            </w:r>
          </w:p>
        </w:tc>
      </w:tr>
    </w:tbl>
    <w:p w14:paraId="3A88F39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44"/>
        <w:gridCol w:w="7918"/>
      </w:tblGrid>
      <w:tr w:rsidR="00086764" w:rsidRPr="000A4B0D" w14:paraId="21D708FE" w14:textId="77777777" w:rsidTr="00392E27">
        <w:tc>
          <w:tcPr>
            <w:tcW w:w="1144" w:type="dxa"/>
            <w:shd w:val="clear" w:color="auto" w:fill="auto"/>
          </w:tcPr>
          <w:p w14:paraId="32F4CB7B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2" w:name="_k9k3f7x5g1n8" w:colFirst="0" w:colLast="0"/>
            <w:bookmarkEnd w:id="2"/>
          </w:p>
        </w:tc>
        <w:tc>
          <w:tcPr>
            <w:tcW w:w="7918" w:type="dxa"/>
            <w:shd w:val="clear" w:color="auto" w:fill="auto"/>
          </w:tcPr>
          <w:p w14:paraId="742F044C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Please tell me what you know about fetal ultrasound? What is it? Probe for</w:t>
            </w:r>
          </w:p>
          <w:p w14:paraId="4AC4D6EA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knowledge on importance, benefits, who needs it? Frequency </w:t>
            </w:r>
          </w:p>
          <w:p w14:paraId="7C7599DC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Its contribution to maternal and newborn health</w:t>
            </w:r>
          </w:p>
          <w:p w14:paraId="469C785E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the value and importance placed on BabyChecker with regard to MNH</w:t>
            </w:r>
          </w:p>
          <w:p w14:paraId="7BC29A4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quality </w:t>
            </w:r>
          </w:p>
          <w:p w14:paraId="73A52706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6D9E75B1" w14:textId="77777777" w:rsidTr="00392E27">
        <w:tc>
          <w:tcPr>
            <w:tcW w:w="1144" w:type="dxa"/>
            <w:shd w:val="clear" w:color="auto" w:fill="auto"/>
          </w:tcPr>
          <w:p w14:paraId="5180BCD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52D918EF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6CA9C248" w14:textId="77777777" w:rsidTr="00392E27">
        <w:tc>
          <w:tcPr>
            <w:tcW w:w="1144" w:type="dxa"/>
            <w:shd w:val="clear" w:color="auto" w:fill="auto"/>
          </w:tcPr>
          <w:p w14:paraId="73160494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2EBA969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your experiences on fetal ultrasound (Baby Checker)? Probe on:</w:t>
            </w:r>
          </w:p>
          <w:p w14:paraId="472F8C7F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Emotions and feelings</w:t>
            </w:r>
          </w:p>
          <w:p w14:paraId="062DD116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Successes and challenges</w:t>
            </w:r>
          </w:p>
          <w:p w14:paraId="26BAF08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Type of feedback got from clients after a scan</w:t>
            </w:r>
          </w:p>
        </w:tc>
      </w:tr>
      <w:tr w:rsidR="00086764" w:rsidRPr="000A4B0D" w14:paraId="6503F276" w14:textId="77777777" w:rsidTr="00392E27">
        <w:tc>
          <w:tcPr>
            <w:tcW w:w="1144" w:type="dxa"/>
            <w:shd w:val="clear" w:color="auto" w:fill="auto"/>
          </w:tcPr>
          <w:p w14:paraId="478F253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599284F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6CE8A34F" w14:textId="77777777" w:rsidTr="00392E27">
        <w:tc>
          <w:tcPr>
            <w:tcW w:w="1144" w:type="dxa"/>
            <w:shd w:val="clear" w:color="auto" w:fill="auto"/>
          </w:tcPr>
          <w:p w14:paraId="637986EF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483A7882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How is the BabyChecker device used? Probe for</w:t>
            </w:r>
          </w:p>
          <w:p w14:paraId="062DEC7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operations and use</w:t>
            </w:r>
          </w:p>
          <w:p w14:paraId="2AD577E2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ease of function</w:t>
            </w:r>
          </w:p>
          <w:p w14:paraId="5A64ED1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frequency of data collected and how it is used</w:t>
            </w:r>
          </w:p>
        </w:tc>
      </w:tr>
      <w:tr w:rsidR="00086764" w:rsidRPr="000A4B0D" w14:paraId="741EDD8A" w14:textId="77777777" w:rsidTr="00392E27">
        <w:tc>
          <w:tcPr>
            <w:tcW w:w="1144" w:type="dxa"/>
            <w:shd w:val="clear" w:color="auto" w:fill="auto"/>
          </w:tcPr>
          <w:p w14:paraId="33CDF5A0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7F54D29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15A9CD58" w14:textId="77777777" w:rsidTr="00392E27">
        <w:tc>
          <w:tcPr>
            <w:tcW w:w="1144" w:type="dxa"/>
            <w:shd w:val="clear" w:color="auto" w:fill="auto"/>
          </w:tcPr>
          <w:p w14:paraId="5F25E174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4B4715C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contributing factors that helps you to perform a fetal ultrasound at the health facility level. Probe on;</w:t>
            </w:r>
          </w:p>
          <w:p w14:paraId="011A5533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whether they are related to training and motivation i.e. self-training characteristics,  job aids clear and easy to understand and follow </w:t>
            </w:r>
          </w:p>
          <w:p w14:paraId="6A432EF6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staff role, duty of care, quality of the services – recommended care</w:t>
            </w:r>
          </w:p>
          <w:p w14:paraId="2E6D7E5E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patient value, or other factors </w:t>
            </w:r>
          </w:p>
          <w:p w14:paraId="3995A9C6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easily adopted in routine work or extra work?</w:t>
            </w:r>
          </w:p>
          <w:p w14:paraId="3D9EF1AA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Unintended consequences  </w:t>
            </w:r>
          </w:p>
        </w:tc>
      </w:tr>
      <w:tr w:rsidR="00086764" w:rsidRPr="000A4B0D" w14:paraId="7474A279" w14:textId="77777777" w:rsidTr="00392E27">
        <w:tc>
          <w:tcPr>
            <w:tcW w:w="1144" w:type="dxa"/>
            <w:shd w:val="clear" w:color="auto" w:fill="auto"/>
          </w:tcPr>
          <w:p w14:paraId="2E37607E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1D7D8C1B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080860FA" w14:textId="77777777" w:rsidTr="00392E27">
        <w:tc>
          <w:tcPr>
            <w:tcW w:w="1144" w:type="dxa"/>
            <w:shd w:val="clear" w:color="auto" w:fill="auto"/>
          </w:tcPr>
          <w:p w14:paraId="398A04C7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918" w:type="dxa"/>
            <w:shd w:val="clear" w:color="auto" w:fill="auto"/>
          </w:tcPr>
          <w:p w14:paraId="7EE613D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does the health facility/PHU has or does not have that affects you to carryout out fetal ultrasounds? </w:t>
            </w:r>
          </w:p>
          <w:p w14:paraId="5B941F3B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Probe about how supportive is the physical environment to enhancing performance – electricity, network</w:t>
            </w:r>
          </w:p>
          <w:p w14:paraId="5C7F0BA6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Probe about human resource capacity</w:t>
            </w:r>
          </w:p>
          <w:p w14:paraId="10EECAC1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ANC guidelines and regulations for MNH care quality on ultrasounds and including referral mechanisms</w:t>
            </w:r>
          </w:p>
          <w:p w14:paraId="33E513B9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How easy it is to adapt fetal ultrasound into your work</w:t>
            </w:r>
          </w:p>
          <w:p w14:paraId="7632703A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86764" w:rsidRPr="000A4B0D" w14:paraId="601CFB0C" w14:textId="77777777" w:rsidTr="00392E27">
        <w:tc>
          <w:tcPr>
            <w:tcW w:w="1144" w:type="dxa"/>
            <w:shd w:val="clear" w:color="auto" w:fill="auto"/>
          </w:tcPr>
          <w:p w14:paraId="447D0CB2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0C5CD32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7F8A1867" w14:textId="77777777" w:rsidTr="00392E27">
        <w:tc>
          <w:tcPr>
            <w:tcW w:w="1144" w:type="dxa"/>
            <w:shd w:val="clear" w:color="auto" w:fill="auto"/>
          </w:tcPr>
          <w:p w14:paraId="52D7D592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3D29368E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does it mean to have fetal ultrasound done at your clinic – specifically the changes related to maternal and fetal health in your facility?  </w:t>
            </w:r>
          </w:p>
          <w:p w14:paraId="711EAA5E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7ACE9C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Have you seen any difference to your work or PHU records since the BabyChecker was introduced?</w:t>
            </w:r>
          </w:p>
          <w:p w14:paraId="42551741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Probe on limitations and what can be improved upon</w:t>
            </w:r>
          </w:p>
          <w:p w14:paraId="5569F79F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What do you envision or hope for around the ultrasound (adapted by MoHS, scale up, guidelines etc)</w:t>
            </w:r>
          </w:p>
          <w:p w14:paraId="5D4D74E3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086764" w:rsidRPr="000A4B0D" w14:paraId="00E982E4" w14:textId="77777777" w:rsidTr="00392E27">
        <w:tc>
          <w:tcPr>
            <w:tcW w:w="1144" w:type="dxa"/>
            <w:shd w:val="clear" w:color="auto" w:fill="auto"/>
          </w:tcPr>
          <w:p w14:paraId="6FD735DB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2E39F7F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287ECFF0" w14:textId="77777777" w:rsidTr="00392E27">
        <w:tc>
          <w:tcPr>
            <w:tcW w:w="1144" w:type="dxa"/>
            <w:shd w:val="clear" w:color="auto" w:fill="auto"/>
          </w:tcPr>
          <w:p w14:paraId="194F09FF" w14:textId="77777777" w:rsidR="00086764" w:rsidRPr="000A4B0D" w:rsidRDefault="00086764" w:rsidP="00392E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083F32B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common things that make communities/pregnant women come or not come for ultrasound (sociocultural factors that influence the acceptance of ultrasounds by the clients, community and in general). Probe on</w:t>
            </w:r>
          </w:p>
          <w:p w14:paraId="7B89427F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issues (male decision, dominance) </w:t>
            </w:r>
          </w:p>
          <w:p w14:paraId="5BC90A8B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Myths and misconceptions</w:t>
            </w:r>
          </w:p>
          <w:p w14:paraId="4AA6573A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Religious beliefs</w:t>
            </w:r>
          </w:p>
          <w:p w14:paraId="6A6D390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acceptability</w:t>
            </w:r>
          </w:p>
          <w:p w14:paraId="7B312C56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1779CEDB" w14:textId="77777777" w:rsidTr="00392E27">
        <w:tc>
          <w:tcPr>
            <w:tcW w:w="1144" w:type="dxa"/>
            <w:shd w:val="clear" w:color="auto" w:fill="auto"/>
          </w:tcPr>
          <w:p w14:paraId="23FBE4DC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8" w:type="dxa"/>
            <w:shd w:val="clear" w:color="auto" w:fill="auto"/>
          </w:tcPr>
          <w:p w14:paraId="1187880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7017363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B46FE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for answering my questions. I will let you know about the findings of the report.</w:t>
      </w:r>
    </w:p>
    <w:p w14:paraId="1E361A6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 you have any question for me?</w:t>
      </w:r>
    </w:p>
    <w:p w14:paraId="1C9FDCAD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once again.</w:t>
      </w:r>
    </w:p>
    <w:p w14:paraId="3BE1AAF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68C8E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F12E52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8AF42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C5596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02B69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232B85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Topic Guide for KIIs</w:t>
      </w:r>
    </w:p>
    <w:p w14:paraId="3E4992C4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27903003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Name of Researcher:</w:t>
      </w:r>
    </w:p>
    <w:p w14:paraId="618EAF84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Thank you once again for taking your time to talk to me today. </w:t>
      </w:r>
    </w:p>
    <w:p w14:paraId="39F03F48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With your permission, I will record our discussion so that I can listen to it again to understand what you said. </w:t>
      </w:r>
    </w:p>
    <w:p w14:paraId="50B88F50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I just want to check that you read through and understand the study purpose, informed consent, confidentiality and anonymity. </w:t>
      </w:r>
    </w:p>
    <w:p w14:paraId="535EC7F4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you.</w:t>
      </w:r>
    </w:p>
    <w:p w14:paraId="7629B7F3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6542"/>
      </w:tblGrid>
      <w:tr w:rsidR="00086764" w:rsidRPr="000A4B0D" w14:paraId="00001592" w14:textId="77777777" w:rsidTr="00392E27">
        <w:tc>
          <w:tcPr>
            <w:tcW w:w="2520" w:type="dxa"/>
            <w:shd w:val="clear" w:color="auto" w:fill="auto"/>
          </w:tcPr>
          <w:p w14:paraId="3982DD17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code</w:t>
            </w:r>
          </w:p>
        </w:tc>
        <w:tc>
          <w:tcPr>
            <w:tcW w:w="6542" w:type="dxa"/>
            <w:shd w:val="clear" w:color="auto" w:fill="auto"/>
          </w:tcPr>
          <w:p w14:paraId="6C687FEA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271B2F4B" w14:textId="77777777" w:rsidTr="00392E27">
        <w:tc>
          <w:tcPr>
            <w:tcW w:w="2520" w:type="dxa"/>
            <w:shd w:val="clear" w:color="auto" w:fill="auto"/>
          </w:tcPr>
          <w:p w14:paraId="1E482256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</w:t>
            </w:r>
          </w:p>
        </w:tc>
        <w:tc>
          <w:tcPr>
            <w:tcW w:w="6542" w:type="dxa"/>
            <w:shd w:val="clear" w:color="auto" w:fill="auto"/>
          </w:tcPr>
          <w:p w14:paraId="5059FBBC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Female | Male| Other</w:t>
            </w:r>
          </w:p>
        </w:tc>
      </w:tr>
      <w:tr w:rsidR="00086764" w:rsidRPr="000A4B0D" w14:paraId="7E3377B3" w14:textId="77777777" w:rsidTr="00392E27">
        <w:tc>
          <w:tcPr>
            <w:tcW w:w="2520" w:type="dxa"/>
            <w:shd w:val="clear" w:color="auto" w:fill="auto"/>
          </w:tcPr>
          <w:p w14:paraId="58F21B79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Geography</w:t>
            </w:r>
          </w:p>
        </w:tc>
        <w:tc>
          <w:tcPr>
            <w:tcW w:w="6542" w:type="dxa"/>
            <w:shd w:val="clear" w:color="auto" w:fill="auto"/>
          </w:tcPr>
          <w:p w14:paraId="5B14D8E2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Country </w:t>
            </w:r>
          </w:p>
          <w:p w14:paraId="49D12D78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Province</w:t>
            </w:r>
          </w:p>
          <w:p w14:paraId="78CA267D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District</w:t>
            </w:r>
          </w:p>
        </w:tc>
      </w:tr>
      <w:tr w:rsidR="00086764" w:rsidRPr="000A4B0D" w14:paraId="5DAB80EA" w14:textId="77777777" w:rsidTr="00392E27">
        <w:trPr>
          <w:trHeight w:val="1134"/>
        </w:trPr>
        <w:tc>
          <w:tcPr>
            <w:tcW w:w="2520" w:type="dxa"/>
            <w:shd w:val="clear" w:color="auto" w:fill="auto"/>
          </w:tcPr>
          <w:p w14:paraId="17841C9E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6542" w:type="dxa"/>
            <w:shd w:val="clear" w:color="auto" w:fill="auto"/>
          </w:tcPr>
          <w:p w14:paraId="424AA65A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19 - 29</w:t>
            </w:r>
          </w:p>
          <w:p w14:paraId="44DC9313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30 – 39</w:t>
            </w:r>
          </w:p>
          <w:p w14:paraId="5D032B93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40 - 49</w:t>
            </w:r>
          </w:p>
        </w:tc>
      </w:tr>
      <w:tr w:rsidR="00086764" w:rsidRPr="000A4B0D" w14:paraId="4C5885A3" w14:textId="77777777" w:rsidTr="00392E27">
        <w:tc>
          <w:tcPr>
            <w:tcW w:w="2520" w:type="dxa"/>
            <w:shd w:val="clear" w:color="auto" w:fill="auto"/>
          </w:tcPr>
          <w:p w14:paraId="177D7B09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6542" w:type="dxa"/>
            <w:shd w:val="clear" w:color="auto" w:fill="auto"/>
          </w:tcPr>
          <w:p w14:paraId="43E5BC92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Primary                        Secondary                         Tertiary</w:t>
            </w:r>
          </w:p>
          <w:p w14:paraId="5F7FFEA2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Informal                      Vocational/Technical</w:t>
            </w:r>
          </w:p>
        </w:tc>
      </w:tr>
      <w:tr w:rsidR="00086764" w:rsidRPr="000A4B0D" w14:paraId="7DF28F56" w14:textId="77777777" w:rsidTr="00392E27">
        <w:tc>
          <w:tcPr>
            <w:tcW w:w="2520" w:type="dxa"/>
            <w:shd w:val="clear" w:color="auto" w:fill="auto"/>
          </w:tcPr>
          <w:p w14:paraId="7B0B908F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Place of Work</w:t>
            </w:r>
          </w:p>
        </w:tc>
        <w:tc>
          <w:tcPr>
            <w:tcW w:w="6542" w:type="dxa"/>
            <w:shd w:val="clear" w:color="auto" w:fill="auto"/>
          </w:tcPr>
          <w:p w14:paraId="05B5AFB2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DHMT </w:t>
            </w:r>
          </w:p>
          <w:p w14:paraId="2621E8F4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Hospital</w:t>
            </w:r>
          </w:p>
        </w:tc>
      </w:tr>
      <w:tr w:rsidR="00086764" w:rsidRPr="000A4B0D" w14:paraId="1CAB41F6" w14:textId="77777777" w:rsidTr="00392E27">
        <w:tc>
          <w:tcPr>
            <w:tcW w:w="2520" w:type="dxa"/>
            <w:shd w:val="clear" w:color="auto" w:fill="auto"/>
          </w:tcPr>
          <w:p w14:paraId="5D71C702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Title/Cadre</w:t>
            </w:r>
          </w:p>
        </w:tc>
        <w:tc>
          <w:tcPr>
            <w:tcW w:w="6542" w:type="dxa"/>
            <w:shd w:val="clear" w:color="auto" w:fill="auto"/>
          </w:tcPr>
          <w:p w14:paraId="70EC7FCD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DMO                                 DHS </w:t>
            </w:r>
          </w:p>
          <w:p w14:paraId="3BEFC0C7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Medical Superintendent                       Matron  </w:t>
            </w:r>
          </w:p>
          <w:p w14:paraId="77C35BF2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Midwife                            Others</w:t>
            </w:r>
          </w:p>
        </w:tc>
      </w:tr>
      <w:tr w:rsidR="00086764" w:rsidRPr="000A4B0D" w14:paraId="4081C906" w14:textId="77777777" w:rsidTr="00392E27">
        <w:tc>
          <w:tcPr>
            <w:tcW w:w="2520" w:type="dxa"/>
            <w:shd w:val="clear" w:color="auto" w:fill="auto"/>
          </w:tcPr>
          <w:p w14:paraId="710E3555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Duration associated with the project</w:t>
            </w:r>
          </w:p>
        </w:tc>
        <w:tc>
          <w:tcPr>
            <w:tcW w:w="6542" w:type="dxa"/>
            <w:shd w:val="clear" w:color="auto" w:fill="auto"/>
          </w:tcPr>
          <w:p w14:paraId="4920FC35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&lt;3 months</w:t>
            </w:r>
          </w:p>
          <w:p w14:paraId="117860B0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4 – 6 months</w:t>
            </w:r>
          </w:p>
          <w:p w14:paraId="5221F4D6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7-12 months</w:t>
            </w:r>
          </w:p>
          <w:p w14:paraId="7BBA98B8" w14:textId="77777777" w:rsidR="00086764" w:rsidRPr="000A4B0D" w:rsidRDefault="00086764" w:rsidP="00392E27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&gt;12 months</w:t>
            </w:r>
          </w:p>
        </w:tc>
      </w:tr>
    </w:tbl>
    <w:p w14:paraId="4E09C086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3"/>
        <w:gridCol w:w="7819"/>
      </w:tblGrid>
      <w:tr w:rsidR="00086764" w:rsidRPr="000A4B0D" w14:paraId="7F85583E" w14:textId="77777777" w:rsidTr="00392E27">
        <w:tc>
          <w:tcPr>
            <w:tcW w:w="1243" w:type="dxa"/>
            <w:shd w:val="clear" w:color="auto" w:fill="auto"/>
          </w:tcPr>
          <w:p w14:paraId="672BAA3F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Q1</w:t>
            </w:r>
          </w:p>
        </w:tc>
        <w:tc>
          <w:tcPr>
            <w:tcW w:w="7819" w:type="dxa"/>
            <w:shd w:val="clear" w:color="auto" w:fill="auto"/>
          </w:tcPr>
          <w:p w14:paraId="112F1D5D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Tell me about yourself</w:t>
            </w:r>
          </w:p>
          <w:p w14:paraId="57863088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Your role and duty at work</w:t>
            </w:r>
          </w:p>
          <w:p w14:paraId="5200B0A4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Years of work experience in your current capacity</w:t>
            </w:r>
          </w:p>
        </w:tc>
      </w:tr>
      <w:tr w:rsidR="00086764" w:rsidRPr="000A4B0D" w14:paraId="2465E892" w14:textId="77777777" w:rsidTr="00392E27">
        <w:tc>
          <w:tcPr>
            <w:tcW w:w="1243" w:type="dxa"/>
            <w:shd w:val="clear" w:color="auto" w:fill="auto"/>
          </w:tcPr>
          <w:p w14:paraId="39974C78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19" w:type="dxa"/>
            <w:shd w:val="clear" w:color="auto" w:fill="auto"/>
          </w:tcPr>
          <w:p w14:paraId="7C5D5A8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D87709A" w14:textId="77777777" w:rsidTr="00392E27">
        <w:tc>
          <w:tcPr>
            <w:tcW w:w="1243" w:type="dxa"/>
            <w:shd w:val="clear" w:color="auto" w:fill="auto"/>
          </w:tcPr>
          <w:p w14:paraId="7497FD7B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Q2</w:t>
            </w:r>
          </w:p>
        </w:tc>
        <w:tc>
          <w:tcPr>
            <w:tcW w:w="7819" w:type="dxa"/>
            <w:shd w:val="clear" w:color="auto" w:fill="auto"/>
          </w:tcPr>
          <w:p w14:paraId="05E44CBA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do you know about fetal ultrasound? What is it? Probe on</w:t>
            </w:r>
          </w:p>
          <w:p w14:paraId="2260248F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importance, benefits and who needs it </w:t>
            </w:r>
          </w:p>
          <w:p w14:paraId="5D674323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Impact on district and national maternal and newborn health</w:t>
            </w:r>
          </w:p>
        </w:tc>
      </w:tr>
      <w:tr w:rsidR="00086764" w:rsidRPr="000A4B0D" w14:paraId="412FBC36" w14:textId="77777777" w:rsidTr="00392E27">
        <w:tc>
          <w:tcPr>
            <w:tcW w:w="1243" w:type="dxa"/>
            <w:shd w:val="clear" w:color="auto" w:fill="auto"/>
          </w:tcPr>
          <w:p w14:paraId="2FF7AA73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19" w:type="dxa"/>
            <w:shd w:val="clear" w:color="auto" w:fill="auto"/>
          </w:tcPr>
          <w:p w14:paraId="4B52C3D6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4D1B4BBE" w14:textId="77777777" w:rsidTr="00392E27">
        <w:tc>
          <w:tcPr>
            <w:tcW w:w="1243" w:type="dxa"/>
            <w:shd w:val="clear" w:color="auto" w:fill="auto"/>
          </w:tcPr>
          <w:p w14:paraId="5F544ACB" w14:textId="77777777" w:rsidR="00086764" w:rsidRPr="000A4B0D" w:rsidRDefault="00086764" w:rsidP="00392E27">
            <w:pP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Q3</w:t>
            </w:r>
          </w:p>
        </w:tc>
        <w:tc>
          <w:tcPr>
            <w:tcW w:w="7819" w:type="dxa"/>
            <w:shd w:val="clear" w:color="auto" w:fill="auto"/>
          </w:tcPr>
          <w:p w14:paraId="3FC62C2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is your role or link or connection with the BabyChecker fetal ultrasound implementation in the district?</w:t>
            </w:r>
          </w:p>
          <w:p w14:paraId="3098CF4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549AFA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Probe on support or referral network</w:t>
            </w: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and mechanism</w:t>
            </w:r>
          </w:p>
          <w:p w14:paraId="55CA4DE6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Interaction with the device – mobile, easy to use, effective</w:t>
            </w:r>
          </w:p>
        </w:tc>
      </w:tr>
      <w:tr w:rsidR="00086764" w:rsidRPr="000A4B0D" w14:paraId="72713B38" w14:textId="77777777" w:rsidTr="00392E27">
        <w:tc>
          <w:tcPr>
            <w:tcW w:w="1243" w:type="dxa"/>
            <w:shd w:val="clear" w:color="auto" w:fill="auto"/>
          </w:tcPr>
          <w:p w14:paraId="2B359409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19" w:type="dxa"/>
            <w:shd w:val="clear" w:color="auto" w:fill="auto"/>
          </w:tcPr>
          <w:p w14:paraId="417CF93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23D66293" w14:textId="77777777" w:rsidTr="00392E27">
        <w:tc>
          <w:tcPr>
            <w:tcW w:w="1243" w:type="dxa"/>
            <w:shd w:val="clear" w:color="auto" w:fill="auto"/>
          </w:tcPr>
          <w:p w14:paraId="7CF9D2CB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Q4</w:t>
            </w:r>
          </w:p>
        </w:tc>
        <w:tc>
          <w:tcPr>
            <w:tcW w:w="7819" w:type="dxa"/>
            <w:shd w:val="clear" w:color="auto" w:fill="auto"/>
          </w:tcPr>
          <w:p w14:paraId="1718B4E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How ready is the MoHS/DHMT to adapt and scale up this technology?</w:t>
            </w:r>
          </w:p>
          <w:p w14:paraId="29E0BED6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E05E512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Probe on how easy or hard it will be to integrate in ANC package </w:t>
            </w:r>
          </w:p>
          <w:p w14:paraId="3331A866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Quality care</w:t>
            </w:r>
          </w:p>
          <w:p w14:paraId="13162820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Potential funding investment by GoSL, MoHS, Donors and partners</w:t>
            </w:r>
          </w:p>
          <w:p w14:paraId="540E09A6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General wider socio-cultural and political environment</w:t>
            </w:r>
          </w:p>
          <w:p w14:paraId="3994FDB9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Cost effective and efficient</w:t>
            </w:r>
          </w:p>
        </w:tc>
      </w:tr>
      <w:tr w:rsidR="00086764" w:rsidRPr="000A4B0D" w14:paraId="06D082F9" w14:textId="77777777" w:rsidTr="00392E27">
        <w:tc>
          <w:tcPr>
            <w:tcW w:w="1243" w:type="dxa"/>
            <w:shd w:val="clear" w:color="auto" w:fill="auto"/>
          </w:tcPr>
          <w:p w14:paraId="72905600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19" w:type="dxa"/>
            <w:shd w:val="clear" w:color="auto" w:fill="auto"/>
          </w:tcPr>
          <w:p w14:paraId="26402B79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0B9F707D" w14:textId="77777777" w:rsidTr="00392E27">
        <w:tc>
          <w:tcPr>
            <w:tcW w:w="1243" w:type="dxa"/>
            <w:shd w:val="clear" w:color="auto" w:fill="auto"/>
          </w:tcPr>
          <w:p w14:paraId="083D3EE9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Q5</w:t>
            </w:r>
          </w:p>
        </w:tc>
        <w:tc>
          <w:tcPr>
            <w:tcW w:w="7819" w:type="dxa"/>
            <w:shd w:val="clear" w:color="auto" w:fill="auto"/>
          </w:tcPr>
          <w:p w14:paraId="30A329D1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would you recommend on BabyChecker implementation and scale up moving on?</w:t>
            </w:r>
          </w:p>
          <w:p w14:paraId="7E88011A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Adaptation</w:t>
            </w:r>
          </w:p>
          <w:p w14:paraId="429F3BE7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Scale up </w:t>
            </w:r>
          </w:p>
          <w:p w14:paraId="71C9F7B0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Sustainability &amp; resilience </w:t>
            </w:r>
          </w:p>
          <w:p w14:paraId="6C3014EB" w14:textId="77777777" w:rsidR="00086764" w:rsidRPr="000A4B0D" w:rsidRDefault="00086764" w:rsidP="00392E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Marketing environment </w:t>
            </w:r>
          </w:p>
        </w:tc>
      </w:tr>
      <w:tr w:rsidR="00086764" w:rsidRPr="000A4B0D" w14:paraId="6D268980" w14:textId="77777777" w:rsidTr="00392E27">
        <w:tc>
          <w:tcPr>
            <w:tcW w:w="1243" w:type="dxa"/>
            <w:shd w:val="clear" w:color="auto" w:fill="auto"/>
          </w:tcPr>
          <w:p w14:paraId="7EAB1B49" w14:textId="77777777" w:rsidR="00086764" w:rsidRPr="000A4B0D" w:rsidRDefault="00086764" w:rsidP="00392E27">
            <w:pP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19" w:type="dxa"/>
            <w:shd w:val="clear" w:color="auto" w:fill="auto"/>
          </w:tcPr>
          <w:p w14:paraId="0542C259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A75E40A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BA4D3F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for answering my questions. I will let you know about the findings of the report.</w:t>
      </w:r>
    </w:p>
    <w:p w14:paraId="613215DE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 you have any question for me?</w:t>
      </w:r>
    </w:p>
    <w:p w14:paraId="597DD763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once again.</w:t>
      </w:r>
    </w:p>
    <w:p w14:paraId="4BBCE6D4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F02224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5A91BA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954D75" w14:textId="77777777" w:rsidR="00086764" w:rsidRPr="000A4B0D" w:rsidRDefault="00086764" w:rsidP="00086764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C966E2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Topic Guide for Healthcare provider FGD</w:t>
      </w:r>
    </w:p>
    <w:p w14:paraId="0B7CBCC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4B63D000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2F6D6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Name of Researcher:</w:t>
      </w:r>
    </w:p>
    <w:p w14:paraId="6986289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CF3C6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Thank you once again for taking your time to talk to me today. </w:t>
      </w:r>
    </w:p>
    <w:p w14:paraId="5B4E4E8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With your permission, I will record our discussion so that I can listen to it again to understand what you said. </w:t>
      </w:r>
    </w:p>
    <w:p w14:paraId="662799E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I just want to check that you read through and understand the study purpose, informed consent, confidentiality and anonymity. </w:t>
      </w:r>
    </w:p>
    <w:p w14:paraId="1849608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you.</w:t>
      </w:r>
    </w:p>
    <w:p w14:paraId="520A15A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EDA15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6542"/>
      </w:tblGrid>
      <w:tr w:rsidR="00086764" w:rsidRPr="000A4B0D" w14:paraId="3AD57951" w14:textId="77777777" w:rsidTr="00392E27">
        <w:tc>
          <w:tcPr>
            <w:tcW w:w="2520" w:type="dxa"/>
            <w:shd w:val="clear" w:color="auto" w:fill="auto"/>
          </w:tcPr>
          <w:p w14:paraId="2253D2F0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Group</w:t>
            </w:r>
          </w:p>
        </w:tc>
        <w:tc>
          <w:tcPr>
            <w:tcW w:w="6542" w:type="dxa"/>
            <w:shd w:val="clear" w:color="auto" w:fill="auto"/>
          </w:tcPr>
          <w:p w14:paraId="04D0017B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B68FF63" w14:textId="77777777" w:rsidTr="00392E27">
        <w:tc>
          <w:tcPr>
            <w:tcW w:w="2520" w:type="dxa"/>
            <w:shd w:val="clear" w:color="auto" w:fill="auto"/>
          </w:tcPr>
          <w:p w14:paraId="2A9BE3A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Geography</w:t>
            </w:r>
          </w:p>
        </w:tc>
        <w:tc>
          <w:tcPr>
            <w:tcW w:w="6542" w:type="dxa"/>
            <w:shd w:val="clear" w:color="auto" w:fill="auto"/>
          </w:tcPr>
          <w:p w14:paraId="3979659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Country                      Province</w:t>
            </w:r>
          </w:p>
          <w:p w14:paraId="013B4F97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District                        Community</w:t>
            </w:r>
          </w:p>
        </w:tc>
      </w:tr>
      <w:tr w:rsidR="00086764" w:rsidRPr="000A4B0D" w14:paraId="58225EFB" w14:textId="77777777" w:rsidTr="00392E27">
        <w:tc>
          <w:tcPr>
            <w:tcW w:w="2520" w:type="dxa"/>
            <w:shd w:val="clear" w:color="auto" w:fill="auto"/>
          </w:tcPr>
          <w:p w14:paraId="661A6742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participants in the group</w:t>
            </w:r>
          </w:p>
        </w:tc>
        <w:tc>
          <w:tcPr>
            <w:tcW w:w="6542" w:type="dxa"/>
            <w:shd w:val="clear" w:color="auto" w:fill="auto"/>
          </w:tcPr>
          <w:p w14:paraId="1DF842AB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3AF16537" w14:textId="77777777" w:rsidTr="00392E27">
        <w:tc>
          <w:tcPr>
            <w:tcW w:w="2520" w:type="dxa"/>
            <w:shd w:val="clear" w:color="auto" w:fill="auto"/>
          </w:tcPr>
          <w:p w14:paraId="39A29A40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Type of Health Cadre in the group</w:t>
            </w:r>
          </w:p>
        </w:tc>
        <w:tc>
          <w:tcPr>
            <w:tcW w:w="6542" w:type="dxa"/>
            <w:shd w:val="clear" w:color="auto" w:fill="auto"/>
          </w:tcPr>
          <w:p w14:paraId="2E0465A3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Doctor                 CHO               Midwife              SRN</w:t>
            </w:r>
          </w:p>
          <w:p w14:paraId="79BBF6A1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SECHN                 CHW              Others</w:t>
            </w:r>
          </w:p>
        </w:tc>
      </w:tr>
      <w:tr w:rsidR="00086764" w:rsidRPr="000A4B0D" w14:paraId="341915FE" w14:textId="77777777" w:rsidTr="00392E27">
        <w:tc>
          <w:tcPr>
            <w:tcW w:w="2520" w:type="dxa"/>
            <w:shd w:val="clear" w:color="auto" w:fill="auto"/>
          </w:tcPr>
          <w:p w14:paraId="59C4CA0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mix of the group </w:t>
            </w:r>
          </w:p>
        </w:tc>
        <w:tc>
          <w:tcPr>
            <w:tcW w:w="6542" w:type="dxa"/>
            <w:shd w:val="clear" w:color="auto" w:fill="auto"/>
          </w:tcPr>
          <w:p w14:paraId="6D86EFE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Female </w:t>
            </w:r>
          </w:p>
          <w:p w14:paraId="6CADE201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  <w:p w14:paraId="65C43B05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Others</w:t>
            </w:r>
          </w:p>
        </w:tc>
      </w:tr>
      <w:tr w:rsidR="00086764" w:rsidRPr="000A4B0D" w14:paraId="0D02FC26" w14:textId="77777777" w:rsidTr="00392E27">
        <w:trPr>
          <w:trHeight w:val="1134"/>
        </w:trPr>
        <w:tc>
          <w:tcPr>
            <w:tcW w:w="2520" w:type="dxa"/>
            <w:shd w:val="clear" w:color="auto" w:fill="auto"/>
          </w:tcPr>
          <w:p w14:paraId="416D8FA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Age mix of the group</w:t>
            </w:r>
          </w:p>
        </w:tc>
        <w:tc>
          <w:tcPr>
            <w:tcW w:w="6542" w:type="dxa"/>
            <w:shd w:val="clear" w:color="auto" w:fill="auto"/>
          </w:tcPr>
          <w:p w14:paraId="232E0152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&gt;25</w:t>
            </w:r>
          </w:p>
          <w:p w14:paraId="36F56AFA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26 – 35</w:t>
            </w:r>
          </w:p>
          <w:p w14:paraId="0015B78A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36 - 45</w:t>
            </w:r>
          </w:p>
          <w:p w14:paraId="5C2EDDE2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&gt;46</w:t>
            </w:r>
          </w:p>
        </w:tc>
      </w:tr>
      <w:tr w:rsidR="00086764" w:rsidRPr="000A4B0D" w14:paraId="53D437BD" w14:textId="77777777" w:rsidTr="00392E27">
        <w:tc>
          <w:tcPr>
            <w:tcW w:w="2520" w:type="dxa"/>
            <w:shd w:val="clear" w:color="auto" w:fill="auto"/>
          </w:tcPr>
          <w:p w14:paraId="46900523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of participants in the group</w:t>
            </w:r>
          </w:p>
        </w:tc>
        <w:tc>
          <w:tcPr>
            <w:tcW w:w="6542" w:type="dxa"/>
            <w:shd w:val="clear" w:color="auto" w:fill="auto"/>
          </w:tcPr>
          <w:p w14:paraId="1E21E68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Primary                        Secondary                         Tertiary</w:t>
            </w:r>
          </w:p>
          <w:p w14:paraId="1596C36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Informal                      Vocational/Technical</w:t>
            </w:r>
          </w:p>
        </w:tc>
      </w:tr>
      <w:tr w:rsidR="00086764" w:rsidRPr="000A4B0D" w14:paraId="14488ED2" w14:textId="77777777" w:rsidTr="00392E27">
        <w:tc>
          <w:tcPr>
            <w:tcW w:w="2520" w:type="dxa"/>
            <w:shd w:val="clear" w:color="auto" w:fill="auto"/>
          </w:tcPr>
          <w:p w14:paraId="0F6B334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Duration performing  scans </w:t>
            </w:r>
          </w:p>
        </w:tc>
        <w:tc>
          <w:tcPr>
            <w:tcW w:w="6542" w:type="dxa"/>
            <w:shd w:val="clear" w:color="auto" w:fill="auto"/>
          </w:tcPr>
          <w:p w14:paraId="1E9A76D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&lt;3 months</w:t>
            </w:r>
          </w:p>
          <w:p w14:paraId="26CF0136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4 – 6 months</w:t>
            </w:r>
          </w:p>
          <w:p w14:paraId="6E6E30E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7 – 12 months</w:t>
            </w:r>
          </w:p>
          <w:p w14:paraId="14582322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&gt;12 months</w:t>
            </w:r>
          </w:p>
        </w:tc>
      </w:tr>
      <w:tr w:rsidR="00086764" w:rsidRPr="000A4B0D" w14:paraId="665027A9" w14:textId="77777777" w:rsidTr="00392E27">
        <w:tc>
          <w:tcPr>
            <w:tcW w:w="2520" w:type="dxa"/>
            <w:shd w:val="clear" w:color="auto" w:fill="auto"/>
          </w:tcPr>
          <w:p w14:paraId="3E9BBBF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Approximate number of scans per participants</w:t>
            </w:r>
          </w:p>
        </w:tc>
        <w:tc>
          <w:tcPr>
            <w:tcW w:w="6542" w:type="dxa"/>
            <w:shd w:val="clear" w:color="auto" w:fill="auto"/>
          </w:tcPr>
          <w:p w14:paraId="7787F7D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&lt;10 scans</w:t>
            </w:r>
          </w:p>
          <w:p w14:paraId="363B8A2F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11 – 30 scans</w:t>
            </w:r>
          </w:p>
          <w:p w14:paraId="253104D1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31 – 60 scans</w:t>
            </w:r>
          </w:p>
          <w:p w14:paraId="6492944D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&gt;60 scans</w:t>
            </w:r>
          </w:p>
        </w:tc>
      </w:tr>
    </w:tbl>
    <w:p w14:paraId="2C0E687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CB8B6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8028"/>
      </w:tblGrid>
      <w:tr w:rsidR="00086764" w:rsidRPr="000A4B0D" w14:paraId="0981A1F0" w14:textId="77777777" w:rsidTr="00392E27">
        <w:tc>
          <w:tcPr>
            <w:tcW w:w="988" w:type="dxa"/>
            <w:shd w:val="clear" w:color="auto" w:fill="auto"/>
          </w:tcPr>
          <w:p w14:paraId="7EAFE241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Q1</w:t>
            </w:r>
          </w:p>
        </w:tc>
        <w:tc>
          <w:tcPr>
            <w:tcW w:w="8028" w:type="dxa"/>
            <w:shd w:val="clear" w:color="auto" w:fill="auto"/>
          </w:tcPr>
          <w:p w14:paraId="3C87D0C6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your experiences using the Baby Checker smartphone based Fetal ultrasound</w:t>
            </w:r>
          </w:p>
          <w:p w14:paraId="41610AD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E94B1F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probe more on the technology of the device whether it’s simple to use and require basic knowledge to operate</w:t>
            </w:r>
          </w:p>
          <w:p w14:paraId="0AF3B18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on interaction with the device</w:t>
            </w:r>
          </w:p>
          <w:p w14:paraId="41EDD2D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performing the six sweeps of the ultrasound </w:t>
            </w:r>
          </w:p>
          <w:p w14:paraId="5BBE83A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relationship with pregnant women – cultural barriers on touching their abdomen</w:t>
            </w:r>
          </w:p>
          <w:p w14:paraId="36CDA00B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any unique case experience to share</w:t>
            </w:r>
          </w:p>
        </w:tc>
      </w:tr>
      <w:tr w:rsidR="00086764" w:rsidRPr="000A4B0D" w14:paraId="6C4F5074" w14:textId="77777777" w:rsidTr="00392E27">
        <w:tc>
          <w:tcPr>
            <w:tcW w:w="988" w:type="dxa"/>
            <w:shd w:val="clear" w:color="auto" w:fill="auto"/>
          </w:tcPr>
          <w:p w14:paraId="4D2E22CB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7DF99ED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FC8AE48" w14:textId="77777777" w:rsidTr="00392E27">
        <w:trPr>
          <w:trHeight w:val="1003"/>
        </w:trPr>
        <w:tc>
          <w:tcPr>
            <w:tcW w:w="988" w:type="dxa"/>
            <w:shd w:val="clear" w:color="auto" w:fill="auto"/>
          </w:tcPr>
          <w:p w14:paraId="39CE74BE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Q2</w:t>
            </w:r>
          </w:p>
        </w:tc>
        <w:tc>
          <w:tcPr>
            <w:tcW w:w="8028" w:type="dxa"/>
            <w:shd w:val="clear" w:color="auto" w:fill="auto"/>
          </w:tcPr>
          <w:p w14:paraId="4061679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Explain to me the step-by-step processes that you use in performing a fetal ultrasound.</w:t>
            </w:r>
          </w:p>
          <w:p w14:paraId="73CF6856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Which conditions does it detect?</w:t>
            </w:r>
          </w:p>
          <w:p w14:paraId="76E2A7B2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Criteria for carrying  out ultrasound</w:t>
            </w:r>
          </w:p>
          <w:p w14:paraId="70484CA0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Who should have an ultrasound and when?</w:t>
            </w:r>
          </w:p>
          <w:p w14:paraId="20B084CC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What’s your role once a diagnosis has been confirmed?</w:t>
            </w:r>
          </w:p>
          <w:p w14:paraId="2EE34487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Probe on referral and referral network with hospitals</w:t>
            </w:r>
          </w:p>
        </w:tc>
      </w:tr>
      <w:tr w:rsidR="00086764" w:rsidRPr="000A4B0D" w14:paraId="297C8009" w14:textId="77777777" w:rsidTr="00392E27">
        <w:trPr>
          <w:trHeight w:val="175"/>
        </w:trPr>
        <w:tc>
          <w:tcPr>
            <w:tcW w:w="988" w:type="dxa"/>
            <w:shd w:val="clear" w:color="auto" w:fill="auto"/>
          </w:tcPr>
          <w:p w14:paraId="30D2E5AF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25C24923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270A5A17" w14:textId="77777777" w:rsidTr="00392E27">
        <w:trPr>
          <w:trHeight w:val="1003"/>
        </w:trPr>
        <w:tc>
          <w:tcPr>
            <w:tcW w:w="988" w:type="dxa"/>
            <w:shd w:val="clear" w:color="auto" w:fill="auto"/>
          </w:tcPr>
          <w:p w14:paraId="28489537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Q3</w:t>
            </w:r>
          </w:p>
        </w:tc>
        <w:tc>
          <w:tcPr>
            <w:tcW w:w="8028" w:type="dxa"/>
            <w:shd w:val="clear" w:color="auto" w:fill="auto"/>
          </w:tcPr>
          <w:p w14:paraId="03911E73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influences the use and implementation of feta ultrasound at your health facilities – what is working well and what needs to improve</w:t>
            </w:r>
          </w:p>
          <w:p w14:paraId="7149CF7B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Influencers</w:t>
            </w:r>
          </w:p>
          <w:p w14:paraId="37A99A3E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Barriers </w:t>
            </w:r>
          </w:p>
          <w:p w14:paraId="008F206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Sociocultural </w:t>
            </w:r>
          </w:p>
          <w:p w14:paraId="0DDAEE21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Work environment</w:t>
            </w:r>
          </w:p>
          <w:p w14:paraId="22EE323F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DHMT involvement</w:t>
            </w:r>
          </w:p>
        </w:tc>
      </w:tr>
      <w:tr w:rsidR="00086764" w:rsidRPr="000A4B0D" w14:paraId="5D67731C" w14:textId="77777777" w:rsidTr="00392E27">
        <w:tc>
          <w:tcPr>
            <w:tcW w:w="988" w:type="dxa"/>
            <w:shd w:val="clear" w:color="auto" w:fill="auto"/>
          </w:tcPr>
          <w:p w14:paraId="532EF337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4B3578C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2A02AC11" w14:textId="77777777" w:rsidTr="00392E27">
        <w:tc>
          <w:tcPr>
            <w:tcW w:w="988" w:type="dxa"/>
            <w:shd w:val="clear" w:color="auto" w:fill="auto"/>
          </w:tcPr>
          <w:p w14:paraId="64B7ECEF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Q4</w:t>
            </w:r>
          </w:p>
        </w:tc>
        <w:tc>
          <w:tcPr>
            <w:tcW w:w="8028" w:type="dxa"/>
            <w:shd w:val="clear" w:color="auto" w:fill="auto"/>
          </w:tcPr>
          <w:p w14:paraId="7F097F03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some of the recommendations/ guidelines that informed you/HF to use fetal ultrasound?</w:t>
            </w:r>
          </w:p>
          <w:p w14:paraId="2A5A8F6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Probe for </w:t>
            </w:r>
          </w:p>
          <w:p w14:paraId="6F3C18E3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WHO recommendations as well as </w:t>
            </w:r>
          </w:p>
          <w:p w14:paraId="6F93BEB0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National guidelines </w:t>
            </w:r>
          </w:p>
          <w:p w14:paraId="12075A7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Quality guidelines </w:t>
            </w:r>
          </w:p>
          <w:p w14:paraId="3F25D900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Environment </w:t>
            </w:r>
          </w:p>
        </w:tc>
      </w:tr>
      <w:tr w:rsidR="00086764" w:rsidRPr="000A4B0D" w14:paraId="7600064B" w14:textId="77777777" w:rsidTr="00392E27">
        <w:trPr>
          <w:trHeight w:val="340"/>
        </w:trPr>
        <w:tc>
          <w:tcPr>
            <w:tcW w:w="988" w:type="dxa"/>
            <w:shd w:val="clear" w:color="auto" w:fill="auto"/>
          </w:tcPr>
          <w:p w14:paraId="438FE49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024040BB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1AC53BEC" w14:textId="77777777" w:rsidTr="00392E27">
        <w:tc>
          <w:tcPr>
            <w:tcW w:w="988" w:type="dxa"/>
            <w:shd w:val="clear" w:color="auto" w:fill="auto"/>
          </w:tcPr>
          <w:p w14:paraId="79FE6C92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Q5</w:t>
            </w:r>
          </w:p>
        </w:tc>
        <w:tc>
          <w:tcPr>
            <w:tcW w:w="8028" w:type="dxa"/>
            <w:shd w:val="clear" w:color="auto" w:fill="auto"/>
          </w:tcPr>
          <w:p w14:paraId="3098219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does it mean to have fetal ultrasound done at your clinics – specifically the changes related to maternal and fetal health in your facilities?  </w:t>
            </w:r>
          </w:p>
          <w:p w14:paraId="574D5DC5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Have you seen any difference to your work or PHU records since the BabyChecker was introduced?</w:t>
            </w:r>
          </w:p>
          <w:p w14:paraId="4E132615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Probe on limitations and what can be improved upon</w:t>
            </w:r>
          </w:p>
          <w:p w14:paraId="4FA8D376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What do you envision or hope for around the ultrasound (adapted by MoHS, scale up, guidelines etc) </w:t>
            </w:r>
          </w:p>
        </w:tc>
      </w:tr>
      <w:tr w:rsidR="00086764" w:rsidRPr="000A4B0D" w14:paraId="5112A32F" w14:textId="77777777" w:rsidTr="00392E27">
        <w:tc>
          <w:tcPr>
            <w:tcW w:w="988" w:type="dxa"/>
            <w:shd w:val="clear" w:color="auto" w:fill="auto"/>
          </w:tcPr>
          <w:p w14:paraId="1B988F59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46C00F2A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63171A19" w14:textId="77777777" w:rsidTr="00392E27">
        <w:tc>
          <w:tcPr>
            <w:tcW w:w="988" w:type="dxa"/>
            <w:shd w:val="clear" w:color="auto" w:fill="auto"/>
          </w:tcPr>
          <w:p w14:paraId="530B359D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Q6</w:t>
            </w:r>
          </w:p>
        </w:tc>
        <w:tc>
          <w:tcPr>
            <w:tcW w:w="8028" w:type="dxa"/>
            <w:shd w:val="clear" w:color="auto" w:fill="auto"/>
          </w:tcPr>
          <w:p w14:paraId="7014A551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would you recommend for improving the use of the BabyChecker device in Sierra Leone</w:t>
            </w: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086764" w:rsidRPr="000A4B0D" w14:paraId="4B34498C" w14:textId="77777777" w:rsidTr="00392E27">
        <w:tc>
          <w:tcPr>
            <w:tcW w:w="988" w:type="dxa"/>
            <w:shd w:val="clear" w:color="auto" w:fill="auto"/>
          </w:tcPr>
          <w:p w14:paraId="08510CB9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2861CE4E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FF6571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775E3A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for answering my questions. I will let you know about the findings of the report.</w:t>
      </w:r>
    </w:p>
    <w:p w14:paraId="3666A73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 you have any question for me?</w:t>
      </w:r>
    </w:p>
    <w:p w14:paraId="1B2ADD0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once again.</w:t>
      </w:r>
    </w:p>
    <w:p w14:paraId="566D1CEB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FB4DF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EBF55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2F21C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2FCB2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91544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5C3CE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29A556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CAE2DB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6D92E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Topic Guide for Client FGD</w:t>
      </w:r>
    </w:p>
    <w:p w14:paraId="2DA942E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780DA7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05B09DE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Name of Researcher:</w:t>
      </w:r>
    </w:p>
    <w:p w14:paraId="63A77A4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Thank you once again for taking your time to talk to me today. </w:t>
      </w:r>
    </w:p>
    <w:p w14:paraId="2B0A757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With your permission, I will record our discussion so that I can listen to it again to understand what you said. </w:t>
      </w:r>
    </w:p>
    <w:p w14:paraId="4B4A471A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I just want to check that you read through and understand the study purpose, informed consent, confidentiality and anonymity. </w:t>
      </w:r>
    </w:p>
    <w:p w14:paraId="7B96929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you.</w:t>
      </w:r>
    </w:p>
    <w:p w14:paraId="5A82F5D6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6542"/>
      </w:tblGrid>
      <w:tr w:rsidR="00086764" w:rsidRPr="000A4B0D" w14:paraId="4388E968" w14:textId="77777777" w:rsidTr="00392E27">
        <w:tc>
          <w:tcPr>
            <w:tcW w:w="2520" w:type="dxa"/>
            <w:shd w:val="clear" w:color="auto" w:fill="auto"/>
          </w:tcPr>
          <w:p w14:paraId="6D1DEF20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6542" w:type="dxa"/>
            <w:shd w:val="clear" w:color="auto" w:fill="auto"/>
          </w:tcPr>
          <w:p w14:paraId="306B9D6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Pregnant women </w:t>
            </w:r>
          </w:p>
          <w:p w14:paraId="2B825F25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Lactating women</w:t>
            </w:r>
          </w:p>
        </w:tc>
      </w:tr>
      <w:tr w:rsidR="00086764" w:rsidRPr="000A4B0D" w14:paraId="2222B80D" w14:textId="77777777" w:rsidTr="00392E27">
        <w:tc>
          <w:tcPr>
            <w:tcW w:w="2520" w:type="dxa"/>
            <w:shd w:val="clear" w:color="auto" w:fill="auto"/>
          </w:tcPr>
          <w:p w14:paraId="766F01E3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Community </w:t>
            </w:r>
          </w:p>
        </w:tc>
        <w:tc>
          <w:tcPr>
            <w:tcW w:w="6542" w:type="dxa"/>
            <w:shd w:val="clear" w:color="auto" w:fill="auto"/>
          </w:tcPr>
          <w:p w14:paraId="1BA849C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19B10AC" w14:textId="77777777" w:rsidTr="00392E27">
        <w:tc>
          <w:tcPr>
            <w:tcW w:w="2520" w:type="dxa"/>
            <w:shd w:val="clear" w:color="auto" w:fill="auto"/>
          </w:tcPr>
          <w:p w14:paraId="28FB880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people in the group</w:t>
            </w:r>
          </w:p>
        </w:tc>
        <w:tc>
          <w:tcPr>
            <w:tcW w:w="6542" w:type="dxa"/>
            <w:shd w:val="clear" w:color="auto" w:fill="auto"/>
          </w:tcPr>
          <w:p w14:paraId="549DCB42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Total </w:t>
            </w:r>
          </w:p>
          <w:p w14:paraId="448B7998" w14:textId="77777777" w:rsidR="00086764" w:rsidRPr="000A4B0D" w:rsidRDefault="00086764" w:rsidP="00392E27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Female </w:t>
            </w:r>
          </w:p>
          <w:p w14:paraId="35C49529" w14:textId="77777777" w:rsidR="00086764" w:rsidRPr="000A4B0D" w:rsidRDefault="00086764" w:rsidP="00392E27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</w:p>
        </w:tc>
      </w:tr>
    </w:tbl>
    <w:p w14:paraId="44DB7AF7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091F76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8C18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t>Topic Guide: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8028"/>
      </w:tblGrid>
      <w:tr w:rsidR="00086764" w:rsidRPr="000A4B0D" w14:paraId="5BC23D18" w14:textId="77777777" w:rsidTr="00392E27">
        <w:tc>
          <w:tcPr>
            <w:tcW w:w="988" w:type="dxa"/>
            <w:shd w:val="clear" w:color="auto" w:fill="auto"/>
          </w:tcPr>
          <w:p w14:paraId="6AF4C203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Q1</w:t>
            </w:r>
          </w:p>
        </w:tc>
        <w:tc>
          <w:tcPr>
            <w:tcW w:w="8028" w:type="dxa"/>
            <w:shd w:val="clear" w:color="auto" w:fill="auto"/>
          </w:tcPr>
          <w:p w14:paraId="4AC3DDDC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Please share some of your experiences of when you were scanned. Probe around</w:t>
            </w:r>
          </w:p>
          <w:p w14:paraId="57231045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Knowledge and understanding </w:t>
            </w:r>
          </w:p>
          <w:p w14:paraId="77340E9D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Importance </w:t>
            </w:r>
          </w:p>
          <w:p w14:paraId="23219E4A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procedure</w:t>
            </w:r>
          </w:p>
        </w:tc>
      </w:tr>
      <w:tr w:rsidR="00086764" w:rsidRPr="000A4B0D" w14:paraId="33414FDE" w14:textId="77777777" w:rsidTr="00392E27">
        <w:tc>
          <w:tcPr>
            <w:tcW w:w="988" w:type="dxa"/>
            <w:shd w:val="clear" w:color="auto" w:fill="auto"/>
          </w:tcPr>
          <w:p w14:paraId="45AEB51C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5A66C28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741D6D13" w14:textId="77777777" w:rsidTr="00392E27">
        <w:tc>
          <w:tcPr>
            <w:tcW w:w="988" w:type="dxa"/>
            <w:shd w:val="clear" w:color="auto" w:fill="auto"/>
          </w:tcPr>
          <w:p w14:paraId="6BA1D289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Q2</w:t>
            </w:r>
          </w:p>
        </w:tc>
        <w:tc>
          <w:tcPr>
            <w:tcW w:w="8028" w:type="dxa"/>
            <w:shd w:val="clear" w:color="auto" w:fill="auto"/>
          </w:tcPr>
          <w:p w14:paraId="3A16B846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How do you come to know about fetal ultrasound? Probe</w:t>
            </w:r>
          </w:p>
          <w:p w14:paraId="14A81B7E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Spouses</w:t>
            </w:r>
          </w:p>
          <w:p w14:paraId="10335DE2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Healthcare providers</w:t>
            </w:r>
          </w:p>
          <w:p w14:paraId="1DA567EB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CHWs</w:t>
            </w:r>
          </w:p>
          <w:p w14:paraId="6D905A6A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Radio sensitization</w:t>
            </w:r>
          </w:p>
          <w:p w14:paraId="55E98F9D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Other Pregnant women</w:t>
            </w:r>
          </w:p>
          <w:p w14:paraId="7C3764A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Others</w:t>
            </w:r>
          </w:p>
        </w:tc>
      </w:tr>
      <w:tr w:rsidR="00086764" w:rsidRPr="000A4B0D" w14:paraId="618B0EE1" w14:textId="77777777" w:rsidTr="00392E27">
        <w:tc>
          <w:tcPr>
            <w:tcW w:w="988" w:type="dxa"/>
            <w:shd w:val="clear" w:color="auto" w:fill="auto"/>
          </w:tcPr>
          <w:p w14:paraId="27EE6F69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0134CC37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2D618C86" w14:textId="77777777" w:rsidTr="00392E27">
        <w:tc>
          <w:tcPr>
            <w:tcW w:w="988" w:type="dxa"/>
            <w:shd w:val="clear" w:color="auto" w:fill="auto"/>
          </w:tcPr>
          <w:p w14:paraId="2EC6B0B9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Q3</w:t>
            </w:r>
          </w:p>
        </w:tc>
        <w:tc>
          <w:tcPr>
            <w:tcW w:w="8028" w:type="dxa"/>
            <w:shd w:val="clear" w:color="auto" w:fill="auto"/>
          </w:tcPr>
          <w:p w14:paraId="1776662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motivates or discourages you from going to go to the clinic? Probe</w:t>
            </w:r>
          </w:p>
          <w:p w14:paraId="3438A6F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</w:p>
          <w:p w14:paraId="7C69A37F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Healthcare provider relationship</w:t>
            </w:r>
          </w:p>
          <w:p w14:paraId="7BB23C90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Availability of drugs and other medical supplies</w:t>
            </w:r>
          </w:p>
          <w:p w14:paraId="7FCA6335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Family relationship</w:t>
            </w:r>
          </w:p>
          <w:p w14:paraId="124CF50C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Other children</w:t>
            </w:r>
          </w:p>
        </w:tc>
      </w:tr>
      <w:tr w:rsidR="00086764" w:rsidRPr="000A4B0D" w14:paraId="209ECF6A" w14:textId="77777777" w:rsidTr="00392E27">
        <w:tc>
          <w:tcPr>
            <w:tcW w:w="988" w:type="dxa"/>
            <w:shd w:val="clear" w:color="auto" w:fill="auto"/>
          </w:tcPr>
          <w:p w14:paraId="1258CF3E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741339D6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4B5BCAD7" w14:textId="77777777" w:rsidTr="00392E27">
        <w:tc>
          <w:tcPr>
            <w:tcW w:w="988" w:type="dxa"/>
            <w:shd w:val="clear" w:color="auto" w:fill="auto"/>
          </w:tcPr>
          <w:p w14:paraId="0787D4FA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Q4</w:t>
            </w:r>
          </w:p>
        </w:tc>
        <w:tc>
          <w:tcPr>
            <w:tcW w:w="8028" w:type="dxa"/>
            <w:shd w:val="clear" w:color="auto" w:fill="auto"/>
          </w:tcPr>
          <w:p w14:paraId="0102288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In what ways do your partners support you in going to the clinic or for fetal ultrasound?</w:t>
            </w:r>
          </w:p>
          <w:p w14:paraId="4AD9953D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probe for support and approval given to pregnant wife</w:t>
            </w:r>
          </w:p>
          <w:p w14:paraId="183F28F8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probe for their emotions and feeling when their partners get an ultrasound</w:t>
            </w:r>
          </w:p>
          <w:p w14:paraId="4A136EEF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probe if it is okay for women and their fetus to be checked – any potential barriers</w:t>
            </w:r>
          </w:p>
          <w:p w14:paraId="6693B38B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are they willing to pay for such service – minimum amount</w:t>
            </w:r>
          </w:p>
        </w:tc>
      </w:tr>
      <w:tr w:rsidR="00086764" w:rsidRPr="000A4B0D" w14:paraId="2512E07A" w14:textId="77777777" w:rsidTr="00392E27">
        <w:tc>
          <w:tcPr>
            <w:tcW w:w="988" w:type="dxa"/>
            <w:shd w:val="clear" w:color="auto" w:fill="auto"/>
          </w:tcPr>
          <w:p w14:paraId="1B8170CD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4FD1220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78C3FF7C" w14:textId="77777777" w:rsidTr="00392E27">
        <w:tc>
          <w:tcPr>
            <w:tcW w:w="988" w:type="dxa"/>
            <w:shd w:val="clear" w:color="auto" w:fill="auto"/>
          </w:tcPr>
          <w:p w14:paraId="603A66CF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Q5</w:t>
            </w:r>
          </w:p>
        </w:tc>
        <w:tc>
          <w:tcPr>
            <w:tcW w:w="8028" w:type="dxa"/>
            <w:shd w:val="clear" w:color="auto" w:fill="auto"/>
          </w:tcPr>
          <w:p w14:paraId="3B86FFC5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Ask Only if Clients are from Hard to Reach Areas.</w:t>
            </w:r>
          </w:p>
          <w:p w14:paraId="450F09F9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How far are you from the health facility?</w:t>
            </w:r>
          </w:p>
          <w:p w14:paraId="6CFE7464" w14:textId="77777777" w:rsidR="00086764" w:rsidRPr="000A4B0D" w:rsidRDefault="00086764" w:rsidP="00392E2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Do you consider this far from the facility and what does this means for health care seeking behavior</w:t>
            </w:r>
          </w:p>
        </w:tc>
      </w:tr>
      <w:tr w:rsidR="00086764" w:rsidRPr="000A4B0D" w14:paraId="499DA87D" w14:textId="77777777" w:rsidTr="00392E27">
        <w:tc>
          <w:tcPr>
            <w:tcW w:w="988" w:type="dxa"/>
            <w:shd w:val="clear" w:color="auto" w:fill="auto"/>
          </w:tcPr>
          <w:p w14:paraId="122D2C44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6A07D5B0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449FB0B0" w14:textId="77777777" w:rsidTr="00392E27">
        <w:tc>
          <w:tcPr>
            <w:tcW w:w="988" w:type="dxa"/>
            <w:shd w:val="clear" w:color="auto" w:fill="auto"/>
          </w:tcPr>
          <w:p w14:paraId="40559E4C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Q6</w:t>
            </w:r>
          </w:p>
        </w:tc>
        <w:tc>
          <w:tcPr>
            <w:tcW w:w="8028" w:type="dxa"/>
            <w:shd w:val="clear" w:color="auto" w:fill="auto"/>
          </w:tcPr>
          <w:p w14:paraId="2FA6B01D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What would be your general recommendations to improve fetal ultrasound in your community?</w:t>
            </w:r>
          </w:p>
          <w:p w14:paraId="28BF0E98" w14:textId="77777777" w:rsidR="00086764" w:rsidRPr="000A4B0D" w:rsidRDefault="00086764" w:rsidP="00392E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086764" w:rsidRPr="000A4B0D" w14:paraId="7155E5A8" w14:textId="77777777" w:rsidTr="00392E27">
        <w:tc>
          <w:tcPr>
            <w:tcW w:w="988" w:type="dxa"/>
            <w:shd w:val="clear" w:color="auto" w:fill="auto"/>
          </w:tcPr>
          <w:p w14:paraId="3D4A371D" w14:textId="77777777" w:rsidR="00086764" w:rsidRPr="000A4B0D" w:rsidRDefault="00086764" w:rsidP="00392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8" w:type="dxa"/>
            <w:shd w:val="clear" w:color="auto" w:fill="auto"/>
          </w:tcPr>
          <w:p w14:paraId="633131F1" w14:textId="77777777" w:rsidR="00086764" w:rsidRPr="000A4B0D" w:rsidRDefault="00086764" w:rsidP="00392E27">
            <w:pPr>
              <w:tabs>
                <w:tab w:val="left" w:pos="646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758489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E53AF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for answering my questions. I will let you know about the findings of the report.</w:t>
      </w:r>
    </w:p>
    <w:p w14:paraId="55150B52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 you have any question for me?</w:t>
      </w:r>
    </w:p>
    <w:p w14:paraId="23603BF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Thank you once again.</w:t>
      </w:r>
    </w:p>
    <w:p w14:paraId="3DE8E073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F7695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90954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BBB5DC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3C966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Observation Checklist</w:t>
      </w:r>
    </w:p>
    <w:p w14:paraId="0763EE2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1FB503A0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Name of Researcher:</w:t>
      </w:r>
    </w:p>
    <w:p w14:paraId="7E58CB57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6542"/>
      </w:tblGrid>
      <w:tr w:rsidR="00086764" w:rsidRPr="000A4B0D" w14:paraId="134394DC" w14:textId="77777777" w:rsidTr="00392E27">
        <w:tc>
          <w:tcPr>
            <w:tcW w:w="2520" w:type="dxa"/>
            <w:shd w:val="clear" w:color="auto" w:fill="auto"/>
          </w:tcPr>
          <w:p w14:paraId="2F7DCDFB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Observee cadre</w:t>
            </w:r>
          </w:p>
        </w:tc>
        <w:tc>
          <w:tcPr>
            <w:tcW w:w="6542" w:type="dxa"/>
            <w:shd w:val="clear" w:color="auto" w:fill="auto"/>
          </w:tcPr>
          <w:p w14:paraId="0853D5F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4388E930" w14:textId="77777777" w:rsidTr="00392E27">
        <w:tc>
          <w:tcPr>
            <w:tcW w:w="2520" w:type="dxa"/>
            <w:shd w:val="clear" w:color="auto" w:fill="auto"/>
          </w:tcPr>
          <w:p w14:paraId="22B27DA3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Community </w:t>
            </w:r>
          </w:p>
        </w:tc>
        <w:tc>
          <w:tcPr>
            <w:tcW w:w="6542" w:type="dxa"/>
            <w:shd w:val="clear" w:color="auto" w:fill="auto"/>
          </w:tcPr>
          <w:p w14:paraId="348A9528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6764" w:rsidRPr="000A4B0D" w14:paraId="5F95A6BB" w14:textId="77777777" w:rsidTr="00392E27">
        <w:tc>
          <w:tcPr>
            <w:tcW w:w="2520" w:type="dxa"/>
            <w:shd w:val="clear" w:color="auto" w:fill="auto"/>
          </w:tcPr>
          <w:p w14:paraId="76669F1D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B0D">
              <w:rPr>
                <w:rFonts w:ascii="Times New Roman" w:eastAsia="Times New Roman" w:hAnsi="Times New Roman" w:cs="Times New Roman"/>
                <w:sz w:val="24"/>
                <w:szCs w:val="24"/>
              </w:rPr>
              <w:t>Health Facility</w:t>
            </w:r>
          </w:p>
        </w:tc>
        <w:tc>
          <w:tcPr>
            <w:tcW w:w="6542" w:type="dxa"/>
            <w:shd w:val="clear" w:color="auto" w:fill="auto"/>
          </w:tcPr>
          <w:p w14:paraId="59F32314" w14:textId="77777777" w:rsidR="00086764" w:rsidRPr="000A4B0D" w:rsidRDefault="00086764" w:rsidP="00392E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120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B2A466D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DC8C0D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Observe for the following:</w:t>
      </w:r>
    </w:p>
    <w:p w14:paraId="7AF5C15C" w14:textId="77777777" w:rsidR="00086764" w:rsidRPr="000A4B0D" w:rsidRDefault="00086764" w:rsidP="000867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Use of the device </w:t>
      </w:r>
    </w:p>
    <w:p w14:paraId="4107E354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Check that device and accessories are stored in its storage bag</w:t>
      </w:r>
    </w:p>
    <w:p w14:paraId="66A8DF8F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Check that the device is charged and ready for us</w:t>
      </w:r>
    </w:p>
    <w:p w14:paraId="77956D2D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Does the healthcare provider conduct the scan as per protocol </w:t>
      </w:r>
    </w:p>
    <w:p w14:paraId="3A8A5DB2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Is the healthcare provider comfortable in using the device</w:t>
      </w:r>
    </w:p>
    <w:p w14:paraId="6939435D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Is the device properly kept and safely stored in its protective package </w:t>
      </w:r>
    </w:p>
    <w:p w14:paraId="54DA2E7C" w14:textId="77777777" w:rsidR="00086764" w:rsidRPr="000A4B0D" w:rsidRDefault="00086764" w:rsidP="000867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Education and information given on fetal ultrasound </w:t>
      </w:r>
    </w:p>
    <w:p w14:paraId="513633DF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Does the healthcare provider explain to the client about the purpose and benefit of ultrasound</w:t>
      </w:r>
    </w:p>
    <w:p w14:paraId="2770D046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Does the healthcare provider secure consent to perform a scan</w:t>
      </w:r>
    </w:p>
    <w:p w14:paraId="2DF2D43D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does the HEALTHCARE PROVIDER create opportunities for the client to ask questions</w:t>
      </w:r>
    </w:p>
    <w:p w14:paraId="57C4F496" w14:textId="77777777" w:rsidR="00086764" w:rsidRPr="000A4B0D" w:rsidRDefault="00086764" w:rsidP="000867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Interaction with pregnant women</w:t>
      </w:r>
    </w:p>
    <w:p w14:paraId="39E802D2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are the clients informed of the step by step process of doing a scan</w:t>
      </w:r>
    </w:p>
    <w:p w14:paraId="14C11473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are they informed on when and how they will get the scan result</w:t>
      </w:r>
    </w:p>
    <w:p w14:paraId="4E3A314E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are women counselled on the scan results and what they are expected to do</w:t>
      </w:r>
    </w:p>
    <w:p w14:paraId="298259A6" w14:textId="77777777" w:rsidR="00086764" w:rsidRPr="000A4B0D" w:rsidRDefault="00086764" w:rsidP="00086764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are the clients adequately prepared for a potential referral if needed</w:t>
      </w:r>
    </w:p>
    <w:p w14:paraId="08B606C1" w14:textId="77777777" w:rsidR="00086764" w:rsidRPr="000A4B0D" w:rsidRDefault="00086764" w:rsidP="0008676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External environment </w:t>
      </w:r>
    </w:p>
    <w:p w14:paraId="4A2DDE99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Is there privacy for patient</w:t>
      </w:r>
    </w:p>
    <w:p w14:paraId="5CC16E2B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How long does the healthcare provider spent per scan </w:t>
      </w:r>
    </w:p>
    <w:p w14:paraId="03AC589E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Is the duration of scan an average of other scans perform or comparable  to scans performed by other healthcare providers</w:t>
      </w:r>
    </w:p>
    <w:p w14:paraId="05D05595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Is there electricity/solar access to charge device</w:t>
      </w:r>
    </w:p>
    <w:p w14:paraId="246FE0BD" w14:textId="77777777" w:rsidR="00086764" w:rsidRPr="000A4B0D" w:rsidRDefault="00086764" w:rsidP="000867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sz w:val="24"/>
          <w:szCs w:val="24"/>
        </w:rPr>
        <w:t>is there network/internet access to upload data</w:t>
      </w:r>
    </w:p>
    <w:p w14:paraId="730D818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302F0D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89F957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2F3C80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30AF5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B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Appendix C:</w:t>
      </w:r>
      <w:r w:rsidRPr="000A4B0D">
        <w:rPr>
          <w:rFonts w:ascii="Times New Roman" w:eastAsia="Times New Roman" w:hAnsi="Times New Roman" w:cs="Times New Roman"/>
          <w:sz w:val="24"/>
          <w:szCs w:val="24"/>
        </w:rPr>
        <w:t xml:space="preserve"> Summary of domain and subdomains/themes </w:t>
      </w: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410"/>
        <w:gridCol w:w="5954"/>
      </w:tblGrid>
      <w:tr w:rsidR="00086764" w:rsidRPr="000A4B0D" w14:paraId="2BA11271" w14:textId="77777777" w:rsidTr="00392E27">
        <w:tc>
          <w:tcPr>
            <w:tcW w:w="562" w:type="dxa"/>
          </w:tcPr>
          <w:p w14:paraId="08C2DF2B" w14:textId="77777777" w:rsidR="00086764" w:rsidRPr="000A4B0D" w:rsidRDefault="00086764" w:rsidP="00392E27">
            <w:pPr>
              <w:rPr>
                <w:b/>
              </w:rPr>
            </w:pPr>
            <w:r w:rsidRPr="000A4B0D">
              <w:rPr>
                <w:b/>
              </w:rPr>
              <w:t>No</w:t>
            </w:r>
          </w:p>
        </w:tc>
        <w:tc>
          <w:tcPr>
            <w:tcW w:w="2410" w:type="dxa"/>
          </w:tcPr>
          <w:p w14:paraId="36F82A32" w14:textId="77777777" w:rsidR="00086764" w:rsidRPr="000A4B0D" w:rsidRDefault="00086764" w:rsidP="00392E27">
            <w:pPr>
              <w:rPr>
                <w:b/>
              </w:rPr>
            </w:pPr>
            <w:r w:rsidRPr="000A4B0D">
              <w:rPr>
                <w:b/>
              </w:rPr>
              <w:t>Domain (from the NASSS framework)</w:t>
            </w:r>
          </w:p>
        </w:tc>
        <w:tc>
          <w:tcPr>
            <w:tcW w:w="5954" w:type="dxa"/>
          </w:tcPr>
          <w:p w14:paraId="69779521" w14:textId="77777777" w:rsidR="00086764" w:rsidRPr="000A4B0D" w:rsidRDefault="00086764" w:rsidP="00392E27">
            <w:pPr>
              <w:rPr>
                <w:b/>
              </w:rPr>
            </w:pPr>
            <w:r w:rsidRPr="000A4B0D">
              <w:rPr>
                <w:b/>
              </w:rPr>
              <w:t>Emerging themes associated with the Sub-Domain of the NASSS framework</w:t>
            </w:r>
          </w:p>
        </w:tc>
      </w:tr>
      <w:tr w:rsidR="00086764" w:rsidRPr="000A4B0D" w14:paraId="60580A44" w14:textId="77777777" w:rsidTr="00392E27">
        <w:tc>
          <w:tcPr>
            <w:tcW w:w="562" w:type="dxa"/>
          </w:tcPr>
          <w:p w14:paraId="5D4D51C4" w14:textId="77777777" w:rsidR="00086764" w:rsidRPr="000A4B0D" w:rsidRDefault="00086764" w:rsidP="00392E27">
            <w:pPr>
              <w:spacing w:after="160" w:line="259" w:lineRule="auto"/>
            </w:pPr>
            <w:r w:rsidRPr="000A4B0D">
              <w:t>1</w:t>
            </w:r>
          </w:p>
        </w:tc>
        <w:tc>
          <w:tcPr>
            <w:tcW w:w="2410" w:type="dxa"/>
          </w:tcPr>
          <w:p w14:paraId="7A46A870" w14:textId="77777777" w:rsidR="00086764" w:rsidRPr="000A4B0D" w:rsidRDefault="00086764" w:rsidP="00392E27">
            <w:r w:rsidRPr="000A4B0D">
              <w:t xml:space="preserve">Quality of Care </w:t>
            </w:r>
          </w:p>
        </w:tc>
        <w:tc>
          <w:tcPr>
            <w:tcW w:w="5954" w:type="dxa"/>
          </w:tcPr>
          <w:p w14:paraId="03B8C189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HCW time spent with Clients</w:t>
            </w:r>
          </w:p>
          <w:p w14:paraId="61E54729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Privacy</w:t>
            </w:r>
          </w:p>
          <w:p w14:paraId="33E7D80C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 xml:space="preserve">Education and Counselling </w:t>
            </w:r>
          </w:p>
        </w:tc>
      </w:tr>
      <w:tr w:rsidR="00086764" w:rsidRPr="000A4B0D" w14:paraId="7A7395EB" w14:textId="77777777" w:rsidTr="00392E27">
        <w:tc>
          <w:tcPr>
            <w:tcW w:w="562" w:type="dxa"/>
          </w:tcPr>
          <w:p w14:paraId="2C8EBE9A" w14:textId="77777777" w:rsidR="00086764" w:rsidRPr="000A4B0D" w:rsidRDefault="00086764" w:rsidP="00392E27">
            <w:pPr>
              <w:spacing w:after="160" w:line="259" w:lineRule="auto"/>
            </w:pPr>
            <w:r w:rsidRPr="000A4B0D">
              <w:rPr>
                <w:u w:val="single"/>
              </w:rPr>
              <w:t>2</w:t>
            </w:r>
          </w:p>
        </w:tc>
        <w:tc>
          <w:tcPr>
            <w:tcW w:w="2410" w:type="dxa"/>
          </w:tcPr>
          <w:p w14:paraId="7B32E2FF" w14:textId="77777777" w:rsidR="00086764" w:rsidRPr="000A4B0D" w:rsidRDefault="00086764" w:rsidP="00392E27">
            <w:r w:rsidRPr="000A4B0D">
              <w:t>Condition</w:t>
            </w:r>
          </w:p>
        </w:tc>
        <w:tc>
          <w:tcPr>
            <w:tcW w:w="5954" w:type="dxa"/>
          </w:tcPr>
          <w:p w14:paraId="6A3B54A8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 xml:space="preserve">Associated Knowledge </w:t>
            </w:r>
          </w:p>
          <w:p w14:paraId="012BB356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Diagnosis - identify risk pregnancies</w:t>
            </w:r>
          </w:p>
          <w:p w14:paraId="048B98DA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 xml:space="preserve">Treatment and management – including Referrals </w:t>
            </w:r>
          </w:p>
        </w:tc>
      </w:tr>
      <w:tr w:rsidR="00086764" w:rsidRPr="000A4B0D" w14:paraId="05B45D8F" w14:textId="77777777" w:rsidTr="00392E27">
        <w:tc>
          <w:tcPr>
            <w:tcW w:w="562" w:type="dxa"/>
          </w:tcPr>
          <w:p w14:paraId="3F4B62F2" w14:textId="77777777" w:rsidR="00086764" w:rsidRPr="000A4B0D" w:rsidRDefault="00086764" w:rsidP="00392E27">
            <w:pPr>
              <w:rPr>
                <w:u w:val="single"/>
              </w:rPr>
            </w:pPr>
            <w:r w:rsidRPr="000A4B0D">
              <w:rPr>
                <w:u w:val="single"/>
              </w:rPr>
              <w:t>3</w:t>
            </w:r>
          </w:p>
        </w:tc>
        <w:tc>
          <w:tcPr>
            <w:tcW w:w="2410" w:type="dxa"/>
          </w:tcPr>
          <w:p w14:paraId="4A1FC132" w14:textId="77777777" w:rsidR="00086764" w:rsidRPr="000A4B0D" w:rsidRDefault="00086764" w:rsidP="00392E27">
            <w:r w:rsidRPr="000A4B0D">
              <w:t xml:space="preserve">Technology </w:t>
            </w:r>
          </w:p>
          <w:p w14:paraId="3F43687E" w14:textId="77777777" w:rsidR="00086764" w:rsidRPr="000A4B0D" w:rsidRDefault="00086764" w:rsidP="00392E27"/>
        </w:tc>
        <w:tc>
          <w:tcPr>
            <w:tcW w:w="5954" w:type="dxa"/>
          </w:tcPr>
          <w:p w14:paraId="180C6EA3" w14:textId="77777777" w:rsidR="00086764" w:rsidRPr="000A4B0D" w:rsidRDefault="00086764" w:rsidP="00086764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 xml:space="preserve">Functionality </w:t>
            </w:r>
          </w:p>
          <w:p w14:paraId="2FFD13EB" w14:textId="77777777" w:rsidR="00086764" w:rsidRPr="000A4B0D" w:rsidRDefault="00086764" w:rsidP="00086764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 xml:space="preserve">Usability </w:t>
            </w:r>
          </w:p>
          <w:p w14:paraId="1AF1FAC3" w14:textId="77777777" w:rsidR="00086764" w:rsidRPr="000A4B0D" w:rsidRDefault="00086764" w:rsidP="00086764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 xml:space="preserve">Efficacy </w:t>
            </w:r>
          </w:p>
          <w:p w14:paraId="502DBCE4" w14:textId="77777777" w:rsidR="00086764" w:rsidRPr="000A4B0D" w:rsidRDefault="00086764" w:rsidP="00086764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 w:rsidRPr="000A4B0D">
              <w:t xml:space="preserve">Feasibility </w:t>
            </w:r>
          </w:p>
        </w:tc>
      </w:tr>
      <w:tr w:rsidR="00086764" w:rsidRPr="000A4B0D" w14:paraId="20422BF4" w14:textId="77777777" w:rsidTr="00392E27">
        <w:tc>
          <w:tcPr>
            <w:tcW w:w="562" w:type="dxa"/>
          </w:tcPr>
          <w:p w14:paraId="7375EB8C" w14:textId="77777777" w:rsidR="00086764" w:rsidRPr="000A4B0D" w:rsidRDefault="00086764" w:rsidP="00392E27">
            <w:pPr>
              <w:rPr>
                <w:u w:val="single"/>
              </w:rPr>
            </w:pPr>
            <w:r w:rsidRPr="000A4B0D">
              <w:rPr>
                <w:u w:val="single"/>
              </w:rPr>
              <w:t>4</w:t>
            </w:r>
          </w:p>
        </w:tc>
        <w:tc>
          <w:tcPr>
            <w:tcW w:w="2410" w:type="dxa"/>
          </w:tcPr>
          <w:p w14:paraId="0DDA4755" w14:textId="77777777" w:rsidR="00086764" w:rsidRPr="000A4B0D" w:rsidRDefault="00086764" w:rsidP="00392E27">
            <w:r w:rsidRPr="000A4B0D">
              <w:t>Value Proposition</w:t>
            </w:r>
          </w:p>
        </w:tc>
        <w:tc>
          <w:tcPr>
            <w:tcW w:w="5954" w:type="dxa"/>
          </w:tcPr>
          <w:p w14:paraId="09EF49E5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Maternal and Fetal Health outcomes</w:t>
            </w:r>
          </w:p>
          <w:p w14:paraId="3BF28AA4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Positive Impact on Healthcare Facilities</w:t>
            </w:r>
          </w:p>
          <w:p w14:paraId="62BD951C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Efficiency and Workload Reduction</w:t>
            </w:r>
          </w:p>
          <w:p w14:paraId="1E0E43B7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Compliance with WHO Recommendations</w:t>
            </w:r>
          </w:p>
          <w:p w14:paraId="24489694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Emotional and Intrinsic Values</w:t>
            </w:r>
          </w:p>
          <w:p w14:paraId="0FC5701A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Following acceptable standards</w:t>
            </w:r>
          </w:p>
          <w:p w14:paraId="246A6219" w14:textId="77777777" w:rsidR="00086764" w:rsidRPr="000A4B0D" w:rsidRDefault="00086764" w:rsidP="0008676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>Ethical dilemmas - Meeting women’s need to know the sex of the unborn baby</w:t>
            </w:r>
          </w:p>
        </w:tc>
      </w:tr>
      <w:tr w:rsidR="00086764" w:rsidRPr="000A4B0D" w14:paraId="6A635CEA" w14:textId="77777777" w:rsidTr="00392E27">
        <w:tc>
          <w:tcPr>
            <w:tcW w:w="562" w:type="dxa"/>
          </w:tcPr>
          <w:p w14:paraId="259D056F" w14:textId="77777777" w:rsidR="00086764" w:rsidRPr="000A4B0D" w:rsidRDefault="00086764" w:rsidP="00392E27">
            <w:pPr>
              <w:rPr>
                <w:u w:val="single"/>
              </w:rPr>
            </w:pPr>
            <w:r w:rsidRPr="000A4B0D">
              <w:rPr>
                <w:u w:val="single"/>
              </w:rPr>
              <w:t>5</w:t>
            </w:r>
          </w:p>
        </w:tc>
        <w:tc>
          <w:tcPr>
            <w:tcW w:w="2410" w:type="dxa"/>
          </w:tcPr>
          <w:p w14:paraId="13E64C58" w14:textId="77777777" w:rsidR="00086764" w:rsidRPr="000A4B0D" w:rsidRDefault="00086764" w:rsidP="00392E27">
            <w:r w:rsidRPr="000A4B0D">
              <w:t>Adopters</w:t>
            </w:r>
          </w:p>
        </w:tc>
        <w:tc>
          <w:tcPr>
            <w:tcW w:w="5954" w:type="dxa"/>
          </w:tcPr>
          <w:p w14:paraId="050B775B" w14:textId="77777777" w:rsidR="00086764" w:rsidRPr="000A4B0D" w:rsidRDefault="00086764" w:rsidP="0008676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Training</w:t>
            </w:r>
          </w:p>
          <w:p w14:paraId="23EE980E" w14:textId="77777777" w:rsidR="00086764" w:rsidRPr="000A4B0D" w:rsidRDefault="00086764" w:rsidP="0008676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Infrastructure and Supply chain (Electricity &amp; Network)</w:t>
            </w:r>
          </w:p>
          <w:p w14:paraId="134C1B31" w14:textId="77777777" w:rsidR="00086764" w:rsidRPr="000A4B0D" w:rsidRDefault="00086764" w:rsidP="0008676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Human Resources</w:t>
            </w:r>
          </w:p>
          <w:p w14:paraId="69BBF2ED" w14:textId="77777777" w:rsidR="00086764" w:rsidRPr="000A4B0D" w:rsidRDefault="00086764" w:rsidP="0008676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>Implementation and Decision-making (Basic operations and maintenance)</w:t>
            </w:r>
          </w:p>
        </w:tc>
      </w:tr>
      <w:tr w:rsidR="00086764" w:rsidRPr="000A4B0D" w14:paraId="1792B827" w14:textId="77777777" w:rsidTr="00392E27">
        <w:tc>
          <w:tcPr>
            <w:tcW w:w="562" w:type="dxa"/>
          </w:tcPr>
          <w:p w14:paraId="00F06FA7" w14:textId="77777777" w:rsidR="00086764" w:rsidRPr="000A4B0D" w:rsidRDefault="00086764" w:rsidP="00392E27">
            <w:pPr>
              <w:rPr>
                <w:u w:val="single"/>
              </w:rPr>
            </w:pPr>
            <w:r w:rsidRPr="000A4B0D">
              <w:t>6</w:t>
            </w:r>
          </w:p>
        </w:tc>
        <w:tc>
          <w:tcPr>
            <w:tcW w:w="2410" w:type="dxa"/>
          </w:tcPr>
          <w:p w14:paraId="22F809B3" w14:textId="77777777" w:rsidR="00086764" w:rsidRPr="000A4B0D" w:rsidRDefault="00086764" w:rsidP="00392E27">
            <w:r w:rsidRPr="000A4B0D">
              <w:t>Organization</w:t>
            </w:r>
          </w:p>
        </w:tc>
        <w:tc>
          <w:tcPr>
            <w:tcW w:w="5954" w:type="dxa"/>
          </w:tcPr>
          <w:p w14:paraId="2098DC11" w14:textId="77777777" w:rsidR="00086764" w:rsidRPr="000A4B0D" w:rsidRDefault="00086764" w:rsidP="0008676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Funding opportunities and resource mobilization</w:t>
            </w:r>
          </w:p>
          <w:p w14:paraId="233F3475" w14:textId="77777777" w:rsidR="00086764" w:rsidRPr="000A4B0D" w:rsidRDefault="00086764" w:rsidP="0008676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 xml:space="preserve">Political will and Readiness of MoHS </w:t>
            </w:r>
          </w:p>
          <w:p w14:paraId="4ACC3825" w14:textId="77777777" w:rsidR="00086764" w:rsidRPr="000A4B0D" w:rsidRDefault="00086764" w:rsidP="0008676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>Availability of device in the market</w:t>
            </w:r>
          </w:p>
        </w:tc>
      </w:tr>
      <w:tr w:rsidR="00086764" w:rsidRPr="000A4B0D" w14:paraId="2BDF3E79" w14:textId="77777777" w:rsidTr="00392E27">
        <w:tc>
          <w:tcPr>
            <w:tcW w:w="562" w:type="dxa"/>
          </w:tcPr>
          <w:p w14:paraId="72AF5DB9" w14:textId="77777777" w:rsidR="00086764" w:rsidRPr="000A4B0D" w:rsidRDefault="00086764" w:rsidP="00392E27">
            <w:r w:rsidRPr="000A4B0D">
              <w:t>7</w:t>
            </w:r>
          </w:p>
        </w:tc>
        <w:tc>
          <w:tcPr>
            <w:tcW w:w="2410" w:type="dxa"/>
          </w:tcPr>
          <w:p w14:paraId="4CAB6CD4" w14:textId="77777777" w:rsidR="00086764" w:rsidRPr="000A4B0D" w:rsidRDefault="00086764" w:rsidP="00392E27">
            <w:r w:rsidRPr="000A4B0D">
              <w:t>Wider System</w:t>
            </w:r>
          </w:p>
        </w:tc>
        <w:tc>
          <w:tcPr>
            <w:tcW w:w="5954" w:type="dxa"/>
          </w:tcPr>
          <w:p w14:paraId="677AED23" w14:textId="77777777" w:rsidR="00086764" w:rsidRPr="000A4B0D" w:rsidRDefault="00086764" w:rsidP="0008676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Policy, Practice and regulation</w:t>
            </w:r>
          </w:p>
          <w:p w14:paraId="71E835AC" w14:textId="77777777" w:rsidR="00086764" w:rsidRPr="000A4B0D" w:rsidRDefault="00086764" w:rsidP="0008676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Monitoring and evaluation</w:t>
            </w:r>
          </w:p>
          <w:p w14:paraId="745FFF24" w14:textId="77777777" w:rsidR="00086764" w:rsidRPr="000A4B0D" w:rsidRDefault="00086764" w:rsidP="0008676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Socioeconomic and cultural factors</w:t>
            </w:r>
          </w:p>
          <w:p w14:paraId="21CC0B6E" w14:textId="77777777" w:rsidR="00086764" w:rsidRPr="000A4B0D" w:rsidRDefault="00086764" w:rsidP="0008676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>Network and partnerships</w:t>
            </w:r>
          </w:p>
        </w:tc>
      </w:tr>
      <w:tr w:rsidR="00086764" w:rsidRPr="000A4B0D" w14:paraId="39AE1A23" w14:textId="77777777" w:rsidTr="00392E27">
        <w:tc>
          <w:tcPr>
            <w:tcW w:w="562" w:type="dxa"/>
          </w:tcPr>
          <w:p w14:paraId="2E6C74AF" w14:textId="77777777" w:rsidR="00086764" w:rsidRPr="000A4B0D" w:rsidRDefault="00086764" w:rsidP="00392E27">
            <w:r w:rsidRPr="000A4B0D">
              <w:t>8</w:t>
            </w:r>
          </w:p>
        </w:tc>
        <w:tc>
          <w:tcPr>
            <w:tcW w:w="2410" w:type="dxa"/>
          </w:tcPr>
          <w:p w14:paraId="11C5376B" w14:textId="77777777" w:rsidR="00086764" w:rsidRPr="000A4B0D" w:rsidRDefault="00086764" w:rsidP="00392E27">
            <w:r w:rsidRPr="000A4B0D">
              <w:t>Embedding and adaptation over time</w:t>
            </w:r>
          </w:p>
        </w:tc>
        <w:tc>
          <w:tcPr>
            <w:tcW w:w="5954" w:type="dxa"/>
          </w:tcPr>
          <w:p w14:paraId="55EBAF2E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 xml:space="preserve">Engagement with LHMC, Medical Superintendents, Product Developers </w:t>
            </w:r>
          </w:p>
          <w:p w14:paraId="4DAC511A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Strengthening of ancillary antenatal Care Services</w:t>
            </w:r>
          </w:p>
          <w:p w14:paraId="66B020AB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 w:rsidRPr="000A4B0D">
              <w:t>Combined impact with other technology</w:t>
            </w:r>
          </w:p>
          <w:p w14:paraId="0DE2323E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A4B0D">
              <w:t xml:space="preserve">The existing Free Health Care Initiative </w:t>
            </w:r>
          </w:p>
        </w:tc>
      </w:tr>
      <w:tr w:rsidR="00086764" w:rsidRPr="000A4B0D" w14:paraId="7F5F536E" w14:textId="77777777" w:rsidTr="00392E27">
        <w:tc>
          <w:tcPr>
            <w:tcW w:w="562" w:type="dxa"/>
          </w:tcPr>
          <w:p w14:paraId="672D9198" w14:textId="77777777" w:rsidR="00086764" w:rsidRPr="000A4B0D" w:rsidRDefault="00086764" w:rsidP="00392E27"/>
        </w:tc>
        <w:tc>
          <w:tcPr>
            <w:tcW w:w="2410" w:type="dxa"/>
          </w:tcPr>
          <w:p w14:paraId="5A376F1A" w14:textId="77777777" w:rsidR="00086764" w:rsidRPr="000A4B0D" w:rsidRDefault="00086764" w:rsidP="00392E27"/>
        </w:tc>
        <w:tc>
          <w:tcPr>
            <w:tcW w:w="5954" w:type="dxa"/>
          </w:tcPr>
          <w:p w14:paraId="1BAE0E17" w14:textId="77777777" w:rsidR="00086764" w:rsidRPr="000A4B0D" w:rsidRDefault="00086764" w:rsidP="0008676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0710A35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5613B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405E8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7645B7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5D68E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78F3812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66DA90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DB9FD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904A5C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816F16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8F534A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7B35D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CD71E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970A2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6E2BBA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904E12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86764" w:rsidRPr="000A4B0D" w:rsidSect="00086764">
          <w:pgSz w:w="11906" w:h="16838"/>
          <w:pgMar w:top="1417" w:right="1417" w:bottom="1417" w:left="1417" w:header="708" w:footer="708" w:gutter="0"/>
          <w:pgNumType w:start="57"/>
          <w:cols w:space="708"/>
        </w:sectPr>
      </w:pPr>
    </w:p>
    <w:p w14:paraId="650FD7A9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D1676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78C1AC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AAA281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28D91F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1E6530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1CB4A3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4A8EA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F9AC5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F16C4D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D4C62D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C37E18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C93F14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85AC5E" w14:textId="77777777" w:rsidR="00086764" w:rsidRPr="000A4B0D" w:rsidRDefault="00086764" w:rsidP="0008676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7FC7BD" w14:textId="77777777" w:rsidR="00AC0449" w:rsidRDefault="00AC0449"/>
    <w:sectPr w:rsidR="00AC0449" w:rsidSect="00086764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284A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  <w:p w14:paraId="6717500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85403"/>
    <w:multiLevelType w:val="multilevel"/>
    <w:tmpl w:val="89CCD4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5F578D"/>
    <w:multiLevelType w:val="multilevel"/>
    <w:tmpl w:val="27F2F5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6701B5E"/>
    <w:multiLevelType w:val="multilevel"/>
    <w:tmpl w:val="232218DC"/>
    <w:lvl w:ilvl="0">
      <w:start w:val="3"/>
      <w:numFmt w:val="bullet"/>
      <w:lvlText w:val="-"/>
      <w:lvlJc w:val="left"/>
      <w:pPr>
        <w:ind w:left="0" w:firstLine="0"/>
      </w:pPr>
      <w:rPr>
        <w:rFonts w:ascii="Verdana" w:eastAsia="Verdana" w:hAnsi="Verdana" w:cs="Verdan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4466478"/>
    <w:multiLevelType w:val="multilevel"/>
    <w:tmpl w:val="1FBA94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A2A6B87"/>
    <w:multiLevelType w:val="multilevel"/>
    <w:tmpl w:val="B9EC22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80754CC"/>
    <w:multiLevelType w:val="multilevel"/>
    <w:tmpl w:val="9D32F968"/>
    <w:lvl w:ilvl="0">
      <w:start w:val="15"/>
      <w:numFmt w:val="bullet"/>
      <w:lvlText w:val="-"/>
      <w:lvlJc w:val="left"/>
      <w:pPr>
        <w:ind w:left="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46D6E79"/>
    <w:multiLevelType w:val="multilevel"/>
    <w:tmpl w:val="F0EA0B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64F3028"/>
    <w:multiLevelType w:val="multilevel"/>
    <w:tmpl w:val="5B1805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72E81"/>
    <w:multiLevelType w:val="multilevel"/>
    <w:tmpl w:val="9ADC89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0EF56CF"/>
    <w:multiLevelType w:val="multilevel"/>
    <w:tmpl w:val="019ACED8"/>
    <w:lvl w:ilvl="0">
      <w:start w:val="7"/>
      <w:numFmt w:val="bullet"/>
      <w:lvlText w:val="-"/>
      <w:lvlJc w:val="left"/>
      <w:pPr>
        <w:ind w:left="0" w:firstLine="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4E07CD3"/>
    <w:multiLevelType w:val="multilevel"/>
    <w:tmpl w:val="1A3CB2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68A40B2"/>
    <w:multiLevelType w:val="multilevel"/>
    <w:tmpl w:val="62C20B9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C32151"/>
    <w:multiLevelType w:val="multilevel"/>
    <w:tmpl w:val="C45A2A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FD73885"/>
    <w:multiLevelType w:val="multilevel"/>
    <w:tmpl w:val="27BA73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93195837">
    <w:abstractNumId w:val="11"/>
  </w:num>
  <w:num w:numId="2" w16cid:durableId="298072757">
    <w:abstractNumId w:val="5"/>
  </w:num>
  <w:num w:numId="3" w16cid:durableId="1181580952">
    <w:abstractNumId w:val="6"/>
  </w:num>
  <w:num w:numId="4" w16cid:durableId="1476139800">
    <w:abstractNumId w:val="7"/>
  </w:num>
  <w:num w:numId="5" w16cid:durableId="1953130768">
    <w:abstractNumId w:val="4"/>
  </w:num>
  <w:num w:numId="6" w16cid:durableId="2029795311">
    <w:abstractNumId w:val="9"/>
  </w:num>
  <w:num w:numId="7" w16cid:durableId="1516453950">
    <w:abstractNumId w:val="8"/>
  </w:num>
  <w:num w:numId="8" w16cid:durableId="1612661713">
    <w:abstractNumId w:val="2"/>
  </w:num>
  <w:num w:numId="9" w16cid:durableId="976647105">
    <w:abstractNumId w:val="1"/>
  </w:num>
  <w:num w:numId="10" w16cid:durableId="931006992">
    <w:abstractNumId w:val="0"/>
  </w:num>
  <w:num w:numId="11" w16cid:durableId="172650760">
    <w:abstractNumId w:val="3"/>
  </w:num>
  <w:num w:numId="12" w16cid:durableId="1624117003">
    <w:abstractNumId w:val="10"/>
  </w:num>
  <w:num w:numId="13" w16cid:durableId="910583282">
    <w:abstractNumId w:val="12"/>
  </w:num>
  <w:num w:numId="14" w16cid:durableId="14764135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764"/>
    <w:rsid w:val="00086764"/>
    <w:rsid w:val="00156A6D"/>
    <w:rsid w:val="00732981"/>
    <w:rsid w:val="00A96173"/>
    <w:rsid w:val="00AC0449"/>
    <w:rsid w:val="00AD604E"/>
    <w:rsid w:val="00B34282"/>
    <w:rsid w:val="00DC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51FA1"/>
  <w15:chartTrackingRefBased/>
  <w15:docId w15:val="{792CA231-3BCE-4897-82A4-AC4872D8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764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en-GB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67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67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67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67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67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67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67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67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67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7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67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67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67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67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67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67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67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67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67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67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67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67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67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67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67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67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67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67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67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2253</Words>
  <Characters>12843</Characters>
  <Application>Microsoft Office Word</Application>
  <DocSecurity>0</DocSecurity>
  <Lines>107</Lines>
  <Paragraphs>30</Paragraphs>
  <ScaleCrop>false</ScaleCrop>
  <Company>Springer Nature</Company>
  <LinksUpToDate>false</LinksUpToDate>
  <CharactersWithSpaces>15066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2025-07-16T13:15:00Z</dcterms:created>
  <dcterms:modified xsi:type="dcterms:W3CDTF">2025-07-16T13:15:00Z</dcterms:modified>
</cp:coreProperties>
</file>