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F44D2" w14:textId="77777777" w:rsidR="009619CF" w:rsidRDefault="009619CF" w:rsidP="009619CF">
      <w:pPr>
        <w:ind w:firstLineChars="200" w:firstLine="4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Table S</w:t>
      </w:r>
      <w:r>
        <w:rPr>
          <w:rFonts w:ascii="Times New Roman" w:hAnsi="Times New Roman" w:hint="eastAsia"/>
        </w:rPr>
        <w:t>2</w:t>
      </w:r>
      <w:r>
        <w:rPr>
          <w:rFonts w:ascii="Times New Roman" w:hAnsi="Times New Roman"/>
        </w:rPr>
        <w:t xml:space="preserve">. Clinical characteristics and laboratory results of non-dialysis CKD patients without diabetic </w:t>
      </w:r>
      <w:proofErr w:type="spellStart"/>
      <w:r>
        <w:rPr>
          <w:rFonts w:ascii="Times New Roman" w:hAnsi="Times New Roman"/>
        </w:rPr>
        <w:t>subgrouped</w:t>
      </w:r>
      <w:proofErr w:type="spellEnd"/>
      <w:r>
        <w:rPr>
          <w:rFonts w:ascii="Times New Roman" w:hAnsi="Times New Roman"/>
        </w:rPr>
        <w:t xml:space="preserve"> by </w:t>
      </w:r>
      <w:r>
        <w:rPr>
          <w:rFonts w:ascii="Times New Roman" w:hAnsi="Times New Roman" w:hint="eastAsia"/>
        </w:rPr>
        <w:t>AACS</w:t>
      </w:r>
      <w:r>
        <w:rPr>
          <w:rFonts w:ascii="Times New Roman" w:hAnsi="Times New Roman"/>
        </w:rPr>
        <w:t>.</w:t>
      </w:r>
    </w:p>
    <w:tbl>
      <w:tblPr>
        <w:tblStyle w:val="ae"/>
        <w:tblW w:w="10348" w:type="dxa"/>
        <w:jc w:val="center"/>
        <w:tblLayout w:type="fixed"/>
        <w:tblLook w:val="04A0" w:firstRow="1" w:lastRow="0" w:firstColumn="1" w:lastColumn="0" w:noHBand="0" w:noVBand="1"/>
      </w:tblPr>
      <w:tblGrid>
        <w:gridCol w:w="2127"/>
        <w:gridCol w:w="1701"/>
        <w:gridCol w:w="1842"/>
        <w:gridCol w:w="1701"/>
        <w:gridCol w:w="1701"/>
        <w:gridCol w:w="1276"/>
      </w:tblGrid>
      <w:tr w:rsidR="009619CF" w14:paraId="1D36806B" w14:textId="77777777" w:rsidTr="000B3F69">
        <w:trPr>
          <w:jc w:val="center"/>
        </w:trPr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8FEA54" w14:textId="77777777" w:rsidR="009619CF" w:rsidRDefault="009619CF" w:rsidP="000B3F6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Characteristics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1D81A3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Non </w:t>
            </w:r>
          </w:p>
          <w:p w14:paraId="2C034459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calcification</w:t>
            </w:r>
          </w:p>
          <w:p w14:paraId="1461E705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 = </w:t>
            </w:r>
            <w:r>
              <w:rPr>
                <w:rFonts w:ascii="Times New Roman" w:hAnsi="Times New Roman" w:hint="eastAsia"/>
                <w:sz w:val="18"/>
                <w:szCs w:val="18"/>
              </w:rPr>
              <w:t>51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E878BF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Mild calcification</w:t>
            </w:r>
          </w:p>
          <w:p w14:paraId="136CE745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 =</w:t>
            </w:r>
            <w:r>
              <w:rPr>
                <w:rFonts w:ascii="Times New Roman" w:hAnsi="Times New Roman" w:hint="eastAsia"/>
                <w:sz w:val="18"/>
                <w:szCs w:val="18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F0F82A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Moderate calcification</w:t>
            </w:r>
          </w:p>
          <w:p w14:paraId="5E6D42A4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n = </w:t>
            </w:r>
            <w:r>
              <w:rPr>
                <w:rFonts w:ascii="Times New Roman" w:hAnsi="Times New Roman" w:hint="eastAsia"/>
                <w:sz w:val="18"/>
                <w:szCs w:val="1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A27030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Severe calcification</w:t>
            </w:r>
          </w:p>
          <w:p w14:paraId="12B6966A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 =</w:t>
            </w:r>
            <w:r>
              <w:rPr>
                <w:rFonts w:ascii="Times New Roman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B52419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p </w:t>
            </w:r>
            <w:r>
              <w:rPr>
                <w:rFonts w:ascii="Times New Roman" w:hAnsi="Times New Roman"/>
                <w:sz w:val="18"/>
                <w:szCs w:val="18"/>
              </w:rPr>
              <w:t>value</w:t>
            </w:r>
          </w:p>
        </w:tc>
      </w:tr>
      <w:tr w:rsidR="009619CF" w14:paraId="090C30DF" w14:textId="77777777" w:rsidTr="000B3F69">
        <w:trPr>
          <w:jc w:val="center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E9383A" w14:textId="77777777" w:rsidR="009619CF" w:rsidRDefault="009619CF" w:rsidP="000B3F6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Age, years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1EF21E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±1</w:t>
            </w: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  <w:proofErr w:type="gramStart"/>
            <w:r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b,c</w:t>
            </w:r>
            <w:proofErr w:type="gramEnd"/>
            <w:r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,d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3B5C11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hint="eastAsia"/>
                <w:sz w:val="18"/>
                <w:szCs w:val="18"/>
              </w:rPr>
              <w:t>11</w:t>
            </w:r>
            <w:r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47B2A0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70</w:t>
            </w:r>
            <w:r>
              <w:rPr>
                <w:rFonts w:ascii="Times New Roman" w:hAnsi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hint="eastAsia"/>
                <w:sz w:val="18"/>
                <w:szCs w:val="18"/>
              </w:rPr>
              <w:t>8</w:t>
            </w:r>
            <w:r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9C4B4F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69</w:t>
            </w:r>
            <w:r>
              <w:rPr>
                <w:rFonts w:ascii="Times New Roman" w:hAnsi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hint="eastAsia"/>
                <w:sz w:val="18"/>
                <w:szCs w:val="18"/>
              </w:rPr>
              <w:t>0.7</w:t>
            </w:r>
            <w:r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0215D4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&lt;</w:t>
            </w:r>
            <w:r>
              <w:rPr>
                <w:rFonts w:ascii="Times New Roman" w:hAnsi="Times New Roman" w:hint="eastAsia"/>
                <w:sz w:val="18"/>
                <w:szCs w:val="18"/>
              </w:rPr>
              <w:t>0.001</w:t>
            </w:r>
            <w:r>
              <w:rPr>
                <w:rFonts w:ascii="Times New Roman" w:hAnsi="Times New Roman"/>
                <w:sz w:val="18"/>
                <w:szCs w:val="18"/>
              </w:rPr>
              <w:t>*</w:t>
            </w:r>
          </w:p>
        </w:tc>
      </w:tr>
      <w:tr w:rsidR="009619CF" w14:paraId="3BE6E6C0" w14:textId="77777777" w:rsidTr="000B3F69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BA019" w14:textId="77777777" w:rsidR="009619CF" w:rsidRDefault="009619CF" w:rsidP="000B3F6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Sex, male,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9A4B1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22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43.1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FEA52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15</w:t>
            </w:r>
            <w:r>
              <w:rPr>
                <w:rFonts w:ascii="Times New Roman" w:hAnsi="Times New Roman"/>
                <w:sz w:val="18"/>
                <w:szCs w:val="18"/>
              </w:rPr>
              <w:t>(6</w:t>
            </w:r>
            <w:r>
              <w:rPr>
                <w:rFonts w:ascii="Times New Roman" w:hAnsi="Times New Roman" w:hint="eastAsia"/>
                <w:sz w:val="18"/>
                <w:szCs w:val="18"/>
              </w:rPr>
              <w:t>2.5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D4BB1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4(</w:t>
            </w:r>
            <w:r>
              <w:rPr>
                <w:rFonts w:ascii="Times New Roman" w:hAnsi="Times New Roman" w:hint="eastAsia"/>
                <w:sz w:val="18"/>
                <w:szCs w:val="18"/>
              </w:rPr>
              <w:t>63.6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DA177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(50)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815BF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hint="eastAsia"/>
                <w:sz w:val="18"/>
                <w:szCs w:val="18"/>
              </w:rPr>
              <w:t>274</w:t>
            </w:r>
          </w:p>
        </w:tc>
      </w:tr>
      <w:tr w:rsidR="009619CF" w14:paraId="0CEC2BFF" w14:textId="77777777" w:rsidTr="000B3F69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F2D97" w14:textId="77777777" w:rsidR="009619CF" w:rsidRDefault="009619CF" w:rsidP="000B3F6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BMI (kg/m2)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4CB87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hint="eastAsia"/>
                <w:sz w:val="18"/>
                <w:szCs w:val="18"/>
              </w:rPr>
              <w:t>3.83</w:t>
            </w:r>
            <w:r>
              <w:rPr>
                <w:rFonts w:ascii="Times New Roman" w:hAnsi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hint="eastAsia"/>
                <w:sz w:val="18"/>
                <w:szCs w:val="18"/>
              </w:rPr>
              <w:t>3.73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0D370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hint="eastAsia"/>
                <w:sz w:val="18"/>
                <w:szCs w:val="18"/>
              </w:rPr>
              <w:t>5.15</w:t>
            </w:r>
            <w:r>
              <w:rPr>
                <w:rFonts w:ascii="Times New Roman" w:hAnsi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hint="eastAsia"/>
                <w:sz w:val="18"/>
                <w:szCs w:val="18"/>
              </w:rPr>
              <w:t>3.37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C178D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hint="eastAsia"/>
                <w:sz w:val="18"/>
                <w:szCs w:val="18"/>
              </w:rPr>
              <w:t>4.32</w:t>
            </w:r>
            <w:r>
              <w:rPr>
                <w:rFonts w:ascii="Times New Roman" w:hAnsi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hint="eastAsia"/>
                <w:sz w:val="18"/>
                <w:szCs w:val="18"/>
              </w:rPr>
              <w:t>2.98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047FA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22.68</w:t>
            </w:r>
            <w:r>
              <w:rPr>
                <w:rFonts w:ascii="Times New Roman" w:hAnsi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hint="eastAsia"/>
                <w:sz w:val="18"/>
                <w:szCs w:val="18"/>
              </w:rPr>
              <w:t>1.9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60DCC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0.434</w:t>
            </w:r>
          </w:p>
        </w:tc>
      </w:tr>
      <w:tr w:rsidR="009619CF" w14:paraId="3CF7B11D" w14:textId="77777777" w:rsidTr="000B3F69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083CB" w14:textId="77777777" w:rsidR="009619CF" w:rsidRDefault="009619CF" w:rsidP="000B3F6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Smoking,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CD864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13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25.5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63F69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11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45.8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B52C4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11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50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32F2D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5A27E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hint="eastAsia"/>
                <w:sz w:val="18"/>
                <w:szCs w:val="18"/>
              </w:rPr>
              <w:t>068</w:t>
            </w:r>
          </w:p>
        </w:tc>
      </w:tr>
      <w:tr w:rsidR="009619CF" w14:paraId="5063CD10" w14:textId="77777777" w:rsidTr="000B3F69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26A40" w14:textId="77777777" w:rsidR="009619CF" w:rsidRDefault="009619CF" w:rsidP="000B3F6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SBP (mmHg)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2BC04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hint="eastAsia"/>
                <w:sz w:val="18"/>
                <w:szCs w:val="18"/>
              </w:rPr>
              <w:t>39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122,158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3CA15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hint="eastAsia"/>
                <w:sz w:val="18"/>
                <w:szCs w:val="18"/>
              </w:rPr>
              <w:t>45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134,156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C5F4C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135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122,149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0AE03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147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141,153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0AD44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hint="eastAsia"/>
                <w:sz w:val="18"/>
                <w:szCs w:val="18"/>
              </w:rPr>
              <w:t>367</w:t>
            </w:r>
          </w:p>
        </w:tc>
      </w:tr>
      <w:tr w:rsidR="009619CF" w14:paraId="5780D79E" w14:textId="77777777" w:rsidTr="000B3F69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EC3F8" w14:textId="77777777" w:rsidR="009619CF" w:rsidRDefault="009619CF" w:rsidP="000B3F6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DBP (mmHg)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0BCCF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83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70,97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8487D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85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68,90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19D7A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71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65,79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348C2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74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73,76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B02A1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0.072</w:t>
            </w:r>
          </w:p>
        </w:tc>
      </w:tr>
      <w:tr w:rsidR="009619CF" w14:paraId="6D258B62" w14:textId="77777777" w:rsidTr="000B3F69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CAF6E" w14:textId="77777777" w:rsidR="009619CF" w:rsidRDefault="009619CF" w:rsidP="000B3F6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Comorbidities,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2B913" w14:textId="77777777" w:rsidR="009619CF" w:rsidRDefault="009619CF" w:rsidP="000B3F69">
            <w:pPr>
              <w:ind w:firstLineChars="200" w:firstLine="36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2C487" w14:textId="77777777" w:rsidR="009619CF" w:rsidRDefault="009619CF" w:rsidP="000B3F69">
            <w:pPr>
              <w:ind w:firstLineChars="200" w:firstLine="36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A327B" w14:textId="77777777" w:rsidR="009619CF" w:rsidRDefault="009619CF" w:rsidP="000B3F69">
            <w:pPr>
              <w:ind w:firstLineChars="200" w:firstLine="36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F5E72" w14:textId="77777777" w:rsidR="009619CF" w:rsidRDefault="009619CF" w:rsidP="000B3F69">
            <w:pPr>
              <w:ind w:firstLineChars="200" w:firstLine="36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6F302" w14:textId="77777777" w:rsidR="009619CF" w:rsidRDefault="009619CF" w:rsidP="000B3F69">
            <w:pPr>
              <w:ind w:firstLineChars="200" w:firstLine="360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619CF" w14:paraId="522BC3C1" w14:textId="77777777" w:rsidTr="000B3F69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131F3" w14:textId="77777777" w:rsidR="009619CF" w:rsidRDefault="009619CF" w:rsidP="000B3F6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Hypertension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62127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37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72.5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2A1E5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19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79.2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9A808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17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77.3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00C94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50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F6327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hint="eastAsia"/>
                <w:sz w:val="18"/>
                <w:szCs w:val="18"/>
              </w:rPr>
              <w:t>795</w:t>
            </w:r>
          </w:p>
        </w:tc>
      </w:tr>
      <w:tr w:rsidR="009619CF" w14:paraId="3D046B02" w14:textId="77777777" w:rsidTr="000B3F69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1B53A" w14:textId="77777777" w:rsidR="009619CF" w:rsidRDefault="009619CF" w:rsidP="000B3F6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Cause of CKD,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2646A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2F12E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B2DCE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910BD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3FD2D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hint="eastAsia"/>
                <w:sz w:val="18"/>
                <w:szCs w:val="18"/>
              </w:rPr>
              <w:t>631</w:t>
            </w:r>
          </w:p>
        </w:tc>
      </w:tr>
      <w:tr w:rsidR="009619CF" w14:paraId="43AD7C79" w14:textId="77777777" w:rsidTr="000B3F69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A0663" w14:textId="77777777" w:rsidR="009619CF" w:rsidRDefault="009619CF" w:rsidP="000B3F69">
            <w:pPr>
              <w:ind w:firstLineChars="200" w:firstLine="36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CGN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3FBEC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12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23.5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48597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8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33.3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5F188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27.3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FDC06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0(0)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8C86A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619CF" w14:paraId="46F93851" w14:textId="77777777" w:rsidTr="000B3F69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D125C" w14:textId="77777777" w:rsidR="009619CF" w:rsidRDefault="009619CF" w:rsidP="000B3F69">
            <w:pPr>
              <w:ind w:firstLineChars="200" w:firstLine="36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63C8C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7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13.7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D9AB5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20.8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4CF0D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22.7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7C92A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D26E1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619CF" w14:paraId="7E431501" w14:textId="77777777" w:rsidTr="000B3F69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24634" w14:textId="77777777" w:rsidR="009619CF" w:rsidRDefault="009619CF" w:rsidP="000B3F69">
            <w:pPr>
              <w:ind w:firstLineChars="200" w:firstLine="360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Other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C1D5F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32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62.7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F8F3F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11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45.8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70D2B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11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50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12E0D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50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063D7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619CF" w14:paraId="00A24616" w14:textId="77777777" w:rsidTr="000B3F69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9C8C3" w14:textId="77777777" w:rsidR="009619CF" w:rsidRDefault="009619CF" w:rsidP="000B3F6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Medication history,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7D55B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0C8EA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8B671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BC338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D480F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619CF" w14:paraId="3FB2FFC0" w14:textId="77777777" w:rsidTr="000B3F69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77D47" w14:textId="77777777" w:rsidR="009619CF" w:rsidRDefault="009619CF" w:rsidP="000B3F6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Lipid-lowering treatment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DEAFA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39.2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C6AA3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14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58.3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3C5AE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12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54.5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39594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100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E21C9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hint="eastAsia"/>
                <w:sz w:val="18"/>
                <w:szCs w:val="18"/>
              </w:rPr>
              <w:t>115</w:t>
            </w:r>
          </w:p>
        </w:tc>
      </w:tr>
      <w:tr w:rsidR="009619CF" w14:paraId="2B92664E" w14:textId="77777777" w:rsidTr="000B3F69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A3986" w14:textId="77777777" w:rsidR="009619CF" w:rsidRDefault="009619CF" w:rsidP="000B3F6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Dihydropyridine CCBs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D9C2E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31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60.8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D43AA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15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62.5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99803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16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72.7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9A154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50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EDF1E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hint="eastAsia"/>
                <w:sz w:val="18"/>
                <w:szCs w:val="18"/>
              </w:rPr>
              <w:t>761</w:t>
            </w:r>
          </w:p>
        </w:tc>
      </w:tr>
      <w:tr w:rsidR="009619CF" w14:paraId="15AF9546" w14:textId="77777777" w:rsidTr="000B3F69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B8119" w14:textId="77777777" w:rsidR="009619CF" w:rsidRDefault="009619CF" w:rsidP="000B3F6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ACEI/ARB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46FD9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16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31.4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3DAE2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7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29.2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0DE1A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13.6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568A7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CCD5F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hint="eastAsia"/>
                <w:sz w:val="18"/>
                <w:szCs w:val="18"/>
              </w:rPr>
              <w:t>255</w:t>
            </w:r>
          </w:p>
        </w:tc>
      </w:tr>
      <w:tr w:rsidR="009619CF" w14:paraId="0F6A12B8" w14:textId="77777777" w:rsidTr="000B3F69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E5727" w14:textId="77777777" w:rsidR="009619CF" w:rsidRDefault="009619CF" w:rsidP="000B3F6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β-receptor blocker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239E7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17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33.3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41860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11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45.8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80354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8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36.4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468EE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A743D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hint="eastAsia"/>
                <w:sz w:val="18"/>
                <w:szCs w:val="18"/>
              </w:rPr>
              <w:t>405</w:t>
            </w:r>
          </w:p>
        </w:tc>
      </w:tr>
      <w:tr w:rsidR="009619CF" w14:paraId="1446029D" w14:textId="77777777" w:rsidTr="000B3F69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CC60D" w14:textId="77777777" w:rsidR="009619CF" w:rsidRDefault="009619CF" w:rsidP="000B3F6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Phosphate binders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6DD2E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15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29.4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FFC4F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25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F514B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13.6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E87FB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38AF1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hint="eastAsia"/>
                <w:sz w:val="18"/>
                <w:szCs w:val="18"/>
              </w:rPr>
              <w:t>34</w:t>
            </w:r>
          </w:p>
        </w:tc>
      </w:tr>
      <w:tr w:rsidR="009619CF" w14:paraId="258A4FD0" w14:textId="77777777" w:rsidTr="000B3F69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F0A51" w14:textId="77777777" w:rsidR="009619CF" w:rsidRDefault="009619CF" w:rsidP="000B3F6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Active vitamin D sterols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B9D20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hint="eastAsia"/>
                <w:sz w:val="18"/>
                <w:szCs w:val="18"/>
              </w:rPr>
              <w:t>8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35.3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7D919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25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07350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7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31.8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4BF18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50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3DF4D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hint="eastAsia"/>
                <w:sz w:val="18"/>
                <w:szCs w:val="18"/>
              </w:rPr>
              <w:t>78</w:t>
            </w:r>
          </w:p>
        </w:tc>
      </w:tr>
      <w:tr w:rsidR="009619CF" w14:paraId="58386D13" w14:textId="77777777" w:rsidTr="000B3F69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492F0" w14:textId="77777777" w:rsidR="009619CF" w:rsidRDefault="009619CF" w:rsidP="000B3F6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SGLT2i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5D9C2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3.9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F8F6A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8.3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DA83B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4.5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BA74B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50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DA323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hint="eastAsia"/>
                <w:sz w:val="18"/>
                <w:szCs w:val="18"/>
              </w:rPr>
              <w:t>294</w:t>
            </w:r>
          </w:p>
        </w:tc>
      </w:tr>
      <w:tr w:rsidR="009619CF" w14:paraId="023BA9D6" w14:textId="77777777" w:rsidTr="000B3F69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D594F" w14:textId="77777777" w:rsidR="009619CF" w:rsidRDefault="009619CF" w:rsidP="000B3F6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HIF-PHI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7D24B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27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52.9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B2943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10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41.7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ADB04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12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54.5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0DC9A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BE9F7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0.285</w:t>
            </w:r>
          </w:p>
        </w:tc>
      </w:tr>
      <w:tr w:rsidR="009619CF" w14:paraId="53D106C5" w14:textId="77777777" w:rsidTr="000B3F69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F2905" w14:textId="77777777" w:rsidR="009619CF" w:rsidRDefault="009619CF" w:rsidP="000B3F6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Chalybeate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57A17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19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37.3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98399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25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A43C0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22.7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5EBF0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946E2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hint="eastAsia"/>
                <w:sz w:val="18"/>
                <w:szCs w:val="18"/>
              </w:rPr>
              <w:t>317</w:t>
            </w:r>
          </w:p>
        </w:tc>
      </w:tr>
      <w:tr w:rsidR="009619CF" w14:paraId="5CD4A92A" w14:textId="77777777" w:rsidTr="000B3F69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D9606" w14:textId="77777777" w:rsidR="009619CF" w:rsidRDefault="009619CF" w:rsidP="000B3F6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Laboratory values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13194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7ECF6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A45F3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A5809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04C88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619CF" w14:paraId="218B4114" w14:textId="77777777" w:rsidTr="000B3F69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A8D18" w14:textId="77777777" w:rsidR="009619CF" w:rsidRDefault="009619CF" w:rsidP="000B3F6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Lactate(mmol/L)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3AD95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hint="eastAsia"/>
                <w:sz w:val="18"/>
                <w:szCs w:val="18"/>
              </w:rPr>
              <w:t>31</w:t>
            </w:r>
          </w:p>
          <w:p w14:paraId="5F16FB21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0.98</w:t>
            </w:r>
            <w:r>
              <w:rPr>
                <w:rFonts w:ascii="Times New Roman" w:hAnsi="Times New Roman"/>
                <w:sz w:val="18"/>
                <w:szCs w:val="18"/>
              </w:rPr>
              <w:t>,1.</w:t>
            </w:r>
            <w:proofErr w:type="gramStart"/>
            <w:r>
              <w:rPr>
                <w:rFonts w:ascii="Times New Roman" w:hAnsi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  <w:proofErr w:type="spellStart"/>
            <w:r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b</w:t>
            </w:r>
            <w:proofErr w:type="gramEnd"/>
            <w:r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,c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CFE34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hint="eastAsia"/>
                <w:sz w:val="18"/>
                <w:szCs w:val="18"/>
              </w:rPr>
              <w:t>39</w:t>
            </w:r>
          </w:p>
          <w:p w14:paraId="7AA0C2DD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(1.</w:t>
            </w:r>
            <w:r>
              <w:rPr>
                <w:rFonts w:ascii="Times New Roman" w:hAnsi="Times New Roman" w:hint="eastAsia"/>
                <w:sz w:val="18"/>
                <w:szCs w:val="18"/>
              </w:rPr>
              <w:t>15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1.</w:t>
            </w:r>
            <w:proofErr w:type="gramStart"/>
            <w:r>
              <w:rPr>
                <w:rFonts w:ascii="Times New Roman" w:hAnsi="Times New Roman" w:hint="eastAsia"/>
                <w:sz w:val="18"/>
                <w:szCs w:val="18"/>
              </w:rPr>
              <w:t>98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09E69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1.76</w:t>
            </w:r>
          </w:p>
          <w:p w14:paraId="09A9DB05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(1.</w:t>
            </w:r>
            <w:r>
              <w:rPr>
                <w:rFonts w:ascii="Times New Roman" w:hAnsi="Times New Roman" w:hint="eastAsia"/>
                <w:sz w:val="18"/>
                <w:szCs w:val="18"/>
              </w:rPr>
              <w:t>47</w:t>
            </w:r>
            <w:r>
              <w:rPr>
                <w:rFonts w:ascii="Times New Roman" w:hAnsi="Times New Roman"/>
                <w:sz w:val="18"/>
                <w:szCs w:val="18"/>
              </w:rPr>
              <w:t>,2.</w:t>
            </w:r>
            <w:proofErr w:type="gramStart"/>
            <w:r>
              <w:rPr>
                <w:rFonts w:ascii="Times New Roman" w:hAnsi="Times New Roman" w:hint="eastAsia"/>
                <w:sz w:val="18"/>
                <w:szCs w:val="18"/>
              </w:rPr>
              <w:t>34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3FD1F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1.97</w:t>
            </w:r>
          </w:p>
          <w:p w14:paraId="4F5271D7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1.87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2.07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62E4E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0.001</w:t>
            </w:r>
            <w:r>
              <w:rPr>
                <w:rFonts w:ascii="Times New Roman" w:hAnsi="Times New Roman"/>
                <w:sz w:val="18"/>
                <w:szCs w:val="18"/>
              </w:rPr>
              <w:t>*</w:t>
            </w:r>
          </w:p>
        </w:tc>
      </w:tr>
      <w:tr w:rsidR="009619CF" w14:paraId="6A07468B" w14:textId="77777777" w:rsidTr="000B3F69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C4E77" w14:textId="77777777" w:rsidR="009619CF" w:rsidRDefault="009619CF" w:rsidP="000B3F6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Hemoglobin (g/L)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B1FE4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98</w:t>
            </w:r>
            <w:r>
              <w:rPr>
                <w:rFonts w:ascii="Times New Roman" w:hAnsi="Times New Roman"/>
                <w:sz w:val="18"/>
                <w:szCs w:val="18"/>
              </w:rPr>
              <w:t>±26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366FC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hint="eastAsia"/>
                <w:sz w:val="18"/>
                <w:szCs w:val="18"/>
              </w:rPr>
              <w:t>07</w:t>
            </w:r>
            <w:r>
              <w:rPr>
                <w:rFonts w:ascii="Times New Roman" w:hAnsi="Times New Roman"/>
                <w:sz w:val="18"/>
                <w:szCs w:val="18"/>
              </w:rPr>
              <w:t>±2</w:t>
            </w:r>
            <w:r>
              <w:rPr>
                <w:rFonts w:ascii="Times New Roman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2C6BC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102</w:t>
            </w:r>
            <w:r>
              <w:rPr>
                <w:rFonts w:ascii="Times New Roman" w:hAnsi="Times New Roman"/>
                <w:sz w:val="18"/>
                <w:szCs w:val="18"/>
              </w:rPr>
              <w:t>±2</w:t>
            </w:r>
            <w:r>
              <w:rPr>
                <w:rFonts w:ascii="Times New Roman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EF770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105</w:t>
            </w:r>
            <w:r>
              <w:rPr>
                <w:rFonts w:ascii="Times New Roman" w:hAnsi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hint="eastAsia"/>
                <w:sz w:val="18"/>
                <w:szCs w:val="18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72EB3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0.575</w:t>
            </w:r>
          </w:p>
        </w:tc>
      </w:tr>
      <w:tr w:rsidR="009619CF" w14:paraId="6A2E8F66" w14:textId="77777777" w:rsidTr="000B3F69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A2135" w14:textId="77777777" w:rsidR="009619CF" w:rsidRDefault="009619CF" w:rsidP="000B3F6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Glucose (mmol/L)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8B882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5.11</w:t>
            </w:r>
          </w:p>
          <w:p w14:paraId="33DB2D4B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4.72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5.</w:t>
            </w:r>
            <w:proofErr w:type="gramStart"/>
            <w:r>
              <w:rPr>
                <w:rFonts w:ascii="Times New Roman" w:hAnsi="Times New Roman" w:hint="eastAsia"/>
                <w:sz w:val="18"/>
                <w:szCs w:val="18"/>
              </w:rPr>
              <w:t>71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d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55675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5.61</w:t>
            </w:r>
          </w:p>
          <w:p w14:paraId="1CB2B9E5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5.01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6.</w:t>
            </w:r>
            <w:proofErr w:type="gramStart"/>
            <w:r>
              <w:rPr>
                <w:rFonts w:ascii="Times New Roman" w:hAnsi="Times New Roman" w:hint="eastAsia"/>
                <w:sz w:val="18"/>
                <w:szCs w:val="18"/>
              </w:rPr>
              <w:t>56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d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2558B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6.03</w:t>
            </w:r>
          </w:p>
          <w:p w14:paraId="7BE876AE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4.98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6.</w:t>
            </w:r>
            <w:proofErr w:type="gramStart"/>
            <w:r>
              <w:rPr>
                <w:rFonts w:ascii="Times New Roman" w:hAnsi="Times New Roman" w:hint="eastAsia"/>
                <w:sz w:val="18"/>
                <w:szCs w:val="18"/>
              </w:rPr>
              <w:t>76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d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DF277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9.96</w:t>
            </w:r>
          </w:p>
          <w:p w14:paraId="37EB7F72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4.84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15.</w:t>
            </w:r>
            <w:proofErr w:type="gramStart"/>
            <w:r>
              <w:rPr>
                <w:rFonts w:ascii="Times New Roman" w:hAnsi="Times New Roman" w:hint="eastAsia"/>
                <w:sz w:val="18"/>
                <w:szCs w:val="18"/>
              </w:rPr>
              <w:t>08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  <w:proofErr w:type="spellStart"/>
            <w:r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a</w:t>
            </w:r>
            <w:proofErr w:type="gramEnd"/>
            <w:r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,</w:t>
            </w:r>
            <w:proofErr w:type="gramStart"/>
            <w:r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b,c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50570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hint="eastAsia"/>
                <w:sz w:val="18"/>
                <w:szCs w:val="18"/>
              </w:rPr>
              <w:t>027</w:t>
            </w:r>
            <w:r>
              <w:rPr>
                <w:rFonts w:ascii="Times New Roman" w:hAnsi="Times New Roman"/>
                <w:sz w:val="18"/>
                <w:szCs w:val="18"/>
              </w:rPr>
              <w:t>*</w:t>
            </w:r>
          </w:p>
        </w:tc>
      </w:tr>
      <w:tr w:rsidR="009619CF" w14:paraId="042DCAB4" w14:textId="77777777" w:rsidTr="000B3F69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0239C" w14:textId="77777777" w:rsidR="009619CF" w:rsidRDefault="009619CF" w:rsidP="000B3F6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Creatinine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μmol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/L)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2CC33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305.7</w:t>
            </w:r>
          </w:p>
          <w:p w14:paraId="0A8080AB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155.7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585.5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4E62D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234.9</w:t>
            </w:r>
          </w:p>
          <w:p w14:paraId="488F462E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157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595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43A0A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310.2</w:t>
            </w:r>
          </w:p>
          <w:p w14:paraId="5AB3579D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155.9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420.8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514E7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132.4</w:t>
            </w:r>
          </w:p>
          <w:p w14:paraId="686FA6DA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98.7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166.2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0D73C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0.359</w:t>
            </w:r>
          </w:p>
        </w:tc>
      </w:tr>
      <w:tr w:rsidR="009619CF" w14:paraId="71FD3FCD" w14:textId="77777777" w:rsidTr="000B3F69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60DD1" w14:textId="77777777" w:rsidR="009619CF" w:rsidRDefault="009619CF" w:rsidP="000B3F6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eGFR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CEE22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17.47</w:t>
            </w:r>
          </w:p>
          <w:p w14:paraId="131854B6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8.4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36.06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69319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20.17</w:t>
            </w:r>
          </w:p>
          <w:p w14:paraId="0AF5FCC7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6.85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40.62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F17D7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15.19</w:t>
            </w:r>
          </w:p>
          <w:p w14:paraId="047259C4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11.77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34.96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A72B2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42.91</w:t>
            </w:r>
          </w:p>
          <w:p w14:paraId="0A3EDCE0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35.39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50.44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C386C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0.57</w:t>
            </w:r>
          </w:p>
        </w:tc>
      </w:tr>
      <w:tr w:rsidR="009619CF" w14:paraId="60CE83EA" w14:textId="77777777" w:rsidTr="000B3F69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5A0FF" w14:textId="77777777" w:rsidR="009619CF" w:rsidRDefault="009619CF" w:rsidP="000B3F6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Urea (mmol/L)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E247C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15.6</w:t>
            </w:r>
          </w:p>
          <w:p w14:paraId="324A9EAF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9.35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23.8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6804E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14.1</w:t>
            </w:r>
          </w:p>
          <w:p w14:paraId="3B651D48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11.05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24.3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13131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16.26</w:t>
            </w:r>
          </w:p>
          <w:p w14:paraId="6168FD11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12.9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23.9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14DF8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12.4</w:t>
            </w:r>
          </w:p>
          <w:p w14:paraId="79D8DFEF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12.3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12.5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3C08C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hint="eastAsia"/>
                <w:sz w:val="18"/>
                <w:szCs w:val="18"/>
              </w:rPr>
              <w:t>812</w:t>
            </w:r>
          </w:p>
        </w:tc>
      </w:tr>
      <w:tr w:rsidR="009619CF" w14:paraId="760B08E5" w14:textId="77777777" w:rsidTr="000B3F69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785AA" w14:textId="77777777" w:rsidR="009619CF" w:rsidRDefault="009619CF" w:rsidP="000B3F6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TC (mmol/L)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FCCE8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4.71</w:t>
            </w:r>
          </w:p>
          <w:p w14:paraId="2F24CDC1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3.89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5.79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6270D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4.31</w:t>
            </w:r>
          </w:p>
          <w:p w14:paraId="4B44F191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3.54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5.51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42B55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4.43</w:t>
            </w:r>
          </w:p>
          <w:p w14:paraId="682F25AE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3.43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5.48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58130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5.19</w:t>
            </w:r>
          </w:p>
          <w:p w14:paraId="7AFA0DBD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3.18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7.21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DFCE0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0.562</w:t>
            </w:r>
          </w:p>
        </w:tc>
      </w:tr>
      <w:tr w:rsidR="009619CF" w14:paraId="68D17A5D" w14:textId="77777777" w:rsidTr="000B3F69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12C22" w14:textId="77777777" w:rsidR="009619CF" w:rsidRDefault="009619CF" w:rsidP="000B3F6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TG (mmol/L)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6E067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1.43</w:t>
            </w:r>
          </w:p>
          <w:p w14:paraId="163BB745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1.05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1.77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2A278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1.33</w:t>
            </w:r>
          </w:p>
          <w:p w14:paraId="764F853F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1.07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1.74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7AFCE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1.37</w:t>
            </w:r>
          </w:p>
          <w:p w14:paraId="18E05DA9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1.23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2.07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5DE7B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1.77</w:t>
            </w:r>
          </w:p>
          <w:p w14:paraId="2EE4F677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0.71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2.84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00EB8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hint="eastAsia"/>
                <w:sz w:val="18"/>
                <w:szCs w:val="18"/>
              </w:rPr>
              <w:t>948</w:t>
            </w:r>
          </w:p>
        </w:tc>
      </w:tr>
      <w:tr w:rsidR="009619CF" w14:paraId="273CD83E" w14:textId="77777777" w:rsidTr="000B3F69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0339A" w14:textId="77777777" w:rsidR="009619CF" w:rsidRDefault="009619CF" w:rsidP="000B3F6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LDL-C (mmol/L)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87169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2.9</w:t>
            </w:r>
          </w:p>
          <w:p w14:paraId="0C83BA84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2.44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3.76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706B0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lastRenderedPageBreak/>
              <w:t>2.93</w:t>
            </w:r>
          </w:p>
          <w:p w14:paraId="20E85246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2.15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3.53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91416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lastRenderedPageBreak/>
              <w:t>2.91</w:t>
            </w:r>
          </w:p>
          <w:p w14:paraId="70743C7F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2.19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3.37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1D04B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lastRenderedPageBreak/>
              <w:t>3.06</w:t>
            </w:r>
          </w:p>
          <w:p w14:paraId="15E0A657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1.48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4.64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A09F5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lastRenderedPageBreak/>
              <w:t>0.81</w:t>
            </w:r>
          </w:p>
        </w:tc>
      </w:tr>
      <w:tr w:rsidR="009619CF" w14:paraId="38C10DBF" w14:textId="77777777" w:rsidTr="000B3F69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08D00" w14:textId="77777777" w:rsidR="009619CF" w:rsidRDefault="009619CF" w:rsidP="000B3F6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HDL-C (mmol/L)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E27F9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1.11</w:t>
            </w:r>
          </w:p>
          <w:p w14:paraId="6C002F4E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0.9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1.33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3B7D9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1.03</w:t>
            </w:r>
          </w:p>
          <w:p w14:paraId="1B50EB0F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0.83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1.25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64F28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0.98</w:t>
            </w:r>
          </w:p>
          <w:p w14:paraId="2C27678E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0.74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1.36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C8AFF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1.34</w:t>
            </w:r>
          </w:p>
          <w:p w14:paraId="222D65BB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1.33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1.36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46B9C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0.363</w:t>
            </w:r>
          </w:p>
        </w:tc>
      </w:tr>
      <w:tr w:rsidR="009619CF" w14:paraId="3E1C5F52" w14:textId="77777777" w:rsidTr="000B3F69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93C90" w14:textId="77777777" w:rsidR="009619CF" w:rsidRDefault="009619CF" w:rsidP="000B3F6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Albumin (g/L)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55AE5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hint="eastAsia"/>
                <w:sz w:val="18"/>
                <w:szCs w:val="18"/>
              </w:rPr>
              <w:t>3.74</w:t>
            </w:r>
            <w:r>
              <w:rPr>
                <w:rFonts w:ascii="Times New Roman" w:hAnsi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hint="eastAsia"/>
                <w:sz w:val="18"/>
                <w:szCs w:val="18"/>
              </w:rPr>
              <w:t>5.59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CE352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34.</w:t>
            </w:r>
            <w:r>
              <w:rPr>
                <w:rFonts w:ascii="Times New Roman" w:hAnsi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hint="eastAsia"/>
                <w:sz w:val="18"/>
                <w:szCs w:val="18"/>
              </w:rPr>
              <w:t>3.66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9C2CA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33.01</w:t>
            </w:r>
            <w:r>
              <w:rPr>
                <w:rFonts w:ascii="Times New Roman" w:hAnsi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hint="eastAsia"/>
                <w:sz w:val="18"/>
                <w:szCs w:val="18"/>
              </w:rPr>
              <w:t>5.62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29EEA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32.2</w:t>
            </w:r>
            <w:r>
              <w:rPr>
                <w:rFonts w:ascii="Times New Roman" w:hAnsi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hint="eastAsia"/>
                <w:sz w:val="18"/>
                <w:szCs w:val="18"/>
              </w:rPr>
              <w:t>9.47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7678D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0.837</w:t>
            </w:r>
          </w:p>
        </w:tc>
      </w:tr>
      <w:tr w:rsidR="009619CF" w14:paraId="7B176D43" w14:textId="77777777" w:rsidTr="000B3F69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1911F" w14:textId="77777777" w:rsidR="009619CF" w:rsidRDefault="009619CF" w:rsidP="000B3F6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Ca (mmol/L)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94547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2.17</w:t>
            </w:r>
          </w:p>
          <w:p w14:paraId="72D387A9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2.09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2.26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85A8D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2.26</w:t>
            </w:r>
          </w:p>
          <w:p w14:paraId="3386AC50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2.1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2.36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D51C7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2.18</w:t>
            </w:r>
          </w:p>
          <w:p w14:paraId="58871B87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2.08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2.26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7FAE2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2.22</w:t>
            </w:r>
          </w:p>
          <w:p w14:paraId="48A09F12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2.17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2.28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34FC0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hint="eastAsia"/>
                <w:sz w:val="18"/>
                <w:szCs w:val="18"/>
              </w:rPr>
              <w:t>269</w:t>
            </w:r>
          </w:p>
        </w:tc>
      </w:tr>
      <w:tr w:rsidR="009619CF" w14:paraId="12A53614" w14:textId="77777777" w:rsidTr="000B3F69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78E7D" w14:textId="77777777" w:rsidR="009619CF" w:rsidRDefault="009619CF" w:rsidP="000B3F6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Adjusted Ca(mmol/L)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221A9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2.31</w:t>
            </w:r>
          </w:p>
          <w:p w14:paraId="32C2187A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2.23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2.36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1D01E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2.32</w:t>
            </w:r>
          </w:p>
          <w:p w14:paraId="2109F9E6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2.28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2.43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4AEB8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2.31</w:t>
            </w:r>
          </w:p>
          <w:p w14:paraId="126F8B3C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2.22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2.37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D2DB9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2.26</w:t>
            </w:r>
          </w:p>
          <w:p w14:paraId="32100380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2.23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2.3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3118E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hint="eastAsia"/>
                <w:sz w:val="18"/>
                <w:szCs w:val="18"/>
              </w:rPr>
              <w:t>272</w:t>
            </w:r>
          </w:p>
        </w:tc>
      </w:tr>
      <w:tr w:rsidR="009619CF" w14:paraId="31CAF3FE" w14:textId="77777777" w:rsidTr="000B3F69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8474C" w14:textId="77777777" w:rsidR="009619CF" w:rsidRDefault="009619CF" w:rsidP="000B3F6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Phosphorus (mmol/l)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42AFE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1.35</w:t>
            </w:r>
          </w:p>
          <w:p w14:paraId="68A219D4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1.21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1.75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5C5C4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1.27</w:t>
            </w:r>
          </w:p>
          <w:p w14:paraId="1740AB53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1.39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94EB2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1.37</w:t>
            </w:r>
          </w:p>
          <w:p w14:paraId="454CB757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1.23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1.57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252AF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1.01</w:t>
            </w:r>
          </w:p>
          <w:p w14:paraId="5ECAC163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0.85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1.17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9ED8D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hint="eastAsia"/>
                <w:sz w:val="18"/>
                <w:szCs w:val="18"/>
              </w:rPr>
              <w:t>06</w:t>
            </w:r>
          </w:p>
        </w:tc>
      </w:tr>
      <w:tr w:rsidR="009619CF" w14:paraId="3B271C17" w14:textId="77777777" w:rsidTr="000B3F69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F32D6" w14:textId="77777777" w:rsidR="009619CF" w:rsidRDefault="009619CF" w:rsidP="000B3F6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Ca × P (mmol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/L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E143C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38.29</w:t>
            </w:r>
          </w:p>
          <w:p w14:paraId="3C6B0921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33.51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46.86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A0DD4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34.55</w:t>
            </w:r>
          </w:p>
          <w:p w14:paraId="41016BDC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28.59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39.41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3BBD9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38.81</w:t>
            </w:r>
          </w:p>
          <w:p w14:paraId="349A675F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32.76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42.19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C84F3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28.2</w:t>
            </w:r>
          </w:p>
          <w:p w14:paraId="1E052529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23.05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33.34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F694A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hint="eastAsia"/>
                <w:sz w:val="18"/>
                <w:szCs w:val="18"/>
              </w:rPr>
              <w:t>053</w:t>
            </w:r>
          </w:p>
        </w:tc>
      </w:tr>
      <w:tr w:rsidR="009619CF" w14:paraId="2795620F" w14:textId="77777777" w:rsidTr="000B3F69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D80E2" w14:textId="77777777" w:rsidR="009619CF" w:rsidRDefault="009619CF" w:rsidP="000B3F6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ALP (U/L)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658D6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62.5</w:t>
            </w:r>
          </w:p>
          <w:p w14:paraId="32BAD173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47.1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85.6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1FC19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67.9</w:t>
            </w:r>
          </w:p>
          <w:p w14:paraId="1B312453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52.2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99.3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B4471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81.3</w:t>
            </w:r>
          </w:p>
          <w:p w14:paraId="2D8D770C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65.4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97.2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CD297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147.7</w:t>
            </w:r>
          </w:p>
          <w:p w14:paraId="17C7AC6C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118.8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176.6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E5C3C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hint="eastAsia"/>
                <w:sz w:val="18"/>
                <w:szCs w:val="18"/>
              </w:rPr>
              <w:t>192</w:t>
            </w:r>
          </w:p>
        </w:tc>
      </w:tr>
      <w:tr w:rsidR="009619CF" w14:paraId="3892F9CC" w14:textId="77777777" w:rsidTr="000B3F69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FA162" w14:textId="77777777" w:rsidR="009619CF" w:rsidRDefault="009619CF" w:rsidP="000B3F6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25-OH-D (ng/dL)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EEE77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15.76</w:t>
            </w:r>
          </w:p>
          <w:p w14:paraId="574F181B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11.42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26.38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CAB96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19.31</w:t>
            </w:r>
          </w:p>
          <w:p w14:paraId="4E2F62EC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11.79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26.97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2D1E0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19.66</w:t>
            </w:r>
          </w:p>
          <w:p w14:paraId="206A458F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12.9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25.32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B47DB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17.81</w:t>
            </w:r>
          </w:p>
          <w:p w14:paraId="6E006C48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14.81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20.81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6EA30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hint="eastAsia"/>
                <w:sz w:val="18"/>
                <w:szCs w:val="18"/>
              </w:rPr>
              <w:t>646</w:t>
            </w:r>
          </w:p>
        </w:tc>
      </w:tr>
      <w:tr w:rsidR="009619CF" w14:paraId="3296E2EC" w14:textId="77777777" w:rsidTr="000B3F69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5D016" w14:textId="77777777" w:rsidR="009619CF" w:rsidRDefault="009619CF" w:rsidP="000B3F6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iPTH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pg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/ml)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CD90D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87.4</w:t>
            </w:r>
          </w:p>
          <w:p w14:paraId="3F6F8158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50.2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214.5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1DA98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68.6</w:t>
            </w:r>
          </w:p>
          <w:p w14:paraId="2EEBD9F4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35.5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161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52C3A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82</w:t>
            </w:r>
          </w:p>
          <w:p w14:paraId="2C4E6498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46.4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125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5E58C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69.2</w:t>
            </w:r>
          </w:p>
          <w:p w14:paraId="03F40CE5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65.2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73.2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F6949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hint="eastAsia"/>
                <w:sz w:val="18"/>
                <w:szCs w:val="18"/>
              </w:rPr>
              <w:t>685</w:t>
            </w:r>
          </w:p>
        </w:tc>
      </w:tr>
      <w:tr w:rsidR="009619CF" w14:paraId="726544FA" w14:textId="77777777" w:rsidTr="000B3F69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C438F" w14:textId="77777777" w:rsidR="009619CF" w:rsidRDefault="009619CF" w:rsidP="000B3F6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HbA1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c(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8BE42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5.22</w:t>
            </w:r>
          </w:p>
          <w:p w14:paraId="3377C6BD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4.98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5.</w:t>
            </w:r>
            <w:proofErr w:type="gramStart"/>
            <w:r>
              <w:rPr>
                <w:rFonts w:ascii="Times New Roman" w:hAnsi="Times New Roman" w:hint="eastAsia"/>
                <w:sz w:val="18"/>
                <w:szCs w:val="18"/>
              </w:rPr>
              <w:t>56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  <w:proofErr w:type="spellStart"/>
            <w:r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b</w:t>
            </w:r>
            <w:proofErr w:type="gramEnd"/>
            <w:r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,c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0158F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5.54</w:t>
            </w:r>
          </w:p>
          <w:p w14:paraId="2517BAB6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5.27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5.</w:t>
            </w:r>
            <w:proofErr w:type="gramStart"/>
            <w:r>
              <w:rPr>
                <w:rFonts w:ascii="Times New Roman" w:hAnsi="Times New Roman" w:hint="eastAsia"/>
                <w:sz w:val="18"/>
                <w:szCs w:val="18"/>
              </w:rPr>
              <w:t>85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  <w:proofErr w:type="spellStart"/>
            <w:r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a</w:t>
            </w:r>
            <w:proofErr w:type="gramEnd"/>
            <w:r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,d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28E98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5.87</w:t>
            </w:r>
          </w:p>
          <w:p w14:paraId="520512B7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5.52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6.</w:t>
            </w:r>
            <w:proofErr w:type="gramStart"/>
            <w:r>
              <w:rPr>
                <w:rFonts w:ascii="Times New Roman" w:hAnsi="Times New Roman" w:hint="eastAsia"/>
                <w:sz w:val="18"/>
                <w:szCs w:val="18"/>
              </w:rPr>
              <w:t>07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  <w:proofErr w:type="spellStart"/>
            <w:r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a</w:t>
            </w:r>
            <w:proofErr w:type="gramEnd"/>
            <w:r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,d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BEAD9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4.73</w:t>
            </w:r>
          </w:p>
          <w:p w14:paraId="095D3DAF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4.69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4.</w:t>
            </w:r>
            <w:proofErr w:type="gramStart"/>
            <w:r>
              <w:rPr>
                <w:rFonts w:ascii="Times New Roman" w:hAnsi="Times New Roman" w:hint="eastAsia"/>
                <w:sz w:val="18"/>
                <w:szCs w:val="18"/>
              </w:rPr>
              <w:t>78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  <w:proofErr w:type="spellStart"/>
            <w:r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b</w:t>
            </w:r>
            <w:proofErr w:type="gramEnd"/>
            <w:r>
              <w:rPr>
                <w:rFonts w:ascii="Times New Roman" w:hAnsi="Times New Roman" w:hint="eastAsia"/>
                <w:sz w:val="18"/>
                <w:szCs w:val="18"/>
                <w:vertAlign w:val="superscript"/>
              </w:rPr>
              <w:t>,c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4148D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&lt;</w:t>
            </w:r>
            <w:r>
              <w:rPr>
                <w:rFonts w:ascii="Times New Roman" w:hAnsi="Times New Roman" w:hint="eastAsia"/>
                <w:sz w:val="18"/>
                <w:szCs w:val="18"/>
              </w:rPr>
              <w:t>0.001</w:t>
            </w:r>
            <w:r>
              <w:rPr>
                <w:rFonts w:ascii="Times New Roman" w:hAnsi="Times New Roman"/>
                <w:sz w:val="18"/>
                <w:szCs w:val="18"/>
              </w:rPr>
              <w:t>*</w:t>
            </w:r>
          </w:p>
        </w:tc>
      </w:tr>
      <w:tr w:rsidR="009619CF" w14:paraId="04F0E98E" w14:textId="77777777" w:rsidTr="000B3F69">
        <w:trPr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43045" w14:textId="77777777" w:rsidR="009619CF" w:rsidRDefault="009619CF" w:rsidP="000B3F6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Uric acid(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μmol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/L)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C8DE0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455.6</w:t>
            </w:r>
            <w:r>
              <w:rPr>
                <w:rFonts w:ascii="Times New Roman" w:hAnsi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hint="eastAsia"/>
                <w:sz w:val="18"/>
                <w:szCs w:val="18"/>
              </w:rPr>
              <w:t>154.3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B96CD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445</w:t>
            </w:r>
            <w:r>
              <w:rPr>
                <w:rFonts w:ascii="Times New Roman" w:hAnsi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hint="eastAsia"/>
                <w:sz w:val="18"/>
                <w:szCs w:val="18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51ACE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464.9</w:t>
            </w:r>
            <w:r>
              <w:rPr>
                <w:rFonts w:ascii="Times New Roman" w:hAnsi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hint="eastAsia"/>
                <w:sz w:val="18"/>
                <w:szCs w:val="18"/>
              </w:rPr>
              <w:t>130.4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20CA0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427.1</w:t>
            </w:r>
            <w:r>
              <w:rPr>
                <w:rFonts w:ascii="Times New Roman" w:hAnsi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hint="eastAsia"/>
                <w:sz w:val="18"/>
                <w:szCs w:val="18"/>
              </w:rPr>
              <w:t>234.6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B5462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hint="eastAsia"/>
                <w:sz w:val="18"/>
                <w:szCs w:val="18"/>
              </w:rPr>
              <w:t>958</w:t>
            </w:r>
          </w:p>
        </w:tc>
      </w:tr>
      <w:tr w:rsidR="009619CF" w14:paraId="04079883" w14:textId="77777777" w:rsidTr="000B3F69">
        <w:trPr>
          <w:jc w:val="center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3C97AC" w14:textId="77777777" w:rsidR="009619CF" w:rsidRDefault="009619CF" w:rsidP="000B3F69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LDH (U/L)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9365F9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201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171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225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BBB5AE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172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310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35C534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240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180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304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DB326F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291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hint="eastAsia"/>
                <w:sz w:val="18"/>
                <w:szCs w:val="18"/>
              </w:rPr>
              <w:t>139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hint="eastAsia"/>
                <w:sz w:val="18"/>
                <w:szCs w:val="18"/>
              </w:rPr>
              <w:t>444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2A9E4C" w14:textId="77777777" w:rsidR="009619CF" w:rsidRDefault="009619CF" w:rsidP="000B3F69">
            <w:pPr>
              <w:ind w:firstLineChars="200" w:firstLine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hint="eastAsia"/>
                <w:sz w:val="18"/>
                <w:szCs w:val="18"/>
              </w:rPr>
              <w:t>197</w:t>
            </w:r>
          </w:p>
        </w:tc>
      </w:tr>
    </w:tbl>
    <w:p w14:paraId="32729755" w14:textId="77777777" w:rsidR="009619CF" w:rsidRDefault="009619CF" w:rsidP="009619CF">
      <w:pPr>
        <w:rPr>
          <w:rFonts w:ascii="Times New Roman" w:hAnsi="Times New Roman"/>
        </w:rPr>
      </w:pPr>
      <w:r>
        <w:rPr>
          <w:rFonts w:ascii="Times New Roman" w:hAnsi="Times New Roman" w:hint="eastAsia"/>
          <w:i/>
          <w:iCs/>
        </w:rPr>
        <w:t>p</w:t>
      </w:r>
      <w:r>
        <w:rPr>
          <w:rFonts w:ascii="Times New Roman" w:hAnsi="Times New Roman" w:hint="eastAsia"/>
        </w:rPr>
        <w:t xml:space="preserve">-Values are obtained from comparisons between the four groups, </w:t>
      </w:r>
      <w:proofErr w:type="spellStart"/>
      <w:r>
        <w:rPr>
          <w:rFonts w:ascii="Times New Roman" w:hAnsi="Times New Roman" w:hint="eastAsia"/>
          <w:vertAlign w:val="superscript"/>
        </w:rPr>
        <w:t>a</w:t>
      </w:r>
      <w:proofErr w:type="spellEnd"/>
      <w:r>
        <w:rPr>
          <w:rFonts w:ascii="Times New Roman" w:hAnsi="Times New Roman" w:hint="eastAsia"/>
        </w:rPr>
        <w:t xml:space="preserve"> Compared with the non-calcification group, </w:t>
      </w:r>
      <w:r>
        <w:rPr>
          <w:rFonts w:ascii="Times New Roman" w:hAnsi="Times New Roman" w:hint="eastAsia"/>
          <w:i/>
          <w:iCs/>
        </w:rPr>
        <w:t>p</w:t>
      </w:r>
      <w:r>
        <w:rPr>
          <w:rFonts w:ascii="Times New Roman" w:hAnsi="Times New Roman" w:hint="eastAsia"/>
        </w:rPr>
        <w:t xml:space="preserve"> &lt; 0.05; </w:t>
      </w:r>
      <w:r>
        <w:rPr>
          <w:rFonts w:ascii="Times New Roman" w:hAnsi="Times New Roman" w:hint="eastAsia"/>
          <w:vertAlign w:val="superscript"/>
        </w:rPr>
        <w:t>b</w:t>
      </w:r>
      <w:r>
        <w:rPr>
          <w:rFonts w:ascii="Times New Roman" w:hAnsi="Times New Roman" w:hint="eastAsia"/>
        </w:rPr>
        <w:t xml:space="preserve"> Compared with the mild calcification group, </w:t>
      </w:r>
      <w:r>
        <w:rPr>
          <w:rFonts w:ascii="Times New Roman" w:hAnsi="Times New Roman" w:hint="eastAsia"/>
          <w:i/>
          <w:iCs/>
        </w:rPr>
        <w:t>p</w:t>
      </w:r>
      <w:r>
        <w:rPr>
          <w:rFonts w:ascii="Times New Roman" w:hAnsi="Times New Roman" w:hint="eastAsia"/>
        </w:rPr>
        <w:t xml:space="preserve"> &lt; 0.05; </w:t>
      </w:r>
      <w:r>
        <w:rPr>
          <w:rFonts w:ascii="Times New Roman" w:hAnsi="Times New Roman" w:hint="eastAsia"/>
          <w:vertAlign w:val="superscript"/>
        </w:rPr>
        <w:t>c</w:t>
      </w:r>
      <w:r>
        <w:rPr>
          <w:rFonts w:ascii="Times New Roman" w:hAnsi="Times New Roman" w:hint="eastAsia"/>
        </w:rPr>
        <w:t xml:space="preserve"> Compared with the moderate calcification group, </w:t>
      </w:r>
      <w:r>
        <w:rPr>
          <w:rFonts w:ascii="Times New Roman" w:hAnsi="Times New Roman" w:hint="eastAsia"/>
          <w:i/>
          <w:iCs/>
        </w:rPr>
        <w:t>p</w:t>
      </w:r>
      <w:r>
        <w:rPr>
          <w:rFonts w:ascii="Times New Roman" w:hAnsi="Times New Roman" w:hint="eastAsia"/>
        </w:rPr>
        <w:t xml:space="preserve"> &lt; 0.05; </w:t>
      </w:r>
      <w:r>
        <w:rPr>
          <w:rFonts w:ascii="Times New Roman" w:hAnsi="Times New Roman" w:hint="eastAsia"/>
          <w:vertAlign w:val="superscript"/>
        </w:rPr>
        <w:t>d</w:t>
      </w:r>
      <w:r>
        <w:rPr>
          <w:rFonts w:ascii="Times New Roman" w:hAnsi="Times New Roman" w:hint="eastAsia"/>
        </w:rPr>
        <w:t xml:space="preserve"> Compared with the severe calcification group, </w:t>
      </w:r>
      <w:r>
        <w:rPr>
          <w:rFonts w:ascii="Times New Roman" w:hAnsi="Times New Roman" w:hint="eastAsia"/>
          <w:i/>
          <w:iCs/>
        </w:rPr>
        <w:t>p</w:t>
      </w:r>
      <w:r>
        <w:rPr>
          <w:rFonts w:ascii="Times New Roman" w:hAnsi="Times New Roman" w:hint="eastAsia"/>
        </w:rPr>
        <w:t xml:space="preserve"> &lt; 0.05. (*) mean </w:t>
      </w:r>
      <w:r>
        <w:rPr>
          <w:rFonts w:ascii="Times New Roman" w:hAnsi="Times New Roman" w:hint="eastAsia"/>
          <w:i/>
          <w:iCs/>
        </w:rPr>
        <w:t>p</w:t>
      </w:r>
      <w:r>
        <w:rPr>
          <w:rFonts w:ascii="Times New Roman" w:hAnsi="Times New Roman" w:hint="eastAsia"/>
        </w:rPr>
        <w:t xml:space="preserve"> &lt; 0.05.</w:t>
      </w:r>
      <w:r>
        <w:rPr>
          <w:rFonts w:ascii="Times New Roman" w:hAnsi="Times New Roman"/>
        </w:rPr>
        <w:t>Abbreviations: AACS: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</w:rPr>
        <w:t xml:space="preserve">abdominal aortic calcification score; BMI, body mass index; SBP, systolic blood pressure; DBP, diastolic blood pressure; CKD, chronic kidney disease; CGN: chronic glomerulonephritis; HN: hypertensive nephropathy; CCB: calcium channel blocker; ACEI/ARB: angiotensin-converting enzyme inhibitors/angiotensin II receptor blockers;SGLT2i:sodium glucose cotransporter 2 inhibitors; </w:t>
      </w:r>
      <w:r>
        <w:rPr>
          <w:rFonts w:ascii="Times New Roman" w:hAnsi="Times New Roman" w:hint="eastAsia"/>
        </w:rPr>
        <w:t>HIF-PHI</w:t>
      </w:r>
      <w:r>
        <w:rPr>
          <w:rFonts w:ascii="Times New Roman" w:hAnsi="Times New Roman"/>
        </w:rPr>
        <w:t>,</w:t>
      </w:r>
      <w:r>
        <w:rPr>
          <w:rFonts w:hint="eastAsia"/>
        </w:rPr>
        <w:t xml:space="preserve"> </w:t>
      </w:r>
      <w:r>
        <w:rPr>
          <w:rFonts w:ascii="Times New Roman" w:hAnsi="Times New Roman" w:hint="eastAsia"/>
        </w:rPr>
        <w:t>hypoxia-inducible factor prolyl hydroxylase inhibitors</w:t>
      </w:r>
      <w:r>
        <w:rPr>
          <w:rFonts w:ascii="Times New Roman" w:hAnsi="Times New Roman"/>
        </w:rPr>
        <w:t xml:space="preserve">; TC: total cholesterol; TG: triglyceride; LDL-C: low-density lipoprotein cholesterol; HDL-C: high-density lipoprotein cholesterol; Ca: calcium; P:phosphorus; ALP: alkaline phosphatase; 25-OH-D:25 hydroxyvitamin D; </w:t>
      </w:r>
      <w:proofErr w:type="spellStart"/>
      <w:r>
        <w:rPr>
          <w:rFonts w:ascii="Times New Roman" w:hAnsi="Times New Roman"/>
        </w:rPr>
        <w:t>iPTH</w:t>
      </w:r>
      <w:proofErr w:type="spellEnd"/>
      <w:r>
        <w:rPr>
          <w:rFonts w:ascii="Times New Roman" w:hAnsi="Times New Roman"/>
        </w:rPr>
        <w:t>: intact parathyroid hormone; HbA1c, hemoglobin A 1c; LDH, lactate dehydrogenase.</w:t>
      </w:r>
    </w:p>
    <w:p w14:paraId="71246521" w14:textId="77777777" w:rsidR="009619CF" w:rsidRDefault="009619CF" w:rsidP="009619CF">
      <w:pPr>
        <w:rPr>
          <w:rFonts w:hint="eastAsia"/>
        </w:rPr>
      </w:pPr>
    </w:p>
    <w:p w14:paraId="62FCDF11" w14:textId="77777777" w:rsidR="00E041BA" w:rsidRPr="009619CF" w:rsidRDefault="00E041BA">
      <w:pPr>
        <w:rPr>
          <w:rFonts w:hint="eastAsia"/>
        </w:rPr>
      </w:pPr>
    </w:p>
    <w:sectPr w:rsidR="00E041BA" w:rsidRPr="009619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9CF"/>
    <w:rsid w:val="00551B01"/>
    <w:rsid w:val="008462F6"/>
    <w:rsid w:val="009619CF"/>
    <w:rsid w:val="00D30CE5"/>
    <w:rsid w:val="00E04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D17B9"/>
  <w15:chartTrackingRefBased/>
  <w15:docId w15:val="{EF1591E3-5922-4F75-ACF3-35C41EC1B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19CF"/>
    <w:pPr>
      <w:widowControl w:val="0"/>
      <w:jc w:val="both"/>
    </w:pPr>
    <w:rPr>
      <w:rFonts w:ascii="等线" w:eastAsia="等线" w:hAnsi="等线" w:cs="Times New Roman"/>
      <w:szCs w:val="21"/>
    </w:rPr>
  </w:style>
  <w:style w:type="paragraph" w:styleId="1">
    <w:name w:val="heading 1"/>
    <w:basedOn w:val="a"/>
    <w:next w:val="a"/>
    <w:link w:val="10"/>
    <w:uiPriority w:val="9"/>
    <w:qFormat/>
    <w:rsid w:val="009619C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19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19C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19CF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19CF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19CF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19CF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19CF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19CF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19C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619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619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619C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619CF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619C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619C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619C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619C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619C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619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19C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619C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619CF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9619C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619CF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9619C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619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9619C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619C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99"/>
    <w:rsid w:val="009619CF"/>
    <w:pPr>
      <w:widowControl w:val="0"/>
      <w:jc w:val="both"/>
    </w:pPr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3729</Characters>
  <Application>Microsoft Office Word</Application>
  <DocSecurity>0</DocSecurity>
  <Lines>372</Lines>
  <Paragraphs>355</Paragraphs>
  <ScaleCrop>false</ScaleCrop>
  <Company/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hb 彭</dc:creator>
  <cp:keywords/>
  <dc:description/>
  <cp:lastModifiedBy>hb 彭</cp:lastModifiedBy>
  <cp:revision>1</cp:revision>
  <dcterms:created xsi:type="dcterms:W3CDTF">2025-04-25T07:21:00Z</dcterms:created>
  <dcterms:modified xsi:type="dcterms:W3CDTF">2025-04-25T07:22:00Z</dcterms:modified>
</cp:coreProperties>
</file>