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4101B" w14:textId="1D05134B" w:rsidR="0070479C" w:rsidRDefault="0070479C" w:rsidP="008C36B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Supplementary Information</w:t>
      </w:r>
    </w:p>
    <w:p w14:paraId="35F200A4" w14:textId="77777777" w:rsidR="00E324A3" w:rsidRDefault="00E324A3" w:rsidP="008C36B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761E787" w14:textId="200F6CF8" w:rsidR="00E324A3" w:rsidRPr="00E324A3" w:rsidRDefault="00E324A3" w:rsidP="008C36B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S1. Evaluation of tentative operating cost of EO process for bacterial inactivation in sewage wastewater</w:t>
      </w:r>
    </w:p>
    <w:tbl>
      <w:tblPr>
        <w:tblStyle w:val="TableGrid"/>
        <w:tblW w:w="9026" w:type="dxa"/>
        <w:tblLook w:val="04A0" w:firstRow="1" w:lastRow="0" w:firstColumn="1" w:lastColumn="0" w:noHBand="0" w:noVBand="1"/>
      </w:tblPr>
      <w:tblGrid>
        <w:gridCol w:w="9026"/>
      </w:tblGrid>
      <w:tr w:rsidR="00706E4E" w14:paraId="74A6B24A" w14:textId="77777777" w:rsidTr="006B1CD7">
        <w:trPr>
          <w:trHeight w:val="390"/>
        </w:trPr>
        <w:tc>
          <w:tcPr>
            <w:tcW w:w="9026" w:type="dxa"/>
          </w:tcPr>
          <w:p w14:paraId="0E913B90" w14:textId="6BAC68AC" w:rsidR="00706E4E" w:rsidRPr="0030496B" w:rsidRDefault="00706E4E" w:rsidP="00DE13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496B">
              <w:rPr>
                <w:rFonts w:ascii="Times New Roman" w:hAnsi="Times New Roman" w:cs="Times New Roman"/>
                <w:bCs/>
                <w:sz w:val="24"/>
                <w:szCs w:val="24"/>
              </w:rPr>
              <w:t>Electrical energy consumed for treating bacteria with MMO = 0.</w:t>
            </w:r>
            <w:r w:rsidR="0067104C" w:rsidRPr="0030496B">
              <w:rPr>
                <w:rFonts w:ascii="Times New Roman" w:hAnsi="Times New Roman" w:cs="Times New Roman"/>
                <w:bCs/>
                <w:sz w:val="24"/>
                <w:szCs w:val="24"/>
              </w:rPr>
              <w:t>1840</w:t>
            </w:r>
            <w:r w:rsidRPr="003049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kWh/m</w:t>
            </w:r>
            <w:r w:rsidRPr="0030496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</w:tc>
      </w:tr>
      <w:tr w:rsidR="00706E4E" w14:paraId="7BE2622F" w14:textId="77777777" w:rsidTr="006B1CD7">
        <w:trPr>
          <w:trHeight w:val="390"/>
        </w:trPr>
        <w:tc>
          <w:tcPr>
            <w:tcW w:w="9026" w:type="dxa"/>
          </w:tcPr>
          <w:p w14:paraId="3A12BCD1" w14:textId="77777777" w:rsidR="00706E4E" w:rsidRPr="0030496B" w:rsidRDefault="00706E4E" w:rsidP="00DE13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496B">
              <w:rPr>
                <w:rFonts w:ascii="Times New Roman" w:hAnsi="Times New Roman" w:cs="Times New Roman"/>
                <w:sz w:val="24"/>
                <w:szCs w:val="24"/>
              </w:rPr>
              <w:t>Price of electricity in Punjab = 0.070 $/kWh</w:t>
            </w:r>
          </w:p>
        </w:tc>
      </w:tr>
      <w:tr w:rsidR="00706E4E" w14:paraId="6D152967" w14:textId="77777777" w:rsidTr="006B1CD7">
        <w:trPr>
          <w:trHeight w:val="373"/>
        </w:trPr>
        <w:tc>
          <w:tcPr>
            <w:tcW w:w="9026" w:type="dxa"/>
          </w:tcPr>
          <w:p w14:paraId="36DD911F" w14:textId="27AEDA51" w:rsidR="00706E4E" w:rsidRPr="0030496B" w:rsidRDefault="00706E4E" w:rsidP="00DE13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496B">
              <w:rPr>
                <w:rFonts w:ascii="Times New Roman" w:hAnsi="Times New Roman" w:cs="Times New Roman"/>
                <w:sz w:val="24"/>
                <w:szCs w:val="24"/>
              </w:rPr>
              <w:t>Price of electricity consumption = 0.070* 0.</w:t>
            </w:r>
            <w:r w:rsidR="0067104C" w:rsidRPr="0030496B">
              <w:rPr>
                <w:rFonts w:ascii="Times New Roman" w:hAnsi="Times New Roman" w:cs="Times New Roman"/>
                <w:sz w:val="24"/>
                <w:szCs w:val="24"/>
              </w:rPr>
              <w:t>1840</w:t>
            </w:r>
            <w:r w:rsidRPr="0030496B">
              <w:rPr>
                <w:rFonts w:ascii="Times New Roman" w:hAnsi="Times New Roman" w:cs="Times New Roman"/>
                <w:sz w:val="24"/>
                <w:szCs w:val="24"/>
              </w:rPr>
              <w:t xml:space="preserve"> = 0.0</w:t>
            </w:r>
            <w:r w:rsidR="0067104C" w:rsidRPr="003049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0496B">
              <w:rPr>
                <w:rFonts w:ascii="Times New Roman" w:hAnsi="Times New Roman" w:cs="Times New Roman"/>
                <w:sz w:val="24"/>
                <w:szCs w:val="24"/>
              </w:rPr>
              <w:t xml:space="preserve"> $/ m</w:t>
            </w:r>
            <w:r w:rsidRPr="0030496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706E4E" w14:paraId="04827B61" w14:textId="77777777" w:rsidTr="006B1CD7">
        <w:trPr>
          <w:trHeight w:val="390"/>
        </w:trPr>
        <w:tc>
          <w:tcPr>
            <w:tcW w:w="9026" w:type="dxa"/>
          </w:tcPr>
          <w:p w14:paraId="5FE237C5" w14:textId="77777777" w:rsidR="00706E4E" w:rsidRPr="0030496B" w:rsidRDefault="00706E4E" w:rsidP="00DE13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496B">
              <w:rPr>
                <w:rFonts w:ascii="Times New Roman" w:hAnsi="Times New Roman" w:cs="Times New Roman"/>
                <w:sz w:val="24"/>
                <w:szCs w:val="24"/>
              </w:rPr>
              <w:t>Price of one MMO anode used = 9.43 $</w:t>
            </w:r>
          </w:p>
        </w:tc>
      </w:tr>
      <w:tr w:rsidR="00706E4E" w14:paraId="218A506D" w14:textId="77777777" w:rsidTr="006B1CD7">
        <w:trPr>
          <w:trHeight w:val="227"/>
        </w:trPr>
        <w:tc>
          <w:tcPr>
            <w:tcW w:w="9026" w:type="dxa"/>
          </w:tcPr>
          <w:p w14:paraId="1CC3E08D" w14:textId="36821585" w:rsidR="00226B62" w:rsidRPr="0030496B" w:rsidRDefault="00706E4E" w:rsidP="00DE1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96B">
              <w:rPr>
                <w:rFonts w:ascii="Times New Roman" w:hAnsi="Times New Roman" w:cs="Times New Roman"/>
                <w:sz w:val="24"/>
                <w:szCs w:val="24"/>
              </w:rPr>
              <w:t>Total price of MMO anode = 9.43+ 0.0</w:t>
            </w:r>
            <w:r w:rsidR="0067104C" w:rsidRPr="003049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0496B">
              <w:rPr>
                <w:rFonts w:ascii="Times New Roman" w:hAnsi="Times New Roman" w:cs="Times New Roman"/>
                <w:sz w:val="24"/>
                <w:szCs w:val="24"/>
              </w:rPr>
              <w:t xml:space="preserve"> = 9.4</w:t>
            </w:r>
            <w:r w:rsidR="0067104C" w:rsidRPr="003049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26B62" w:rsidRPr="003049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0496B">
              <w:rPr>
                <w:rFonts w:ascii="Times New Roman" w:hAnsi="Times New Roman" w:cs="Times New Roman"/>
                <w:sz w:val="24"/>
                <w:szCs w:val="24"/>
              </w:rPr>
              <w:t xml:space="preserve"> $</w:t>
            </w:r>
          </w:p>
        </w:tc>
      </w:tr>
      <w:tr w:rsidR="00706E4E" w14:paraId="66921FF6" w14:textId="77777777" w:rsidTr="006B1CD7">
        <w:trPr>
          <w:trHeight w:val="247"/>
        </w:trPr>
        <w:tc>
          <w:tcPr>
            <w:tcW w:w="9026" w:type="dxa"/>
          </w:tcPr>
          <w:p w14:paraId="523C18D9" w14:textId="6A64D5C6" w:rsidR="00226B62" w:rsidRPr="0030496B" w:rsidRDefault="00226B62" w:rsidP="00DE13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49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Cost of 500 g NaCl = 1.82 $</w:t>
            </w:r>
          </w:p>
        </w:tc>
      </w:tr>
      <w:tr w:rsidR="00706E4E" w14:paraId="69B4A05C" w14:textId="77777777" w:rsidTr="006B1CD7">
        <w:trPr>
          <w:trHeight w:val="242"/>
        </w:trPr>
        <w:tc>
          <w:tcPr>
            <w:tcW w:w="9026" w:type="dxa"/>
          </w:tcPr>
          <w:p w14:paraId="0EE10620" w14:textId="1DA20CA9" w:rsidR="00706E4E" w:rsidRPr="0030496B" w:rsidRDefault="00226B62" w:rsidP="00DE13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49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Cost of 0.</w:t>
            </w:r>
            <w:r w:rsidR="00A025A1" w:rsidRPr="003049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  <w:r w:rsidRPr="003049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 NaCl = 0.0</w:t>
            </w:r>
            <w:r w:rsidR="00A025A1" w:rsidRPr="003049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016</w:t>
            </w:r>
            <w:r w:rsidRPr="003049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$</w:t>
            </w:r>
          </w:p>
        </w:tc>
      </w:tr>
      <w:tr w:rsidR="00226B62" w14:paraId="41B1AAA3" w14:textId="77777777" w:rsidTr="006B1CD7">
        <w:trPr>
          <w:trHeight w:val="319"/>
        </w:trPr>
        <w:tc>
          <w:tcPr>
            <w:tcW w:w="9026" w:type="dxa"/>
          </w:tcPr>
          <w:p w14:paraId="262056E1" w14:textId="5389DECC" w:rsidR="00226B62" w:rsidRPr="006B1CD7" w:rsidRDefault="00226B62" w:rsidP="00226B62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0496B">
              <w:rPr>
                <w:rFonts w:ascii="Times New Roman" w:hAnsi="Times New Roman" w:cs="Times New Roman"/>
                <w:sz w:val="24"/>
                <w:szCs w:val="24"/>
              </w:rPr>
              <w:t>Total cost of MMO for removal of bacteria = 9.4</w:t>
            </w:r>
            <w:r w:rsidR="0067104C" w:rsidRPr="003049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0496B">
              <w:rPr>
                <w:rFonts w:ascii="Times New Roman" w:hAnsi="Times New Roman" w:cs="Times New Roman"/>
                <w:sz w:val="24"/>
                <w:szCs w:val="24"/>
              </w:rPr>
              <w:t>2 + 0.0</w:t>
            </w:r>
            <w:r w:rsidR="00A025A1" w:rsidRPr="0030496B">
              <w:rPr>
                <w:rFonts w:ascii="Times New Roman" w:hAnsi="Times New Roman" w:cs="Times New Roman"/>
                <w:sz w:val="24"/>
                <w:szCs w:val="24"/>
              </w:rPr>
              <w:t>016</w:t>
            </w:r>
            <w:r w:rsidRPr="0030496B">
              <w:rPr>
                <w:rFonts w:ascii="Times New Roman" w:hAnsi="Times New Roman" w:cs="Times New Roman"/>
                <w:sz w:val="24"/>
                <w:szCs w:val="24"/>
              </w:rPr>
              <w:t xml:space="preserve"> = 9.</w:t>
            </w:r>
            <w:r w:rsidR="00A025A1" w:rsidRPr="0030496B">
              <w:rPr>
                <w:rFonts w:ascii="Times New Roman" w:hAnsi="Times New Roman" w:cs="Times New Roman"/>
                <w:sz w:val="24"/>
                <w:szCs w:val="24"/>
              </w:rPr>
              <w:t>4436</w:t>
            </w:r>
            <w:r w:rsidRPr="0030496B">
              <w:rPr>
                <w:rFonts w:ascii="Times New Roman" w:hAnsi="Times New Roman" w:cs="Times New Roman"/>
                <w:sz w:val="24"/>
                <w:szCs w:val="24"/>
              </w:rPr>
              <w:t xml:space="preserve"> $/ m</w:t>
            </w:r>
            <w:r w:rsidRPr="0030496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226B62" w14:paraId="35D77587" w14:textId="77777777" w:rsidTr="006B1CD7">
        <w:trPr>
          <w:trHeight w:val="188"/>
        </w:trPr>
        <w:tc>
          <w:tcPr>
            <w:tcW w:w="9026" w:type="dxa"/>
          </w:tcPr>
          <w:p w14:paraId="1682DFFC" w14:textId="6B351D09" w:rsidR="00226B62" w:rsidRPr="006B1CD7" w:rsidRDefault="00226B62" w:rsidP="00226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96B">
              <w:rPr>
                <w:rFonts w:ascii="Times New Roman" w:hAnsi="Times New Roman" w:cs="Times New Roman"/>
                <w:sz w:val="24"/>
                <w:szCs w:val="24"/>
              </w:rPr>
              <w:t xml:space="preserve">Total runs = </w:t>
            </w:r>
            <w:r w:rsidR="0067104C" w:rsidRPr="003049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26B62" w14:paraId="4FC6818D" w14:textId="77777777" w:rsidTr="006B1CD7">
        <w:trPr>
          <w:trHeight w:val="188"/>
        </w:trPr>
        <w:tc>
          <w:tcPr>
            <w:tcW w:w="9026" w:type="dxa"/>
          </w:tcPr>
          <w:p w14:paraId="0112F826" w14:textId="4CD3BF91" w:rsidR="00226B62" w:rsidRPr="006B1CD7" w:rsidRDefault="00226B62" w:rsidP="00226B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49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Cost of one run = 9.</w:t>
            </w:r>
            <w:r w:rsidR="00A025A1" w:rsidRPr="003049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4436</w:t>
            </w:r>
            <w:r w:rsidRPr="003049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67104C" w:rsidRPr="003049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049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w:r w:rsidR="0067104C" w:rsidRPr="003049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A025A1" w:rsidRPr="003049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.8887</w:t>
            </w:r>
            <w:r w:rsidRPr="003049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$/ m</w:t>
            </w:r>
            <w:r w:rsidRPr="0030496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</w:tr>
      <w:tr w:rsidR="00226B62" w14:paraId="56FB95C7" w14:textId="77777777" w:rsidTr="006B1CD7">
        <w:trPr>
          <w:trHeight w:val="188"/>
        </w:trPr>
        <w:tc>
          <w:tcPr>
            <w:tcW w:w="9026" w:type="dxa"/>
          </w:tcPr>
          <w:p w14:paraId="7190B1A2" w14:textId="72690E84" w:rsidR="00226B62" w:rsidRPr="006B1CD7" w:rsidRDefault="00226B62" w:rsidP="00226B62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30496B">
              <w:rPr>
                <w:rFonts w:ascii="Times New Roman" w:hAnsi="Times New Roman" w:cs="Times New Roman"/>
                <w:sz w:val="24"/>
                <w:szCs w:val="24"/>
              </w:rPr>
              <w:t xml:space="preserve">Total operating cost for per run of bacterial inactivation = </w:t>
            </w:r>
            <w:r w:rsidR="0067104C" w:rsidRPr="003049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025A1" w:rsidRPr="0030496B">
              <w:rPr>
                <w:rFonts w:ascii="Times New Roman" w:hAnsi="Times New Roman" w:cs="Times New Roman"/>
                <w:sz w:val="24"/>
                <w:szCs w:val="24"/>
              </w:rPr>
              <w:t>8887</w:t>
            </w:r>
            <w:r w:rsidR="005E77B8" w:rsidRPr="003049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96B">
              <w:rPr>
                <w:rFonts w:ascii="Times New Roman" w:hAnsi="Times New Roman" w:cs="Times New Roman"/>
                <w:sz w:val="24"/>
                <w:szCs w:val="24"/>
              </w:rPr>
              <w:t>$/m</w:t>
            </w:r>
            <w:r w:rsidRPr="0030496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</w:tbl>
    <w:p w14:paraId="5D09D928" w14:textId="31B0DABB" w:rsidR="0070479C" w:rsidRPr="0010296B" w:rsidRDefault="0070479C" w:rsidP="008C36B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70479C" w:rsidRPr="001029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Iys7SwMLMwt7QwszRU0lEKTi0uzszPAykwNK0FAFuxUiotAAAA"/>
  </w:docVars>
  <w:rsids>
    <w:rsidRoot w:val="008C36B3"/>
    <w:rsid w:val="000628F5"/>
    <w:rsid w:val="000D11B0"/>
    <w:rsid w:val="0010296B"/>
    <w:rsid w:val="00226B62"/>
    <w:rsid w:val="00230ADE"/>
    <w:rsid w:val="002778BB"/>
    <w:rsid w:val="00303F79"/>
    <w:rsid w:val="0030496B"/>
    <w:rsid w:val="0031309F"/>
    <w:rsid w:val="00364D1B"/>
    <w:rsid w:val="00385DC7"/>
    <w:rsid w:val="005C0069"/>
    <w:rsid w:val="005E77B8"/>
    <w:rsid w:val="006136FB"/>
    <w:rsid w:val="0067104C"/>
    <w:rsid w:val="006B1CD7"/>
    <w:rsid w:val="0070479C"/>
    <w:rsid w:val="00706E4E"/>
    <w:rsid w:val="00714C05"/>
    <w:rsid w:val="007517E4"/>
    <w:rsid w:val="00762E26"/>
    <w:rsid w:val="008C36B3"/>
    <w:rsid w:val="00A025A1"/>
    <w:rsid w:val="00A939BE"/>
    <w:rsid w:val="00AE7438"/>
    <w:rsid w:val="00B657C8"/>
    <w:rsid w:val="00D120E2"/>
    <w:rsid w:val="00E04139"/>
    <w:rsid w:val="00E324A3"/>
    <w:rsid w:val="00E42B6A"/>
    <w:rsid w:val="00E71D8A"/>
    <w:rsid w:val="00ED1D87"/>
    <w:rsid w:val="00F2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3B27C"/>
  <w15:chartTrackingRefBased/>
  <w15:docId w15:val="{458340BB-F187-4AD8-8E41-A50F9A073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6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poulomi chandra</dc:creator>
  <cp:keywords/>
  <dc:description/>
  <cp:lastModifiedBy>Diptiman Choudhury</cp:lastModifiedBy>
  <cp:revision>2</cp:revision>
  <dcterms:created xsi:type="dcterms:W3CDTF">2025-05-19T11:46:00Z</dcterms:created>
  <dcterms:modified xsi:type="dcterms:W3CDTF">2025-05-19T11:46:00Z</dcterms:modified>
</cp:coreProperties>
</file>