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horzAnchor="margin" w:tblpY="657"/>
        <w:tblW w:w="9067" w:type="dxa"/>
        <w:tblLook w:val="04A0" w:firstRow="1" w:lastRow="0" w:firstColumn="1" w:lastColumn="0" w:noHBand="0" w:noVBand="1"/>
      </w:tblPr>
      <w:tblGrid>
        <w:gridCol w:w="2874"/>
        <w:gridCol w:w="1261"/>
        <w:gridCol w:w="1427"/>
        <w:gridCol w:w="1841"/>
        <w:gridCol w:w="1664"/>
      </w:tblGrid>
      <w:tr w:rsidR="00C97BAC" w:rsidRPr="00313FB9" w14:paraId="79A162AD" w14:textId="77777777" w:rsidTr="00F66D23">
        <w:trPr>
          <w:trHeight w:val="117"/>
        </w:trPr>
        <w:tc>
          <w:tcPr>
            <w:tcW w:w="2874" w:type="dxa"/>
            <w:hideMark/>
          </w:tcPr>
          <w:p w14:paraId="2A0E0414" w14:textId="77777777" w:rsidR="00C97BAC" w:rsidRPr="00313FB9" w:rsidRDefault="00C97BAC" w:rsidP="00F66D23">
            <w:pPr>
              <w:jc w:val="center"/>
              <w:rPr>
                <w:rFonts w:ascii="Helvetica" w:eastAsia="Times New Roman" w:hAnsi="Helvetica" w:cs="Times New Roman"/>
                <w:b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" w:hAnsi="Helvetica"/>
                <w:b/>
                <w:sz w:val="18"/>
                <w:szCs w:val="18"/>
                <w:lang w:val="en-US"/>
              </w:rPr>
              <w:t>items</w:t>
            </w:r>
          </w:p>
        </w:tc>
        <w:tc>
          <w:tcPr>
            <w:tcW w:w="1261" w:type="dxa"/>
          </w:tcPr>
          <w:p w14:paraId="76BF3FFD" w14:textId="77777777" w:rsidR="00C97BAC" w:rsidRPr="00313FB9" w:rsidRDefault="00C97BAC" w:rsidP="00F66D23">
            <w:pPr>
              <w:jc w:val="center"/>
              <w:rPr>
                <w:rFonts w:ascii="Helvetica Neue" w:eastAsia="Times New Roman" w:hAnsi="Helvetica Neue" w:cs="Times New Roman"/>
                <w:bCs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Cs/>
                <w:color w:val="000000"/>
                <w:sz w:val="18"/>
                <w:szCs w:val="18"/>
                <w:lang w:val="en-US" w:eastAsia="fr-FR"/>
              </w:rPr>
              <w:t>All</w:t>
            </w:r>
          </w:p>
          <w:p w14:paraId="2206CD1D" w14:textId="77777777" w:rsidR="00C97BAC" w:rsidRPr="00313FB9" w:rsidRDefault="00C97BAC" w:rsidP="00F66D23">
            <w:pPr>
              <w:jc w:val="center"/>
              <w:rPr>
                <w:rFonts w:ascii="Helvetica Neue" w:eastAsia="Times New Roman" w:hAnsi="Helvetica Neue" w:cs="Times New Roman"/>
                <w:bCs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Cs/>
                <w:color w:val="000000"/>
                <w:sz w:val="18"/>
                <w:szCs w:val="18"/>
                <w:lang w:val="en-US" w:eastAsia="fr-FR"/>
              </w:rPr>
              <w:t>(N=69)</w:t>
            </w:r>
          </w:p>
        </w:tc>
        <w:tc>
          <w:tcPr>
            <w:tcW w:w="1427" w:type="dxa"/>
            <w:hideMark/>
          </w:tcPr>
          <w:p w14:paraId="79F7A347" w14:textId="77777777" w:rsidR="00C97BAC" w:rsidRPr="00313FB9" w:rsidRDefault="00C97BAC" w:rsidP="00F66D23">
            <w:pPr>
              <w:jc w:val="center"/>
              <w:rPr>
                <w:rFonts w:ascii="Helvetica Neue" w:eastAsia="Times New Roman" w:hAnsi="Helvetica Neue" w:cs="Times New Roman"/>
                <w:bCs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Cs/>
                <w:color w:val="000000"/>
                <w:sz w:val="18"/>
                <w:szCs w:val="18"/>
                <w:lang w:val="en-US" w:eastAsia="fr-FR"/>
              </w:rPr>
              <w:t>Undergraduate students</w:t>
            </w:r>
          </w:p>
          <w:p w14:paraId="2C3FE184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  <w:t>(N=27)</w:t>
            </w:r>
          </w:p>
        </w:tc>
        <w:tc>
          <w:tcPr>
            <w:tcW w:w="1841" w:type="dxa"/>
            <w:hideMark/>
          </w:tcPr>
          <w:p w14:paraId="29BB4F35" w14:textId="77777777" w:rsidR="00C97BAC" w:rsidRPr="00313FB9" w:rsidRDefault="00C97BAC" w:rsidP="00F66D23">
            <w:pPr>
              <w:jc w:val="center"/>
              <w:rPr>
                <w:rFonts w:ascii="Helvetica Neue" w:eastAsia="Times New Roman" w:hAnsi="Helvetica Neue" w:cs="Times New Roman"/>
                <w:bCs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Cs/>
                <w:color w:val="000000"/>
                <w:sz w:val="18"/>
                <w:szCs w:val="18"/>
                <w:lang w:val="en-US" w:eastAsia="fr-FR"/>
              </w:rPr>
              <w:t>Postgraduate students</w:t>
            </w:r>
          </w:p>
          <w:p w14:paraId="11DA7E52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Cs/>
                <w:color w:val="000000"/>
                <w:sz w:val="18"/>
                <w:szCs w:val="18"/>
                <w:lang w:val="en-US" w:eastAsia="fr-FR"/>
              </w:rPr>
              <w:t xml:space="preserve"> </w:t>
            </w:r>
            <w:r w:rsidRPr="00313FB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  <w:t>(N=19)</w:t>
            </w:r>
          </w:p>
        </w:tc>
        <w:tc>
          <w:tcPr>
            <w:tcW w:w="1664" w:type="dxa"/>
            <w:hideMark/>
          </w:tcPr>
          <w:p w14:paraId="062CD002" w14:textId="77777777" w:rsidR="00C97BAC" w:rsidRPr="00313FB9" w:rsidRDefault="00C97BAC" w:rsidP="00F66D23">
            <w:pPr>
              <w:jc w:val="center"/>
              <w:rPr>
                <w:rFonts w:ascii="Helvetica Neue" w:eastAsia="Times New Roman" w:hAnsi="Helvetica Neue" w:cs="Times New Roman"/>
                <w:bCs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Cs/>
                <w:color w:val="000000"/>
                <w:sz w:val="18"/>
                <w:szCs w:val="18"/>
                <w:lang w:val="en-US" w:eastAsia="fr-FR"/>
              </w:rPr>
              <w:t>Expert</w:t>
            </w:r>
          </w:p>
          <w:p w14:paraId="00348365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Cs/>
                <w:color w:val="000000"/>
                <w:sz w:val="18"/>
                <w:szCs w:val="18"/>
                <w:lang w:val="en-US" w:eastAsia="fr-FR"/>
              </w:rPr>
              <w:t xml:space="preserve"> </w:t>
            </w:r>
            <w:r w:rsidRPr="00313FB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  <w:t>(N=23)</w:t>
            </w:r>
          </w:p>
        </w:tc>
      </w:tr>
      <w:tr w:rsidR="00C97BAC" w:rsidRPr="00313FB9" w14:paraId="5D7E03BC" w14:textId="77777777" w:rsidTr="00F66D23">
        <w:trPr>
          <w:trHeight w:val="117"/>
        </w:trPr>
        <w:tc>
          <w:tcPr>
            <w:tcW w:w="2874" w:type="dxa"/>
            <w:hideMark/>
          </w:tcPr>
          <w:p w14:paraId="3F536E66" w14:textId="77777777" w:rsidR="00C97BAC" w:rsidRPr="00313FB9" w:rsidRDefault="00C97BAC" w:rsidP="00F66D23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1 </w:t>
            </w:r>
            <w:r w:rsidRPr="00313FB9">
              <w:rPr>
                <w:rFonts w:ascii="Helvetica Neue" w:eastAsia="Times New Roman" w:hAnsi="Helvetica Neue" w:cs="Times New Roman"/>
                <w:b/>
                <w:color w:val="000000"/>
                <w:sz w:val="18"/>
                <w:szCs w:val="18"/>
                <w:lang w:val="en-US" w:eastAsia="fr-FR"/>
              </w:rPr>
              <w:t>Visual Appearance</w:t>
            </w:r>
          </w:p>
          <w:p w14:paraId="7EBF2853" w14:textId="77777777" w:rsidR="00C97BAC" w:rsidRPr="00313FB9" w:rsidRDefault="00C97BAC" w:rsidP="00F66D2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Cs/>
                <w:color w:val="000000"/>
                <w:sz w:val="18"/>
                <w:szCs w:val="18"/>
                <w:lang w:val="en-US" w:eastAsia="fr-FR"/>
              </w:rPr>
              <w:t>(mean (SD))</w:t>
            </w:r>
          </w:p>
        </w:tc>
        <w:tc>
          <w:tcPr>
            <w:tcW w:w="1261" w:type="dxa"/>
          </w:tcPr>
          <w:p w14:paraId="067B003A" w14:textId="77777777" w:rsidR="00C97BAC" w:rsidRPr="00313FB9" w:rsidRDefault="00C97BAC" w:rsidP="00F66D23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4.23 (0.75)</w:t>
            </w:r>
          </w:p>
        </w:tc>
        <w:tc>
          <w:tcPr>
            <w:tcW w:w="1427" w:type="dxa"/>
            <w:hideMark/>
          </w:tcPr>
          <w:p w14:paraId="37C45F27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4.19 (0.79)</w:t>
            </w:r>
          </w:p>
        </w:tc>
        <w:tc>
          <w:tcPr>
            <w:tcW w:w="1841" w:type="dxa"/>
            <w:hideMark/>
          </w:tcPr>
          <w:p w14:paraId="038329D9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4.47 (0.51)</w:t>
            </w:r>
          </w:p>
        </w:tc>
        <w:tc>
          <w:tcPr>
            <w:tcW w:w="1664" w:type="dxa"/>
            <w:hideMark/>
          </w:tcPr>
          <w:p w14:paraId="59E912AB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4.09 (0.85)</w:t>
            </w:r>
          </w:p>
        </w:tc>
      </w:tr>
      <w:tr w:rsidR="00C97BAC" w:rsidRPr="00313FB9" w14:paraId="685063D0" w14:textId="77777777" w:rsidTr="00F66D23">
        <w:trPr>
          <w:trHeight w:val="117"/>
        </w:trPr>
        <w:tc>
          <w:tcPr>
            <w:tcW w:w="2874" w:type="dxa"/>
            <w:hideMark/>
          </w:tcPr>
          <w:p w14:paraId="4662266D" w14:textId="77777777" w:rsidR="00C97BAC" w:rsidRPr="00313FB9" w:rsidRDefault="00C97BAC" w:rsidP="00F66D23">
            <w:pPr>
              <w:rPr>
                <w:rFonts w:ascii="Helvetica Neue" w:eastAsia="Times New Roman" w:hAnsi="Helvetica Neue" w:cs="Times New Roman"/>
                <w:b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2 </w:t>
            </w:r>
            <w:r w:rsidRPr="00313FB9">
              <w:rPr>
                <w:rFonts w:ascii="Helvetica Neue" w:eastAsia="Times New Roman" w:hAnsi="Helvetica Neue" w:cs="Times New Roman"/>
                <w:b/>
                <w:color w:val="000000"/>
                <w:sz w:val="18"/>
                <w:szCs w:val="18"/>
                <w:lang w:val="en-US" w:eastAsia="fr-FR"/>
              </w:rPr>
              <w:t>Gum Texture</w:t>
            </w:r>
          </w:p>
          <w:p w14:paraId="3E69095A" w14:textId="77777777" w:rsidR="00C97BAC" w:rsidRPr="00313FB9" w:rsidRDefault="00C97BAC" w:rsidP="00F66D2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Cs/>
                <w:color w:val="000000"/>
                <w:sz w:val="18"/>
                <w:szCs w:val="18"/>
                <w:lang w:val="en-US" w:eastAsia="fr-FR"/>
              </w:rPr>
              <w:t>(mean (SD))</w:t>
            </w:r>
          </w:p>
        </w:tc>
        <w:tc>
          <w:tcPr>
            <w:tcW w:w="1261" w:type="dxa"/>
          </w:tcPr>
          <w:p w14:paraId="5E988ECC" w14:textId="77777777" w:rsidR="00C97BAC" w:rsidRPr="00313FB9" w:rsidRDefault="00C97BAC" w:rsidP="00F66D23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4.14 (0.73)</w:t>
            </w:r>
          </w:p>
        </w:tc>
        <w:tc>
          <w:tcPr>
            <w:tcW w:w="1427" w:type="dxa"/>
            <w:hideMark/>
          </w:tcPr>
          <w:p w14:paraId="1DAAFE6E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4.15 (0.91)</w:t>
            </w:r>
          </w:p>
        </w:tc>
        <w:tc>
          <w:tcPr>
            <w:tcW w:w="1841" w:type="dxa"/>
            <w:hideMark/>
          </w:tcPr>
          <w:p w14:paraId="43EF7F07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4.26 (0.56)</w:t>
            </w:r>
          </w:p>
        </w:tc>
        <w:tc>
          <w:tcPr>
            <w:tcW w:w="1664" w:type="dxa"/>
            <w:hideMark/>
          </w:tcPr>
          <w:p w14:paraId="55E90ACE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4.04 (0.64)</w:t>
            </w:r>
          </w:p>
        </w:tc>
      </w:tr>
      <w:tr w:rsidR="00C97BAC" w:rsidRPr="00313FB9" w14:paraId="0C1C4097" w14:textId="77777777" w:rsidTr="00F66D23">
        <w:trPr>
          <w:trHeight w:val="117"/>
        </w:trPr>
        <w:tc>
          <w:tcPr>
            <w:tcW w:w="2874" w:type="dxa"/>
            <w:hideMark/>
          </w:tcPr>
          <w:p w14:paraId="6F1220BD" w14:textId="77777777" w:rsidR="00C97BAC" w:rsidRPr="00313FB9" w:rsidRDefault="00C97BAC" w:rsidP="00F66D23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/>
                <w:color w:val="000000"/>
                <w:sz w:val="18"/>
                <w:szCs w:val="18"/>
                <w:lang w:val="en-US" w:eastAsia="fr-FR"/>
              </w:rPr>
              <w:t>3 Scalpel Insertion Feedback</w:t>
            </w:r>
          </w:p>
          <w:p w14:paraId="257EEE5E" w14:textId="77777777" w:rsidR="00C97BAC" w:rsidRPr="00313FB9" w:rsidRDefault="00C97BAC" w:rsidP="00F66D2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Cs/>
                <w:color w:val="000000"/>
                <w:sz w:val="18"/>
                <w:szCs w:val="18"/>
                <w:lang w:val="en-US" w:eastAsia="fr-FR"/>
              </w:rPr>
              <w:t>(mean (SD))</w:t>
            </w:r>
          </w:p>
        </w:tc>
        <w:tc>
          <w:tcPr>
            <w:tcW w:w="1261" w:type="dxa"/>
          </w:tcPr>
          <w:p w14:paraId="118B61CB" w14:textId="77777777" w:rsidR="00C97BAC" w:rsidRPr="00313FB9" w:rsidRDefault="00C97BAC" w:rsidP="00F66D23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4.00 (0.94)</w:t>
            </w:r>
          </w:p>
        </w:tc>
        <w:tc>
          <w:tcPr>
            <w:tcW w:w="1427" w:type="dxa"/>
            <w:hideMark/>
          </w:tcPr>
          <w:p w14:paraId="2B3373D3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4.11 (1.01)</w:t>
            </w:r>
          </w:p>
        </w:tc>
        <w:tc>
          <w:tcPr>
            <w:tcW w:w="1841" w:type="dxa"/>
            <w:hideMark/>
          </w:tcPr>
          <w:p w14:paraId="6FEF3FA3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4.11 (0.94)</w:t>
            </w:r>
          </w:p>
        </w:tc>
        <w:tc>
          <w:tcPr>
            <w:tcW w:w="1664" w:type="dxa"/>
            <w:hideMark/>
          </w:tcPr>
          <w:p w14:paraId="48695630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3.78 (0.85)</w:t>
            </w:r>
          </w:p>
        </w:tc>
      </w:tr>
      <w:tr w:rsidR="00C97BAC" w:rsidRPr="00313FB9" w14:paraId="1244BE27" w14:textId="77777777" w:rsidTr="00F66D23">
        <w:trPr>
          <w:trHeight w:val="117"/>
        </w:trPr>
        <w:tc>
          <w:tcPr>
            <w:tcW w:w="2874" w:type="dxa"/>
            <w:hideMark/>
          </w:tcPr>
          <w:p w14:paraId="32E68978" w14:textId="77777777" w:rsidR="00C97BAC" w:rsidRPr="00313FB9" w:rsidRDefault="00C97BAC" w:rsidP="00F66D23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4 </w:t>
            </w:r>
            <w:r w:rsidRPr="00313FB9">
              <w:rPr>
                <w:rFonts w:ascii="Helvetica Neue" w:eastAsia="Times New Roman" w:hAnsi="Helvetica Neue" w:cs="Times New Roman"/>
                <w:b/>
                <w:color w:val="000000"/>
                <w:sz w:val="18"/>
                <w:szCs w:val="18"/>
                <w:lang w:val="en-US" w:eastAsia="fr-FR"/>
              </w:rPr>
              <w:t>Suture feedback</w:t>
            </w:r>
          </w:p>
          <w:p w14:paraId="5134854D" w14:textId="77777777" w:rsidR="00C97BAC" w:rsidRPr="00313FB9" w:rsidRDefault="00C97BAC" w:rsidP="00F66D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(mean (SD))</w:t>
            </w:r>
          </w:p>
        </w:tc>
        <w:tc>
          <w:tcPr>
            <w:tcW w:w="1261" w:type="dxa"/>
          </w:tcPr>
          <w:p w14:paraId="66EACA77" w14:textId="77777777" w:rsidR="00C97BAC" w:rsidRPr="00313FB9" w:rsidRDefault="00C97BAC" w:rsidP="00F66D23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3.94 (0.78)</w:t>
            </w:r>
          </w:p>
        </w:tc>
        <w:tc>
          <w:tcPr>
            <w:tcW w:w="1427" w:type="dxa"/>
            <w:hideMark/>
          </w:tcPr>
          <w:p w14:paraId="58661BDC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3.93 (0.73)</w:t>
            </w:r>
          </w:p>
        </w:tc>
        <w:tc>
          <w:tcPr>
            <w:tcW w:w="1841" w:type="dxa"/>
            <w:hideMark/>
          </w:tcPr>
          <w:p w14:paraId="60479E96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4.00 (0.94)</w:t>
            </w:r>
          </w:p>
        </w:tc>
        <w:tc>
          <w:tcPr>
            <w:tcW w:w="1664" w:type="dxa"/>
            <w:hideMark/>
          </w:tcPr>
          <w:p w14:paraId="369BCE43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3.91 (0.73)</w:t>
            </w:r>
          </w:p>
        </w:tc>
      </w:tr>
      <w:tr w:rsidR="00C97BAC" w:rsidRPr="00313FB9" w14:paraId="2F98FF55" w14:textId="77777777" w:rsidTr="00F66D23">
        <w:trPr>
          <w:trHeight w:val="117"/>
        </w:trPr>
        <w:tc>
          <w:tcPr>
            <w:tcW w:w="2874" w:type="dxa"/>
            <w:hideMark/>
          </w:tcPr>
          <w:p w14:paraId="723FA187" w14:textId="77777777" w:rsidR="00C97BAC" w:rsidRPr="00313FB9" w:rsidRDefault="00C97BAC" w:rsidP="00F66D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5 </w:t>
            </w:r>
            <w:r w:rsidRPr="00313FB9">
              <w:rPr>
                <w:rFonts w:ascii="Helvetica Neue" w:eastAsia="Times New Roman" w:hAnsi="Helvetica Neue" w:cs="Times New Roman"/>
                <w:b/>
                <w:color w:val="000000"/>
                <w:sz w:val="18"/>
                <w:szCs w:val="18"/>
                <w:lang w:val="en-US" w:eastAsia="fr-FR"/>
              </w:rPr>
              <w:t xml:space="preserve">Incision realism, compare </w:t>
            </w:r>
            <w:r w:rsidRPr="00313FB9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with</w:t>
            </w:r>
            <w:r w:rsidRPr="00313FB9">
              <w:rPr>
                <w:rFonts w:ascii="Helvetica Neue" w:eastAsia="Times New Roman" w:hAnsi="Helvetica Neue" w:cs="Times New Roman"/>
                <w:b/>
                <w:color w:val="000000"/>
                <w:sz w:val="18"/>
                <w:szCs w:val="18"/>
                <w:lang w:val="en-US" w:eastAsia="fr-FR"/>
              </w:rPr>
              <w:t xml:space="preserve"> animal model</w:t>
            </w:r>
            <w:r w:rsidRPr="00313FB9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 </w:t>
            </w:r>
            <w:r w:rsidRPr="00313FB9">
              <w:rPr>
                <w:rFonts w:ascii="Helvetica Neue" w:eastAsia="Times New Roman" w:hAnsi="Helvetica Neue" w:cs="Times New Roman"/>
                <w:bCs/>
                <w:color w:val="000000"/>
                <w:sz w:val="18"/>
                <w:szCs w:val="18"/>
                <w:lang w:val="en-US" w:eastAsia="fr-FR"/>
              </w:rPr>
              <w:t>(mean (SD))</w:t>
            </w:r>
          </w:p>
        </w:tc>
        <w:tc>
          <w:tcPr>
            <w:tcW w:w="1261" w:type="dxa"/>
          </w:tcPr>
          <w:p w14:paraId="0E249D33" w14:textId="77777777" w:rsidR="00C97BAC" w:rsidRPr="00313FB9" w:rsidRDefault="00C97BAC" w:rsidP="00F66D23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3.41 (1.24)</w:t>
            </w:r>
          </w:p>
        </w:tc>
        <w:tc>
          <w:tcPr>
            <w:tcW w:w="1427" w:type="dxa"/>
            <w:hideMark/>
          </w:tcPr>
          <w:p w14:paraId="2DAF6966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3.67 (1.18)</w:t>
            </w:r>
          </w:p>
        </w:tc>
        <w:tc>
          <w:tcPr>
            <w:tcW w:w="1841" w:type="dxa"/>
            <w:hideMark/>
          </w:tcPr>
          <w:p w14:paraId="3D6B268D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3.63 (0.96)</w:t>
            </w:r>
          </w:p>
        </w:tc>
        <w:tc>
          <w:tcPr>
            <w:tcW w:w="1664" w:type="dxa"/>
            <w:hideMark/>
          </w:tcPr>
          <w:p w14:paraId="52B2C76A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2.91 (1.41)</w:t>
            </w:r>
          </w:p>
        </w:tc>
      </w:tr>
      <w:tr w:rsidR="00C97BAC" w:rsidRPr="00313FB9" w14:paraId="08B4F7F0" w14:textId="77777777" w:rsidTr="00F66D23">
        <w:trPr>
          <w:trHeight w:val="117"/>
        </w:trPr>
        <w:tc>
          <w:tcPr>
            <w:tcW w:w="2874" w:type="dxa"/>
            <w:hideMark/>
          </w:tcPr>
          <w:p w14:paraId="1B8820D8" w14:textId="77777777" w:rsidR="00C97BAC" w:rsidRPr="00313FB9" w:rsidRDefault="00C97BAC" w:rsidP="00F66D23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/>
                <w:color w:val="000000"/>
                <w:sz w:val="18"/>
                <w:szCs w:val="18"/>
                <w:lang w:val="en-US" w:eastAsia="fr-FR"/>
              </w:rPr>
              <w:t>6 Gingival Detachment</w:t>
            </w:r>
          </w:p>
          <w:p w14:paraId="5060C473" w14:textId="77777777" w:rsidR="00C97BAC" w:rsidRPr="00313FB9" w:rsidRDefault="00C97BAC" w:rsidP="00F66D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/>
                <w:color w:val="000000"/>
                <w:sz w:val="18"/>
                <w:szCs w:val="18"/>
                <w:lang w:val="en-US" w:eastAsia="fr-FR"/>
              </w:rPr>
              <w:t>Sensation, compare with animal model</w:t>
            </w:r>
            <w:r w:rsidRPr="00313FB9">
              <w:rPr>
                <w:rFonts w:ascii="Helvetica Neue" w:hAnsi="Helvetica Neue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313FB9">
              <w:rPr>
                <w:rFonts w:ascii="Helvetica Neue" w:eastAsia="Times New Roman" w:hAnsi="Helvetica Neue" w:cs="Times New Roman"/>
                <w:bCs/>
                <w:color w:val="000000"/>
                <w:sz w:val="18"/>
                <w:szCs w:val="18"/>
                <w:lang w:val="en-US" w:eastAsia="fr-FR"/>
              </w:rPr>
              <w:t>(mean (SD))</w:t>
            </w:r>
          </w:p>
        </w:tc>
        <w:tc>
          <w:tcPr>
            <w:tcW w:w="1261" w:type="dxa"/>
          </w:tcPr>
          <w:p w14:paraId="2B5D62A5" w14:textId="77777777" w:rsidR="00C97BAC" w:rsidRPr="00313FB9" w:rsidRDefault="00C97BAC" w:rsidP="00F66D23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3.17 (1.18)</w:t>
            </w:r>
          </w:p>
        </w:tc>
        <w:tc>
          <w:tcPr>
            <w:tcW w:w="1427" w:type="dxa"/>
            <w:hideMark/>
          </w:tcPr>
          <w:p w14:paraId="389E18E0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3.07 (1.11)</w:t>
            </w:r>
          </w:p>
        </w:tc>
        <w:tc>
          <w:tcPr>
            <w:tcW w:w="1841" w:type="dxa"/>
            <w:hideMark/>
          </w:tcPr>
          <w:p w14:paraId="242D2769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3.26 (1.28)</w:t>
            </w:r>
          </w:p>
        </w:tc>
        <w:tc>
          <w:tcPr>
            <w:tcW w:w="1664" w:type="dxa"/>
            <w:hideMark/>
          </w:tcPr>
          <w:p w14:paraId="734DBF68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3.22 (1.20)</w:t>
            </w:r>
          </w:p>
        </w:tc>
      </w:tr>
      <w:tr w:rsidR="00C97BAC" w:rsidRPr="00313FB9" w14:paraId="364243A4" w14:textId="77777777" w:rsidTr="00F66D23">
        <w:trPr>
          <w:trHeight w:val="117"/>
        </w:trPr>
        <w:tc>
          <w:tcPr>
            <w:tcW w:w="2874" w:type="dxa"/>
            <w:hideMark/>
          </w:tcPr>
          <w:p w14:paraId="21986F1B" w14:textId="77777777" w:rsidR="00C97BAC" w:rsidRPr="00313FB9" w:rsidRDefault="00C97BAC" w:rsidP="00F66D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7</w:t>
            </w:r>
            <w:r w:rsidRPr="00313FB9">
              <w:rPr>
                <w:rFonts w:ascii="Helvetica Neue" w:hAnsi="Helvetica Neue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313FB9">
              <w:rPr>
                <w:rFonts w:ascii="Helvetica Neue" w:eastAsia="Times New Roman" w:hAnsi="Helvetica Neue" w:cs="Times New Roman"/>
                <w:b/>
                <w:color w:val="000000"/>
                <w:sz w:val="18"/>
                <w:szCs w:val="18"/>
                <w:lang w:val="en-US" w:eastAsia="fr-FR"/>
              </w:rPr>
              <w:t>Suturing Feedback, compare with animal model</w:t>
            </w:r>
            <w:r w:rsidRPr="00313FB9">
              <w:rPr>
                <w:rFonts w:ascii="Helvetica Neue" w:hAnsi="Helvetica Neue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313FB9">
              <w:rPr>
                <w:rFonts w:ascii="Helvetica Neue" w:eastAsia="Times New Roman" w:hAnsi="Helvetica Neue" w:cs="Times New Roman"/>
                <w:bCs/>
                <w:color w:val="000000"/>
                <w:sz w:val="18"/>
                <w:szCs w:val="18"/>
                <w:lang w:val="en-US" w:eastAsia="fr-FR"/>
              </w:rPr>
              <w:t>(mean (SD))</w:t>
            </w:r>
          </w:p>
        </w:tc>
        <w:tc>
          <w:tcPr>
            <w:tcW w:w="1261" w:type="dxa"/>
          </w:tcPr>
          <w:p w14:paraId="6FEB2C22" w14:textId="77777777" w:rsidR="00C97BAC" w:rsidRPr="00313FB9" w:rsidRDefault="00C97BAC" w:rsidP="00F66D23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3.48 (1.02)</w:t>
            </w:r>
          </w:p>
        </w:tc>
        <w:tc>
          <w:tcPr>
            <w:tcW w:w="1427" w:type="dxa"/>
            <w:hideMark/>
          </w:tcPr>
          <w:p w14:paraId="2C08FF93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3.59 (0.93)</w:t>
            </w:r>
          </w:p>
        </w:tc>
        <w:tc>
          <w:tcPr>
            <w:tcW w:w="1841" w:type="dxa"/>
            <w:hideMark/>
          </w:tcPr>
          <w:p w14:paraId="7041818B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3.63 (0.90)</w:t>
            </w:r>
          </w:p>
        </w:tc>
        <w:tc>
          <w:tcPr>
            <w:tcW w:w="1664" w:type="dxa"/>
            <w:hideMark/>
          </w:tcPr>
          <w:p w14:paraId="1C1394DB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3.22 (1.20)</w:t>
            </w:r>
          </w:p>
        </w:tc>
      </w:tr>
      <w:tr w:rsidR="00C97BAC" w:rsidRPr="00313FB9" w14:paraId="1B014FAF" w14:textId="77777777" w:rsidTr="00F66D23">
        <w:trPr>
          <w:trHeight w:val="117"/>
        </w:trPr>
        <w:tc>
          <w:tcPr>
            <w:tcW w:w="2874" w:type="dxa"/>
            <w:hideMark/>
          </w:tcPr>
          <w:p w14:paraId="2729B941" w14:textId="77777777" w:rsidR="00C97BAC" w:rsidRPr="00313FB9" w:rsidRDefault="00C97BAC" w:rsidP="00F66D23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8</w:t>
            </w:r>
            <w:r w:rsidRPr="00313FB9">
              <w:rPr>
                <w:rFonts w:ascii="Helvetica Neue" w:hAnsi="Helvetica Neue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313FB9">
              <w:rPr>
                <w:rFonts w:ascii="Helvetica Neue" w:eastAsia="Times New Roman" w:hAnsi="Helvetica Neue" w:cs="Times New Roman"/>
                <w:b/>
                <w:color w:val="000000"/>
                <w:sz w:val="18"/>
                <w:szCs w:val="18"/>
                <w:lang w:val="en-US" w:eastAsia="fr-FR"/>
              </w:rPr>
              <w:t>Educational Interest</w:t>
            </w:r>
          </w:p>
          <w:p w14:paraId="06B4C1D1" w14:textId="77777777" w:rsidR="00C97BAC" w:rsidRPr="00313FB9" w:rsidRDefault="00C97BAC" w:rsidP="00F66D2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Cs/>
                <w:color w:val="000000"/>
                <w:sz w:val="18"/>
                <w:szCs w:val="18"/>
                <w:lang w:val="en-US" w:eastAsia="fr-FR"/>
              </w:rPr>
              <w:t>(mean (SD))</w:t>
            </w:r>
          </w:p>
        </w:tc>
        <w:tc>
          <w:tcPr>
            <w:tcW w:w="1261" w:type="dxa"/>
          </w:tcPr>
          <w:p w14:paraId="5F7C222D" w14:textId="77777777" w:rsidR="00C97BAC" w:rsidRPr="00313FB9" w:rsidRDefault="00C97BAC" w:rsidP="00F66D23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4.52 (0.68)</w:t>
            </w:r>
          </w:p>
        </w:tc>
        <w:tc>
          <w:tcPr>
            <w:tcW w:w="1427" w:type="dxa"/>
            <w:hideMark/>
          </w:tcPr>
          <w:p w14:paraId="3837FB7B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4.59 (0.64)</w:t>
            </w:r>
          </w:p>
        </w:tc>
        <w:tc>
          <w:tcPr>
            <w:tcW w:w="1841" w:type="dxa"/>
            <w:hideMark/>
          </w:tcPr>
          <w:p w14:paraId="56B75D12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4.42 (0.90)</w:t>
            </w:r>
          </w:p>
        </w:tc>
        <w:tc>
          <w:tcPr>
            <w:tcW w:w="1664" w:type="dxa"/>
            <w:hideMark/>
          </w:tcPr>
          <w:p w14:paraId="537A6F01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4.52 (0.51)</w:t>
            </w:r>
          </w:p>
        </w:tc>
      </w:tr>
      <w:tr w:rsidR="00C97BAC" w:rsidRPr="00313FB9" w14:paraId="1FD84D4A" w14:textId="77777777" w:rsidTr="00F66D23">
        <w:trPr>
          <w:trHeight w:val="117"/>
        </w:trPr>
        <w:tc>
          <w:tcPr>
            <w:tcW w:w="2874" w:type="dxa"/>
            <w:hideMark/>
          </w:tcPr>
          <w:p w14:paraId="1C5AA9A5" w14:textId="77777777" w:rsidR="00C97BAC" w:rsidRPr="00313FB9" w:rsidRDefault="00C97BAC" w:rsidP="00F66D23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/>
                <w:color w:val="000000"/>
                <w:sz w:val="18"/>
                <w:szCs w:val="18"/>
                <w:lang w:val="en-US" w:eastAsia="fr-FR"/>
              </w:rPr>
              <w:t>9 Overall appreciation</w:t>
            </w:r>
          </w:p>
          <w:p w14:paraId="5D2AD3D7" w14:textId="77777777" w:rsidR="00C97BAC" w:rsidRPr="00313FB9" w:rsidRDefault="00C97BAC" w:rsidP="00F66D2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Cs/>
                <w:color w:val="000000"/>
                <w:sz w:val="18"/>
                <w:szCs w:val="18"/>
                <w:lang w:val="en-US" w:eastAsia="fr-FR"/>
              </w:rPr>
              <w:t>(mean (SD))</w:t>
            </w:r>
          </w:p>
        </w:tc>
        <w:tc>
          <w:tcPr>
            <w:tcW w:w="1261" w:type="dxa"/>
          </w:tcPr>
          <w:p w14:paraId="4F0DC216" w14:textId="77777777" w:rsidR="00C97BAC" w:rsidRPr="00313FB9" w:rsidRDefault="00C97BAC" w:rsidP="00F66D23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4.48 (0.58)</w:t>
            </w:r>
          </w:p>
        </w:tc>
        <w:tc>
          <w:tcPr>
            <w:tcW w:w="1427" w:type="dxa"/>
            <w:hideMark/>
          </w:tcPr>
          <w:p w14:paraId="5DDB9DCF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4.56 (0.58)</w:t>
            </w:r>
          </w:p>
        </w:tc>
        <w:tc>
          <w:tcPr>
            <w:tcW w:w="1841" w:type="dxa"/>
            <w:hideMark/>
          </w:tcPr>
          <w:p w14:paraId="4D41E38B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4.47 (0.61)</w:t>
            </w:r>
          </w:p>
        </w:tc>
        <w:tc>
          <w:tcPr>
            <w:tcW w:w="1664" w:type="dxa"/>
            <w:hideMark/>
          </w:tcPr>
          <w:p w14:paraId="73C32110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4.39 (0.58)</w:t>
            </w:r>
          </w:p>
        </w:tc>
      </w:tr>
      <w:tr w:rsidR="00C97BAC" w:rsidRPr="00313FB9" w14:paraId="1460955E" w14:textId="77777777" w:rsidTr="00F66D23">
        <w:trPr>
          <w:trHeight w:val="117"/>
        </w:trPr>
        <w:tc>
          <w:tcPr>
            <w:tcW w:w="2874" w:type="dxa"/>
          </w:tcPr>
          <w:p w14:paraId="4819C7B4" w14:textId="77777777" w:rsidR="00C97BAC" w:rsidRPr="00313FB9" w:rsidRDefault="00C97BAC" w:rsidP="00F66D23">
            <w:pPr>
              <w:rPr>
                <w:rFonts w:ascii="Helvetica Neue" w:eastAsia="Times New Roman" w:hAnsi="Helvetica Neue" w:cs="Times New Roman"/>
                <w:b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/>
                <w:color w:val="000000"/>
                <w:sz w:val="18"/>
                <w:szCs w:val="18"/>
                <w:lang w:val="en-US" w:eastAsia="fr-FR"/>
              </w:rPr>
              <w:t xml:space="preserve">10 Preference over Animal Model </w:t>
            </w: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(</w:t>
            </w:r>
            <w:r w:rsidRPr="00313FB9">
              <w:rPr>
                <w:rFonts w:ascii="Helvetica Neue" w:eastAsia="Times New Roman" w:hAnsi="Helvetica Neue" w:cs="Times New Roman"/>
                <w:bCs/>
                <w:color w:val="000000"/>
                <w:sz w:val="18"/>
                <w:szCs w:val="18"/>
                <w:lang w:val="en-US" w:eastAsia="fr-FR"/>
              </w:rPr>
              <w:t>mean (SD))</w:t>
            </w:r>
          </w:p>
        </w:tc>
        <w:tc>
          <w:tcPr>
            <w:tcW w:w="1261" w:type="dxa"/>
          </w:tcPr>
          <w:p w14:paraId="200F2A98" w14:textId="77777777" w:rsidR="00C97BAC" w:rsidRPr="00313FB9" w:rsidRDefault="00C97BAC" w:rsidP="00F66D23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3.88 (1.09)</w:t>
            </w:r>
          </w:p>
        </w:tc>
        <w:tc>
          <w:tcPr>
            <w:tcW w:w="1427" w:type="dxa"/>
          </w:tcPr>
          <w:p w14:paraId="00E1D9C5" w14:textId="77777777" w:rsidR="00C97BAC" w:rsidRPr="00313FB9" w:rsidRDefault="00C97BAC" w:rsidP="00F66D23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 xml:space="preserve">4.22 (1.12) </w:t>
            </w:r>
            <w:r w:rsidRPr="00313FB9">
              <w:rPr>
                <w:rFonts w:ascii="Helvetica Neue" w:eastAsia="Times New Roman" w:hAnsi="Helvetica Neue" w:cs="Times New Roman"/>
                <w:b/>
                <w:color w:val="000000"/>
                <w:sz w:val="24"/>
                <w:szCs w:val="24"/>
                <w:lang w:val="en-US" w:eastAsia="fr-FR"/>
              </w:rPr>
              <w:t>*</w:t>
            </w:r>
          </w:p>
        </w:tc>
        <w:tc>
          <w:tcPr>
            <w:tcW w:w="1841" w:type="dxa"/>
          </w:tcPr>
          <w:p w14:paraId="736C1828" w14:textId="77777777" w:rsidR="00C97BAC" w:rsidRPr="00313FB9" w:rsidRDefault="00C97BAC" w:rsidP="00F66D23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 xml:space="preserve">3.84 (1.01) </w:t>
            </w:r>
            <w:r w:rsidRPr="00313FB9">
              <w:rPr>
                <w:rFonts w:ascii="Helvetica Neue" w:eastAsia="Times New Roman" w:hAnsi="Helvetica Neue" w:cs="Times New Roman"/>
                <w:b/>
                <w:color w:val="000000"/>
                <w:sz w:val="24"/>
                <w:szCs w:val="24"/>
                <w:lang w:val="en-US" w:eastAsia="fr-FR"/>
              </w:rPr>
              <w:t>*</w:t>
            </w:r>
          </w:p>
        </w:tc>
        <w:tc>
          <w:tcPr>
            <w:tcW w:w="1664" w:type="dxa"/>
          </w:tcPr>
          <w:p w14:paraId="14E79C37" w14:textId="77777777" w:rsidR="00C97BAC" w:rsidRPr="00313FB9" w:rsidRDefault="00C97BAC" w:rsidP="00F66D23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 xml:space="preserve">3.53 (1.04) </w:t>
            </w:r>
            <w:r w:rsidRPr="00313FB9">
              <w:rPr>
                <w:rFonts w:ascii="Helvetica Neue" w:eastAsia="Times New Roman" w:hAnsi="Helvetica Neue" w:cs="Times New Roman"/>
                <w:b/>
                <w:color w:val="000000"/>
                <w:sz w:val="24"/>
                <w:szCs w:val="24"/>
                <w:lang w:val="en-US" w:eastAsia="fr-FR"/>
              </w:rPr>
              <w:t>*</w:t>
            </w:r>
          </w:p>
        </w:tc>
      </w:tr>
      <w:tr w:rsidR="00C97BAC" w:rsidRPr="00313FB9" w14:paraId="463967FD" w14:textId="77777777" w:rsidTr="00F66D23">
        <w:trPr>
          <w:trHeight w:val="117"/>
        </w:trPr>
        <w:tc>
          <w:tcPr>
            <w:tcW w:w="2874" w:type="dxa"/>
          </w:tcPr>
          <w:p w14:paraId="584EF124" w14:textId="77777777" w:rsidR="00C97BAC" w:rsidRPr="00313FB9" w:rsidRDefault="00C97BAC" w:rsidP="00F66D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Visual </w:t>
            </w:r>
            <w:r w:rsidRPr="00313FB9">
              <w:rPr>
                <w:rFonts w:ascii="Helvetica Neue" w:eastAsia="Times New Roman" w:hAnsi="Helvetica Neue" w:cs="Times New Roman"/>
                <w:bCs/>
                <w:color w:val="000000"/>
                <w:sz w:val="18"/>
                <w:szCs w:val="18"/>
                <w:lang w:val="en-US" w:eastAsia="fr-FR"/>
              </w:rPr>
              <w:t>(mean (SD))</w:t>
            </w:r>
          </w:p>
        </w:tc>
        <w:tc>
          <w:tcPr>
            <w:tcW w:w="1261" w:type="dxa"/>
          </w:tcPr>
          <w:p w14:paraId="6785E28B" w14:textId="77777777" w:rsidR="00C97BAC" w:rsidRPr="00313FB9" w:rsidRDefault="00C97BAC" w:rsidP="00F66D23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4.23 (0.75)</w:t>
            </w:r>
          </w:p>
        </w:tc>
        <w:tc>
          <w:tcPr>
            <w:tcW w:w="1427" w:type="dxa"/>
            <w:hideMark/>
          </w:tcPr>
          <w:p w14:paraId="1650E0FD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4.19 (0.79)</w:t>
            </w:r>
          </w:p>
        </w:tc>
        <w:tc>
          <w:tcPr>
            <w:tcW w:w="1841" w:type="dxa"/>
            <w:hideMark/>
          </w:tcPr>
          <w:p w14:paraId="37D4125E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4.47 (0.51)</w:t>
            </w:r>
          </w:p>
        </w:tc>
        <w:tc>
          <w:tcPr>
            <w:tcW w:w="1664" w:type="dxa"/>
            <w:hideMark/>
          </w:tcPr>
          <w:p w14:paraId="5DD16C6D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4.09 (0.85)</w:t>
            </w:r>
          </w:p>
        </w:tc>
      </w:tr>
      <w:tr w:rsidR="00C97BAC" w:rsidRPr="00313FB9" w14:paraId="222EFF15" w14:textId="77777777" w:rsidTr="00F66D23">
        <w:trPr>
          <w:trHeight w:val="117"/>
        </w:trPr>
        <w:tc>
          <w:tcPr>
            <w:tcW w:w="2874" w:type="dxa"/>
          </w:tcPr>
          <w:p w14:paraId="23573F4F" w14:textId="77777777" w:rsidR="00C97BAC" w:rsidRPr="00313FB9" w:rsidRDefault="00C97BAC" w:rsidP="00F66D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Tactile </w:t>
            </w:r>
            <w:r w:rsidRPr="00313FB9">
              <w:rPr>
                <w:rFonts w:ascii="Helvetica Neue" w:eastAsia="Times New Roman" w:hAnsi="Helvetica Neue" w:cs="Times New Roman"/>
                <w:bCs/>
                <w:color w:val="000000"/>
                <w:sz w:val="18"/>
                <w:szCs w:val="18"/>
                <w:lang w:val="en-US" w:eastAsia="fr-FR"/>
              </w:rPr>
              <w:t>(mean (SD))</w:t>
            </w:r>
          </w:p>
        </w:tc>
        <w:tc>
          <w:tcPr>
            <w:tcW w:w="1261" w:type="dxa"/>
          </w:tcPr>
          <w:p w14:paraId="652490D7" w14:textId="77777777" w:rsidR="00C97BAC" w:rsidRPr="00313FB9" w:rsidRDefault="00C97BAC" w:rsidP="00F66D23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3.69 (0.70)</w:t>
            </w:r>
          </w:p>
        </w:tc>
        <w:tc>
          <w:tcPr>
            <w:tcW w:w="1427" w:type="dxa"/>
            <w:hideMark/>
          </w:tcPr>
          <w:p w14:paraId="46D56B76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3.75 (0.68)</w:t>
            </w:r>
          </w:p>
        </w:tc>
        <w:tc>
          <w:tcPr>
            <w:tcW w:w="1841" w:type="dxa"/>
            <w:hideMark/>
          </w:tcPr>
          <w:p w14:paraId="0488622A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3.82 (0.66)</w:t>
            </w:r>
          </w:p>
        </w:tc>
        <w:tc>
          <w:tcPr>
            <w:tcW w:w="1664" w:type="dxa"/>
            <w:hideMark/>
          </w:tcPr>
          <w:p w14:paraId="7F2AA5FE" w14:textId="77777777" w:rsidR="00C97BAC" w:rsidRPr="00313FB9" w:rsidRDefault="00C97BAC" w:rsidP="00F66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3.51 (0.73)</w:t>
            </w:r>
          </w:p>
        </w:tc>
      </w:tr>
      <w:tr w:rsidR="00C97BAC" w:rsidRPr="00313FB9" w14:paraId="1C662B9B" w14:textId="77777777" w:rsidTr="00F66D23">
        <w:trPr>
          <w:trHeight w:val="117"/>
        </w:trPr>
        <w:tc>
          <w:tcPr>
            <w:tcW w:w="2874" w:type="dxa"/>
          </w:tcPr>
          <w:p w14:paraId="7FFC7B34" w14:textId="77777777" w:rsidR="00C97BAC" w:rsidRPr="00313FB9" w:rsidRDefault="00C97BAC" w:rsidP="00F66D23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Pedagogy </w:t>
            </w:r>
            <w:r w:rsidRPr="00313FB9">
              <w:rPr>
                <w:rFonts w:ascii="Helvetica Neue" w:eastAsia="Times New Roman" w:hAnsi="Helvetica Neue" w:cs="Times New Roman"/>
                <w:bCs/>
                <w:color w:val="000000"/>
                <w:sz w:val="18"/>
                <w:szCs w:val="18"/>
                <w:lang w:val="en-US" w:eastAsia="fr-FR"/>
              </w:rPr>
              <w:t>(mean (SD))</w:t>
            </w:r>
          </w:p>
        </w:tc>
        <w:tc>
          <w:tcPr>
            <w:tcW w:w="1261" w:type="dxa"/>
          </w:tcPr>
          <w:p w14:paraId="140F6B09" w14:textId="77777777" w:rsidR="00C97BAC" w:rsidRPr="00313FB9" w:rsidRDefault="00C97BAC" w:rsidP="00F66D23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4.50 (0.58)</w:t>
            </w:r>
          </w:p>
        </w:tc>
        <w:tc>
          <w:tcPr>
            <w:tcW w:w="1427" w:type="dxa"/>
          </w:tcPr>
          <w:p w14:paraId="2E89F689" w14:textId="77777777" w:rsidR="00C97BAC" w:rsidRPr="00313FB9" w:rsidRDefault="00C97BAC" w:rsidP="00F66D23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4.57 (0.57)</w:t>
            </w:r>
          </w:p>
        </w:tc>
        <w:tc>
          <w:tcPr>
            <w:tcW w:w="1841" w:type="dxa"/>
          </w:tcPr>
          <w:p w14:paraId="7DC3BD6F" w14:textId="77777777" w:rsidR="00C97BAC" w:rsidRPr="00313FB9" w:rsidRDefault="00C97BAC" w:rsidP="00F66D23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4.45 (0.72)</w:t>
            </w:r>
          </w:p>
        </w:tc>
        <w:tc>
          <w:tcPr>
            <w:tcW w:w="1664" w:type="dxa"/>
          </w:tcPr>
          <w:p w14:paraId="59473918" w14:textId="77777777" w:rsidR="00C97BAC" w:rsidRPr="00313FB9" w:rsidRDefault="00C97BAC" w:rsidP="00F66D23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</w:pPr>
            <w:r w:rsidRPr="00313FB9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val="en-US" w:eastAsia="fr-FR"/>
              </w:rPr>
              <w:t>4.46 (0.47)</w:t>
            </w:r>
          </w:p>
        </w:tc>
      </w:tr>
      <w:tr w:rsidR="00C97BAC" w:rsidRPr="00310084" w14:paraId="1EC98540" w14:textId="77777777" w:rsidTr="00F66D23">
        <w:trPr>
          <w:trHeight w:val="117"/>
        </w:trPr>
        <w:tc>
          <w:tcPr>
            <w:tcW w:w="9067" w:type="dxa"/>
            <w:gridSpan w:val="5"/>
          </w:tcPr>
          <w:p w14:paraId="16A3A3A4" w14:textId="77777777" w:rsidR="00C97BAC" w:rsidRPr="00BB79E2" w:rsidRDefault="00C97BAC" w:rsidP="00F66D23">
            <w:pPr>
              <w:jc w:val="center"/>
              <w:rPr>
                <w:rFonts w:ascii="Helvetica Neue" w:eastAsia="Times New Roman" w:hAnsi="Helvetica Neue" w:cs="Times New Roman"/>
                <w:b/>
                <w:color w:val="000000"/>
                <w:sz w:val="18"/>
                <w:szCs w:val="18"/>
                <w:lang w:val="en-US" w:eastAsia="fr-FR"/>
              </w:rPr>
            </w:pPr>
            <w:r w:rsidRPr="00BB79E2">
              <w:rPr>
                <w:rFonts w:ascii="Helvetica Neue" w:eastAsia="Times New Roman" w:hAnsi="Helvetica Neue" w:cs="Times New Roman"/>
                <w:b/>
                <w:color w:val="000000"/>
                <w:sz w:val="18"/>
                <w:szCs w:val="18"/>
                <w:lang w:val="en-US" w:eastAsia="fr-FR"/>
              </w:rPr>
              <w:t>For the same question, the values of the student, graduate student and senior marked with an asterisk are significantly different with p&lt;0.05</w:t>
            </w:r>
          </w:p>
        </w:tc>
      </w:tr>
    </w:tbl>
    <w:p w14:paraId="70F2915E" w14:textId="77777777" w:rsidR="00BA0256" w:rsidRPr="00D30C7A" w:rsidRDefault="00BA0256">
      <w:pPr>
        <w:rPr>
          <w:lang w:val="en-US"/>
        </w:rPr>
      </w:pPr>
    </w:p>
    <w:p w14:paraId="24BFB557" w14:textId="77777777" w:rsidR="00F1708F" w:rsidRPr="00D30C7A" w:rsidRDefault="00F1708F">
      <w:pPr>
        <w:rPr>
          <w:lang w:val="en-US"/>
        </w:rPr>
      </w:pPr>
    </w:p>
    <w:p w14:paraId="02C3980A" w14:textId="77777777" w:rsidR="006D3A27" w:rsidRPr="00E17ACD" w:rsidRDefault="006D3A27" w:rsidP="006D3A27">
      <w:pPr>
        <w:pStyle w:val="NormalWeb"/>
        <w:jc w:val="both"/>
        <w:rPr>
          <w:b/>
          <w:bCs/>
          <w:lang w:val="en-US"/>
        </w:rPr>
      </w:pPr>
      <w:r w:rsidRPr="00E17ACD">
        <w:rPr>
          <w:b/>
          <w:bCs/>
          <w:lang w:val="en-US"/>
        </w:rPr>
        <w:t xml:space="preserve">Table </w:t>
      </w:r>
      <w:r>
        <w:rPr>
          <w:b/>
          <w:bCs/>
          <w:lang w:val="en-US"/>
        </w:rPr>
        <w:t>2</w:t>
      </w:r>
      <w:r w:rsidRPr="00E17ACD">
        <w:rPr>
          <w:b/>
          <w:bCs/>
          <w:lang w:val="en-US"/>
        </w:rPr>
        <w:t xml:space="preserve">: </w:t>
      </w:r>
      <w:r w:rsidRPr="006D3A27">
        <w:rPr>
          <w:lang w:val="en-US"/>
        </w:rPr>
        <w:t>Result of items assessed by the questionnaire (mean, SD)</w:t>
      </w:r>
    </w:p>
    <w:p w14:paraId="699C9D8D" w14:textId="77777777" w:rsidR="00F1708F" w:rsidRPr="00D30C7A" w:rsidRDefault="00F1708F">
      <w:pPr>
        <w:rPr>
          <w:lang w:val="en-US"/>
        </w:rPr>
      </w:pPr>
    </w:p>
    <w:p w14:paraId="385506FC" w14:textId="77777777" w:rsidR="00F1708F" w:rsidRPr="00D30C7A" w:rsidRDefault="00F1708F">
      <w:pPr>
        <w:rPr>
          <w:lang w:val="en-US"/>
        </w:rPr>
      </w:pPr>
    </w:p>
    <w:p w14:paraId="30F9C671" w14:textId="77777777" w:rsidR="00F1708F" w:rsidRPr="00D30C7A" w:rsidRDefault="00F1708F">
      <w:pPr>
        <w:rPr>
          <w:lang w:val="en-US"/>
        </w:rPr>
      </w:pPr>
    </w:p>
    <w:sectPr w:rsidR="00F1708F" w:rsidRPr="00D30C7A" w:rsidSect="00F07A9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AC"/>
    <w:rsid w:val="0016688E"/>
    <w:rsid w:val="00213011"/>
    <w:rsid w:val="00310084"/>
    <w:rsid w:val="00313FB9"/>
    <w:rsid w:val="005D7835"/>
    <w:rsid w:val="006D3A27"/>
    <w:rsid w:val="00965501"/>
    <w:rsid w:val="009A467B"/>
    <w:rsid w:val="00AD397C"/>
    <w:rsid w:val="00B952BA"/>
    <w:rsid w:val="00BA0256"/>
    <w:rsid w:val="00BB79E2"/>
    <w:rsid w:val="00BC6AE8"/>
    <w:rsid w:val="00C11457"/>
    <w:rsid w:val="00C97BAC"/>
    <w:rsid w:val="00D30C7A"/>
    <w:rsid w:val="00ED6239"/>
    <w:rsid w:val="00F07A92"/>
    <w:rsid w:val="00F1708F"/>
    <w:rsid w:val="00F66D23"/>
    <w:rsid w:val="00FC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7D71"/>
  <w15:chartTrackingRefBased/>
  <w15:docId w15:val="{E9F612EC-F9E0-E94D-965C-D641DFE9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BAC"/>
    <w:pPr>
      <w:spacing w:after="160" w:line="259" w:lineRule="auto"/>
    </w:pPr>
    <w:rPr>
      <w:kern w:val="2"/>
      <w:sz w:val="22"/>
      <w:szCs w:val="2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7BAC"/>
    <w:rPr>
      <w:kern w:val="2"/>
      <w:sz w:val="22"/>
      <w:szCs w:val="22"/>
      <w:lang w:val="fr-F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2-Accentuation3">
    <w:name w:val="List Table 2 Accent 3"/>
    <w:basedOn w:val="TableauNormal"/>
    <w:uiPriority w:val="47"/>
    <w:rsid w:val="00ED623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F6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CI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Frenette Codjia</dc:creator>
  <cp:keywords/>
  <dc:description/>
  <cp:lastModifiedBy>Anne-Laure Ejeil</cp:lastModifiedBy>
  <cp:revision>2</cp:revision>
  <dcterms:created xsi:type="dcterms:W3CDTF">2025-05-19T13:21:00Z</dcterms:created>
  <dcterms:modified xsi:type="dcterms:W3CDTF">2025-05-19T13:21:00Z</dcterms:modified>
</cp:coreProperties>
</file>