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9AA" w:rsidRPr="00AA49AA" w:rsidRDefault="00AA49AA">
      <w:pPr>
        <w:rPr>
          <w:rFonts w:ascii="Times New Roman" w:hAnsi="Times New Roman" w:cs="Times New Roman"/>
          <w:b/>
          <w:noProof/>
          <w:sz w:val="24"/>
          <w:lang w:val="en-US"/>
        </w:rPr>
      </w:pPr>
      <w:r w:rsidRPr="00AA49AA">
        <w:rPr>
          <w:rFonts w:ascii="Times New Roman" w:hAnsi="Times New Roman" w:cs="Times New Roman"/>
          <w:b/>
          <w:noProof/>
          <w:sz w:val="24"/>
          <w:lang w:val="en-US"/>
        </w:rPr>
        <w:t xml:space="preserve">Supplementary Figure 1 </w:t>
      </w:r>
    </w:p>
    <w:p w:rsidR="003473E5" w:rsidRDefault="00AD63D1" w:rsidP="00EA1C54">
      <w:pPr>
        <w:ind w:left="-284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lang w:val="en-US"/>
        </w:rPr>
        <w:drawing>
          <wp:inline distT="0" distB="0" distL="0" distR="0" wp14:anchorId="61348F6E">
            <wp:extent cx="7161340" cy="4899916"/>
            <wp:effectExtent l="0" t="0" r="190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905" cy="4935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49AA" w:rsidRDefault="00AA49AA" w:rsidP="009A3F93">
      <w:pPr>
        <w:ind w:right="414"/>
        <w:jc w:val="both"/>
        <w:rPr>
          <w:rFonts w:ascii="Times New Roman" w:hAnsi="Times New Roman" w:cs="Times New Roman"/>
          <w:noProof/>
          <w:lang w:val="en-US"/>
        </w:rPr>
      </w:pPr>
      <w:r w:rsidRPr="00870B31">
        <w:rPr>
          <w:rFonts w:ascii="Times New Roman" w:hAnsi="Times New Roman" w:cs="Times New Roman"/>
          <w:b/>
          <w:noProof/>
          <w:lang w:val="en-US"/>
        </w:rPr>
        <w:t>Supplementary Figure 1:</w:t>
      </w:r>
      <w:r w:rsidRPr="00F138A7">
        <w:rPr>
          <w:rFonts w:ascii="Times New Roman" w:hAnsi="Times New Roman" w:cs="Times New Roman"/>
          <w:noProof/>
          <w:lang w:val="en-US"/>
        </w:rPr>
        <w:t xml:space="preserve"> </w:t>
      </w:r>
      <w:r w:rsidR="006869B3" w:rsidRPr="00F138A7">
        <w:rPr>
          <w:rFonts w:ascii="Times New Roman" w:hAnsi="Times New Roman" w:cs="Times New Roman"/>
          <w:noProof/>
          <w:lang w:val="en-US"/>
        </w:rPr>
        <w:t>Go analysis of 300 top-ranking DMPs according to their Molecular Function (MF), Biological Process (BP)</w:t>
      </w:r>
      <w:r w:rsidR="005E77E8">
        <w:rPr>
          <w:rFonts w:ascii="Times New Roman" w:hAnsi="Times New Roman" w:cs="Times New Roman"/>
          <w:noProof/>
          <w:lang w:val="en-US"/>
        </w:rPr>
        <w:t xml:space="preserve">, </w:t>
      </w:r>
      <w:r w:rsidR="006869B3" w:rsidRPr="00F138A7">
        <w:rPr>
          <w:rFonts w:ascii="Times New Roman" w:hAnsi="Times New Roman" w:cs="Times New Roman"/>
          <w:noProof/>
          <w:lang w:val="en-US"/>
        </w:rPr>
        <w:t xml:space="preserve">and Cellular Compartment (CC), the gene counts that participate in </w:t>
      </w:r>
      <w:r w:rsidR="00F138A7" w:rsidRPr="00F138A7">
        <w:rPr>
          <w:rFonts w:ascii="Times New Roman" w:hAnsi="Times New Roman" w:cs="Times New Roman"/>
          <w:noProof/>
          <w:lang w:val="en-US"/>
        </w:rPr>
        <w:t xml:space="preserve">each </w:t>
      </w:r>
      <w:r w:rsidR="005E77E8">
        <w:rPr>
          <w:rFonts w:ascii="Times New Roman" w:hAnsi="Times New Roman" w:cs="Times New Roman"/>
          <w:noProof/>
          <w:lang w:val="en-US"/>
        </w:rPr>
        <w:t>category</w:t>
      </w:r>
      <w:r w:rsidR="00760EBE">
        <w:rPr>
          <w:rFonts w:ascii="Times New Roman" w:hAnsi="Times New Roman" w:cs="Times New Roman"/>
          <w:noProof/>
          <w:lang w:val="en-US"/>
        </w:rPr>
        <w:t>,</w:t>
      </w:r>
      <w:r w:rsidR="00F138A7" w:rsidRPr="00F138A7">
        <w:rPr>
          <w:rFonts w:ascii="Times New Roman" w:hAnsi="Times New Roman" w:cs="Times New Roman"/>
          <w:noProof/>
          <w:lang w:val="en-US"/>
        </w:rPr>
        <w:t xml:space="preserve"> </w:t>
      </w:r>
      <w:r w:rsidR="006869B3" w:rsidRPr="00F138A7">
        <w:rPr>
          <w:rFonts w:ascii="Times New Roman" w:hAnsi="Times New Roman" w:cs="Times New Roman"/>
          <w:noProof/>
          <w:lang w:val="en-US"/>
        </w:rPr>
        <w:t>and statistical significance</w:t>
      </w:r>
      <w:r w:rsidR="00F138A7" w:rsidRPr="00F138A7">
        <w:rPr>
          <w:rFonts w:ascii="Times New Roman" w:hAnsi="Times New Roman" w:cs="Times New Roman"/>
          <w:noProof/>
          <w:lang w:val="en-US"/>
        </w:rPr>
        <w:t xml:space="preserve"> of gene enrichment in each category</w:t>
      </w:r>
      <w:r w:rsidR="00760EBE">
        <w:rPr>
          <w:rFonts w:ascii="Times New Roman" w:hAnsi="Times New Roman" w:cs="Times New Roman"/>
          <w:noProof/>
          <w:lang w:val="en-US"/>
        </w:rPr>
        <w:t>.</w:t>
      </w:r>
    </w:p>
    <w:p w:rsidR="007C46D0" w:rsidRPr="007C46D0" w:rsidRDefault="007C46D0" w:rsidP="009A3F93">
      <w:pPr>
        <w:ind w:right="414"/>
        <w:jc w:val="both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>Abbreviations: GO: Gene Ontology</w:t>
      </w:r>
    </w:p>
    <w:p w:rsidR="00AA49AA" w:rsidRDefault="00AA49AA">
      <w:pPr>
        <w:rPr>
          <w:rFonts w:ascii="Times New Roman" w:hAnsi="Times New Roman" w:cs="Times New Roman"/>
          <w:b/>
          <w:sz w:val="32"/>
          <w:lang w:val="en-US"/>
        </w:rPr>
      </w:pPr>
    </w:p>
    <w:p w:rsidR="00EA1C54" w:rsidRDefault="00EA1C54">
      <w:pPr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EA1C54" w:rsidRDefault="00EA1C54">
      <w:pPr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EA1C54" w:rsidRDefault="00EA1C54">
      <w:pPr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EA1C54" w:rsidRDefault="00EA1C54">
      <w:pPr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EA1C54" w:rsidRDefault="00EA1C54">
      <w:pPr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EA1C54" w:rsidRDefault="00EA1C54">
      <w:pPr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EA1C54" w:rsidRDefault="00EA1C54">
      <w:pPr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EA1C54" w:rsidRDefault="00EA1C54">
      <w:pPr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EA1C54" w:rsidRDefault="00EA1C54">
      <w:pPr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EA1C54" w:rsidRDefault="00EA1C54">
      <w:pPr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EA1C54" w:rsidRDefault="00EA1C54">
      <w:pPr>
        <w:rPr>
          <w:rFonts w:ascii="Times New Roman" w:hAnsi="Times New Roman" w:cs="Times New Roman"/>
          <w:b/>
          <w:noProof/>
          <w:sz w:val="24"/>
          <w:lang w:val="en-US"/>
        </w:rPr>
      </w:pPr>
    </w:p>
    <w:p w:rsidR="00AA49AA" w:rsidRDefault="002F5C4C">
      <w:pPr>
        <w:rPr>
          <w:rFonts w:ascii="Times New Roman" w:hAnsi="Times New Roman" w:cs="Times New Roman"/>
          <w:b/>
          <w:noProof/>
          <w:sz w:val="24"/>
          <w:lang w:val="en-US"/>
        </w:rPr>
      </w:pPr>
      <w:r w:rsidRPr="00AA49AA">
        <w:rPr>
          <w:rFonts w:ascii="Times New Roman" w:hAnsi="Times New Roman" w:cs="Times New Roman"/>
          <w:b/>
          <w:noProof/>
          <w:sz w:val="24"/>
          <w:lang w:val="en-US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noProof/>
          <w:sz w:val="24"/>
          <w:lang w:val="en-US"/>
        </w:rPr>
        <w:t>2</w:t>
      </w:r>
    </w:p>
    <w:p w:rsidR="00EA1C54" w:rsidRDefault="00EA1C54" w:rsidP="004E1586">
      <w:pPr>
        <w:ind w:left="-567"/>
        <w:rPr>
          <w:rFonts w:ascii="Times New Roman" w:hAnsi="Times New Roman" w:cs="Times New Roman"/>
          <w:b/>
          <w:noProof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32"/>
          <w:lang w:val="en-US"/>
        </w:rPr>
        <w:drawing>
          <wp:inline distT="0" distB="0" distL="0" distR="0" wp14:anchorId="741FFF23" wp14:editId="0A8BE5AB">
            <wp:extent cx="7300451" cy="7294206"/>
            <wp:effectExtent l="0" t="0" r="0" b="254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" t="636" b="1068"/>
                    <a:stretch/>
                  </pic:blipFill>
                  <pic:spPr bwMode="auto">
                    <a:xfrm>
                      <a:off x="0" y="0"/>
                      <a:ext cx="7317543" cy="731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C54" w:rsidRPr="00273B38" w:rsidRDefault="002D5FE9" w:rsidP="00F31948">
      <w:pPr>
        <w:jc w:val="center"/>
        <w:rPr>
          <w:rFonts w:ascii="Times New Roman" w:hAnsi="Times New Roman" w:cs="Times New Roman"/>
          <w:b/>
          <w:noProof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230FFE9D" wp14:editId="37A79D95">
            <wp:extent cx="5432204" cy="508204"/>
            <wp:effectExtent l="0" t="0" r="0" b="635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1" t="22743" r="10330" b="14494"/>
                    <a:stretch/>
                  </pic:blipFill>
                  <pic:spPr bwMode="auto">
                    <a:xfrm>
                      <a:off x="0" y="0"/>
                      <a:ext cx="5483965" cy="51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586" w:rsidRDefault="00EA1C54">
      <w:pPr>
        <w:rPr>
          <w:rFonts w:ascii="Times New Roman" w:hAnsi="Times New Roman" w:cs="Times New Roman"/>
          <w:lang w:val="en-US"/>
        </w:rPr>
      </w:pPr>
      <w:r w:rsidRPr="00EA1C54">
        <w:rPr>
          <w:rFonts w:ascii="Times New Roman" w:hAnsi="Times New Roman" w:cs="Times New Roman"/>
          <w:b/>
          <w:lang w:val="en-US"/>
        </w:rPr>
        <w:t xml:space="preserve">Supplementary Figure 2: </w:t>
      </w:r>
      <w:r w:rsidRPr="005E753A">
        <w:rPr>
          <w:rFonts w:ascii="Times New Roman" w:hAnsi="Times New Roman" w:cs="Times New Roman"/>
          <w:lang w:val="en-US"/>
        </w:rPr>
        <w:t xml:space="preserve">PPI network of the 300 DMPs </w:t>
      </w:r>
      <w:r w:rsidR="004E1586">
        <w:rPr>
          <w:rFonts w:ascii="Times New Roman" w:hAnsi="Times New Roman" w:cs="Times New Roman"/>
          <w:lang w:val="en-US"/>
        </w:rPr>
        <w:t>showing</w:t>
      </w:r>
      <w:r w:rsidRPr="005E753A">
        <w:rPr>
          <w:rFonts w:ascii="Times New Roman" w:hAnsi="Times New Roman" w:cs="Times New Roman"/>
          <w:lang w:val="en-US"/>
        </w:rPr>
        <w:t xml:space="preserve"> statistically significant interactions </w:t>
      </w:r>
    </w:p>
    <w:p w:rsidR="00DE0EC3" w:rsidRPr="00DE0EC3" w:rsidRDefault="00DE0EC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Abbreviation: PPI: Protein-Protein Interactions</w:t>
      </w:r>
    </w:p>
    <w:p w:rsidR="00D8033E" w:rsidRDefault="00D8033E">
      <w:pPr>
        <w:rPr>
          <w:rFonts w:ascii="Times New Roman" w:hAnsi="Times New Roman" w:cs="Times New Roman"/>
          <w:lang w:val="en-US"/>
        </w:rPr>
      </w:pPr>
    </w:p>
    <w:p w:rsidR="00D8033E" w:rsidRDefault="00D8033E">
      <w:pPr>
        <w:rPr>
          <w:rFonts w:ascii="Times New Roman" w:hAnsi="Times New Roman" w:cs="Times New Roman"/>
          <w:lang w:val="en-US"/>
        </w:rPr>
      </w:pPr>
    </w:p>
    <w:p w:rsidR="00A800A7" w:rsidRDefault="00A800A7" w:rsidP="00A800A7">
      <w:pPr>
        <w:rPr>
          <w:rFonts w:ascii="Times New Roman" w:hAnsi="Times New Roman" w:cs="Times New Roman"/>
          <w:b/>
          <w:sz w:val="24"/>
          <w:lang w:val="en-US"/>
        </w:rPr>
      </w:pPr>
    </w:p>
    <w:p w:rsidR="00A800A7" w:rsidRDefault="00A800A7" w:rsidP="00A800A7">
      <w:pPr>
        <w:rPr>
          <w:rFonts w:ascii="Times New Roman" w:hAnsi="Times New Roman" w:cs="Times New Roman"/>
          <w:b/>
          <w:sz w:val="24"/>
          <w:lang w:val="en-US"/>
        </w:rPr>
      </w:pPr>
    </w:p>
    <w:p w:rsidR="00D8033E" w:rsidRPr="00DE0EC3" w:rsidRDefault="00A800A7">
      <w:pPr>
        <w:rPr>
          <w:rFonts w:ascii="Times New Roman" w:hAnsi="Times New Roman" w:cs="Times New Roman"/>
          <w:b/>
          <w:sz w:val="24"/>
          <w:lang w:val="en-US"/>
        </w:rPr>
      </w:pPr>
      <w:r w:rsidRPr="00D8033E">
        <w:rPr>
          <w:rFonts w:ascii="Times New Roman" w:hAnsi="Times New Roman" w:cs="Times New Roman"/>
          <w:b/>
          <w:sz w:val="24"/>
          <w:lang w:val="en-US"/>
        </w:rPr>
        <w:t xml:space="preserve">Supplementary Figure </w:t>
      </w:r>
      <w:r w:rsidRPr="00DE0EC3">
        <w:rPr>
          <w:rFonts w:ascii="Times New Roman" w:hAnsi="Times New Roman" w:cs="Times New Roman"/>
          <w:b/>
          <w:sz w:val="24"/>
          <w:lang w:val="en-US"/>
        </w:rPr>
        <w:t>3</w:t>
      </w:r>
    </w:p>
    <w:p w:rsidR="00A800A7" w:rsidRDefault="00A800A7" w:rsidP="008241E6">
      <w:pPr>
        <w:ind w:left="-709" w:firstLine="142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4B7560FF">
            <wp:extent cx="7382312" cy="3639563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" r="2524"/>
                    <a:stretch/>
                  </pic:blipFill>
                  <pic:spPr bwMode="auto">
                    <a:xfrm>
                      <a:off x="0" y="0"/>
                      <a:ext cx="7447970" cy="367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33E" w:rsidRDefault="00D8033E">
      <w:pPr>
        <w:rPr>
          <w:rFonts w:ascii="Times New Roman" w:hAnsi="Times New Roman" w:cs="Times New Roman"/>
          <w:b/>
          <w:sz w:val="24"/>
          <w:lang w:val="en-US"/>
        </w:rPr>
      </w:pPr>
      <w:r w:rsidRPr="00D8033E">
        <w:rPr>
          <w:rFonts w:ascii="Times New Roman" w:hAnsi="Times New Roman" w:cs="Times New Roman"/>
          <w:b/>
          <w:sz w:val="24"/>
          <w:lang w:val="en-US"/>
        </w:rPr>
        <w:t xml:space="preserve">Supplementary Figure </w:t>
      </w:r>
      <w:r w:rsidR="00B222B2">
        <w:rPr>
          <w:rFonts w:ascii="Times New Roman" w:hAnsi="Times New Roman" w:cs="Times New Roman"/>
          <w:b/>
          <w:sz w:val="24"/>
          <w:lang w:val="en-US"/>
        </w:rPr>
        <w:t>3</w:t>
      </w:r>
      <w:r w:rsidRPr="00D8033E">
        <w:rPr>
          <w:rFonts w:ascii="Times New Roman" w:hAnsi="Times New Roman" w:cs="Times New Roman"/>
          <w:b/>
          <w:sz w:val="24"/>
          <w:lang w:val="en-US"/>
        </w:rPr>
        <w:t>:</w:t>
      </w:r>
      <w:r w:rsidR="008241E6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8241E6" w:rsidRPr="008241E6">
        <w:rPr>
          <w:rFonts w:ascii="Times New Roman" w:hAnsi="Times New Roman" w:cs="Times New Roman"/>
          <w:sz w:val="24"/>
          <w:lang w:val="en-US"/>
        </w:rPr>
        <w:t>REACTOME pathway analysis of the 300 DMPs showing significant enrichment in pathways with yellow highlighting</w:t>
      </w:r>
      <w:r w:rsidR="008241E6">
        <w:rPr>
          <w:rFonts w:ascii="Times New Roman" w:hAnsi="Times New Roman" w:cs="Times New Roman"/>
          <w:b/>
          <w:sz w:val="24"/>
          <w:lang w:val="en-US"/>
        </w:rPr>
        <w:t xml:space="preserve"> </w:t>
      </w:r>
    </w:p>
    <w:p w:rsidR="00B222B2" w:rsidRDefault="00B222B2" w:rsidP="00B222B2">
      <w:pPr>
        <w:rPr>
          <w:rFonts w:ascii="Times New Roman" w:hAnsi="Times New Roman" w:cs="Times New Roman"/>
          <w:b/>
          <w:sz w:val="24"/>
          <w:lang w:val="en-US"/>
        </w:rPr>
      </w:pPr>
    </w:p>
    <w:p w:rsidR="00B222B2" w:rsidRDefault="00B222B2">
      <w:pPr>
        <w:rPr>
          <w:rFonts w:ascii="Times New Roman" w:hAnsi="Times New Roman" w:cs="Times New Roman"/>
          <w:b/>
          <w:sz w:val="24"/>
          <w:lang w:val="en-US"/>
        </w:rPr>
      </w:pPr>
      <w:r w:rsidRPr="00D8033E">
        <w:rPr>
          <w:rFonts w:ascii="Times New Roman" w:hAnsi="Times New Roman" w:cs="Times New Roman"/>
          <w:b/>
          <w:sz w:val="24"/>
          <w:lang w:val="en-US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lang w:val="en-US"/>
        </w:rPr>
        <w:t>4</w:t>
      </w:r>
    </w:p>
    <w:p w:rsidR="00A36CA1" w:rsidRDefault="007E6A57" w:rsidP="007E6A57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58240" behindDoc="0" locked="0" layoutInCell="1" allowOverlap="1" wp14:anchorId="4ADB5AEA">
            <wp:simplePos x="0" y="0"/>
            <wp:positionH relativeFrom="column">
              <wp:posOffset>4194</wp:posOffset>
            </wp:positionH>
            <wp:positionV relativeFrom="paragraph">
              <wp:posOffset>816</wp:posOffset>
            </wp:positionV>
            <wp:extent cx="3741490" cy="3369352"/>
            <wp:effectExtent l="0" t="0" r="0" b="0"/>
            <wp:wrapSquare wrapText="bothSides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0" r="23525"/>
                    <a:stretch/>
                  </pic:blipFill>
                  <pic:spPr bwMode="auto">
                    <a:xfrm>
                      <a:off x="0" y="0"/>
                      <a:ext cx="3741490" cy="336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E6A57" w:rsidRPr="007E6A57" w:rsidRDefault="007E6A57" w:rsidP="007E6A57">
      <w:pPr>
        <w:rPr>
          <w:rFonts w:ascii="Times New Roman" w:hAnsi="Times New Roman" w:cs="Times New Roman"/>
          <w:b/>
          <w:sz w:val="24"/>
          <w:lang w:val="en-US"/>
        </w:rPr>
      </w:pPr>
      <w:r w:rsidRPr="00D8033E">
        <w:rPr>
          <w:rFonts w:ascii="Times New Roman" w:hAnsi="Times New Roman" w:cs="Times New Roman"/>
          <w:b/>
          <w:sz w:val="24"/>
          <w:lang w:val="en-US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lang w:val="en-US"/>
        </w:rPr>
        <w:t xml:space="preserve">4: </w:t>
      </w:r>
      <w:r w:rsidR="00DE0EC3" w:rsidRPr="00BE53B7">
        <w:rPr>
          <w:rFonts w:ascii="Times New Roman" w:hAnsi="Times New Roman" w:cs="Times New Roman"/>
          <w:sz w:val="24"/>
          <w:lang w:val="en-US"/>
        </w:rPr>
        <w:t xml:space="preserve">PPI network of the </w:t>
      </w:r>
      <w:r w:rsidR="00BE53B7" w:rsidRPr="00BE53B7">
        <w:rPr>
          <w:rFonts w:ascii="Times New Roman" w:hAnsi="Times New Roman" w:cs="Times New Roman"/>
          <w:sz w:val="24"/>
          <w:lang w:val="en-US"/>
        </w:rPr>
        <w:t xml:space="preserve">identified biomarkers with their neighboring genes </w:t>
      </w:r>
      <w:r w:rsidR="00DE0EC3" w:rsidRPr="00BE53B7">
        <w:rPr>
          <w:rFonts w:ascii="Times New Roman" w:hAnsi="Times New Roman" w:cs="Times New Roman"/>
          <w:sz w:val="24"/>
          <w:lang w:val="en-US"/>
        </w:rPr>
        <w:t>g statistically significant interactions</w:t>
      </w:r>
      <w:r w:rsidR="00DE0EC3" w:rsidRPr="00DE0EC3">
        <w:rPr>
          <w:rFonts w:ascii="Times New Roman" w:hAnsi="Times New Roman" w:cs="Times New Roman"/>
          <w:b/>
          <w:sz w:val="24"/>
          <w:lang w:val="en-US"/>
        </w:rPr>
        <w:t xml:space="preserve"> </w:t>
      </w:r>
    </w:p>
    <w:p w:rsidR="007E6A57" w:rsidRPr="008241E6" w:rsidRDefault="00A36CA1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59264" behindDoc="0" locked="0" layoutInCell="1" allowOverlap="1" wp14:anchorId="4E2C837C">
            <wp:simplePos x="0" y="0"/>
            <wp:positionH relativeFrom="margin">
              <wp:align>left</wp:align>
            </wp:positionH>
            <wp:positionV relativeFrom="paragraph">
              <wp:posOffset>2346133</wp:posOffset>
            </wp:positionV>
            <wp:extent cx="5578475" cy="520065"/>
            <wp:effectExtent l="0" t="0" r="3175" b="0"/>
            <wp:wrapSquare wrapText="bothSides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52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4DB" w:rsidRDefault="001D74DB">
      <w:pPr>
        <w:rPr>
          <w:rFonts w:ascii="Times New Roman" w:hAnsi="Times New Roman" w:cs="Times New Roman"/>
          <w:b/>
          <w:sz w:val="32"/>
          <w:lang w:val="en-US"/>
        </w:rPr>
      </w:pPr>
    </w:p>
    <w:p w:rsidR="001D74DB" w:rsidRDefault="001D74DB">
      <w:pPr>
        <w:rPr>
          <w:rFonts w:ascii="Times New Roman" w:hAnsi="Times New Roman" w:cs="Times New Roman"/>
          <w:b/>
          <w:sz w:val="32"/>
          <w:lang w:val="en-US"/>
        </w:rPr>
      </w:pPr>
    </w:p>
    <w:p w:rsidR="001D74DB" w:rsidRDefault="001D74DB">
      <w:pPr>
        <w:rPr>
          <w:rFonts w:ascii="Times New Roman" w:hAnsi="Times New Roman" w:cs="Times New Roman"/>
          <w:b/>
          <w:sz w:val="32"/>
          <w:lang w:val="en-US"/>
        </w:rPr>
      </w:pPr>
    </w:p>
    <w:p w:rsidR="00AE50E7" w:rsidRDefault="001D74DB">
      <w:pPr>
        <w:rPr>
          <w:rFonts w:ascii="Times New Roman" w:hAnsi="Times New Roman" w:cs="Times New Roman"/>
          <w:b/>
          <w:sz w:val="32"/>
          <w:lang w:val="en-US"/>
        </w:rPr>
      </w:pPr>
      <w:r w:rsidRPr="001D74DB">
        <w:rPr>
          <w:rFonts w:ascii="Times New Roman" w:hAnsi="Times New Roman" w:cs="Times New Roman"/>
          <w:b/>
          <w:sz w:val="32"/>
          <w:lang w:val="en-US"/>
        </w:rPr>
        <w:t>Supplementary Figure 5</w:t>
      </w:r>
      <w:r w:rsidR="002809DE">
        <w:rPr>
          <w:rFonts w:ascii="Times New Roman" w:hAnsi="Times New Roman" w:cs="Times New Roman"/>
          <w:b/>
          <w:sz w:val="32"/>
          <w:lang w:val="en-US"/>
        </w:rPr>
        <w:t xml:space="preserve">  </w:t>
      </w:r>
      <w:r w:rsidR="003473E5">
        <w:rPr>
          <w:rFonts w:ascii="Times New Roman" w:hAnsi="Times New Roman" w:cs="Times New Roman"/>
          <w:b/>
          <w:sz w:val="32"/>
          <w:lang w:val="en-US"/>
        </w:rPr>
        <w:t xml:space="preserve"> </w:t>
      </w:r>
      <w:r w:rsidR="00731DC5">
        <w:rPr>
          <w:rFonts w:ascii="Times New Roman" w:hAnsi="Times New Roman" w:cs="Times New Roman"/>
          <w:b/>
          <w:sz w:val="32"/>
        </w:rPr>
        <w:t>Α</w:t>
      </w:r>
      <w:r w:rsidR="003473E5">
        <w:rPr>
          <w:rFonts w:ascii="Times New Roman" w:hAnsi="Times New Roman" w:cs="Times New Roman"/>
          <w:b/>
          <w:sz w:val="32"/>
          <w:lang w:val="en-US"/>
        </w:rPr>
        <w:t xml:space="preserve">                                           </w:t>
      </w:r>
      <w:r w:rsidR="00AE50E7" w:rsidRPr="00AE50E7">
        <w:rPr>
          <w:rFonts w:ascii="Times New Roman" w:hAnsi="Times New Roman" w:cs="Times New Roman"/>
          <w:b/>
          <w:noProof/>
          <w:sz w:val="32"/>
          <w:lang w:val="en-US"/>
        </w:rPr>
        <w:drawing>
          <wp:inline distT="0" distB="0" distL="0" distR="0" wp14:anchorId="0E0E5ABF" wp14:editId="51EE1375">
            <wp:extent cx="5110843" cy="2450879"/>
            <wp:effectExtent l="0" t="0" r="0" b="698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1" r="556"/>
                    <a:stretch/>
                  </pic:blipFill>
                  <pic:spPr bwMode="auto">
                    <a:xfrm>
                      <a:off x="0" y="0"/>
                      <a:ext cx="5110843" cy="2450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753" w:rsidRDefault="003473E5">
      <w:pPr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B</w:t>
      </w:r>
      <w:r w:rsidR="00165B68">
        <w:rPr>
          <w:rFonts w:ascii="Times New Roman" w:hAnsi="Times New Roman" w:cs="Times New Roman"/>
          <w:b/>
          <w:sz w:val="32"/>
          <w:lang w:val="en-US"/>
        </w:rPr>
        <w:t xml:space="preserve">  </w:t>
      </w:r>
    </w:p>
    <w:p w:rsidR="003473E5" w:rsidRDefault="006B2B3B">
      <w:pPr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lang w:val="en-US"/>
        </w:rPr>
        <w:drawing>
          <wp:inline distT="0" distB="0" distL="0" distR="0" wp14:anchorId="4D80706B">
            <wp:extent cx="4931229" cy="2202366"/>
            <wp:effectExtent l="0" t="0" r="3175" b="762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124" cy="2245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73E5" w:rsidRDefault="00922220">
      <w:pPr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C</w:t>
      </w:r>
    </w:p>
    <w:p w:rsidR="00F25ED6" w:rsidRDefault="00F95B05">
      <w:pPr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lang w:val="en-US"/>
        </w:rPr>
        <w:drawing>
          <wp:inline distT="0" distB="0" distL="0" distR="0" wp14:anchorId="71F1D326">
            <wp:extent cx="5020210" cy="2449286"/>
            <wp:effectExtent l="0" t="0" r="9525" b="825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183" cy="2465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D33" w:rsidRDefault="00E11753">
      <w:pPr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D</w:t>
      </w:r>
    </w:p>
    <w:p w:rsidR="006F1FF2" w:rsidRDefault="006F1FF2">
      <w:pPr>
        <w:rPr>
          <w:rFonts w:ascii="Times New Roman" w:hAnsi="Times New Roman" w:cs="Times New Roman"/>
          <w:b/>
          <w:sz w:val="32"/>
          <w:lang w:val="en-US"/>
        </w:rPr>
      </w:pPr>
      <w:r w:rsidRPr="006F1FF2">
        <w:rPr>
          <w:rFonts w:ascii="Times New Roman" w:hAnsi="Times New Roman" w:cs="Times New Roman"/>
          <w:b/>
          <w:noProof/>
          <w:sz w:val="32"/>
          <w:lang w:val="en-US"/>
        </w:rPr>
        <w:drawing>
          <wp:inline distT="0" distB="0" distL="0" distR="0" wp14:anchorId="35D3F64A" wp14:editId="7300939B">
            <wp:extent cx="4653643" cy="2076042"/>
            <wp:effectExtent l="0" t="0" r="0" b="63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8835" cy="209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FF2" w:rsidRDefault="006F1FF2">
      <w:pPr>
        <w:rPr>
          <w:rFonts w:ascii="Times New Roman" w:hAnsi="Times New Roman" w:cs="Times New Roman"/>
          <w:b/>
          <w:sz w:val="32"/>
          <w:lang w:val="en-US"/>
        </w:rPr>
      </w:pPr>
    </w:p>
    <w:p w:rsidR="006F1FF2" w:rsidRDefault="006F1FF2">
      <w:pPr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E</w:t>
      </w:r>
    </w:p>
    <w:p w:rsidR="00E02D33" w:rsidRDefault="00E02D33">
      <w:pPr>
        <w:rPr>
          <w:rFonts w:ascii="Times New Roman" w:hAnsi="Times New Roman" w:cs="Times New Roman"/>
          <w:b/>
          <w:sz w:val="32"/>
          <w:lang w:val="en-US"/>
        </w:rPr>
      </w:pPr>
      <w:r w:rsidRPr="00E02D33">
        <w:rPr>
          <w:rFonts w:ascii="Times New Roman" w:hAnsi="Times New Roman" w:cs="Times New Roman"/>
          <w:b/>
          <w:noProof/>
          <w:sz w:val="32"/>
          <w:lang w:val="en-US"/>
        </w:rPr>
        <w:drawing>
          <wp:inline distT="0" distB="0" distL="0" distR="0" wp14:anchorId="39033516" wp14:editId="51BD517C">
            <wp:extent cx="4800600" cy="2257161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166"/>
                    <a:stretch/>
                  </pic:blipFill>
                  <pic:spPr bwMode="auto">
                    <a:xfrm>
                      <a:off x="0" y="0"/>
                      <a:ext cx="4852150" cy="2281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C9D" w:rsidRDefault="002A3C9D">
      <w:pPr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F</w:t>
      </w:r>
    </w:p>
    <w:p w:rsidR="002A3C9D" w:rsidRDefault="002A3C9D">
      <w:pPr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lang w:val="en-US"/>
        </w:rPr>
        <w:drawing>
          <wp:inline distT="0" distB="0" distL="0" distR="0" wp14:anchorId="3C56665E">
            <wp:extent cx="4784271" cy="2133566"/>
            <wp:effectExtent l="0" t="0" r="0" b="63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27" cy="2164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B78" w:rsidRDefault="004E6AA4" w:rsidP="00AE4587">
      <w:pPr>
        <w:ind w:right="272"/>
        <w:jc w:val="both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b/>
          <w:lang w:val="en-US"/>
        </w:rPr>
        <w:t>Supplementary</w:t>
      </w:r>
      <w:r w:rsidR="00F73B78" w:rsidRPr="00AE4587">
        <w:rPr>
          <w:rFonts w:ascii="Times New Roman" w:hAnsi="Times New Roman" w:cs="Times New Roman"/>
          <w:b/>
          <w:lang w:val="en-US"/>
        </w:rPr>
        <w:t xml:space="preserve"> Figure</w:t>
      </w:r>
      <w:r w:rsidR="00D8033E" w:rsidRPr="00D8033E">
        <w:rPr>
          <w:rFonts w:ascii="Times New Roman" w:hAnsi="Times New Roman" w:cs="Times New Roman"/>
          <w:b/>
          <w:lang w:val="en-US"/>
        </w:rPr>
        <w:t xml:space="preserve"> </w:t>
      </w:r>
      <w:r w:rsidR="00C6644D">
        <w:rPr>
          <w:rFonts w:ascii="Times New Roman" w:hAnsi="Times New Roman" w:cs="Times New Roman"/>
          <w:b/>
          <w:lang w:val="en-US"/>
        </w:rPr>
        <w:t>5</w:t>
      </w:r>
      <w:r w:rsidR="00F73B78" w:rsidRPr="00AE4587">
        <w:rPr>
          <w:rFonts w:ascii="Times New Roman" w:hAnsi="Times New Roman" w:cs="Times New Roman"/>
          <w:b/>
          <w:lang w:val="en-US"/>
        </w:rPr>
        <w:t xml:space="preserve">: </w:t>
      </w:r>
      <w:r w:rsidR="0013549D" w:rsidRPr="00AE4587">
        <w:rPr>
          <w:rFonts w:ascii="Times New Roman" w:hAnsi="Times New Roman" w:cs="Times New Roman"/>
          <w:lang w:val="en-US"/>
        </w:rPr>
        <w:t xml:space="preserve">Efficiency of </w:t>
      </w:r>
      <w:proofErr w:type="spellStart"/>
      <w:r w:rsidR="0013549D" w:rsidRPr="00AE4587">
        <w:rPr>
          <w:rFonts w:ascii="Times New Roman" w:hAnsi="Times New Roman" w:cs="Times New Roman"/>
          <w:lang w:val="en-US"/>
        </w:rPr>
        <w:t>qMSP</w:t>
      </w:r>
      <w:proofErr w:type="spellEnd"/>
      <w:r w:rsidR="0013549D" w:rsidRPr="00AE4587">
        <w:rPr>
          <w:rFonts w:ascii="Times New Roman" w:hAnsi="Times New Roman" w:cs="Times New Roman"/>
          <w:lang w:val="en-US"/>
        </w:rPr>
        <w:t xml:space="preserve"> assays</w:t>
      </w:r>
      <w:r w:rsidR="005775D7" w:rsidRPr="00AE4587">
        <w:rPr>
          <w:rFonts w:ascii="Times New Roman" w:hAnsi="Times New Roman" w:cs="Times New Roman"/>
          <w:lang w:val="en-US"/>
        </w:rPr>
        <w:t xml:space="preserve"> using serial dilutions of SB-converted methylated DNA standards in H</w:t>
      </w:r>
      <w:r w:rsidR="005775D7" w:rsidRPr="00AE4587">
        <w:rPr>
          <w:rFonts w:ascii="Times New Roman" w:hAnsi="Times New Roman" w:cs="Times New Roman"/>
          <w:vertAlign w:val="subscript"/>
          <w:lang w:val="en-US"/>
        </w:rPr>
        <w:t>2</w:t>
      </w:r>
      <w:r w:rsidR="005775D7" w:rsidRPr="00AE4587">
        <w:rPr>
          <w:rFonts w:ascii="Times New Roman" w:hAnsi="Times New Roman" w:cs="Times New Roman"/>
          <w:lang w:val="en-US"/>
        </w:rPr>
        <w:t xml:space="preserve">O (100–0.01 ng) that could detect </w:t>
      </w:r>
      <w:r w:rsidR="00A40335" w:rsidRPr="00AE4587">
        <w:rPr>
          <w:rFonts w:ascii="Times New Roman" w:hAnsi="Times New Roman" w:cs="Times New Roman"/>
          <w:lang w:val="en-US"/>
        </w:rPr>
        <w:t>even</w:t>
      </w:r>
      <w:r w:rsidR="005775D7" w:rsidRPr="00AE4587">
        <w:rPr>
          <w:rFonts w:ascii="Times New Roman" w:hAnsi="Times New Roman" w:cs="Times New Roman"/>
          <w:lang w:val="en-US"/>
        </w:rPr>
        <w:t xml:space="preserve"> the 0.01ng methylated DNA</w:t>
      </w:r>
      <w:r w:rsidR="0013549D" w:rsidRPr="00AE4587">
        <w:rPr>
          <w:rFonts w:ascii="Times New Roman" w:hAnsi="Times New Roman" w:cs="Times New Roman"/>
          <w:lang w:val="en-US"/>
        </w:rPr>
        <w:t xml:space="preserve"> for A)</w:t>
      </w:r>
      <w:r w:rsidR="005775D7" w:rsidRPr="00AE4587">
        <w:rPr>
          <w:rFonts w:ascii="Times New Roman" w:hAnsi="Times New Roman" w:cs="Times New Roman"/>
          <w:lang w:val="en-US"/>
        </w:rPr>
        <w:t xml:space="preserve"> </w:t>
      </w:r>
      <w:r w:rsidR="005775D7" w:rsidRPr="008944F7">
        <w:rPr>
          <w:rFonts w:ascii="Times New Roman" w:hAnsi="Times New Roman" w:cs="Times New Roman"/>
          <w:i/>
          <w:lang w:val="en-US"/>
        </w:rPr>
        <w:t>MRGPRD</w:t>
      </w:r>
      <w:r w:rsidR="005775D7" w:rsidRPr="00AE4587">
        <w:rPr>
          <w:rFonts w:ascii="Times New Roman" w:hAnsi="Times New Roman" w:cs="Times New Roman"/>
          <w:lang w:val="en-US"/>
        </w:rPr>
        <w:t>, C)</w:t>
      </w:r>
      <w:r w:rsidR="00B2669B" w:rsidRPr="00AE4587">
        <w:rPr>
          <w:rFonts w:ascii="Times New Roman" w:hAnsi="Times New Roman" w:cs="Times New Roman"/>
          <w:lang w:val="en-US"/>
        </w:rPr>
        <w:t xml:space="preserve"> </w:t>
      </w:r>
      <w:r w:rsidR="005775D7" w:rsidRPr="008944F7">
        <w:rPr>
          <w:rFonts w:ascii="Times New Roman" w:hAnsi="Times New Roman" w:cs="Times New Roman"/>
          <w:i/>
          <w:lang w:val="en-US"/>
        </w:rPr>
        <w:t>CLDN15</w:t>
      </w:r>
      <w:r w:rsidR="005775D7" w:rsidRPr="00AE4587">
        <w:rPr>
          <w:rFonts w:ascii="Times New Roman" w:hAnsi="Times New Roman" w:cs="Times New Roman"/>
          <w:lang w:val="en-US"/>
        </w:rPr>
        <w:t xml:space="preserve">, E) </w:t>
      </w:r>
      <w:r w:rsidR="005775D7" w:rsidRPr="008944F7">
        <w:rPr>
          <w:rFonts w:ascii="Times New Roman" w:hAnsi="Times New Roman" w:cs="Times New Roman"/>
          <w:i/>
          <w:lang w:val="en-US"/>
        </w:rPr>
        <w:t>ZNF430</w:t>
      </w:r>
      <w:r w:rsidR="005775D7" w:rsidRPr="00AE4587">
        <w:rPr>
          <w:rFonts w:ascii="Times New Roman" w:hAnsi="Times New Roman" w:cs="Times New Roman"/>
          <w:lang w:val="en-US"/>
        </w:rPr>
        <w:t xml:space="preserve"> and sensitivity of assay</w:t>
      </w:r>
      <w:r w:rsidR="00A40335" w:rsidRPr="00AE4587">
        <w:rPr>
          <w:rFonts w:ascii="Times New Roman" w:hAnsi="Times New Roman" w:cs="Times New Roman"/>
          <w:lang w:val="en-US"/>
        </w:rPr>
        <w:t>s</w:t>
      </w:r>
      <w:r w:rsidR="005775D7" w:rsidRPr="00AE4587">
        <w:rPr>
          <w:rFonts w:ascii="Times New Roman" w:hAnsi="Times New Roman" w:cs="Times New Roman"/>
          <w:lang w:val="en-US"/>
        </w:rPr>
        <w:t xml:space="preserve"> using a mix of methylated and nonmethylated DNA standards (100%, 50%, 10%, 1%, 0%) </w:t>
      </w:r>
      <w:r w:rsidR="00A40335" w:rsidRPr="00AE4587">
        <w:rPr>
          <w:rFonts w:ascii="Times New Roman" w:hAnsi="Times New Roman" w:cs="Times New Roman"/>
          <w:lang w:val="en-US"/>
        </w:rPr>
        <w:t xml:space="preserve"> that could detect the 1% of methylated alleles among 99% of unmethylated alleles</w:t>
      </w:r>
      <w:r w:rsidR="005775D7" w:rsidRPr="00AE4587">
        <w:rPr>
          <w:rFonts w:ascii="Times New Roman" w:hAnsi="Times New Roman" w:cs="Times New Roman"/>
          <w:lang w:val="en-US"/>
        </w:rPr>
        <w:t xml:space="preserve"> </w:t>
      </w:r>
      <w:r w:rsidR="00A40335" w:rsidRPr="00AE4587">
        <w:rPr>
          <w:rFonts w:ascii="Times New Roman" w:hAnsi="Times New Roman" w:cs="Times New Roman"/>
          <w:lang w:val="en-US"/>
        </w:rPr>
        <w:t xml:space="preserve">for </w:t>
      </w:r>
      <w:r w:rsidR="005775D7" w:rsidRPr="00AE4587">
        <w:rPr>
          <w:rFonts w:ascii="Times New Roman" w:hAnsi="Times New Roman" w:cs="Times New Roman"/>
          <w:lang w:val="en-US"/>
        </w:rPr>
        <w:t xml:space="preserve">B) </w:t>
      </w:r>
      <w:r w:rsidR="005775D7" w:rsidRPr="009A3F93">
        <w:rPr>
          <w:rFonts w:ascii="Times New Roman" w:hAnsi="Times New Roman" w:cs="Times New Roman"/>
          <w:i/>
          <w:lang w:val="en-US"/>
        </w:rPr>
        <w:t>MRGPRD</w:t>
      </w:r>
      <w:r w:rsidR="005775D7" w:rsidRPr="00AE4587">
        <w:rPr>
          <w:rFonts w:ascii="Times New Roman" w:hAnsi="Times New Roman" w:cs="Times New Roman"/>
          <w:lang w:val="en-US"/>
        </w:rPr>
        <w:t>, D)</w:t>
      </w:r>
      <w:r w:rsidR="005775D7" w:rsidRPr="009A3F93">
        <w:rPr>
          <w:rFonts w:ascii="Times New Roman" w:hAnsi="Times New Roman" w:cs="Times New Roman"/>
          <w:i/>
          <w:lang w:val="en-US"/>
        </w:rPr>
        <w:t>CLDN15</w:t>
      </w:r>
      <w:r w:rsidR="005775D7" w:rsidRPr="00AE4587">
        <w:rPr>
          <w:rFonts w:ascii="Times New Roman" w:hAnsi="Times New Roman" w:cs="Times New Roman"/>
          <w:lang w:val="en-US"/>
        </w:rPr>
        <w:t>, F)</w:t>
      </w:r>
      <w:r w:rsidR="005775D7" w:rsidRPr="009A3F93">
        <w:rPr>
          <w:rFonts w:ascii="Times New Roman" w:hAnsi="Times New Roman" w:cs="Times New Roman"/>
          <w:i/>
          <w:lang w:val="en-US"/>
        </w:rPr>
        <w:t>ZNF430</w:t>
      </w:r>
    </w:p>
    <w:p w:rsidR="00992743" w:rsidRDefault="00992743" w:rsidP="00AE4587">
      <w:pPr>
        <w:ind w:right="272"/>
        <w:jc w:val="both"/>
        <w:rPr>
          <w:rFonts w:ascii="Times New Roman" w:hAnsi="Times New Roman" w:cs="Times New Roman"/>
          <w:lang w:val="en-US"/>
        </w:rPr>
      </w:pPr>
    </w:p>
    <w:p w:rsidR="00CA4F5A" w:rsidRDefault="00CA4F5A" w:rsidP="00AE4587">
      <w:pPr>
        <w:ind w:right="272"/>
        <w:jc w:val="both"/>
        <w:rPr>
          <w:rFonts w:ascii="Times New Roman" w:hAnsi="Times New Roman" w:cs="Times New Roman"/>
          <w:b/>
          <w:sz w:val="24"/>
          <w:lang w:val="en-US"/>
        </w:rPr>
      </w:pPr>
    </w:p>
    <w:p w:rsidR="00CA4F5A" w:rsidRDefault="00CA4F5A" w:rsidP="00AE4587">
      <w:pPr>
        <w:ind w:right="272"/>
        <w:jc w:val="both"/>
        <w:rPr>
          <w:rFonts w:ascii="Times New Roman" w:hAnsi="Times New Roman" w:cs="Times New Roman"/>
          <w:b/>
          <w:sz w:val="24"/>
          <w:lang w:val="en-US"/>
        </w:rPr>
      </w:pPr>
    </w:p>
    <w:p w:rsidR="00CA4F5A" w:rsidRDefault="00CA4F5A" w:rsidP="00AE4587">
      <w:pPr>
        <w:ind w:right="272"/>
        <w:jc w:val="both"/>
        <w:rPr>
          <w:rFonts w:ascii="Times New Roman" w:hAnsi="Times New Roman" w:cs="Times New Roman"/>
          <w:b/>
          <w:sz w:val="24"/>
          <w:lang w:val="en-US"/>
        </w:rPr>
      </w:pPr>
    </w:p>
    <w:p w:rsidR="00992743" w:rsidRPr="00C8205C" w:rsidRDefault="005A3F1A" w:rsidP="00AE4587">
      <w:pPr>
        <w:ind w:right="272"/>
        <w:jc w:val="both"/>
        <w:rPr>
          <w:rFonts w:ascii="Times New Roman" w:hAnsi="Times New Roman" w:cs="Times New Roman"/>
          <w:b/>
          <w:sz w:val="28"/>
          <w:lang w:val="en-US"/>
        </w:rPr>
      </w:pPr>
      <w:bookmarkStart w:id="0" w:name="_Hlk185341154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152400</wp:posOffset>
                </wp:positionV>
                <wp:extent cx="381000" cy="297180"/>
                <wp:effectExtent l="0" t="0" r="0" b="7620"/>
                <wp:wrapNone/>
                <wp:docPr id="18" name="Πλαίσιο κειμένο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43CB5" w:rsidRPr="00843CB5" w:rsidRDefault="00843CB5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 w:rsidRPr="00434B8B"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A</w:t>
                            </w:r>
                            <w:r w:rsidR="00434B8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770" cy="191770"/>
                                  <wp:effectExtent l="0" t="0" r="0" b="0"/>
                                  <wp:docPr id="44" name="Εικόνα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9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4B8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770" cy="191770"/>
                                  <wp:effectExtent l="0" t="0" r="0" b="0"/>
                                  <wp:docPr id="45" name="Εικόνα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9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8" o:spid="_x0000_s1026" type="#_x0000_t202" style="position:absolute;left:0;text-align:left;margin-left:-21.2pt;margin-top:12pt;width:30pt;height:23.4pt;z-index:25166438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" fillcolor="white [3201]" stroked="f" strokeweight=".5pt">
                <v:textbox>
                  <w:txbxContent>
                    <w:p w:rsidR="00843CB5" w:rsidRPr="00843CB5" w:rsidRDefault="00843CB5">
                      <w:pPr>
                        <w:rPr>
                          <w:sz w:val="32"/>
                          <w:lang w:val="en-US"/>
                        </w:rPr>
                      </w:pPr>
                      <w:r w:rsidRPr="00434B8B"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A</w:t>
                      </w:r>
                      <w:r w:rsidR="00434B8B">
                        <w:rPr>
                          <w:noProof/>
                        </w:rPr>
                        <w:drawing>
                          <wp:inline distT="0" distB="0" distL="0" distR="0">
                            <wp:extent cx="191770" cy="191770"/>
                            <wp:effectExtent l="0" t="0" r="0" b="0"/>
                            <wp:docPr id="44" name="Εικόνα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9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4B8B">
                        <w:rPr>
                          <w:noProof/>
                        </w:rPr>
                        <w:drawing>
                          <wp:inline distT="0" distB="0" distL="0" distR="0">
                            <wp:extent cx="191770" cy="191770"/>
                            <wp:effectExtent l="0" t="0" r="0" b="0"/>
                            <wp:docPr id="45" name="Εικόνα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9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4B8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B7D304" wp14:editId="0E270AC9">
                <wp:simplePos x="0" y="0"/>
                <wp:positionH relativeFrom="column">
                  <wp:posOffset>3733800</wp:posOffset>
                </wp:positionH>
                <wp:positionV relativeFrom="paragraph">
                  <wp:posOffset>7620</wp:posOffset>
                </wp:positionV>
                <wp:extent cx="381000" cy="297180"/>
                <wp:effectExtent l="0" t="0" r="0" b="7620"/>
                <wp:wrapNone/>
                <wp:docPr id="22" name="Πλαίσιο κειμένο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4B8B" w:rsidRPr="00843CB5" w:rsidRDefault="00434B8B" w:rsidP="00434B8B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 w:rsidRPr="00434B8B"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A6CD8D" wp14:editId="0E2846CF">
                                  <wp:extent cx="191770" cy="191770"/>
                                  <wp:effectExtent l="0" t="0" r="0" b="0"/>
                                  <wp:docPr id="41" name="Εικόνα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9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12999" wp14:editId="0B15A77B">
                                  <wp:extent cx="191770" cy="191770"/>
                                  <wp:effectExtent l="0" t="0" r="0" b="0"/>
                                  <wp:docPr id="42" name="Εικόνα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9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7D304" id="Πλαίσιο κειμένου 22" o:spid="_x0000_s1027" type="#_x0000_t202" style="position:absolute;left:0;text-align:left;margin-left:294pt;margin-top:.6pt;width:30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" fillcolor="white [3201]" stroked="f" strokeweight=".5pt">
                <v:textbox>
                  <w:txbxContent>
                    <w:p w:rsidR="00434B8B" w:rsidRPr="00843CB5" w:rsidRDefault="00434B8B" w:rsidP="00434B8B">
                      <w:pPr>
                        <w:rPr>
                          <w:sz w:val="32"/>
                          <w:lang w:val="en-US"/>
                        </w:rPr>
                      </w:pPr>
                      <w:r w:rsidRPr="00434B8B"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B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A6CD8D" wp14:editId="0E2846CF">
                            <wp:extent cx="191770" cy="191770"/>
                            <wp:effectExtent l="0" t="0" r="0" b="0"/>
                            <wp:docPr id="41" name="Εικόνα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9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312999" wp14:editId="0B15A77B">
                            <wp:extent cx="191770" cy="191770"/>
                            <wp:effectExtent l="0" t="0" r="0" b="0"/>
                            <wp:docPr id="42" name="Εικόνα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9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530E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3017520" cy="2720340"/>
            <wp:effectExtent l="0" t="0" r="0" b="3810"/>
            <wp:wrapSquare wrapText="bothSides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01"/>
                    <a:stretch/>
                  </pic:blipFill>
                  <pic:spPr bwMode="auto">
                    <a:xfrm>
                      <a:off x="0" y="0"/>
                      <a:ext cx="30175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028" w:rsidRPr="00AA2115"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60288" behindDoc="0" locked="0" layoutInCell="1" allowOverlap="1" wp14:anchorId="44A474DC">
            <wp:simplePos x="0" y="0"/>
            <wp:positionH relativeFrom="column">
              <wp:posOffset>-373380</wp:posOffset>
            </wp:positionH>
            <wp:positionV relativeFrom="paragraph">
              <wp:posOffset>289560</wp:posOffset>
            </wp:positionV>
            <wp:extent cx="4327525" cy="1635125"/>
            <wp:effectExtent l="0" t="0" r="0" b="3175"/>
            <wp:wrapSquare wrapText="bothSides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52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743" w:rsidRPr="00992743">
        <w:rPr>
          <w:rFonts w:ascii="Times New Roman" w:hAnsi="Times New Roman" w:cs="Times New Roman"/>
          <w:b/>
          <w:sz w:val="24"/>
          <w:lang w:val="en-US"/>
        </w:rPr>
        <w:t>S</w:t>
      </w:r>
      <w:r w:rsidR="00992743" w:rsidRPr="00C8205C">
        <w:rPr>
          <w:rFonts w:ascii="Times New Roman" w:hAnsi="Times New Roman" w:cs="Times New Roman"/>
          <w:b/>
          <w:sz w:val="28"/>
          <w:lang w:val="en-US"/>
        </w:rPr>
        <w:t>upplementary Figur</w:t>
      </w:r>
      <w:r w:rsidR="00CA4F5A" w:rsidRPr="00C8205C">
        <w:rPr>
          <w:rFonts w:ascii="Times New Roman" w:hAnsi="Times New Roman" w:cs="Times New Roman"/>
          <w:b/>
          <w:sz w:val="28"/>
          <w:lang w:val="en-US"/>
        </w:rPr>
        <w:t xml:space="preserve">e </w:t>
      </w:r>
      <w:bookmarkEnd w:id="0"/>
      <w:r w:rsidR="00AA2115" w:rsidRPr="00C8205C">
        <w:rPr>
          <w:rFonts w:ascii="Times New Roman" w:hAnsi="Times New Roman" w:cs="Times New Roman"/>
          <w:b/>
          <w:sz w:val="28"/>
          <w:lang w:val="en-US"/>
        </w:rPr>
        <w:t>6</w:t>
      </w:r>
    </w:p>
    <w:p w:rsidR="00C8205C" w:rsidRDefault="005A3F1A" w:rsidP="00AE4587">
      <w:pPr>
        <w:ind w:right="272"/>
        <w:jc w:val="both"/>
        <w:rPr>
          <w:rFonts w:ascii="Times New Roman" w:hAnsi="Times New Roman" w:cs="Times New Roman"/>
          <w:b/>
          <w:sz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DF7A7A" wp14:editId="376A61A8">
                <wp:simplePos x="0" y="0"/>
                <wp:positionH relativeFrom="page">
                  <wp:align>center</wp:align>
                </wp:positionH>
                <wp:positionV relativeFrom="paragraph">
                  <wp:posOffset>2254250</wp:posOffset>
                </wp:positionV>
                <wp:extent cx="381000" cy="297180"/>
                <wp:effectExtent l="0" t="0" r="0" b="7620"/>
                <wp:wrapNone/>
                <wp:docPr id="49" name="Πλαίσιο κειμένου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3F1A" w:rsidRPr="00843CB5" w:rsidRDefault="005A3F1A" w:rsidP="005A3F1A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EE0547" wp14:editId="4D4D535A">
                                  <wp:extent cx="191770" cy="191770"/>
                                  <wp:effectExtent l="0" t="0" r="0" b="0"/>
                                  <wp:docPr id="50" name="Εικόνα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9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838661" wp14:editId="12C6F32F">
                                  <wp:extent cx="191770" cy="191770"/>
                                  <wp:effectExtent l="0" t="0" r="0" b="0"/>
                                  <wp:docPr id="51" name="Εικόνα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9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F7A7A" id="Πλαίσιο κειμένου 49" o:spid="_x0000_s1028" type="#_x0000_t202" style="position:absolute;left:0;text-align:left;margin-left:0;margin-top:177.5pt;width:30pt;height:23.4pt;z-index:25167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" fillcolor="white [3201]" stroked="f" strokeweight=".5pt">
                <v:textbox>
                  <w:txbxContent>
                    <w:p w:rsidR="005A3F1A" w:rsidRPr="00843CB5" w:rsidRDefault="005A3F1A" w:rsidP="005A3F1A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D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EE0547" wp14:editId="4D4D535A">
                            <wp:extent cx="191770" cy="191770"/>
                            <wp:effectExtent l="0" t="0" r="0" b="0"/>
                            <wp:docPr id="50" name="Εικόνα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9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838661" wp14:editId="12C6F32F">
                            <wp:extent cx="191770" cy="191770"/>
                            <wp:effectExtent l="0" t="0" r="0" b="0"/>
                            <wp:docPr id="51" name="Εικόνα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9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0C532B" wp14:editId="5ADF53F7">
                <wp:simplePos x="0" y="0"/>
                <wp:positionH relativeFrom="leftMargin">
                  <wp:align>right</wp:align>
                </wp:positionH>
                <wp:positionV relativeFrom="paragraph">
                  <wp:posOffset>1736090</wp:posOffset>
                </wp:positionV>
                <wp:extent cx="381000" cy="297180"/>
                <wp:effectExtent l="0" t="0" r="0" b="7620"/>
                <wp:wrapNone/>
                <wp:docPr id="46" name="Πλαίσιο κειμένο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3F1A" w:rsidRPr="00843CB5" w:rsidRDefault="005A3F1A" w:rsidP="005A3F1A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D7D3DA" wp14:editId="3DE73553">
                                  <wp:extent cx="191770" cy="191770"/>
                                  <wp:effectExtent l="0" t="0" r="0" b="0"/>
                                  <wp:docPr id="47" name="Εικόνα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9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F596E7" wp14:editId="0DAB0F63">
                                  <wp:extent cx="191770" cy="191770"/>
                                  <wp:effectExtent l="0" t="0" r="0" b="0"/>
                                  <wp:docPr id="48" name="Εικόνα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9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C532B" id="Πλαίσιο κειμένου 46" o:spid="_x0000_s1029" type="#_x0000_t202" style="position:absolute;left:0;text-align:left;margin-left:-21.2pt;margin-top:136.7pt;width:30pt;height:23.4pt;z-index:25166848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" fillcolor="white [3201]" stroked="f" strokeweight=".5pt">
                <v:textbox>
                  <w:txbxContent>
                    <w:p w:rsidR="005A3F1A" w:rsidRPr="00843CB5" w:rsidRDefault="005A3F1A" w:rsidP="005A3F1A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C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D7D3DA" wp14:editId="3DE73553">
                            <wp:extent cx="191770" cy="191770"/>
                            <wp:effectExtent l="0" t="0" r="0" b="0"/>
                            <wp:docPr id="47" name="Εικόνα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9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9F596E7" wp14:editId="0DAB0F63">
                            <wp:extent cx="191770" cy="191770"/>
                            <wp:effectExtent l="0" t="0" r="0" b="0"/>
                            <wp:docPr id="48" name="Εικόνα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9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530E">
        <w:rPr>
          <w:noProof/>
        </w:rPr>
        <w:drawing>
          <wp:anchor distT="0" distB="0" distL="114300" distR="114300" simplePos="0" relativeHeight="251661312" behindDoc="0" locked="0" layoutInCell="1" allowOverlap="1" wp14:anchorId="3CC1FBC7">
            <wp:simplePos x="0" y="0"/>
            <wp:positionH relativeFrom="page">
              <wp:align>right</wp:align>
            </wp:positionH>
            <wp:positionV relativeFrom="paragraph">
              <wp:posOffset>2467610</wp:posOffset>
            </wp:positionV>
            <wp:extent cx="4191000" cy="2095500"/>
            <wp:effectExtent l="0" t="0" r="0" b="0"/>
            <wp:wrapSquare wrapText="bothSides"/>
            <wp:docPr id="14" name="Γραφικό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30E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-259080</wp:posOffset>
            </wp:positionH>
            <wp:positionV relativeFrom="paragraph">
              <wp:posOffset>1633855</wp:posOffset>
            </wp:positionV>
            <wp:extent cx="3154680" cy="2865120"/>
            <wp:effectExtent l="0" t="0" r="0" b="0"/>
            <wp:wrapSquare wrapText="bothSides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78"/>
                    <a:stretch/>
                  </pic:blipFill>
                  <pic:spPr bwMode="auto">
                    <a:xfrm>
                      <a:off x="0" y="0"/>
                      <a:ext cx="315468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05C">
        <w:rPr>
          <w:rFonts w:ascii="Times New Roman" w:hAnsi="Times New Roman" w:cs="Times New Roman"/>
          <w:b/>
          <w:sz w:val="24"/>
          <w:lang w:val="en-US"/>
        </w:rPr>
        <w:t>F</w:t>
      </w:r>
    </w:p>
    <w:p w:rsidR="00C8205C" w:rsidRPr="00C8205C" w:rsidRDefault="00C8205C" w:rsidP="00C8205C">
      <w:pPr>
        <w:rPr>
          <w:rFonts w:ascii="Times New Roman" w:hAnsi="Times New Roman" w:cs="Times New Roman"/>
          <w:sz w:val="24"/>
          <w:lang w:val="en-US"/>
        </w:rPr>
      </w:pPr>
    </w:p>
    <w:p w:rsidR="00C8205C" w:rsidRPr="00C8205C" w:rsidRDefault="00C8205C" w:rsidP="00C8205C">
      <w:pPr>
        <w:rPr>
          <w:rFonts w:ascii="Times New Roman" w:hAnsi="Times New Roman" w:cs="Times New Roman"/>
          <w:sz w:val="24"/>
          <w:lang w:val="en-US"/>
        </w:rPr>
      </w:pPr>
    </w:p>
    <w:p w:rsidR="00C8205C" w:rsidRPr="003D0F79" w:rsidRDefault="00C8205C" w:rsidP="00C8205C">
      <w:pPr>
        <w:rPr>
          <w:rFonts w:ascii="Times New Roman" w:hAnsi="Times New Roman" w:cs="Times New Roman"/>
          <w:b/>
          <w:sz w:val="24"/>
          <w:lang w:val="en-US"/>
        </w:rPr>
      </w:pPr>
    </w:p>
    <w:p w:rsidR="00A2493E" w:rsidRPr="0021583A" w:rsidRDefault="00C8205C" w:rsidP="00A2493E">
      <w:pPr>
        <w:autoSpaceDE w:val="0"/>
        <w:autoSpaceDN w:val="0"/>
        <w:adjustRightInd w:val="0"/>
        <w:spacing w:after="0" w:line="36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  <w:lang w:val="en-US" w:bidi="ar-SA"/>
        </w:rPr>
      </w:pPr>
      <w:r w:rsidRPr="003D0F79">
        <w:rPr>
          <w:rFonts w:ascii="Times New Roman" w:hAnsi="Times New Roman" w:cs="Times New Roman"/>
          <w:b/>
          <w:sz w:val="24"/>
          <w:lang w:val="en-US"/>
        </w:rPr>
        <w:t>Supplementary Figure 6</w:t>
      </w:r>
      <w:r w:rsidR="00A2493E" w:rsidRPr="003D0F79">
        <w:rPr>
          <w:rFonts w:ascii="Times New Roman" w:hAnsi="Times New Roman" w:cs="Times New Roman"/>
          <w:b/>
          <w:sz w:val="24"/>
          <w:lang w:val="en-US"/>
        </w:rPr>
        <w:t>:</w:t>
      </w:r>
      <w:r w:rsidR="00A2493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A2493E" w:rsidRPr="00AC2597">
        <w:rPr>
          <w:rFonts w:ascii="Times New Roman" w:hAnsi="Times New Roman" w:cs="Times New Roman"/>
          <w:b/>
          <w:sz w:val="24"/>
          <w:szCs w:val="24"/>
          <w:lang w:val="en-US" w:bidi="ar-SA"/>
        </w:rPr>
        <w:t>BrCa</w:t>
      </w:r>
      <w:proofErr w:type="spellEnd"/>
      <w:r w:rsidR="00A2493E" w:rsidRPr="00AC2597">
        <w:rPr>
          <w:rFonts w:ascii="Times New Roman" w:hAnsi="Times New Roman" w:cs="Times New Roman"/>
          <w:b/>
          <w:sz w:val="24"/>
          <w:szCs w:val="24"/>
          <w:lang w:val="en-US" w:bidi="ar-SA"/>
        </w:rPr>
        <w:t>-specific</w:t>
      </w:r>
      <w:r w:rsidR="00A2493E">
        <w:rPr>
          <w:rFonts w:ascii="Times New Roman" w:hAnsi="Times New Roman" w:cs="Times New Roman"/>
          <w:b/>
          <w:sz w:val="24"/>
          <w:szCs w:val="24"/>
          <w:lang w:val="en-US" w:bidi="ar-SA"/>
        </w:rPr>
        <w:t xml:space="preserve"> diagnostic </w:t>
      </w:r>
      <w:r w:rsidR="00A2493E" w:rsidRPr="00AC2597">
        <w:rPr>
          <w:rFonts w:ascii="Times New Roman" w:hAnsi="Times New Roman" w:cs="Times New Roman"/>
          <w:b/>
          <w:sz w:val="24"/>
          <w:szCs w:val="24"/>
          <w:lang w:val="en-US" w:bidi="ar-SA"/>
        </w:rPr>
        <w:t>biosignature</w:t>
      </w:r>
      <w:r w:rsidR="00A2493E">
        <w:rPr>
          <w:rFonts w:ascii="Times New Roman" w:hAnsi="Times New Roman" w:cs="Times New Roman"/>
          <w:b/>
          <w:sz w:val="24"/>
          <w:szCs w:val="24"/>
          <w:lang w:val="en-US" w:bidi="ar-SA"/>
        </w:rPr>
        <w:t xml:space="preserve"> between healthy and </w:t>
      </w:r>
      <w:proofErr w:type="spellStart"/>
      <w:r w:rsidR="00A2493E">
        <w:rPr>
          <w:rFonts w:ascii="Times New Roman" w:hAnsi="Times New Roman" w:cs="Times New Roman"/>
          <w:b/>
          <w:sz w:val="24"/>
          <w:szCs w:val="24"/>
          <w:lang w:val="en-US" w:bidi="ar-SA"/>
        </w:rPr>
        <w:t>BrCa</w:t>
      </w:r>
      <w:proofErr w:type="spellEnd"/>
      <w:r w:rsidR="00A2493E">
        <w:rPr>
          <w:rFonts w:ascii="Times New Roman" w:hAnsi="Times New Roman" w:cs="Times New Roman"/>
          <w:b/>
          <w:sz w:val="24"/>
          <w:szCs w:val="24"/>
          <w:lang w:val="en-US" w:bidi="ar-SA"/>
        </w:rPr>
        <w:t xml:space="preserve"> women in the tra</w:t>
      </w:r>
      <w:r w:rsidR="003D0F79">
        <w:rPr>
          <w:rFonts w:ascii="Times New Roman" w:hAnsi="Times New Roman" w:cs="Times New Roman"/>
          <w:b/>
          <w:sz w:val="24"/>
          <w:szCs w:val="24"/>
          <w:lang w:val="en-US" w:bidi="ar-SA"/>
        </w:rPr>
        <w:t>ining and validation group</w:t>
      </w:r>
      <w:r w:rsidR="00A2493E" w:rsidRPr="00AC2597">
        <w:rPr>
          <w:rFonts w:ascii="Times New Roman" w:hAnsi="Times New Roman" w:cs="Times New Roman"/>
          <w:b/>
          <w:sz w:val="24"/>
          <w:szCs w:val="24"/>
          <w:lang w:val="en-US" w:bidi="ar-SA"/>
        </w:rPr>
        <w:t xml:space="preserve">. </w:t>
      </w:r>
      <w:r w:rsidR="00A2493E" w:rsidRPr="00AC2597">
        <w:rPr>
          <w:rFonts w:ascii="Times New Roman" w:hAnsi="Times New Roman" w:cs="Times New Roman"/>
          <w:sz w:val="24"/>
          <w:szCs w:val="24"/>
          <w:lang w:val="en-US" w:bidi="ar-SA"/>
        </w:rPr>
        <w:t>(</w:t>
      </w:r>
      <w:r w:rsidR="00A2493E">
        <w:rPr>
          <w:rFonts w:ascii="Times New Roman" w:hAnsi="Times New Roman" w:cs="Times New Roman"/>
          <w:sz w:val="24"/>
          <w:szCs w:val="24"/>
          <w:lang w:val="en-US" w:bidi="ar-SA"/>
        </w:rPr>
        <w:t>A</w:t>
      </w:r>
      <w:r w:rsidR="00A2493E" w:rsidRPr="00AC2597">
        <w:rPr>
          <w:rFonts w:ascii="Times New Roman" w:hAnsi="Times New Roman" w:cs="Times New Roman"/>
          <w:sz w:val="24"/>
          <w:szCs w:val="24"/>
          <w:lang w:val="en-US" w:bidi="ar-SA"/>
        </w:rPr>
        <w:t>)</w:t>
      </w:r>
      <w:r w:rsidR="00C43F2B" w:rsidRPr="00AC2597">
        <w:rPr>
          <w:rFonts w:ascii="Times New Roman" w:hAnsi="Times New Roman" w:cs="Times New Roman"/>
          <w:sz w:val="24"/>
          <w:szCs w:val="24"/>
          <w:lang w:val="en-US" w:bidi="ar-SA"/>
        </w:rPr>
        <w:t xml:space="preserve">Feature Importance plot </w:t>
      </w:r>
      <w:r w:rsidR="00C43F2B">
        <w:rPr>
          <w:rFonts w:ascii="Times New Roman" w:hAnsi="Times New Roman" w:cs="Times New Roman"/>
          <w:sz w:val="24"/>
          <w:szCs w:val="24"/>
          <w:lang w:val="en-US" w:bidi="ar-SA"/>
        </w:rPr>
        <w:t xml:space="preserve">in </w:t>
      </w:r>
      <w:r w:rsidR="00C43F2B" w:rsidRPr="00AC2597">
        <w:rPr>
          <w:rFonts w:ascii="Times New Roman" w:hAnsi="Times New Roman" w:cs="Times New Roman"/>
          <w:sz w:val="24"/>
          <w:szCs w:val="24"/>
          <w:lang w:val="en-US" w:bidi="ar-SA"/>
        </w:rPr>
        <w:t>th</w:t>
      </w:r>
      <w:r w:rsidR="00C43F2B">
        <w:rPr>
          <w:rFonts w:ascii="Times New Roman" w:hAnsi="Times New Roman" w:cs="Times New Roman"/>
          <w:sz w:val="24"/>
          <w:szCs w:val="24"/>
          <w:lang w:val="en-US" w:bidi="ar-SA"/>
        </w:rPr>
        <w:t>e training group, (B)</w:t>
      </w:r>
      <w:r w:rsidR="00A2493E">
        <w:rPr>
          <w:rFonts w:ascii="Times New Roman" w:hAnsi="Times New Roman" w:cs="Times New Roman"/>
          <w:sz w:val="24"/>
          <w:szCs w:val="24"/>
          <w:lang w:val="en-US" w:bidi="ar-SA"/>
        </w:rPr>
        <w:t>PCA</w:t>
      </w:r>
      <w:r w:rsidR="00A2493E" w:rsidRPr="00AC2597">
        <w:rPr>
          <w:rFonts w:ascii="Times New Roman" w:hAnsi="Times New Roman" w:cs="Times New Roman"/>
          <w:sz w:val="24"/>
          <w:szCs w:val="24"/>
          <w:lang w:val="en-US" w:bidi="ar-SA"/>
        </w:rPr>
        <w:t xml:space="preserve"> plot shows the separation between </w:t>
      </w:r>
      <w:proofErr w:type="spellStart"/>
      <w:r w:rsidR="00A2493E" w:rsidRPr="00AC2597">
        <w:rPr>
          <w:rFonts w:ascii="Times New Roman" w:hAnsi="Times New Roman" w:cs="Times New Roman"/>
          <w:sz w:val="24"/>
          <w:szCs w:val="24"/>
          <w:lang w:val="en-US" w:bidi="ar-SA"/>
        </w:rPr>
        <w:t>BrCa</w:t>
      </w:r>
      <w:proofErr w:type="spellEnd"/>
      <w:r w:rsidR="00A2493E" w:rsidRPr="00AC2597">
        <w:rPr>
          <w:rFonts w:ascii="Times New Roman" w:hAnsi="Times New Roman" w:cs="Times New Roman"/>
          <w:sz w:val="24"/>
          <w:szCs w:val="24"/>
          <w:lang w:val="en-US" w:bidi="ar-SA"/>
        </w:rPr>
        <w:t xml:space="preserve"> patients (</w:t>
      </w:r>
      <w:r w:rsidR="00C43F2B">
        <w:rPr>
          <w:rFonts w:ascii="Times New Roman" w:hAnsi="Times New Roman" w:cs="Times New Roman"/>
          <w:sz w:val="24"/>
          <w:szCs w:val="24"/>
          <w:lang w:val="en-US" w:bidi="ar-SA"/>
        </w:rPr>
        <w:t>blue</w:t>
      </w:r>
      <w:r w:rsidR="00A2493E" w:rsidRPr="00AC2597">
        <w:rPr>
          <w:rFonts w:ascii="Times New Roman" w:hAnsi="Times New Roman" w:cs="Times New Roman"/>
          <w:sz w:val="24"/>
          <w:szCs w:val="24"/>
          <w:lang w:val="en-US" w:bidi="ar-SA"/>
        </w:rPr>
        <w:t>) and healthy individuals (</w:t>
      </w:r>
      <w:r w:rsidR="00C43F2B">
        <w:rPr>
          <w:rFonts w:ascii="Times New Roman" w:hAnsi="Times New Roman" w:cs="Times New Roman"/>
          <w:sz w:val="24"/>
          <w:szCs w:val="24"/>
          <w:lang w:val="en-US" w:bidi="ar-SA"/>
        </w:rPr>
        <w:t>green</w:t>
      </w:r>
      <w:r w:rsidR="00A2493E" w:rsidRPr="00AC2597">
        <w:rPr>
          <w:rFonts w:ascii="Times New Roman" w:hAnsi="Times New Roman" w:cs="Times New Roman"/>
          <w:sz w:val="24"/>
          <w:szCs w:val="24"/>
          <w:lang w:val="en-US" w:bidi="ar-SA"/>
        </w:rPr>
        <w:t>)</w:t>
      </w:r>
      <w:r w:rsidR="00A2493E">
        <w:rPr>
          <w:rFonts w:ascii="Times New Roman" w:hAnsi="Times New Roman" w:cs="Times New Roman"/>
          <w:sz w:val="24"/>
          <w:szCs w:val="24"/>
          <w:lang w:val="en-US" w:bidi="ar-SA"/>
        </w:rPr>
        <w:t xml:space="preserve">, </w:t>
      </w:r>
      <w:r w:rsidR="00C43F2B" w:rsidRPr="00AC2597">
        <w:rPr>
          <w:rFonts w:ascii="Times New Roman" w:hAnsi="Times New Roman" w:cs="Times New Roman"/>
          <w:sz w:val="24"/>
          <w:szCs w:val="24"/>
          <w:lang w:val="en-US" w:bidi="ar-SA"/>
        </w:rPr>
        <w:t>(</w:t>
      </w:r>
      <w:r w:rsidR="00C43F2B">
        <w:rPr>
          <w:rFonts w:ascii="Times New Roman" w:hAnsi="Times New Roman" w:cs="Times New Roman"/>
          <w:sz w:val="24"/>
          <w:szCs w:val="24"/>
          <w:lang w:val="en-US" w:bidi="ar-SA"/>
        </w:rPr>
        <w:t>C</w:t>
      </w:r>
      <w:r w:rsidR="00C43F2B" w:rsidRPr="00AC2597">
        <w:rPr>
          <w:rFonts w:ascii="Times New Roman" w:hAnsi="Times New Roman" w:cs="Times New Roman"/>
          <w:sz w:val="24"/>
          <w:szCs w:val="24"/>
          <w:lang w:val="en-US" w:bidi="ar-SA"/>
        </w:rPr>
        <w:t>)</w:t>
      </w:r>
      <w:r w:rsidR="00C43F2B">
        <w:rPr>
          <w:rFonts w:ascii="Times New Roman" w:hAnsi="Times New Roman" w:cs="Times New Roman"/>
          <w:sz w:val="24"/>
          <w:szCs w:val="24"/>
          <w:lang w:val="en-US" w:bidi="ar-SA"/>
        </w:rPr>
        <w:t xml:space="preserve"> </w:t>
      </w:r>
      <w:r w:rsidR="00C43F2B" w:rsidRPr="00AC2597">
        <w:rPr>
          <w:rFonts w:ascii="Times New Roman" w:hAnsi="Times New Roman" w:cs="Times New Roman"/>
          <w:sz w:val="24"/>
          <w:szCs w:val="24"/>
          <w:lang w:val="en-US" w:bidi="ar-SA"/>
        </w:rPr>
        <w:t xml:space="preserve">ROC curve of </w:t>
      </w:r>
      <w:r w:rsidR="00C43F2B">
        <w:rPr>
          <w:rFonts w:ascii="Times New Roman" w:hAnsi="Times New Roman" w:cs="Times New Roman"/>
          <w:sz w:val="24"/>
          <w:szCs w:val="24"/>
          <w:lang w:val="en-US" w:bidi="ar-SA"/>
        </w:rPr>
        <w:t>the</w:t>
      </w:r>
      <w:r w:rsidR="00C43F2B" w:rsidRPr="00AC2597">
        <w:rPr>
          <w:rFonts w:ascii="Times New Roman" w:hAnsi="Times New Roman" w:cs="Times New Roman"/>
          <w:sz w:val="24"/>
          <w:szCs w:val="24"/>
          <w:lang w:val="en-US" w:bidi="ar-SA"/>
        </w:rPr>
        <w:t xml:space="preserve"> </w:t>
      </w:r>
      <w:r w:rsidR="00C43F2B">
        <w:rPr>
          <w:rFonts w:ascii="Times New Roman" w:hAnsi="Times New Roman" w:cs="Times New Roman"/>
          <w:sz w:val="24"/>
          <w:szCs w:val="24"/>
          <w:lang w:val="en-US" w:bidi="ar-SA"/>
        </w:rPr>
        <w:t xml:space="preserve">model in the training group (blue) and the validation (green) </w:t>
      </w:r>
      <w:r w:rsidR="00C43F2B" w:rsidRPr="00AC2597">
        <w:rPr>
          <w:rFonts w:ascii="Times New Roman" w:hAnsi="Times New Roman" w:cs="Times New Roman"/>
          <w:sz w:val="24"/>
          <w:szCs w:val="24"/>
          <w:lang w:val="en-US" w:bidi="ar-SA"/>
        </w:rPr>
        <w:t>(</w:t>
      </w:r>
      <w:r w:rsidR="00C43F2B">
        <w:rPr>
          <w:rFonts w:ascii="Times New Roman" w:hAnsi="Times New Roman" w:cs="Times New Roman"/>
          <w:sz w:val="24"/>
          <w:szCs w:val="24"/>
          <w:lang w:val="en-US" w:bidi="ar-SA"/>
        </w:rPr>
        <w:t>D</w:t>
      </w:r>
      <w:r w:rsidR="00C43F2B" w:rsidRPr="00AC2597">
        <w:rPr>
          <w:rFonts w:ascii="Times New Roman" w:hAnsi="Times New Roman" w:cs="Times New Roman"/>
          <w:sz w:val="24"/>
          <w:szCs w:val="24"/>
          <w:lang w:val="en-US" w:bidi="ar-SA"/>
        </w:rPr>
        <w:t>)</w:t>
      </w:r>
      <w:r w:rsidR="00C43F2B" w:rsidRPr="00AC2597">
        <w:rPr>
          <w:lang w:val="en-US"/>
        </w:rPr>
        <w:t xml:space="preserve"> </w:t>
      </w:r>
      <w:r w:rsidR="00A2493E">
        <w:rPr>
          <w:rFonts w:ascii="Times New Roman" w:hAnsi="Times New Roman" w:cs="Times New Roman"/>
          <w:sz w:val="24"/>
          <w:szCs w:val="24"/>
          <w:lang w:val="en-US" w:bidi="ar-SA"/>
        </w:rPr>
        <w:t>(</w:t>
      </w:r>
      <w:r w:rsidR="00A2493E" w:rsidRPr="0021583A">
        <w:rPr>
          <w:rFonts w:ascii="Times New Roman" w:hAnsi="Times New Roman" w:cs="Times New Roman"/>
          <w:sz w:val="24"/>
          <w:szCs w:val="24"/>
          <w:lang w:val="en-US" w:bidi="ar-SA"/>
        </w:rPr>
        <w:t xml:space="preserve">B) </w:t>
      </w:r>
      <w:r w:rsidR="00C43F2B">
        <w:rPr>
          <w:rFonts w:ascii="Times New Roman" w:hAnsi="Times New Roman" w:cs="Times New Roman"/>
          <w:sz w:val="24"/>
          <w:szCs w:val="24"/>
          <w:lang w:val="en-US" w:bidi="ar-SA"/>
        </w:rPr>
        <w:t xml:space="preserve">Predicted </w:t>
      </w:r>
      <w:r w:rsidR="00A2493E" w:rsidRPr="0021583A">
        <w:rPr>
          <w:rFonts w:ascii="Times New Roman" w:eastAsia="URWPalladioL-Roma" w:hAnsi="Times New Roman" w:cs="Times New Roman"/>
          <w:sz w:val="24"/>
          <w:szCs w:val="24"/>
          <w:lang w:val="en-US" w:bidi="ar-SA"/>
        </w:rPr>
        <w:t>Probability</w:t>
      </w:r>
      <w:r w:rsidR="00C43F2B">
        <w:rPr>
          <w:rFonts w:ascii="Times New Roman" w:eastAsia="URWPalladioL-Roma" w:hAnsi="Times New Roman" w:cs="Times New Roman"/>
          <w:sz w:val="24"/>
          <w:szCs w:val="24"/>
          <w:lang w:val="en-US" w:bidi="ar-SA"/>
        </w:rPr>
        <w:t xml:space="preserve"> Box plot</w:t>
      </w:r>
      <w:r w:rsidR="00A2493E" w:rsidRPr="0021583A">
        <w:rPr>
          <w:rFonts w:ascii="Times New Roman" w:eastAsia="URWPalladioL-Roma" w:hAnsi="Times New Roman" w:cs="Times New Roman"/>
          <w:sz w:val="24"/>
          <w:szCs w:val="24"/>
          <w:lang w:val="en-US" w:bidi="ar-SA"/>
        </w:rPr>
        <w:t xml:space="preserve"> among </w:t>
      </w:r>
      <w:proofErr w:type="spellStart"/>
      <w:r w:rsidR="00A2493E" w:rsidRPr="0021583A">
        <w:rPr>
          <w:rFonts w:ascii="Times New Roman" w:hAnsi="Times New Roman" w:cs="Times New Roman"/>
          <w:sz w:val="24"/>
          <w:szCs w:val="24"/>
          <w:lang w:val="en-US" w:bidi="ar-SA"/>
        </w:rPr>
        <w:t>BrCa</w:t>
      </w:r>
      <w:proofErr w:type="spellEnd"/>
      <w:r w:rsidR="00A2493E" w:rsidRPr="0021583A">
        <w:rPr>
          <w:rFonts w:ascii="Times New Roman" w:hAnsi="Times New Roman" w:cs="Times New Roman"/>
          <w:sz w:val="24"/>
          <w:szCs w:val="24"/>
          <w:lang w:val="en-US" w:bidi="ar-SA"/>
        </w:rPr>
        <w:t xml:space="preserve"> patients</w:t>
      </w:r>
      <w:r w:rsidR="00C43F2B">
        <w:rPr>
          <w:rFonts w:ascii="Times New Roman" w:hAnsi="Times New Roman" w:cs="Times New Roman"/>
          <w:sz w:val="24"/>
          <w:szCs w:val="24"/>
          <w:lang w:val="en-US" w:bidi="ar-SA"/>
        </w:rPr>
        <w:t xml:space="preserve"> (blue)</w:t>
      </w:r>
      <w:r w:rsidR="00A2493E" w:rsidRPr="0021583A">
        <w:rPr>
          <w:rFonts w:ascii="Times New Roman" w:hAnsi="Times New Roman" w:cs="Times New Roman"/>
          <w:sz w:val="24"/>
          <w:szCs w:val="24"/>
          <w:lang w:val="en-US" w:bidi="ar-SA"/>
        </w:rPr>
        <w:t xml:space="preserve"> and healthy individuals</w:t>
      </w:r>
      <w:r w:rsidR="00C43F2B">
        <w:rPr>
          <w:rFonts w:ascii="Times New Roman" w:hAnsi="Times New Roman" w:cs="Times New Roman"/>
          <w:sz w:val="24"/>
          <w:szCs w:val="24"/>
          <w:lang w:val="en-US" w:bidi="ar-SA"/>
        </w:rPr>
        <w:t>(green)</w:t>
      </w:r>
      <w:r w:rsidR="00A2493E" w:rsidRPr="00AC2597">
        <w:rPr>
          <w:rFonts w:ascii="Times New Roman" w:hAnsi="Times New Roman" w:cs="Times New Roman"/>
          <w:sz w:val="24"/>
          <w:szCs w:val="24"/>
          <w:lang w:val="en-US" w:bidi="ar-SA"/>
        </w:rPr>
        <w:t xml:space="preserve">. </w:t>
      </w:r>
    </w:p>
    <w:p w:rsidR="00C8205C" w:rsidRDefault="00A2493E" w:rsidP="00C43F2B">
      <w:pPr>
        <w:autoSpaceDE w:val="0"/>
        <w:autoSpaceDN w:val="0"/>
        <w:adjustRightInd w:val="0"/>
        <w:spacing w:after="0" w:line="36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  <w:lang w:val="en-US" w:bidi="ar-SA"/>
        </w:rPr>
      </w:pPr>
      <w:r w:rsidRPr="00AC2597">
        <w:rPr>
          <w:rFonts w:ascii="Times New Roman" w:hAnsi="Times New Roman" w:cs="Times New Roman"/>
          <w:sz w:val="24"/>
          <w:szCs w:val="24"/>
          <w:lang w:val="en-US" w:bidi="ar-SA"/>
        </w:rPr>
        <w:t>Abbreviations: ROC: Receiver Operating Characteristic;</w:t>
      </w:r>
      <w:r>
        <w:rPr>
          <w:rFonts w:ascii="Times New Roman" w:hAnsi="Times New Roman" w:cs="Times New Roman"/>
          <w:sz w:val="24"/>
          <w:szCs w:val="24"/>
          <w:lang w:val="en-US" w:bidi="ar-SA"/>
        </w:rPr>
        <w:t xml:space="preserve"> PCA: Principal Component Analysis</w:t>
      </w:r>
    </w:p>
    <w:p w:rsidR="00CE6F77" w:rsidRDefault="004062DE" w:rsidP="00C43F2B">
      <w:pPr>
        <w:autoSpaceDE w:val="0"/>
        <w:autoSpaceDN w:val="0"/>
        <w:adjustRightInd w:val="0"/>
        <w:spacing w:after="0" w:line="360" w:lineRule="auto"/>
        <w:ind w:left="-284" w:hanging="142"/>
        <w:jc w:val="both"/>
        <w:rPr>
          <w:rFonts w:ascii="Times New Roman" w:hAnsi="Times New Roman" w:cs="Times New Roman"/>
          <w:b/>
          <w:sz w:val="24"/>
          <w:lang w:val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37465</wp:posOffset>
            </wp:positionV>
            <wp:extent cx="3192145" cy="3039745"/>
            <wp:effectExtent l="0" t="0" r="8255" b="8255"/>
            <wp:wrapSquare wrapText="bothSides"/>
            <wp:docPr id="56" name="Εικόνα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03"/>
                    <a:stretch/>
                  </pic:blipFill>
                  <pic:spPr bwMode="auto">
                    <a:xfrm>
                      <a:off x="0" y="0"/>
                      <a:ext cx="319214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F77" w:rsidRDefault="004062DE" w:rsidP="00C43F2B">
      <w:pPr>
        <w:autoSpaceDE w:val="0"/>
        <w:autoSpaceDN w:val="0"/>
        <w:adjustRightInd w:val="0"/>
        <w:spacing w:after="0" w:line="360" w:lineRule="auto"/>
        <w:ind w:left="-284" w:hanging="142"/>
        <w:jc w:val="both"/>
        <w:rPr>
          <w:rFonts w:ascii="Times New Roman" w:hAnsi="Times New Roman" w:cs="Times New Roman"/>
          <w:b/>
          <w:sz w:val="32"/>
          <w:szCs w:val="24"/>
          <w:lang w:val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AB5AF3" wp14:editId="5FCCDC57">
                <wp:simplePos x="0" y="0"/>
                <wp:positionH relativeFrom="leftMargin">
                  <wp:posOffset>3581400</wp:posOffset>
                </wp:positionH>
                <wp:positionV relativeFrom="paragraph">
                  <wp:posOffset>5080</wp:posOffset>
                </wp:positionV>
                <wp:extent cx="381000" cy="297180"/>
                <wp:effectExtent l="0" t="0" r="0" b="7620"/>
                <wp:wrapNone/>
                <wp:docPr id="57" name="Πλαίσιο κειμένου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62DE" w:rsidRPr="00843CB5" w:rsidRDefault="004062DE" w:rsidP="004062DE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4DE842" wp14:editId="2FD3EEF7">
                                  <wp:extent cx="191770" cy="191770"/>
                                  <wp:effectExtent l="0" t="0" r="0" b="0"/>
                                  <wp:docPr id="58" name="Εικόνα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9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33C0A" wp14:editId="75A34251">
                                  <wp:extent cx="191770" cy="191770"/>
                                  <wp:effectExtent l="0" t="0" r="0" b="0"/>
                                  <wp:docPr id="59" name="Εικόνα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9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B5AF3" id="Πλαίσιο κειμένου 57" o:spid="_x0000_s1030" type="#_x0000_t202" style="position:absolute;left:0;text-align:left;margin-left:282pt;margin-top:.4pt;width:30pt;height:23.4pt;z-index:2516776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" fillcolor="white [3201]" stroked="f" strokeweight=".5pt">
                <v:textbox>
                  <w:txbxContent>
                    <w:p w:rsidR="004062DE" w:rsidRPr="00843CB5" w:rsidRDefault="004062DE" w:rsidP="004062DE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B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4DE842" wp14:editId="2FD3EEF7">
                            <wp:extent cx="191770" cy="191770"/>
                            <wp:effectExtent l="0" t="0" r="0" b="0"/>
                            <wp:docPr id="58" name="Εικόνα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9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833C0A" wp14:editId="75A34251">
                            <wp:extent cx="191770" cy="191770"/>
                            <wp:effectExtent l="0" t="0" r="0" b="0"/>
                            <wp:docPr id="59" name="Εικόνα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9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095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E33994" wp14:editId="2C24D5A2">
                <wp:simplePos x="0" y="0"/>
                <wp:positionH relativeFrom="leftMargin">
                  <wp:posOffset>53340</wp:posOffset>
                </wp:positionH>
                <wp:positionV relativeFrom="paragraph">
                  <wp:posOffset>218440</wp:posOffset>
                </wp:positionV>
                <wp:extent cx="381000" cy="297180"/>
                <wp:effectExtent l="0" t="0" r="0" b="7620"/>
                <wp:wrapNone/>
                <wp:docPr id="53" name="Πλαίσιο κειμένου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0955" w:rsidRPr="00843CB5" w:rsidRDefault="00120955" w:rsidP="00120955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 w:rsidRPr="00434B8B"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EDA37D" wp14:editId="37A5AF54">
                                  <wp:extent cx="191770" cy="191770"/>
                                  <wp:effectExtent l="0" t="0" r="0" b="0"/>
                                  <wp:docPr id="54" name="Εικόνα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9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3F6D7" wp14:editId="4C618CCB">
                                  <wp:extent cx="191770" cy="191770"/>
                                  <wp:effectExtent l="0" t="0" r="0" b="0"/>
                                  <wp:docPr id="55" name="Εικόνα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9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33994" id="Πλαίσιο κειμένου 53" o:spid="_x0000_s1031" type="#_x0000_t202" style="position:absolute;left:0;text-align:left;margin-left:4.2pt;margin-top:17.2pt;width:30pt;height:23.4pt;z-index:2516725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" fillcolor="white [3201]" stroked="f" strokeweight=".5pt">
                <v:textbox>
                  <w:txbxContent>
                    <w:p w:rsidR="00120955" w:rsidRPr="00843CB5" w:rsidRDefault="00120955" w:rsidP="00120955">
                      <w:pPr>
                        <w:rPr>
                          <w:sz w:val="32"/>
                          <w:lang w:val="en-US"/>
                        </w:rPr>
                      </w:pPr>
                      <w:r w:rsidRPr="00434B8B"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A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EDA37D" wp14:editId="37A5AF54">
                            <wp:extent cx="191770" cy="191770"/>
                            <wp:effectExtent l="0" t="0" r="0" b="0"/>
                            <wp:docPr id="54" name="Εικόνα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9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43F6D7" wp14:editId="4C618CCB">
                            <wp:extent cx="191770" cy="191770"/>
                            <wp:effectExtent l="0" t="0" r="0" b="0"/>
                            <wp:docPr id="55" name="Εικόνα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9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6F77" w:rsidRPr="00CE6F77">
        <w:rPr>
          <w:rFonts w:ascii="Times New Roman" w:hAnsi="Times New Roman" w:cs="Times New Roman"/>
          <w:b/>
          <w:sz w:val="32"/>
          <w:szCs w:val="24"/>
          <w:lang w:val="en-US" w:bidi="ar-SA"/>
        </w:rPr>
        <w:t>Supplementary Figure 7</w:t>
      </w:r>
    </w:p>
    <w:p w:rsidR="009D689D" w:rsidRDefault="009D689D" w:rsidP="00C43F2B">
      <w:pPr>
        <w:autoSpaceDE w:val="0"/>
        <w:autoSpaceDN w:val="0"/>
        <w:adjustRightInd w:val="0"/>
        <w:spacing w:after="0" w:line="360" w:lineRule="auto"/>
        <w:ind w:left="-284" w:hanging="142"/>
        <w:jc w:val="both"/>
        <w:rPr>
          <w:rFonts w:ascii="Times New Roman" w:hAnsi="Times New Roman" w:cs="Times New Roman"/>
          <w:b/>
          <w:sz w:val="32"/>
          <w:szCs w:val="24"/>
          <w:lang w:val="en-US" w:bidi="ar-SA"/>
        </w:rPr>
      </w:pPr>
      <w:r w:rsidRPr="00120955">
        <w:rPr>
          <w:rFonts w:ascii="Times New Roman" w:hAnsi="Times New Roman" w:cs="Times New Roman"/>
          <w:b/>
          <w:noProof/>
          <w:sz w:val="32"/>
          <w:lang w:val="en-US"/>
        </w:rPr>
        <w:drawing>
          <wp:anchor distT="0" distB="0" distL="114300" distR="114300" simplePos="0" relativeHeight="251674624" behindDoc="0" locked="0" layoutInCell="1" allowOverlap="1" wp14:anchorId="4A6135D5" wp14:editId="0E5B0639">
            <wp:simplePos x="0" y="0"/>
            <wp:positionH relativeFrom="margin">
              <wp:posOffset>-411480</wp:posOffset>
            </wp:positionH>
            <wp:positionV relativeFrom="paragraph">
              <wp:posOffset>256540</wp:posOffset>
            </wp:positionV>
            <wp:extent cx="3825240" cy="1203960"/>
            <wp:effectExtent l="0" t="0" r="3810" b="0"/>
            <wp:wrapSquare wrapText="bothSides"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955" w:rsidRPr="00CE6F77" w:rsidRDefault="00120955" w:rsidP="00C43F2B">
      <w:pPr>
        <w:autoSpaceDE w:val="0"/>
        <w:autoSpaceDN w:val="0"/>
        <w:adjustRightInd w:val="0"/>
        <w:spacing w:after="0" w:line="360" w:lineRule="auto"/>
        <w:ind w:left="-284" w:hanging="142"/>
        <w:jc w:val="both"/>
        <w:rPr>
          <w:rFonts w:ascii="Times New Roman" w:hAnsi="Times New Roman" w:cs="Times New Roman"/>
          <w:b/>
          <w:sz w:val="32"/>
          <w:lang w:val="en-US"/>
        </w:rPr>
      </w:pPr>
    </w:p>
    <w:p w:rsidR="00C8205C" w:rsidRPr="00C8205C" w:rsidRDefault="00C8205C" w:rsidP="00C8205C">
      <w:pPr>
        <w:rPr>
          <w:rFonts w:ascii="Times New Roman" w:hAnsi="Times New Roman" w:cs="Times New Roman"/>
          <w:sz w:val="24"/>
          <w:lang w:val="en-US"/>
        </w:rPr>
      </w:pPr>
    </w:p>
    <w:p w:rsidR="00C8205C" w:rsidRPr="00C8205C" w:rsidRDefault="00C8205C" w:rsidP="00C8205C">
      <w:pPr>
        <w:rPr>
          <w:rFonts w:ascii="Times New Roman" w:hAnsi="Times New Roman" w:cs="Times New Roman"/>
          <w:sz w:val="24"/>
          <w:lang w:val="en-US"/>
        </w:rPr>
      </w:pPr>
    </w:p>
    <w:p w:rsidR="005C2491" w:rsidRDefault="005C2491" w:rsidP="00C8205C">
      <w:pPr>
        <w:rPr>
          <w:rFonts w:ascii="Times New Roman" w:hAnsi="Times New Roman" w:cs="Times New Roman"/>
          <w:sz w:val="24"/>
          <w:lang w:val="en-US"/>
        </w:rPr>
      </w:pPr>
    </w:p>
    <w:p w:rsidR="005C2491" w:rsidRDefault="005C2491" w:rsidP="00C8205C">
      <w:pPr>
        <w:rPr>
          <w:rFonts w:ascii="Times New Roman" w:hAnsi="Times New Roman" w:cs="Times New Roman"/>
          <w:sz w:val="24"/>
          <w:lang w:val="en-US"/>
        </w:rPr>
      </w:pPr>
    </w:p>
    <w:p w:rsidR="00C8205C" w:rsidRPr="00C8205C" w:rsidRDefault="005C2491" w:rsidP="00C8205C">
      <w:pPr>
        <w:rPr>
          <w:rFonts w:ascii="Times New Roman" w:hAnsi="Times New Roman" w:cs="Times New Roman"/>
          <w:sz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C9F5FC" wp14:editId="7BEEA68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81000" cy="297180"/>
                <wp:effectExtent l="0" t="0" r="0" b="7620"/>
                <wp:wrapNone/>
                <wp:docPr id="65" name="Πλαίσιο κειμένου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2491" w:rsidRPr="00843CB5" w:rsidRDefault="005C2491" w:rsidP="005C2491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D514C4" wp14:editId="698A7EEA">
                                  <wp:extent cx="191770" cy="191770"/>
                                  <wp:effectExtent l="0" t="0" r="0" b="0"/>
                                  <wp:docPr id="68" name="Εικόνα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9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33BD70" wp14:editId="38F730C7">
                                  <wp:extent cx="191770" cy="191770"/>
                                  <wp:effectExtent l="0" t="0" r="0" b="0"/>
                                  <wp:docPr id="69" name="Εικόνα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9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9F5FC" id="Πλαίσιο κειμένου 65" o:spid="_x0000_s1032" type="#_x0000_t202" style="position:absolute;margin-left:0;margin-top:0;width:30pt;height:23.4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" fillcolor="white [3201]" stroked="f" strokeweight=".5pt">
                <v:textbox>
                  <w:txbxContent>
                    <w:p w:rsidR="005C2491" w:rsidRPr="00843CB5" w:rsidRDefault="005C2491" w:rsidP="005C2491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D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D514C4" wp14:editId="698A7EEA">
                            <wp:extent cx="191770" cy="191770"/>
                            <wp:effectExtent l="0" t="0" r="0" b="0"/>
                            <wp:docPr id="68" name="Εικόνα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9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33BD70" wp14:editId="38F730C7">
                            <wp:extent cx="191770" cy="191770"/>
                            <wp:effectExtent l="0" t="0" r="0" b="0"/>
                            <wp:docPr id="69" name="Εικόνα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9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1CD185" wp14:editId="269E7CD0">
                <wp:simplePos x="0" y="0"/>
                <wp:positionH relativeFrom="leftMargin">
                  <wp:posOffset>160020</wp:posOffset>
                </wp:positionH>
                <wp:positionV relativeFrom="paragraph">
                  <wp:posOffset>0</wp:posOffset>
                </wp:positionV>
                <wp:extent cx="381000" cy="297180"/>
                <wp:effectExtent l="0" t="0" r="0" b="7620"/>
                <wp:wrapNone/>
                <wp:docPr id="62" name="Πλαίσιο κειμένου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2491" w:rsidRPr="00843CB5" w:rsidRDefault="005C2491" w:rsidP="005C2491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C1A34E" wp14:editId="3CA2AFA4">
                                  <wp:extent cx="191770" cy="191770"/>
                                  <wp:effectExtent l="0" t="0" r="0" b="0"/>
                                  <wp:docPr id="70" name="Εικόνα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9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390B48" wp14:editId="4F72A7CA">
                                  <wp:extent cx="191770" cy="191770"/>
                                  <wp:effectExtent l="0" t="0" r="0" b="0"/>
                                  <wp:docPr id="71" name="Εικόνα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9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CD185" id="Πλαίσιο κειμένου 62" o:spid="_x0000_s1033" type="#_x0000_t202" style="position:absolute;margin-left:12.6pt;margin-top:0;width:30pt;height:23.4pt;z-index:2516817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" fillcolor="white [3201]" stroked="f" strokeweight=".5pt">
                <v:textbox>
                  <w:txbxContent>
                    <w:p w:rsidR="005C2491" w:rsidRPr="00843CB5" w:rsidRDefault="005C2491" w:rsidP="005C2491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C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C1A34E" wp14:editId="3CA2AFA4">
                            <wp:extent cx="191770" cy="191770"/>
                            <wp:effectExtent l="0" t="0" r="0" b="0"/>
                            <wp:docPr id="70" name="Εικόνα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9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390B48" wp14:editId="4F72A7CA">
                            <wp:extent cx="191770" cy="191770"/>
                            <wp:effectExtent l="0" t="0" r="0" b="0"/>
                            <wp:docPr id="71" name="Εικόνα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9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15240</wp:posOffset>
            </wp:positionV>
            <wp:extent cx="3413125" cy="2019935"/>
            <wp:effectExtent l="0" t="0" r="0" b="0"/>
            <wp:wrapSquare wrapText="bothSides"/>
            <wp:docPr id="61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3" r="6614"/>
                    <a:stretch/>
                  </pic:blipFill>
                  <pic:spPr bwMode="auto">
                    <a:xfrm>
                      <a:off x="0" y="0"/>
                      <a:ext cx="341312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CDF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0</wp:posOffset>
            </wp:positionV>
            <wp:extent cx="3472341" cy="2265680"/>
            <wp:effectExtent l="0" t="0" r="0" b="0"/>
            <wp:wrapSquare wrapText="bothSides"/>
            <wp:docPr id="60" name="Εικόνα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71"/>
                    <a:stretch/>
                  </pic:blipFill>
                  <pic:spPr bwMode="auto">
                    <a:xfrm>
                      <a:off x="0" y="0"/>
                      <a:ext cx="3472341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C2491" w:rsidRPr="0021583A" w:rsidRDefault="005C2491" w:rsidP="005C2491">
      <w:pPr>
        <w:autoSpaceDE w:val="0"/>
        <w:autoSpaceDN w:val="0"/>
        <w:adjustRightInd w:val="0"/>
        <w:spacing w:after="0" w:line="360" w:lineRule="auto"/>
        <w:ind w:left="-284" w:hanging="142"/>
        <w:rPr>
          <w:rFonts w:ascii="Times New Roman" w:hAnsi="Times New Roman" w:cs="Times New Roman"/>
          <w:sz w:val="24"/>
          <w:szCs w:val="24"/>
          <w:lang w:val="en-US" w:bidi="ar-SA"/>
        </w:rPr>
      </w:pPr>
      <w:r w:rsidRPr="005C2491">
        <w:rPr>
          <w:rFonts w:ascii="Times New Roman" w:hAnsi="Times New Roman" w:cs="Times New Roman"/>
          <w:b/>
          <w:sz w:val="24"/>
          <w:szCs w:val="24"/>
          <w:lang w:val="en-US" w:bidi="ar-SA"/>
        </w:rPr>
        <w:t xml:space="preserve">Supplementary </w:t>
      </w:r>
      <w:r w:rsidRPr="00AC2597">
        <w:rPr>
          <w:rFonts w:ascii="Times New Roman" w:hAnsi="Times New Roman" w:cs="Times New Roman"/>
          <w:b/>
          <w:sz w:val="24"/>
          <w:szCs w:val="24"/>
          <w:lang w:val="en-US" w:bidi="ar-SA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  <w:lang w:val="en-US" w:bidi="ar-SA"/>
        </w:rPr>
        <w:t>7</w:t>
      </w:r>
      <w:r w:rsidRPr="00AC2597">
        <w:rPr>
          <w:rFonts w:ascii="Times New Roman" w:hAnsi="Times New Roman" w:cs="Times New Roman"/>
          <w:b/>
          <w:sz w:val="24"/>
          <w:szCs w:val="24"/>
          <w:lang w:val="en-US" w:bidi="ar-SA"/>
        </w:rPr>
        <w:t xml:space="preserve">: </w:t>
      </w:r>
      <w:proofErr w:type="spellStart"/>
      <w:r w:rsidRPr="00AC2597">
        <w:rPr>
          <w:rFonts w:ascii="Times New Roman" w:hAnsi="Times New Roman" w:cs="Times New Roman"/>
          <w:b/>
          <w:sz w:val="24"/>
          <w:szCs w:val="24"/>
          <w:lang w:val="en-US" w:bidi="ar-SA"/>
        </w:rPr>
        <w:t>BrCa</w:t>
      </w:r>
      <w:proofErr w:type="spellEnd"/>
      <w:r w:rsidRPr="00AC2597">
        <w:rPr>
          <w:rFonts w:ascii="Times New Roman" w:hAnsi="Times New Roman" w:cs="Times New Roman"/>
          <w:b/>
          <w:sz w:val="24"/>
          <w:szCs w:val="24"/>
          <w:lang w:val="en-US" w:bidi="ar-SA"/>
        </w:rPr>
        <w:t>-specific</w:t>
      </w:r>
      <w:r>
        <w:rPr>
          <w:rFonts w:ascii="Times New Roman" w:hAnsi="Times New Roman" w:cs="Times New Roman"/>
          <w:b/>
          <w:sz w:val="24"/>
          <w:szCs w:val="24"/>
          <w:lang w:val="en-US" w:bidi="ar-SA"/>
        </w:rPr>
        <w:t xml:space="preserve"> diagnostic </w:t>
      </w:r>
      <w:r w:rsidRPr="00AC2597">
        <w:rPr>
          <w:rFonts w:ascii="Times New Roman" w:hAnsi="Times New Roman" w:cs="Times New Roman"/>
          <w:b/>
          <w:sz w:val="24"/>
          <w:szCs w:val="24"/>
          <w:lang w:val="en-US" w:bidi="ar-SA"/>
        </w:rPr>
        <w:t>biosignature</w:t>
      </w:r>
      <w:r>
        <w:rPr>
          <w:rFonts w:ascii="Times New Roman" w:hAnsi="Times New Roman" w:cs="Times New Roman"/>
          <w:b/>
          <w:sz w:val="24"/>
          <w:szCs w:val="24"/>
          <w:lang w:val="en-US" w:bidi="ar-SA"/>
        </w:rPr>
        <w:t xml:space="preserve"> between healthy, Adjuvant, Metastatic and Neoadjuvant group in the training and validation group</w:t>
      </w:r>
      <w:r w:rsidRPr="00AC2597">
        <w:rPr>
          <w:rFonts w:ascii="Times New Roman" w:hAnsi="Times New Roman" w:cs="Times New Roman"/>
          <w:b/>
          <w:sz w:val="24"/>
          <w:szCs w:val="24"/>
          <w:lang w:val="en-US" w:bidi="ar-SA"/>
        </w:rPr>
        <w:t xml:space="preserve">. </w:t>
      </w:r>
      <w:r w:rsidRPr="00AC2597">
        <w:rPr>
          <w:rFonts w:ascii="Times New Roman" w:hAnsi="Times New Roman" w:cs="Times New Roman"/>
          <w:sz w:val="24"/>
          <w:szCs w:val="24"/>
          <w:lang w:val="en-US" w:bidi="ar-SA"/>
        </w:rPr>
        <w:t>(</w:t>
      </w:r>
      <w:r>
        <w:rPr>
          <w:rFonts w:ascii="Times New Roman" w:hAnsi="Times New Roman" w:cs="Times New Roman"/>
          <w:sz w:val="24"/>
          <w:szCs w:val="24"/>
          <w:lang w:val="en-US" w:bidi="ar-SA"/>
        </w:rPr>
        <w:t>A</w:t>
      </w:r>
      <w:r w:rsidRPr="00AC2597">
        <w:rPr>
          <w:rFonts w:ascii="Times New Roman" w:hAnsi="Times New Roman" w:cs="Times New Roman"/>
          <w:sz w:val="24"/>
          <w:szCs w:val="24"/>
          <w:lang w:val="en-US" w:bidi="ar-SA"/>
        </w:rPr>
        <w:t>)Feature Importance plot of the model</w:t>
      </w:r>
      <w:r>
        <w:rPr>
          <w:rFonts w:ascii="Times New Roman" w:hAnsi="Times New Roman" w:cs="Times New Roman"/>
          <w:sz w:val="24"/>
          <w:szCs w:val="24"/>
          <w:lang w:val="en-US" w:bidi="ar-SA"/>
        </w:rPr>
        <w:t xml:space="preserve"> in the training group, (B)PCA</w:t>
      </w:r>
      <w:r w:rsidRPr="00AC2597">
        <w:rPr>
          <w:rFonts w:ascii="Times New Roman" w:hAnsi="Times New Roman" w:cs="Times New Roman"/>
          <w:sz w:val="24"/>
          <w:szCs w:val="24"/>
          <w:lang w:val="en-US" w:bidi="ar-SA"/>
        </w:rPr>
        <w:t xml:space="preserve"> plot</w:t>
      </w:r>
      <w:r>
        <w:rPr>
          <w:rFonts w:ascii="Times New Roman" w:hAnsi="Times New Roman" w:cs="Times New Roman"/>
          <w:sz w:val="24"/>
          <w:szCs w:val="24"/>
          <w:lang w:val="en-US" w:bidi="ar-SA"/>
        </w:rPr>
        <w:t xml:space="preserve"> between classes</w:t>
      </w:r>
      <w:r>
        <w:rPr>
          <w:rFonts w:ascii="Times New Roman" w:eastAsia="URWPalladioL-Roma" w:hAnsi="Times New Roman" w:cs="Times New Roman"/>
          <w:sz w:val="24"/>
          <w:szCs w:val="24"/>
          <w:lang w:val="en-US" w:bidi="ar-SA"/>
        </w:rPr>
        <w:t xml:space="preserve">, </w:t>
      </w:r>
      <w:r w:rsidRPr="00AC2597">
        <w:rPr>
          <w:rFonts w:ascii="Times New Roman" w:hAnsi="Times New Roman" w:cs="Times New Roman"/>
          <w:sz w:val="24"/>
          <w:szCs w:val="24"/>
          <w:lang w:val="en-US" w:bidi="ar-SA"/>
        </w:rPr>
        <w:t>(</w:t>
      </w:r>
      <w:r>
        <w:rPr>
          <w:rFonts w:ascii="Times New Roman" w:hAnsi="Times New Roman" w:cs="Times New Roman"/>
          <w:sz w:val="24"/>
          <w:szCs w:val="24"/>
          <w:lang w:val="en-US" w:bidi="ar-SA"/>
        </w:rPr>
        <w:t>C</w:t>
      </w:r>
      <w:r w:rsidRPr="00AC2597">
        <w:rPr>
          <w:rFonts w:ascii="Times New Roman" w:hAnsi="Times New Roman" w:cs="Times New Roman"/>
          <w:sz w:val="24"/>
          <w:szCs w:val="24"/>
          <w:lang w:val="en-US" w:bidi="ar-SA"/>
        </w:rPr>
        <w:t>)</w:t>
      </w:r>
      <w:r w:rsidRPr="00AC2597">
        <w:rPr>
          <w:lang w:val="en-US"/>
        </w:rPr>
        <w:t xml:space="preserve"> </w:t>
      </w:r>
      <w:r w:rsidRPr="00AC2597">
        <w:rPr>
          <w:rFonts w:ascii="Times New Roman" w:hAnsi="Times New Roman" w:cs="Times New Roman"/>
          <w:sz w:val="24"/>
          <w:szCs w:val="24"/>
          <w:lang w:val="en-US" w:bidi="ar-SA"/>
        </w:rPr>
        <w:t>ROC curve</w:t>
      </w:r>
      <w:r>
        <w:rPr>
          <w:rFonts w:ascii="Times New Roman" w:hAnsi="Times New Roman" w:cs="Times New Roman"/>
          <w:sz w:val="24"/>
          <w:szCs w:val="24"/>
          <w:lang w:val="en-US" w:bidi="ar-SA"/>
        </w:rPr>
        <w:t xml:space="preserve"> of the </w:t>
      </w:r>
      <w:r w:rsidR="00A62143">
        <w:rPr>
          <w:rFonts w:ascii="Times New Roman" w:hAnsi="Times New Roman" w:cs="Times New Roman"/>
          <w:sz w:val="24"/>
          <w:szCs w:val="24"/>
          <w:lang w:val="en-US" w:bidi="ar-SA"/>
        </w:rPr>
        <w:t xml:space="preserve">model in the training group (blue) and in validation group (green) </w:t>
      </w:r>
      <w:r>
        <w:rPr>
          <w:rFonts w:ascii="Times New Roman" w:eastAsia="URWPalladioL-Roma" w:hAnsi="Times New Roman" w:cs="Times New Roman"/>
          <w:sz w:val="24"/>
          <w:szCs w:val="24"/>
          <w:lang w:val="en-US" w:bidi="ar-SA"/>
        </w:rPr>
        <w:t>(</w:t>
      </w:r>
      <w:r>
        <w:rPr>
          <w:rFonts w:ascii="Times New Roman" w:hAnsi="Times New Roman" w:cs="Times New Roman"/>
          <w:sz w:val="24"/>
          <w:szCs w:val="24"/>
          <w:lang w:val="en-US" w:bidi="ar-SA"/>
        </w:rPr>
        <w:t>D</w:t>
      </w:r>
      <w:r w:rsidRPr="00AC2597">
        <w:rPr>
          <w:rFonts w:ascii="Times New Roman" w:hAnsi="Times New Roman" w:cs="Times New Roman"/>
          <w:sz w:val="24"/>
          <w:szCs w:val="24"/>
          <w:lang w:val="en-US" w:bidi="ar-SA"/>
        </w:rPr>
        <w:t>)</w:t>
      </w:r>
      <w:r>
        <w:rPr>
          <w:rFonts w:ascii="Times New Roman" w:hAnsi="Times New Roman" w:cs="Times New Roman"/>
          <w:sz w:val="24"/>
          <w:szCs w:val="24"/>
          <w:lang w:val="en-US" w:bidi="ar-SA"/>
        </w:rPr>
        <w:t xml:space="preserve"> </w:t>
      </w:r>
      <w:r>
        <w:rPr>
          <w:rFonts w:ascii="Times New Roman" w:eastAsia="URWPalladioL-Roma" w:hAnsi="Times New Roman" w:cs="Times New Roman"/>
          <w:sz w:val="24"/>
          <w:szCs w:val="24"/>
          <w:lang w:val="en-US" w:bidi="ar-SA"/>
        </w:rPr>
        <w:t xml:space="preserve">Box-plot predicted probability between Healthy (blue) and all </w:t>
      </w:r>
      <w:proofErr w:type="spellStart"/>
      <w:r>
        <w:rPr>
          <w:rFonts w:ascii="Times New Roman" w:eastAsia="URWPalladioL-Roma" w:hAnsi="Times New Roman" w:cs="Times New Roman"/>
          <w:sz w:val="24"/>
          <w:szCs w:val="24"/>
          <w:lang w:val="en-US" w:bidi="ar-SA"/>
        </w:rPr>
        <w:t>BrCa</w:t>
      </w:r>
      <w:proofErr w:type="spellEnd"/>
      <w:r>
        <w:rPr>
          <w:rFonts w:ascii="Times New Roman" w:eastAsia="URWPalladioL-Roma" w:hAnsi="Times New Roman" w:cs="Times New Roman"/>
          <w:sz w:val="24"/>
          <w:szCs w:val="24"/>
          <w:lang w:val="en-US" w:bidi="ar-SA"/>
        </w:rPr>
        <w:t xml:space="preserve"> groups(green)</w:t>
      </w:r>
      <w:r w:rsidRPr="00AC2597">
        <w:rPr>
          <w:rFonts w:ascii="Times New Roman" w:hAnsi="Times New Roman" w:cs="Times New Roman"/>
          <w:sz w:val="24"/>
          <w:szCs w:val="24"/>
          <w:lang w:val="en-US" w:bidi="ar-SA"/>
        </w:rPr>
        <w:t xml:space="preserve">. </w:t>
      </w:r>
    </w:p>
    <w:p w:rsidR="00A62143" w:rsidRDefault="00A62143" w:rsidP="005C2491">
      <w:pPr>
        <w:rPr>
          <w:rFonts w:ascii="Times New Roman" w:hAnsi="Times New Roman" w:cs="Times New Roman"/>
          <w:sz w:val="24"/>
          <w:szCs w:val="24"/>
          <w:lang w:val="en-US" w:bidi="ar-SA"/>
        </w:rPr>
      </w:pPr>
      <w:r>
        <w:rPr>
          <w:rFonts w:ascii="Times New Roman" w:hAnsi="Times New Roman" w:cs="Times New Roman"/>
          <w:sz w:val="24"/>
          <w:szCs w:val="24"/>
          <w:lang w:val="en-US" w:bidi="ar-SA"/>
        </w:rPr>
        <w:t>Class 0: Healthy, Class 1: Adjuvant, Class 2: Metastatic, Class 3: Neo-adjuvant</w:t>
      </w:r>
    </w:p>
    <w:p w:rsidR="00C8205C" w:rsidRPr="00C8205C" w:rsidRDefault="005C2491" w:rsidP="005C2491">
      <w:pPr>
        <w:rPr>
          <w:rFonts w:ascii="Times New Roman" w:hAnsi="Times New Roman" w:cs="Times New Roman"/>
          <w:sz w:val="24"/>
          <w:lang w:val="en-US"/>
        </w:rPr>
      </w:pPr>
      <w:r w:rsidRPr="00AC2597">
        <w:rPr>
          <w:rFonts w:ascii="Times New Roman" w:hAnsi="Times New Roman" w:cs="Times New Roman"/>
          <w:sz w:val="24"/>
          <w:szCs w:val="24"/>
          <w:lang w:val="en-US" w:bidi="ar-SA"/>
        </w:rPr>
        <w:t>Abbreviations: ROC: Receiver Operating Characteristic;</w:t>
      </w:r>
      <w:r>
        <w:rPr>
          <w:rFonts w:ascii="Times New Roman" w:hAnsi="Times New Roman" w:cs="Times New Roman"/>
          <w:sz w:val="24"/>
          <w:szCs w:val="24"/>
          <w:lang w:val="en-US" w:bidi="ar-SA"/>
        </w:rPr>
        <w:t xml:space="preserve"> PCA: Principal Component Analysis; TPR: </w:t>
      </w:r>
      <w:r w:rsidRPr="002F1238">
        <w:rPr>
          <w:rFonts w:ascii="Times New Roman" w:hAnsi="Times New Roman" w:cs="Times New Roman"/>
          <w:sz w:val="24"/>
          <w:szCs w:val="24"/>
          <w:lang w:val="en-US" w:bidi="ar-SA"/>
        </w:rPr>
        <w:t xml:space="preserve">True Positive Rate; FPR: False Positive Rate </w:t>
      </w:r>
    </w:p>
    <w:p w:rsidR="00C8205C" w:rsidRPr="00667333" w:rsidRDefault="00C8205C" w:rsidP="00C8205C">
      <w:pPr>
        <w:rPr>
          <w:rFonts w:ascii="Times New Roman" w:hAnsi="Times New Roman" w:cs="Times New Roman"/>
          <w:sz w:val="28"/>
          <w:lang w:val="en-US"/>
        </w:rPr>
      </w:pPr>
    </w:p>
    <w:p w:rsidR="00AA2115" w:rsidRDefault="002D4C2E" w:rsidP="00C8205C">
      <w:pPr>
        <w:rPr>
          <w:rFonts w:ascii="Times New Roman" w:hAnsi="Times New Roman" w:cs="Times New Roman"/>
          <w:b/>
          <w:sz w:val="28"/>
          <w:szCs w:val="24"/>
          <w:lang w:val="en-US" w:bidi="ar-SA"/>
        </w:rPr>
      </w:pPr>
      <w:r>
        <w:rPr>
          <w:rFonts w:ascii="Times New Roman" w:hAnsi="Times New Roman" w:cs="Times New Roman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183515</wp:posOffset>
                </wp:positionV>
                <wp:extent cx="320040" cy="289560"/>
                <wp:effectExtent l="0" t="0" r="3810" b="0"/>
                <wp:wrapNone/>
                <wp:docPr id="74" name="Πλαίσιο κειμένου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4C2E" w:rsidRPr="002D4C2E" w:rsidRDefault="002D4C2E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D4C2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  <w:r w:rsidR="002A29F9">
                              <w:rPr>
                                <w:noProof/>
                              </w:rPr>
                              <w:drawing>
                                <wp:inline distT="0" distB="0" distL="0" distR="0" wp14:anchorId="43058508" wp14:editId="6CC429AA">
                                  <wp:extent cx="130810" cy="122555"/>
                                  <wp:effectExtent l="0" t="0" r="2540" b="0"/>
                                  <wp:docPr id="80" name="Εικόνα 8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Εικόνα 79"/>
                                          <pic:cNvPicPr/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318" b="95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0" cy="122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74" o:spid="_x0000_s1034" type="#_x0000_t202" style="position:absolute;margin-left:-25.2pt;margin-top:14.45pt;width:25.2pt;height:22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" fillcolor="white [3201]" stroked="f" strokeweight=".5pt">
                <v:textbox>
                  <w:txbxContent>
                    <w:p w:rsidR="002D4C2E" w:rsidRPr="002D4C2E" w:rsidRDefault="002D4C2E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2D4C2E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  <w:t>A</w:t>
                      </w:r>
                      <w:r w:rsidR="002A29F9">
                        <w:rPr>
                          <w:noProof/>
                        </w:rPr>
                        <w:drawing>
                          <wp:inline distT="0" distB="0" distL="0" distR="0" wp14:anchorId="43058508" wp14:editId="6CC429AA">
                            <wp:extent cx="130810" cy="122555"/>
                            <wp:effectExtent l="0" t="0" r="2540" b="0"/>
                            <wp:docPr id="80" name="Εικόνα 8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Εικόνα 79"/>
                                    <pic:cNvPicPr/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318" b="95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810" cy="122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7333" w:rsidRPr="00667333">
        <w:rPr>
          <w:rFonts w:ascii="Times New Roman" w:hAnsi="Times New Roman" w:cs="Times New Roman"/>
          <w:b/>
          <w:sz w:val="28"/>
          <w:szCs w:val="24"/>
          <w:lang w:val="en-US" w:bidi="ar-SA"/>
        </w:rPr>
        <w:t>Supplementary Figure 8</w:t>
      </w:r>
    </w:p>
    <w:p w:rsidR="00974049" w:rsidRDefault="002A29F9" w:rsidP="00C8205C">
      <w:pPr>
        <w:rPr>
          <w:rFonts w:ascii="Times New Roman" w:hAnsi="Times New Roman" w:cs="Times New Roman"/>
          <w:sz w:val="28"/>
          <w:lang w:val="en-US"/>
        </w:rPr>
      </w:pPr>
      <w:r w:rsidRPr="002D4C2E">
        <w:rPr>
          <w:rFonts w:ascii="Times New Roman" w:hAnsi="Times New Roman" w:cs="Times New Roman"/>
          <w:noProof/>
          <w:sz w:val="28"/>
          <w:lang w:val="en-US"/>
        </w:rPr>
        <w:drawing>
          <wp:anchor distT="0" distB="0" distL="114300" distR="114300" simplePos="0" relativeHeight="251684864" behindDoc="0" locked="0" layoutInCell="1" allowOverlap="1" wp14:anchorId="3A4A39CB">
            <wp:simplePos x="0" y="0"/>
            <wp:positionH relativeFrom="column">
              <wp:posOffset>-335280</wp:posOffset>
            </wp:positionH>
            <wp:positionV relativeFrom="paragraph">
              <wp:posOffset>257175</wp:posOffset>
            </wp:positionV>
            <wp:extent cx="4130040" cy="1135380"/>
            <wp:effectExtent l="0" t="0" r="3810" b="7620"/>
            <wp:wrapSquare wrapText="bothSides"/>
            <wp:docPr id="72" name="Εικόνα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9F9" w:rsidRDefault="002A29F9" w:rsidP="00C8205C">
      <w:pPr>
        <w:rPr>
          <w:rFonts w:ascii="Times New Roman" w:hAnsi="Times New Roman" w:cs="Times New Roman"/>
          <w:sz w:val="28"/>
          <w:lang w:val="en-US"/>
        </w:rPr>
      </w:pPr>
    </w:p>
    <w:p w:rsidR="00362380" w:rsidRDefault="004A75AD" w:rsidP="00C8205C">
      <w:pPr>
        <w:rPr>
          <w:rFonts w:ascii="Times New Roman" w:hAnsi="Times New Roman" w:cs="Times New Roman"/>
          <w:sz w:val="28"/>
          <w:lang w:val="en-US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10E0CA0" wp14:editId="730746BD">
            <wp:simplePos x="0" y="0"/>
            <wp:positionH relativeFrom="column">
              <wp:posOffset>-213360</wp:posOffset>
            </wp:positionH>
            <wp:positionV relativeFrom="paragraph">
              <wp:posOffset>752475</wp:posOffset>
            </wp:positionV>
            <wp:extent cx="2748915" cy="2570480"/>
            <wp:effectExtent l="0" t="0" r="0" b="1270"/>
            <wp:wrapSquare wrapText="bothSides"/>
            <wp:docPr id="79" name="Εικόνα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8" b="9597"/>
                    <a:stretch/>
                  </pic:blipFill>
                  <pic:spPr bwMode="auto">
                    <a:xfrm>
                      <a:off x="0" y="0"/>
                      <a:ext cx="274891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9F9" w:rsidRDefault="002A29F9" w:rsidP="00C8205C">
      <w:pPr>
        <w:rPr>
          <w:rFonts w:ascii="Times New Roman" w:hAnsi="Times New Roman" w:cs="Times New Roman"/>
          <w:sz w:val="28"/>
          <w:lang w:val="en-US"/>
        </w:rPr>
      </w:pPr>
    </w:p>
    <w:p w:rsidR="004A75AD" w:rsidRDefault="004A75AD" w:rsidP="00A01584">
      <w:pPr>
        <w:autoSpaceDE w:val="0"/>
        <w:autoSpaceDN w:val="0"/>
        <w:adjustRightInd w:val="0"/>
        <w:spacing w:after="0" w:line="360" w:lineRule="auto"/>
        <w:ind w:left="-284" w:hanging="142"/>
        <w:jc w:val="both"/>
        <w:rPr>
          <w:rFonts w:ascii="Times New Roman" w:hAnsi="Times New Roman" w:cs="Times New Roman"/>
          <w:b/>
          <w:sz w:val="24"/>
          <w:szCs w:val="24"/>
          <w:lang w:val="en-US" w:bidi="ar-SA"/>
        </w:rPr>
      </w:pPr>
    </w:p>
    <w:p w:rsidR="004A75AD" w:rsidRDefault="004A75AD" w:rsidP="00A01584">
      <w:pPr>
        <w:autoSpaceDE w:val="0"/>
        <w:autoSpaceDN w:val="0"/>
        <w:adjustRightInd w:val="0"/>
        <w:spacing w:after="0" w:line="360" w:lineRule="auto"/>
        <w:ind w:left="-284" w:hanging="142"/>
        <w:jc w:val="both"/>
        <w:rPr>
          <w:rFonts w:ascii="Times New Roman" w:hAnsi="Times New Roman" w:cs="Times New Roman"/>
          <w:b/>
          <w:sz w:val="24"/>
          <w:szCs w:val="24"/>
          <w:lang w:val="en-US" w:bidi="ar-SA"/>
        </w:rPr>
      </w:pPr>
      <w:r>
        <w:rPr>
          <w:rFonts w:ascii="Times New Roman" w:hAnsi="Times New Roman" w:cs="Times New Roman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7A5ADC" wp14:editId="19FC8291">
                <wp:simplePos x="0" y="0"/>
                <wp:positionH relativeFrom="leftMargin">
                  <wp:align>right</wp:align>
                </wp:positionH>
                <wp:positionV relativeFrom="paragraph">
                  <wp:posOffset>160655</wp:posOffset>
                </wp:positionV>
                <wp:extent cx="320040" cy="289560"/>
                <wp:effectExtent l="0" t="0" r="3810" b="0"/>
                <wp:wrapNone/>
                <wp:docPr id="75" name="Πλαίσιο κειμένου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4C2E" w:rsidRPr="002D4C2E" w:rsidRDefault="002D4C2E" w:rsidP="002D4C2E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A5ADC" id="Πλαίσιο κειμένου 75" o:spid="_x0000_s1035" type="#_x0000_t202" style="position:absolute;left:0;text-align:left;margin-left:-26pt;margin-top:12.65pt;width:25.2pt;height:22.8pt;z-index:25168793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" fillcolor="white [3201]" stroked="f" strokeweight=".5pt">
                <v:textbox>
                  <w:txbxContent>
                    <w:p w:rsidR="002D4C2E" w:rsidRPr="002D4C2E" w:rsidRDefault="002D4C2E" w:rsidP="002D4C2E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75AD" w:rsidRDefault="004A75AD" w:rsidP="00A01584">
      <w:pPr>
        <w:autoSpaceDE w:val="0"/>
        <w:autoSpaceDN w:val="0"/>
        <w:adjustRightInd w:val="0"/>
        <w:spacing w:after="0" w:line="360" w:lineRule="auto"/>
        <w:ind w:left="-284" w:hanging="142"/>
        <w:jc w:val="both"/>
        <w:rPr>
          <w:rFonts w:ascii="Times New Roman" w:hAnsi="Times New Roman" w:cs="Times New Roman"/>
          <w:b/>
          <w:sz w:val="24"/>
          <w:szCs w:val="24"/>
          <w:lang w:val="en-US" w:bidi="ar-SA"/>
        </w:rPr>
      </w:pPr>
      <w:r>
        <w:rPr>
          <w:rFonts w:ascii="Times New Roman" w:hAnsi="Times New Roman" w:cs="Times New Roman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47080C" wp14:editId="2F0C8CB4">
                <wp:simplePos x="0" y="0"/>
                <wp:positionH relativeFrom="margin">
                  <wp:posOffset>2697480</wp:posOffset>
                </wp:positionH>
                <wp:positionV relativeFrom="paragraph">
                  <wp:posOffset>635</wp:posOffset>
                </wp:positionV>
                <wp:extent cx="320040" cy="403860"/>
                <wp:effectExtent l="0" t="0" r="3810" b="0"/>
                <wp:wrapNone/>
                <wp:docPr id="86" name="Πλαίσιο κειμένου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20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29F9" w:rsidRPr="002D4C2E" w:rsidRDefault="002A29F9" w:rsidP="002A29F9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  <w:t>C</w:t>
                            </w:r>
                            <w:r w:rsidRPr="002A29F9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drawing>
                                <wp:inline distT="0" distB="0" distL="0" distR="0">
                                  <wp:extent cx="130810" cy="124726"/>
                                  <wp:effectExtent l="0" t="0" r="2540" b="8890"/>
                                  <wp:docPr id="88" name="Εικόνα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0" cy="124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38941C" wp14:editId="6696968A">
                                  <wp:extent cx="130810" cy="122555"/>
                                  <wp:effectExtent l="0" t="0" r="2540" b="0"/>
                                  <wp:docPr id="87" name="Εικόνα 8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Εικόνα 79"/>
                                          <pic:cNvPicPr/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318" b="95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0" cy="122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7080C" id="Πλαίσιο κειμένου 86" o:spid="_x0000_s1036" type="#_x0000_t202" style="position:absolute;left:0;text-align:left;margin-left:212.4pt;margin-top:.05pt;width:25.2pt;height:31.8pt;rotation:180;flip:y;z-index:2516920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" fillcolor="white [3201]" stroked="f" strokeweight=".5pt">
                <v:textbox>
                  <w:txbxContent>
                    <w:p w:rsidR="002A29F9" w:rsidRPr="002D4C2E" w:rsidRDefault="002A29F9" w:rsidP="002A29F9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  <w:t>C</w:t>
                      </w:r>
                      <w:r w:rsidRPr="002A29F9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:lang w:val="en-US"/>
                        </w:rPr>
                        <w:drawing>
                          <wp:inline distT="0" distB="0" distL="0" distR="0">
                            <wp:extent cx="130810" cy="124726"/>
                            <wp:effectExtent l="0" t="0" r="2540" b="8890"/>
                            <wp:docPr id="88" name="Εικόνα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10" cy="124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38941C" wp14:editId="6696968A">
                            <wp:extent cx="130810" cy="122555"/>
                            <wp:effectExtent l="0" t="0" r="2540" b="0"/>
                            <wp:docPr id="87" name="Εικόνα 8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Εικόνα 79"/>
                                    <pic:cNvPicPr/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318" b="95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810" cy="122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75AD" w:rsidRDefault="004A75AD" w:rsidP="00A01584">
      <w:pPr>
        <w:autoSpaceDE w:val="0"/>
        <w:autoSpaceDN w:val="0"/>
        <w:adjustRightInd w:val="0"/>
        <w:spacing w:after="0" w:line="360" w:lineRule="auto"/>
        <w:ind w:left="-284" w:hanging="142"/>
        <w:jc w:val="both"/>
        <w:rPr>
          <w:rFonts w:ascii="Times New Roman" w:hAnsi="Times New Roman" w:cs="Times New Roman"/>
          <w:b/>
          <w:sz w:val="24"/>
          <w:szCs w:val="24"/>
          <w:lang w:val="en-US" w:bidi="ar-SA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65405</wp:posOffset>
            </wp:positionV>
            <wp:extent cx="3597910" cy="2258060"/>
            <wp:effectExtent l="0" t="0" r="2540" b="0"/>
            <wp:wrapSquare wrapText="bothSides"/>
            <wp:docPr id="76" name="Εικόνα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23"/>
                    <a:stretch/>
                  </pic:blipFill>
                  <pic:spPr bwMode="auto">
                    <a:xfrm>
                      <a:off x="0" y="0"/>
                      <a:ext cx="359791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A29F9" w:rsidRDefault="00363E49" w:rsidP="00B03E1A">
      <w:pPr>
        <w:autoSpaceDE w:val="0"/>
        <w:autoSpaceDN w:val="0"/>
        <w:adjustRightInd w:val="0"/>
        <w:spacing w:after="0" w:line="36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  <w:lang w:val="en-US" w:bidi="ar-SA"/>
        </w:rPr>
      </w:pPr>
      <w:r w:rsidRPr="005C2491">
        <w:rPr>
          <w:rFonts w:ascii="Times New Roman" w:hAnsi="Times New Roman" w:cs="Times New Roman"/>
          <w:b/>
          <w:sz w:val="24"/>
          <w:szCs w:val="24"/>
          <w:lang w:val="en-US" w:bidi="ar-SA"/>
        </w:rPr>
        <w:t xml:space="preserve">Supplementary </w:t>
      </w:r>
      <w:r w:rsidRPr="00AC2597">
        <w:rPr>
          <w:rFonts w:ascii="Times New Roman" w:hAnsi="Times New Roman" w:cs="Times New Roman"/>
          <w:b/>
          <w:sz w:val="24"/>
          <w:szCs w:val="24"/>
          <w:lang w:val="en-US" w:bidi="ar-SA"/>
        </w:rPr>
        <w:t xml:space="preserve">Figure </w:t>
      </w:r>
      <w:r w:rsidR="00A01584">
        <w:rPr>
          <w:rFonts w:ascii="Times New Roman" w:hAnsi="Times New Roman" w:cs="Times New Roman"/>
          <w:b/>
          <w:sz w:val="24"/>
          <w:szCs w:val="24"/>
          <w:lang w:val="en-US" w:bidi="ar-SA"/>
        </w:rPr>
        <w:t>8</w:t>
      </w:r>
      <w:r w:rsidRPr="00AC2597">
        <w:rPr>
          <w:rFonts w:ascii="Times New Roman" w:hAnsi="Times New Roman" w:cs="Times New Roman"/>
          <w:b/>
          <w:sz w:val="24"/>
          <w:szCs w:val="24"/>
          <w:lang w:val="en-US" w:bidi="ar-SA"/>
        </w:rPr>
        <w:t>:</w:t>
      </w:r>
      <w:r w:rsidR="00A01584" w:rsidRPr="00AC2597">
        <w:rPr>
          <w:rFonts w:ascii="Times New Roman" w:hAnsi="Times New Roman" w:cs="Times New Roman"/>
          <w:b/>
          <w:sz w:val="24"/>
          <w:szCs w:val="24"/>
          <w:lang w:val="en-US" w:bidi="ar-SA"/>
        </w:rPr>
        <w:t xml:space="preserve"> </w:t>
      </w:r>
      <w:proofErr w:type="spellStart"/>
      <w:r w:rsidR="00A01584" w:rsidRPr="00AC2597">
        <w:rPr>
          <w:rFonts w:ascii="Times New Roman" w:hAnsi="Times New Roman" w:cs="Times New Roman"/>
          <w:b/>
          <w:sz w:val="24"/>
          <w:szCs w:val="24"/>
          <w:lang w:val="en-US" w:bidi="ar-SA"/>
        </w:rPr>
        <w:t>BrCa</w:t>
      </w:r>
      <w:proofErr w:type="spellEnd"/>
      <w:r w:rsidR="00A01584" w:rsidRPr="00AC2597">
        <w:rPr>
          <w:rFonts w:ascii="Times New Roman" w:hAnsi="Times New Roman" w:cs="Times New Roman"/>
          <w:b/>
          <w:sz w:val="24"/>
          <w:szCs w:val="24"/>
          <w:lang w:val="en-US" w:bidi="ar-SA"/>
        </w:rPr>
        <w:t>-specific</w:t>
      </w:r>
      <w:r w:rsidR="00A01584">
        <w:rPr>
          <w:rFonts w:ascii="Times New Roman" w:hAnsi="Times New Roman" w:cs="Times New Roman"/>
          <w:b/>
          <w:sz w:val="24"/>
          <w:szCs w:val="24"/>
          <w:lang w:val="en-US" w:bidi="ar-SA"/>
        </w:rPr>
        <w:t xml:space="preserve"> prognostic </w:t>
      </w:r>
      <w:r w:rsidR="00A01584" w:rsidRPr="00AC2597">
        <w:rPr>
          <w:rFonts w:ascii="Times New Roman" w:hAnsi="Times New Roman" w:cs="Times New Roman"/>
          <w:b/>
          <w:sz w:val="24"/>
          <w:szCs w:val="24"/>
          <w:lang w:val="en-US" w:bidi="ar-SA"/>
        </w:rPr>
        <w:t>biosignature</w:t>
      </w:r>
      <w:r w:rsidR="00A01584">
        <w:rPr>
          <w:rFonts w:ascii="Times New Roman" w:hAnsi="Times New Roman" w:cs="Times New Roman"/>
          <w:b/>
          <w:sz w:val="24"/>
          <w:szCs w:val="24"/>
          <w:lang w:val="en-US" w:bidi="ar-SA"/>
        </w:rPr>
        <w:t xml:space="preserve"> predicting relapse</w:t>
      </w:r>
      <w:r w:rsidR="004A75AD">
        <w:rPr>
          <w:rFonts w:ascii="Times New Roman" w:hAnsi="Times New Roman" w:cs="Times New Roman"/>
          <w:b/>
          <w:sz w:val="24"/>
          <w:szCs w:val="24"/>
          <w:lang w:val="en-US" w:bidi="ar-SA"/>
        </w:rPr>
        <w:t xml:space="preserve"> in the training and validation group</w:t>
      </w:r>
      <w:r w:rsidR="00A01584" w:rsidRPr="00AC2597">
        <w:rPr>
          <w:rFonts w:ascii="Times New Roman" w:hAnsi="Times New Roman" w:cs="Times New Roman"/>
          <w:b/>
          <w:sz w:val="24"/>
          <w:szCs w:val="24"/>
          <w:lang w:val="en-US" w:bidi="ar-SA"/>
        </w:rPr>
        <w:t xml:space="preserve">. </w:t>
      </w:r>
      <w:r w:rsidR="00A01584" w:rsidRPr="00AC2597">
        <w:rPr>
          <w:rFonts w:ascii="Times New Roman" w:hAnsi="Times New Roman" w:cs="Times New Roman"/>
          <w:sz w:val="24"/>
          <w:szCs w:val="24"/>
          <w:lang w:val="en-US" w:bidi="ar-SA"/>
        </w:rPr>
        <w:t>(</w:t>
      </w:r>
      <w:r w:rsidR="00A01584">
        <w:rPr>
          <w:rFonts w:ascii="Times New Roman" w:hAnsi="Times New Roman" w:cs="Times New Roman"/>
          <w:sz w:val="24"/>
          <w:szCs w:val="24"/>
          <w:lang w:val="en-US" w:bidi="ar-SA"/>
        </w:rPr>
        <w:t>A</w:t>
      </w:r>
      <w:r w:rsidR="00A01584" w:rsidRPr="00AC2597">
        <w:rPr>
          <w:rFonts w:ascii="Times New Roman" w:hAnsi="Times New Roman" w:cs="Times New Roman"/>
          <w:sz w:val="24"/>
          <w:szCs w:val="24"/>
          <w:lang w:val="en-US" w:bidi="ar-SA"/>
        </w:rPr>
        <w:t>)</w:t>
      </w:r>
      <w:r w:rsidR="004A75AD" w:rsidRPr="00AC2597">
        <w:rPr>
          <w:rFonts w:ascii="Times New Roman" w:hAnsi="Times New Roman" w:cs="Times New Roman"/>
          <w:sz w:val="24"/>
          <w:szCs w:val="24"/>
          <w:lang w:val="en-US" w:bidi="ar-SA"/>
        </w:rPr>
        <w:t>Feature Importance plot of the model</w:t>
      </w:r>
      <w:r w:rsidR="004A75AD">
        <w:rPr>
          <w:rFonts w:ascii="Times New Roman" w:hAnsi="Times New Roman" w:cs="Times New Roman"/>
          <w:sz w:val="24"/>
          <w:szCs w:val="24"/>
          <w:lang w:val="en-US" w:bidi="ar-SA"/>
        </w:rPr>
        <w:t xml:space="preserve"> in the training group (B) </w:t>
      </w:r>
      <w:r w:rsidR="004A75AD" w:rsidRPr="00AC2597">
        <w:rPr>
          <w:rFonts w:ascii="Times New Roman" w:hAnsi="Times New Roman" w:cs="Times New Roman"/>
          <w:sz w:val="24"/>
          <w:szCs w:val="24"/>
          <w:lang w:val="en-US" w:bidi="ar-SA"/>
        </w:rPr>
        <w:t>ROC curve</w:t>
      </w:r>
      <w:r w:rsidR="004A75AD">
        <w:rPr>
          <w:rFonts w:ascii="Times New Roman" w:hAnsi="Times New Roman" w:cs="Times New Roman"/>
          <w:sz w:val="24"/>
          <w:szCs w:val="24"/>
          <w:lang w:val="en-US" w:bidi="ar-SA"/>
        </w:rPr>
        <w:t xml:space="preserve"> of the model in the training and validation group, (</w:t>
      </w:r>
      <w:r w:rsidR="00B03E1A">
        <w:rPr>
          <w:rFonts w:ascii="Times New Roman" w:hAnsi="Times New Roman" w:cs="Times New Roman"/>
          <w:sz w:val="24"/>
          <w:szCs w:val="24"/>
          <w:lang w:val="en-US" w:bidi="ar-SA"/>
        </w:rPr>
        <w:t>C</w:t>
      </w:r>
      <w:r w:rsidR="00A01584">
        <w:rPr>
          <w:rFonts w:ascii="Times New Roman" w:eastAsia="URWPalladioL-Roma" w:hAnsi="Times New Roman" w:cs="Times New Roman"/>
          <w:sz w:val="24"/>
          <w:szCs w:val="24"/>
          <w:lang w:val="en-US" w:bidi="ar-SA"/>
        </w:rPr>
        <w:t>) Box-plot predicted probability between those patients who relapsed</w:t>
      </w:r>
      <w:r w:rsidR="004A75AD">
        <w:rPr>
          <w:rFonts w:ascii="Times New Roman" w:eastAsia="URWPalladioL-Roma" w:hAnsi="Times New Roman" w:cs="Times New Roman"/>
          <w:sz w:val="24"/>
          <w:szCs w:val="24"/>
          <w:lang w:val="en-US" w:bidi="ar-SA"/>
        </w:rPr>
        <w:t xml:space="preserve"> (class 1)</w:t>
      </w:r>
      <w:r w:rsidR="00A01584">
        <w:rPr>
          <w:rFonts w:ascii="Times New Roman" w:eastAsia="URWPalladioL-Roma" w:hAnsi="Times New Roman" w:cs="Times New Roman"/>
          <w:sz w:val="24"/>
          <w:szCs w:val="24"/>
          <w:lang w:val="en-US" w:bidi="ar-SA"/>
        </w:rPr>
        <w:t xml:space="preserve"> and those who did not relapse </w:t>
      </w:r>
      <w:r w:rsidR="004A75AD">
        <w:rPr>
          <w:rFonts w:ascii="Times New Roman" w:eastAsia="URWPalladioL-Roma" w:hAnsi="Times New Roman" w:cs="Times New Roman"/>
          <w:sz w:val="24"/>
          <w:szCs w:val="24"/>
          <w:lang w:val="en-US" w:bidi="ar-SA"/>
        </w:rPr>
        <w:t xml:space="preserve">(class 0) </w:t>
      </w:r>
      <w:r w:rsidR="00A01584" w:rsidRPr="00AC2597">
        <w:rPr>
          <w:rFonts w:ascii="Times New Roman" w:hAnsi="Times New Roman" w:cs="Times New Roman"/>
          <w:sz w:val="24"/>
          <w:szCs w:val="24"/>
          <w:lang w:val="en-US" w:bidi="ar-SA"/>
        </w:rPr>
        <w:t>Abbreviations: ROC: Receiver Operating Characteristic</w:t>
      </w:r>
    </w:p>
    <w:p w:rsidR="00790097" w:rsidRDefault="00790097" w:rsidP="00B03E1A">
      <w:pPr>
        <w:autoSpaceDE w:val="0"/>
        <w:autoSpaceDN w:val="0"/>
        <w:adjustRightInd w:val="0"/>
        <w:spacing w:after="0" w:line="360" w:lineRule="auto"/>
        <w:ind w:left="-284" w:hanging="142"/>
        <w:jc w:val="both"/>
        <w:rPr>
          <w:rFonts w:ascii="Times New Roman" w:hAnsi="Times New Roman" w:cs="Times New Roman"/>
          <w:sz w:val="28"/>
          <w:lang w:val="en-US"/>
        </w:rPr>
      </w:pPr>
    </w:p>
    <w:p w:rsidR="00790097" w:rsidRDefault="009827F3" w:rsidP="00B03E1A">
      <w:pPr>
        <w:autoSpaceDE w:val="0"/>
        <w:autoSpaceDN w:val="0"/>
        <w:adjustRightInd w:val="0"/>
        <w:spacing w:after="0" w:line="360" w:lineRule="auto"/>
        <w:ind w:left="-284" w:hanging="142"/>
        <w:jc w:val="both"/>
        <w:rPr>
          <w:rFonts w:ascii="Times New Roman" w:hAnsi="Times New Roman" w:cs="Times New Roman"/>
          <w:b/>
          <w:sz w:val="32"/>
          <w:szCs w:val="24"/>
          <w:lang w:val="en-US" w:bidi="ar-SA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val="en-US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A65AE7" wp14:editId="0AFA40D7">
                <wp:simplePos x="0" y="0"/>
                <wp:positionH relativeFrom="column">
                  <wp:posOffset>3528060</wp:posOffset>
                </wp:positionH>
                <wp:positionV relativeFrom="paragraph">
                  <wp:posOffset>249555</wp:posOffset>
                </wp:positionV>
                <wp:extent cx="678180" cy="457200"/>
                <wp:effectExtent l="0" t="0" r="7620" b="0"/>
                <wp:wrapNone/>
                <wp:docPr id="98" name="Πλαίσιο κειμένου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27F3" w:rsidRPr="009827F3" w:rsidRDefault="009827F3" w:rsidP="009827F3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65AE7" id="Πλαίσιο κειμένου 98" o:spid="_x0000_s1037" type="#_x0000_t202" style="position:absolute;left:0;text-align:left;margin-left:277.8pt;margin-top:19.65pt;width:53.4pt;height:3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" fillcolor="white [3201]" stroked="f" strokeweight=".5pt">
                <v:textbox>
                  <w:txbxContent>
                    <w:p w:rsidR="009827F3" w:rsidRPr="009827F3" w:rsidRDefault="009827F3" w:rsidP="009827F3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4"/>
          <w:lang w:val="en-US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363855</wp:posOffset>
                </wp:positionV>
                <wp:extent cx="678180" cy="457200"/>
                <wp:effectExtent l="0" t="0" r="7620" b="0"/>
                <wp:wrapNone/>
                <wp:docPr id="97" name="Πλαίσιο κειμένου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27F3" w:rsidRPr="009827F3" w:rsidRDefault="009827F3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9827F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97" o:spid="_x0000_s1038" type="#_x0000_t202" style="position:absolute;left:0;text-align:left;margin-left:-2.4pt;margin-top:28.65pt;width:53.4pt;height:3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" fillcolor="white [3201]" stroked="f" strokeweight=".5pt">
                <v:textbox>
                  <w:txbxContent>
                    <w:p w:rsidR="009827F3" w:rsidRPr="009827F3" w:rsidRDefault="009827F3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9827F3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90097" w:rsidRPr="00790097">
        <w:rPr>
          <w:rFonts w:ascii="Times New Roman" w:hAnsi="Times New Roman" w:cs="Times New Roman"/>
          <w:b/>
          <w:sz w:val="32"/>
          <w:szCs w:val="24"/>
          <w:lang w:val="en-US" w:bidi="ar-SA"/>
        </w:rPr>
        <w:t>Supplementary Figure 9</w:t>
      </w:r>
    </w:p>
    <w:p w:rsidR="00525100" w:rsidRDefault="00525100" w:rsidP="00525100">
      <w:pPr>
        <w:pStyle w:val="Web"/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3384550</wp:posOffset>
            </wp:positionH>
            <wp:positionV relativeFrom="paragraph">
              <wp:posOffset>81915</wp:posOffset>
            </wp:positionV>
            <wp:extent cx="3646170" cy="3491230"/>
            <wp:effectExtent l="0" t="0" r="0" b="0"/>
            <wp:wrapSquare wrapText="bothSides"/>
            <wp:docPr id="94" name="Εικόνα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E94">
        <w:rPr>
          <w:noProof/>
          <w:sz w:val="36"/>
          <w:lang w:val="en-US"/>
        </w:rPr>
        <w:drawing>
          <wp:anchor distT="0" distB="0" distL="114300" distR="114300" simplePos="0" relativeHeight="251696128" behindDoc="0" locked="0" layoutInCell="1" allowOverlap="1" wp14:anchorId="361C064C">
            <wp:simplePos x="0" y="0"/>
            <wp:positionH relativeFrom="column">
              <wp:posOffset>-396875</wp:posOffset>
            </wp:positionH>
            <wp:positionV relativeFrom="paragraph">
              <wp:posOffset>539115</wp:posOffset>
            </wp:positionV>
            <wp:extent cx="3649980" cy="1280160"/>
            <wp:effectExtent l="0" t="0" r="7620" b="0"/>
            <wp:wrapSquare wrapText="bothSides"/>
            <wp:docPr id="91" name="Εικόνα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E94" w:rsidRPr="00790097" w:rsidRDefault="00A715AA" w:rsidP="00B03E1A">
      <w:pPr>
        <w:autoSpaceDE w:val="0"/>
        <w:autoSpaceDN w:val="0"/>
        <w:adjustRightInd w:val="0"/>
        <w:spacing w:after="0" w:line="360" w:lineRule="auto"/>
        <w:ind w:left="-284" w:hanging="142"/>
        <w:jc w:val="both"/>
        <w:rPr>
          <w:rFonts w:ascii="Times New Roman" w:hAnsi="Times New Roman" w:cs="Times New Roman"/>
          <w:sz w:val="36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val="en-US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5365115</wp:posOffset>
                </wp:positionV>
                <wp:extent cx="7261860" cy="1592580"/>
                <wp:effectExtent l="0" t="0" r="0" b="7620"/>
                <wp:wrapNone/>
                <wp:docPr id="101" name="Πλαίσιο κειμένου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0" cy="159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3511" w:rsidRPr="00953511" w:rsidRDefault="00A715AA" w:rsidP="00953511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-284" w:hanging="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bidi="ar-SA"/>
                              </w:rPr>
                            </w:pPr>
                            <w:bookmarkStart w:id="1" w:name="_GoBack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bidi="ar-SA"/>
                              </w:rPr>
                              <w:t xml:space="preserve"> </w:t>
                            </w:r>
                            <w:r w:rsidRPr="00AC259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 w:bidi="ar-SA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 w:bidi="ar-SA"/>
                              </w:rPr>
                              <w:t xml:space="preserve"> Supplementary Figure 9</w:t>
                            </w:r>
                            <w:r w:rsidRPr="00AC259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 w:bidi="ar-SA"/>
                              </w:rPr>
                              <w:t xml:space="preserve">: </w:t>
                            </w:r>
                            <w:proofErr w:type="spellStart"/>
                            <w:r w:rsidRPr="00AC259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 w:bidi="ar-SA"/>
                              </w:rPr>
                              <w:t>BrCa</w:t>
                            </w:r>
                            <w:proofErr w:type="spellEnd"/>
                            <w:r w:rsidRPr="00AC259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 w:bidi="ar-SA"/>
                              </w:rPr>
                              <w:t>-specific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 w:bidi="ar-SA"/>
                              </w:rPr>
                              <w:t xml:space="preserve"> predictive </w:t>
                            </w:r>
                            <w:r w:rsidRPr="00AC259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 w:bidi="ar-SA"/>
                              </w:rPr>
                              <w:t>biosignature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 w:bidi="ar-SA"/>
                              </w:rPr>
                              <w:t xml:space="preserve"> of progressive disease</w:t>
                            </w:r>
                            <w:r w:rsidR="0095351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 w:bidi="ar-SA"/>
                              </w:rPr>
                              <w:t xml:space="preserve"> in the training and validation group</w:t>
                            </w:r>
                            <w:r w:rsidRPr="00AC259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 w:bidi="ar-SA"/>
                              </w:rPr>
                              <w:t xml:space="preserve">. </w:t>
                            </w:r>
                            <w:r w:rsidRPr="00AC2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bidi="ar-SA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bidi="ar-SA"/>
                              </w:rPr>
                              <w:t>A</w:t>
                            </w:r>
                            <w:r w:rsidRPr="00AC2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bidi="ar-SA"/>
                              </w:rPr>
                              <w:t>)</w:t>
                            </w:r>
                            <w:r w:rsidR="00953511" w:rsidRPr="00AC2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bidi="ar-SA"/>
                              </w:rPr>
                              <w:t>Feature Importance plot of the model</w:t>
                            </w:r>
                            <w:r w:rsidR="009535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bidi="ar-SA"/>
                              </w:rPr>
                              <w:t xml:space="preserve"> in the training group (B)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bidi="ar-SA"/>
                              </w:rPr>
                              <w:t>PCA</w:t>
                            </w:r>
                            <w:r w:rsidRPr="00AC2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bidi="ar-SA"/>
                              </w:rPr>
                              <w:t xml:space="preserve"> plot</w:t>
                            </w:r>
                            <w:r>
                              <w:rPr>
                                <w:rFonts w:ascii="Times New Roman" w:eastAsia="URWPalladioL-Roma" w:hAnsi="Times New Roman" w:cs="Times New Roman"/>
                                <w:sz w:val="24"/>
                                <w:szCs w:val="24"/>
                                <w:lang w:val="en-US" w:bidi="ar-SA"/>
                              </w:rPr>
                              <w:t xml:space="preserve"> (</w:t>
                            </w:r>
                            <w:r w:rsidR="00953511">
                              <w:rPr>
                                <w:rFonts w:ascii="Times New Roman" w:eastAsia="URWPalladioL-Roma" w:hAnsi="Times New Roman" w:cs="Times New Roman"/>
                                <w:sz w:val="24"/>
                                <w:szCs w:val="24"/>
                                <w:lang w:val="en-US" w:bidi="ar-SA"/>
                              </w:rPr>
                              <w:t>C</w:t>
                            </w:r>
                            <w:r>
                              <w:rPr>
                                <w:rFonts w:ascii="Times New Roman" w:eastAsia="URWPalladioL-Roma" w:hAnsi="Times New Roman" w:cs="Times New Roman"/>
                                <w:sz w:val="24"/>
                                <w:szCs w:val="24"/>
                                <w:lang w:val="en-US" w:bidi="ar-SA"/>
                              </w:rPr>
                              <w:t>)</w:t>
                            </w:r>
                            <w:r w:rsidR="00953511">
                              <w:rPr>
                                <w:rFonts w:ascii="Times New Roman" w:eastAsia="URWPalladioL-Roma" w:hAnsi="Times New Roman" w:cs="Times New Roman"/>
                                <w:sz w:val="24"/>
                                <w:szCs w:val="24"/>
                                <w:lang w:val="en-US" w:bidi="ar-SA"/>
                              </w:rPr>
                              <w:t xml:space="preserve">ROC Curve of the         </w:t>
                            </w:r>
                            <w:proofErr w:type="gramStart"/>
                            <w:r w:rsidR="00953511">
                              <w:rPr>
                                <w:rFonts w:ascii="Times New Roman" w:eastAsia="URWPalladioL-Roma" w:hAnsi="Times New Roman" w:cs="Times New Roman"/>
                                <w:sz w:val="24"/>
                                <w:szCs w:val="24"/>
                                <w:lang w:val="en-US" w:bidi="ar-SA"/>
                              </w:rPr>
                              <w:t>I  model</w:t>
                            </w:r>
                            <w:proofErr w:type="gramEnd"/>
                            <w:r w:rsidR="00953511">
                              <w:rPr>
                                <w:rFonts w:ascii="Times New Roman" w:eastAsia="URWPalladioL-Roma" w:hAnsi="Times New Roman" w:cs="Times New Roman"/>
                                <w:sz w:val="24"/>
                                <w:szCs w:val="24"/>
                                <w:lang w:val="en-US" w:bidi="ar-SA"/>
                              </w:rPr>
                              <w:t xml:space="preserve"> in the training and validation group (D)</w:t>
                            </w:r>
                            <w:r>
                              <w:rPr>
                                <w:rFonts w:ascii="Times New Roman" w:eastAsia="URWPalladioL-Roma" w:hAnsi="Times New Roman" w:cs="Times New Roman"/>
                                <w:sz w:val="24"/>
                                <w:szCs w:val="24"/>
                                <w:lang w:val="en-US" w:bidi="ar-SA"/>
                              </w:rPr>
                              <w:t xml:space="preserve"> Box-plot predicted probability</w:t>
                            </w:r>
                            <w:r w:rsidR="00953511">
                              <w:rPr>
                                <w:rFonts w:ascii="Times New Roman" w:eastAsia="URWPalladioL-Roma" w:hAnsi="Times New Roman" w:cs="Times New Roman"/>
                                <w:sz w:val="24"/>
                                <w:szCs w:val="24"/>
                                <w:lang w:val="en-US" w:bidi="ar-SA"/>
                              </w:rPr>
                              <w:t xml:space="preserve">. </w:t>
                            </w:r>
                            <w:r w:rsidR="009535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bidi="ar-SA"/>
                              </w:rPr>
                              <w:t>Class 2: No PD, Class 3: PD</w:t>
                            </w:r>
                          </w:p>
                          <w:p w:rsidR="00A715AA" w:rsidRPr="00A715AA" w:rsidRDefault="00A715AA" w:rsidP="00953511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-284" w:hanging="142"/>
                              <w:jc w:val="both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AC2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bidi="ar-SA"/>
                              </w:rPr>
                              <w:t>Ab</w:t>
                            </w:r>
                            <w:r w:rsidR="0095351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bidi="ar-SA"/>
                              </w:rPr>
                              <w:t>A</w:t>
                            </w:r>
                            <w:r w:rsidRPr="00AC2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bidi="ar-SA"/>
                              </w:rPr>
                              <w:t>breviations</w:t>
                            </w:r>
                            <w:proofErr w:type="spellEnd"/>
                            <w:r w:rsidRPr="00AC2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bidi="ar-SA"/>
                              </w:rPr>
                              <w:t>: ROC: Receiver Operating Characteristic;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bidi="ar-SA"/>
                              </w:rPr>
                              <w:t xml:space="preserve"> PCA: Principal Component Analysis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Πλαίσιο κειμένου 101" o:spid="_x0000_s1039" type="#_x0000_t202" style="position:absolute;left:0;text-align:left;margin-left:520.6pt;margin-top:422.45pt;width:571.8pt;height:125.4pt;z-index:2517073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" fillcolor="white [3201]" stroked="f" strokeweight=".5pt">
                <v:textbox>
                  <w:txbxContent>
                    <w:p w:rsidR="00953511" w:rsidRPr="00953511" w:rsidRDefault="00A715AA" w:rsidP="00953511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-284" w:hanging="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bidi="ar-SA"/>
                        </w:rPr>
                      </w:pPr>
                      <w:bookmarkStart w:id="2" w:name="_GoBack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bidi="ar-SA"/>
                        </w:rPr>
                        <w:t xml:space="preserve"> </w:t>
                      </w:r>
                      <w:r w:rsidRPr="00AC259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 w:bidi="ar-SA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 w:bidi="ar-SA"/>
                        </w:rPr>
                        <w:t xml:space="preserve"> Supplementary Figure 9</w:t>
                      </w:r>
                      <w:r w:rsidRPr="00AC259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 w:bidi="ar-SA"/>
                        </w:rPr>
                        <w:t xml:space="preserve">: </w:t>
                      </w:r>
                      <w:proofErr w:type="spellStart"/>
                      <w:r w:rsidRPr="00AC259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 w:bidi="ar-SA"/>
                        </w:rPr>
                        <w:t>BrCa</w:t>
                      </w:r>
                      <w:proofErr w:type="spellEnd"/>
                      <w:r w:rsidRPr="00AC259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 w:bidi="ar-SA"/>
                        </w:rPr>
                        <w:t>-specific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 w:bidi="ar-SA"/>
                        </w:rPr>
                        <w:t xml:space="preserve"> predictive </w:t>
                      </w:r>
                      <w:r w:rsidRPr="00AC259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 w:bidi="ar-SA"/>
                        </w:rPr>
                        <w:t>biosignature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 w:bidi="ar-SA"/>
                        </w:rPr>
                        <w:t xml:space="preserve"> of progressive disease</w:t>
                      </w:r>
                      <w:r w:rsidR="0095351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 w:bidi="ar-SA"/>
                        </w:rPr>
                        <w:t xml:space="preserve"> in the training and validation group</w:t>
                      </w:r>
                      <w:r w:rsidRPr="00AC259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 w:bidi="ar-SA"/>
                        </w:rPr>
                        <w:t xml:space="preserve">. </w:t>
                      </w:r>
                      <w:r w:rsidRPr="00AC259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bidi="ar-SA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bidi="ar-SA"/>
                        </w:rPr>
                        <w:t>A</w:t>
                      </w:r>
                      <w:r w:rsidRPr="00AC259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bidi="ar-SA"/>
                        </w:rPr>
                        <w:t>)</w:t>
                      </w:r>
                      <w:r w:rsidR="00953511" w:rsidRPr="00AC259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bidi="ar-SA"/>
                        </w:rPr>
                        <w:t>Feature Importance plot of the model</w:t>
                      </w:r>
                      <w:r w:rsidR="0095351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bidi="ar-SA"/>
                        </w:rPr>
                        <w:t xml:space="preserve"> in the training group (B)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bidi="ar-SA"/>
                        </w:rPr>
                        <w:t>PCA</w:t>
                      </w:r>
                      <w:r w:rsidRPr="00AC259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bidi="ar-SA"/>
                        </w:rPr>
                        <w:t xml:space="preserve"> plot</w:t>
                      </w:r>
                      <w:r>
                        <w:rPr>
                          <w:rFonts w:ascii="Times New Roman" w:eastAsia="URWPalladioL-Roma" w:hAnsi="Times New Roman" w:cs="Times New Roman"/>
                          <w:sz w:val="24"/>
                          <w:szCs w:val="24"/>
                          <w:lang w:val="en-US" w:bidi="ar-SA"/>
                        </w:rPr>
                        <w:t xml:space="preserve"> (</w:t>
                      </w:r>
                      <w:r w:rsidR="00953511">
                        <w:rPr>
                          <w:rFonts w:ascii="Times New Roman" w:eastAsia="URWPalladioL-Roma" w:hAnsi="Times New Roman" w:cs="Times New Roman"/>
                          <w:sz w:val="24"/>
                          <w:szCs w:val="24"/>
                          <w:lang w:val="en-US" w:bidi="ar-SA"/>
                        </w:rPr>
                        <w:t>C</w:t>
                      </w:r>
                      <w:r>
                        <w:rPr>
                          <w:rFonts w:ascii="Times New Roman" w:eastAsia="URWPalladioL-Roma" w:hAnsi="Times New Roman" w:cs="Times New Roman"/>
                          <w:sz w:val="24"/>
                          <w:szCs w:val="24"/>
                          <w:lang w:val="en-US" w:bidi="ar-SA"/>
                        </w:rPr>
                        <w:t>)</w:t>
                      </w:r>
                      <w:r w:rsidR="00953511">
                        <w:rPr>
                          <w:rFonts w:ascii="Times New Roman" w:eastAsia="URWPalladioL-Roma" w:hAnsi="Times New Roman" w:cs="Times New Roman"/>
                          <w:sz w:val="24"/>
                          <w:szCs w:val="24"/>
                          <w:lang w:val="en-US" w:bidi="ar-SA"/>
                        </w:rPr>
                        <w:t xml:space="preserve">ROC Curve of the         </w:t>
                      </w:r>
                      <w:proofErr w:type="gramStart"/>
                      <w:r w:rsidR="00953511">
                        <w:rPr>
                          <w:rFonts w:ascii="Times New Roman" w:eastAsia="URWPalladioL-Roma" w:hAnsi="Times New Roman" w:cs="Times New Roman"/>
                          <w:sz w:val="24"/>
                          <w:szCs w:val="24"/>
                          <w:lang w:val="en-US" w:bidi="ar-SA"/>
                        </w:rPr>
                        <w:t>I  model</w:t>
                      </w:r>
                      <w:proofErr w:type="gramEnd"/>
                      <w:r w:rsidR="00953511">
                        <w:rPr>
                          <w:rFonts w:ascii="Times New Roman" w:eastAsia="URWPalladioL-Roma" w:hAnsi="Times New Roman" w:cs="Times New Roman"/>
                          <w:sz w:val="24"/>
                          <w:szCs w:val="24"/>
                          <w:lang w:val="en-US" w:bidi="ar-SA"/>
                        </w:rPr>
                        <w:t xml:space="preserve"> in the training and validation group (D)</w:t>
                      </w:r>
                      <w:r>
                        <w:rPr>
                          <w:rFonts w:ascii="Times New Roman" w:eastAsia="URWPalladioL-Roma" w:hAnsi="Times New Roman" w:cs="Times New Roman"/>
                          <w:sz w:val="24"/>
                          <w:szCs w:val="24"/>
                          <w:lang w:val="en-US" w:bidi="ar-SA"/>
                        </w:rPr>
                        <w:t xml:space="preserve"> Box-plot predicted probability</w:t>
                      </w:r>
                      <w:r w:rsidR="00953511">
                        <w:rPr>
                          <w:rFonts w:ascii="Times New Roman" w:eastAsia="URWPalladioL-Roma" w:hAnsi="Times New Roman" w:cs="Times New Roman"/>
                          <w:sz w:val="24"/>
                          <w:szCs w:val="24"/>
                          <w:lang w:val="en-US" w:bidi="ar-SA"/>
                        </w:rPr>
                        <w:t xml:space="preserve">. </w:t>
                      </w:r>
                      <w:r w:rsidR="0095351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bidi="ar-SA"/>
                        </w:rPr>
                        <w:t>Class 2: No PD, Class 3: PD</w:t>
                      </w:r>
                    </w:p>
                    <w:p w:rsidR="00A715AA" w:rsidRPr="00A715AA" w:rsidRDefault="00A715AA" w:rsidP="00953511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-284" w:hanging="142"/>
                        <w:jc w:val="both"/>
                        <w:rPr>
                          <w:lang w:val="en-US"/>
                        </w:rPr>
                      </w:pPr>
                      <w:proofErr w:type="spellStart"/>
                      <w:r w:rsidRPr="00AC259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bidi="ar-SA"/>
                        </w:rPr>
                        <w:t>Ab</w:t>
                      </w:r>
                      <w:r w:rsidR="0095351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bidi="ar-SA"/>
                        </w:rPr>
                        <w:t>A</w:t>
                      </w:r>
                      <w:r w:rsidRPr="00AC259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bidi="ar-SA"/>
                        </w:rPr>
                        <w:t>breviations</w:t>
                      </w:r>
                      <w:proofErr w:type="spellEnd"/>
                      <w:r w:rsidRPr="00AC259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bidi="ar-SA"/>
                        </w:rPr>
                        <w:t>: ROC: Receiver Operating Characteristic;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bidi="ar-SA"/>
                        </w:rPr>
                        <w:t xml:space="preserve"> PCA: Principal Component Analysis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  <w:r w:rsidR="009827F3">
        <w:rPr>
          <w:rFonts w:ascii="Times New Roman" w:hAnsi="Times New Roman" w:cs="Times New Roman"/>
          <w:b/>
          <w:noProof/>
          <w:sz w:val="32"/>
          <w:szCs w:val="24"/>
          <w:lang w:val="en-US"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60A0B6" wp14:editId="6B024041">
                <wp:simplePos x="0" y="0"/>
                <wp:positionH relativeFrom="page">
                  <wp:posOffset>3436620</wp:posOffset>
                </wp:positionH>
                <wp:positionV relativeFrom="paragraph">
                  <wp:posOffset>2720975</wp:posOffset>
                </wp:positionV>
                <wp:extent cx="495300" cy="457200"/>
                <wp:effectExtent l="0" t="0" r="0" b="0"/>
                <wp:wrapNone/>
                <wp:docPr id="100" name="Πλαίσιο κειμένου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27F3" w:rsidRPr="009827F3" w:rsidRDefault="009827F3" w:rsidP="009827F3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60A0B6" id="Πλαίσιο κειμένου 100" o:spid="_x0000_s1040" type="#_x0000_t202" style="position:absolute;left:0;text-align:left;margin-left:270.6pt;margin-top:214.25pt;width:39pt;height:36pt;z-index:2517063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" fillcolor="white [3201]" stroked="f" strokeweight=".5pt">
                <v:textbox>
                  <w:txbxContent>
                    <w:p w:rsidR="009827F3" w:rsidRPr="009827F3" w:rsidRDefault="009827F3" w:rsidP="009827F3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27F3">
        <w:rPr>
          <w:rFonts w:ascii="Times New Roman" w:hAnsi="Times New Roman" w:cs="Times New Roman"/>
          <w:b/>
          <w:noProof/>
          <w:sz w:val="32"/>
          <w:szCs w:val="24"/>
          <w:lang w:val="en-US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4D3F1D" wp14:editId="397AF561">
                <wp:simplePos x="0" y="0"/>
                <wp:positionH relativeFrom="column">
                  <wp:posOffset>-327660</wp:posOffset>
                </wp:positionH>
                <wp:positionV relativeFrom="paragraph">
                  <wp:posOffset>1440815</wp:posOffset>
                </wp:positionV>
                <wp:extent cx="678180" cy="457200"/>
                <wp:effectExtent l="0" t="0" r="7620" b="0"/>
                <wp:wrapNone/>
                <wp:docPr id="99" name="Πλαίσιο κειμένου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27F3" w:rsidRPr="009827F3" w:rsidRDefault="009827F3" w:rsidP="009827F3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D3F1D" id="Πλαίσιο κειμένου 99" o:spid="_x0000_s1041" type="#_x0000_t202" style="position:absolute;left:0;text-align:left;margin-left:-25.8pt;margin-top:113.45pt;width:53.4pt;height:3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" fillcolor="white [3201]" stroked="f" strokeweight=".5pt">
                <v:textbox>
                  <w:txbxContent>
                    <w:p w:rsidR="009827F3" w:rsidRPr="009827F3" w:rsidRDefault="009827F3" w:rsidP="009827F3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25100">
        <w:rPr>
          <w:noProof/>
        </w:rPr>
        <w:drawing>
          <wp:anchor distT="0" distB="0" distL="114300" distR="114300" simplePos="0" relativeHeight="251698176" behindDoc="0" locked="0" layoutInCell="1" allowOverlap="1" wp14:anchorId="420E894C">
            <wp:simplePos x="0" y="0"/>
            <wp:positionH relativeFrom="column">
              <wp:posOffset>3421380</wp:posOffset>
            </wp:positionH>
            <wp:positionV relativeFrom="paragraph">
              <wp:posOffset>3008630</wp:posOffset>
            </wp:positionV>
            <wp:extent cx="3337560" cy="2127885"/>
            <wp:effectExtent l="0" t="0" r="0" b="0"/>
            <wp:wrapSquare wrapText="bothSides"/>
            <wp:docPr id="95" name="Εικόνα 95" descr="C:\Users\maria\Desktop\ongoing\BRCA PROJECT\paper\εικονες υπογραφών\metaPDvsother\train\probabilities-box-plot_Metastatic_sum_PDvsOther_train_PD_VS_other_Performance_20250128_H12M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esktop\ongoing\BRCA PROJECT\paper\εικονες υπογραφών\metaPDvsother\train\probabilities-box-plot_Metastatic_sum_PDvsOther_train_PD_VS_other_Performance_20250128_H12M4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100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-281940</wp:posOffset>
            </wp:positionH>
            <wp:positionV relativeFrom="paragraph">
              <wp:posOffset>1716405</wp:posOffset>
            </wp:positionV>
            <wp:extent cx="3230880" cy="3195955"/>
            <wp:effectExtent l="0" t="0" r="7620" b="4445"/>
            <wp:wrapSquare wrapText="bothSides"/>
            <wp:docPr id="96" name="Εικόνα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3" r="4384" b="9005"/>
                    <a:stretch/>
                  </pic:blipFill>
                  <pic:spPr bwMode="auto">
                    <a:xfrm>
                      <a:off x="0" y="0"/>
                      <a:ext cx="323088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5E94" w:rsidRPr="00790097" w:rsidSect="00AE4587">
      <w:pgSz w:w="11906" w:h="16838"/>
      <w:pgMar w:top="720" w:right="282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3DA9" w:rsidRDefault="00323DA9" w:rsidP="00EC503D">
      <w:pPr>
        <w:spacing w:after="0" w:line="240" w:lineRule="auto"/>
      </w:pPr>
      <w:r>
        <w:separator/>
      </w:r>
    </w:p>
  </w:endnote>
  <w:endnote w:type="continuationSeparator" w:id="0">
    <w:p w:rsidR="00323DA9" w:rsidRDefault="00323DA9" w:rsidP="00EC5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URWPalladioL-Roma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3DA9" w:rsidRDefault="00323DA9" w:rsidP="00EC503D">
      <w:pPr>
        <w:spacing w:after="0" w:line="240" w:lineRule="auto"/>
      </w:pPr>
      <w:r>
        <w:separator/>
      </w:r>
    </w:p>
  </w:footnote>
  <w:footnote w:type="continuationSeparator" w:id="0">
    <w:p w:rsidR="00323DA9" w:rsidRDefault="00323DA9" w:rsidP="00EC5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C2E"/>
    <w:rsid w:val="00055E94"/>
    <w:rsid w:val="00120955"/>
    <w:rsid w:val="0013549D"/>
    <w:rsid w:val="00165B68"/>
    <w:rsid w:val="001A1B98"/>
    <w:rsid w:val="001D74DB"/>
    <w:rsid w:val="002300E2"/>
    <w:rsid w:val="002532AC"/>
    <w:rsid w:val="00273B38"/>
    <w:rsid w:val="002809DE"/>
    <w:rsid w:val="002A29F9"/>
    <w:rsid w:val="002A3C9D"/>
    <w:rsid w:val="002D4C2E"/>
    <w:rsid w:val="002D5FE9"/>
    <w:rsid w:val="002F5C4C"/>
    <w:rsid w:val="00323DA9"/>
    <w:rsid w:val="003457F0"/>
    <w:rsid w:val="003473E5"/>
    <w:rsid w:val="00362380"/>
    <w:rsid w:val="00363E49"/>
    <w:rsid w:val="003B7F1A"/>
    <w:rsid w:val="003D0F79"/>
    <w:rsid w:val="004062DE"/>
    <w:rsid w:val="00434B8B"/>
    <w:rsid w:val="00461FAE"/>
    <w:rsid w:val="004A75AD"/>
    <w:rsid w:val="004E1586"/>
    <w:rsid w:val="004E6AA4"/>
    <w:rsid w:val="005055A9"/>
    <w:rsid w:val="00525100"/>
    <w:rsid w:val="005775D7"/>
    <w:rsid w:val="005965E8"/>
    <w:rsid w:val="005A3F1A"/>
    <w:rsid w:val="005C2491"/>
    <w:rsid w:val="005E753A"/>
    <w:rsid w:val="005E77E8"/>
    <w:rsid w:val="006325F8"/>
    <w:rsid w:val="006335B7"/>
    <w:rsid w:val="006422B2"/>
    <w:rsid w:val="00644886"/>
    <w:rsid w:val="00667333"/>
    <w:rsid w:val="006869B3"/>
    <w:rsid w:val="006B2B3B"/>
    <w:rsid w:val="006B5E00"/>
    <w:rsid w:val="006E3C2E"/>
    <w:rsid w:val="006F1FF2"/>
    <w:rsid w:val="00731DC5"/>
    <w:rsid w:val="00760EBE"/>
    <w:rsid w:val="00790097"/>
    <w:rsid w:val="007C46D0"/>
    <w:rsid w:val="007E6A57"/>
    <w:rsid w:val="008241E6"/>
    <w:rsid w:val="00843CB5"/>
    <w:rsid w:val="00870B31"/>
    <w:rsid w:val="008944F7"/>
    <w:rsid w:val="00922220"/>
    <w:rsid w:val="00937E40"/>
    <w:rsid w:val="00953511"/>
    <w:rsid w:val="00954969"/>
    <w:rsid w:val="00974049"/>
    <w:rsid w:val="009827F3"/>
    <w:rsid w:val="00992743"/>
    <w:rsid w:val="009A3F93"/>
    <w:rsid w:val="009D689D"/>
    <w:rsid w:val="00A01584"/>
    <w:rsid w:val="00A2493E"/>
    <w:rsid w:val="00A36CA1"/>
    <w:rsid w:val="00A40335"/>
    <w:rsid w:val="00A62143"/>
    <w:rsid w:val="00A715AA"/>
    <w:rsid w:val="00A800A7"/>
    <w:rsid w:val="00AA2115"/>
    <w:rsid w:val="00AA49AA"/>
    <w:rsid w:val="00AC5028"/>
    <w:rsid w:val="00AD63D1"/>
    <w:rsid w:val="00AE4587"/>
    <w:rsid w:val="00AE50E7"/>
    <w:rsid w:val="00B03E1A"/>
    <w:rsid w:val="00B1530E"/>
    <w:rsid w:val="00B222B2"/>
    <w:rsid w:val="00B2669B"/>
    <w:rsid w:val="00B40CDF"/>
    <w:rsid w:val="00B46971"/>
    <w:rsid w:val="00B809BC"/>
    <w:rsid w:val="00BE53B7"/>
    <w:rsid w:val="00C43F2B"/>
    <w:rsid w:val="00C6644D"/>
    <w:rsid w:val="00C8205C"/>
    <w:rsid w:val="00CA4F5A"/>
    <w:rsid w:val="00CE6F77"/>
    <w:rsid w:val="00CF696C"/>
    <w:rsid w:val="00D8033E"/>
    <w:rsid w:val="00DE0EC3"/>
    <w:rsid w:val="00E02D33"/>
    <w:rsid w:val="00E05235"/>
    <w:rsid w:val="00E11753"/>
    <w:rsid w:val="00E2148D"/>
    <w:rsid w:val="00E74CCC"/>
    <w:rsid w:val="00EA1C54"/>
    <w:rsid w:val="00EC503D"/>
    <w:rsid w:val="00F138A7"/>
    <w:rsid w:val="00F25ED6"/>
    <w:rsid w:val="00F31948"/>
    <w:rsid w:val="00F73B78"/>
    <w:rsid w:val="00F9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D74BE2-D99A-4D63-B12E-928B75A16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C50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EC503D"/>
  </w:style>
  <w:style w:type="paragraph" w:styleId="a4">
    <w:name w:val="footer"/>
    <w:basedOn w:val="a"/>
    <w:link w:val="Char0"/>
    <w:uiPriority w:val="99"/>
    <w:unhideWhenUsed/>
    <w:rsid w:val="00EC50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EC503D"/>
  </w:style>
  <w:style w:type="paragraph" w:styleId="Web">
    <w:name w:val="Normal (Web)"/>
    <w:basedOn w:val="a"/>
    <w:uiPriority w:val="99"/>
    <w:semiHidden/>
    <w:unhideWhenUsed/>
    <w:rsid w:val="00525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80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sv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B62709-791A-4993-945D-312016B16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8</Pages>
  <Words>447</Words>
  <Characters>2714</Characters>
  <Application>Microsoft Office Word</Application>
  <DocSecurity>0</DocSecurity>
  <Lines>49</Lines>
  <Paragraphs>20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Μαρια Παναγοπουλου-Πανταζη</dc:creator>
  <cp:keywords/>
  <dc:description/>
  <cp:lastModifiedBy>Μαρια Παναγοπουλου-Πανταζη</cp:lastModifiedBy>
  <cp:revision>122</cp:revision>
  <dcterms:created xsi:type="dcterms:W3CDTF">2024-12-17T08:02:00Z</dcterms:created>
  <dcterms:modified xsi:type="dcterms:W3CDTF">2025-02-27T09:10:00Z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2e7b3e39-996e-4700-bf16-921b7b6fe3a5</vt:lpwstr>
  </property>
</Properties>
</file>