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07CD2F" w14:textId="4D6AED28" w:rsidR="00A3673E" w:rsidRPr="00326AEA" w:rsidRDefault="00684DC7" w:rsidP="00B669B1">
      <w:pPr>
        <w:pStyle w:val="1"/>
        <w:numPr>
          <w:ilvl w:val="0"/>
          <w:numId w:val="15"/>
        </w:numPr>
        <w:ind w:firstLineChars="0"/>
      </w:pPr>
      <w:bookmarkStart w:id="0" w:name="_Ref156506663"/>
      <w:bookmarkStart w:id="1" w:name="OLE_LINK39"/>
      <w:bookmarkStart w:id="2" w:name="OLE_LINK40"/>
      <w:bookmarkStart w:id="3" w:name="OLE_LINK41"/>
      <w:r w:rsidRPr="00B669B1">
        <w:rPr>
          <w:rFonts w:hint="eastAsia"/>
        </w:rPr>
        <w:t>Supplementary Methods</w:t>
      </w:r>
      <w:bookmarkEnd w:id="0"/>
      <w:bookmarkEnd w:id="1"/>
      <w:bookmarkEnd w:id="2"/>
      <w:bookmarkEnd w:id="3"/>
    </w:p>
    <w:p w14:paraId="75708F45" w14:textId="5750961E" w:rsidR="00C434AF" w:rsidRPr="00B669B1" w:rsidRDefault="007B0391" w:rsidP="00684DC7">
      <w:pPr>
        <w:pStyle w:val="2"/>
        <w:numPr>
          <w:ilvl w:val="1"/>
          <w:numId w:val="15"/>
        </w:numPr>
        <w:rPr>
          <w:sz w:val="20"/>
          <w:szCs w:val="20"/>
        </w:rPr>
      </w:pPr>
      <w:bookmarkStart w:id="4" w:name="_Ref156506651"/>
      <w:r>
        <w:rPr>
          <w:rFonts w:hint="eastAsia"/>
          <w:sz w:val="20"/>
          <w:szCs w:val="20"/>
        </w:rPr>
        <w:t>Explanation</w:t>
      </w:r>
      <w:r w:rsidR="006E1FC0" w:rsidRPr="00B669B1">
        <w:rPr>
          <w:rFonts w:hint="eastAsia"/>
          <w:sz w:val="20"/>
          <w:szCs w:val="20"/>
        </w:rPr>
        <w:t xml:space="preserve"> of </w:t>
      </w:r>
      <w:r w:rsidR="00C434AF" w:rsidRPr="00B669B1">
        <w:rPr>
          <w:rFonts w:hint="eastAsia"/>
          <w:sz w:val="20"/>
          <w:szCs w:val="20"/>
        </w:rPr>
        <w:t xml:space="preserve">Data Domain and Domain Generalization </w:t>
      </w:r>
    </w:p>
    <w:p w14:paraId="5257EA97" w14:textId="3562E368" w:rsidR="00684DC7" w:rsidRPr="00B669B1" w:rsidRDefault="00C434AF" w:rsidP="00C434AF">
      <w:pPr>
        <w:autoSpaceDE w:val="0"/>
        <w:autoSpaceDN w:val="0"/>
        <w:adjustRightInd w:val="0"/>
        <w:rPr>
          <w:rFonts w:ascii="Times-Roman" w:hAnsi="Times-Roman" w:cs="Times-Roman"/>
          <w:kern w:val="0"/>
          <w:sz w:val="20"/>
          <w:szCs w:val="20"/>
        </w:rPr>
      </w:pPr>
      <w:r w:rsidRPr="00B669B1">
        <w:rPr>
          <w:rFonts w:ascii="Times-Roman" w:hAnsi="Times-Roman" w:cs="Times-Roman"/>
          <w:kern w:val="0"/>
          <w:sz w:val="20"/>
          <w:szCs w:val="20"/>
        </w:rPr>
        <w:t>In machine learning, particularly in the context of domain generalization</w:t>
      </w:r>
      <w:r w:rsidRPr="00B669B1">
        <w:rPr>
          <w:rFonts w:ascii="Times-Roman" w:hAnsi="Times-Roman" w:cs="Times-Roman" w:hint="eastAsia"/>
          <w:kern w:val="0"/>
          <w:sz w:val="20"/>
          <w:szCs w:val="20"/>
        </w:rPr>
        <w:t>,</w:t>
      </w:r>
      <w:r w:rsidRPr="00B669B1">
        <w:rPr>
          <w:rFonts w:ascii="Times-Roman" w:hAnsi="Times-Roman" w:cs="Times-Roman"/>
          <w:kern w:val="0"/>
          <w:sz w:val="20"/>
          <w:szCs w:val="20"/>
        </w:rPr>
        <w:t xml:space="preserve"> the term "domain" refers to the source of data or the environment</w:t>
      </w:r>
      <w:r w:rsidR="007B0391">
        <w:rPr>
          <w:rFonts w:ascii="Times-Roman" w:hAnsi="Times-Roman" w:cs="Times-Roman" w:hint="eastAsia"/>
          <w:kern w:val="0"/>
          <w:sz w:val="20"/>
          <w:szCs w:val="20"/>
        </w:rPr>
        <w:t xml:space="preserve"> from which the data is drawn</w:t>
      </w:r>
      <w:r w:rsidRPr="00B669B1">
        <w:rPr>
          <w:rFonts w:ascii="Times-Roman" w:hAnsi="Times-Roman" w:cs="Times-Roman"/>
          <w:kern w:val="0"/>
          <w:sz w:val="20"/>
          <w:szCs w:val="20"/>
        </w:rPr>
        <w:t>, which includes a specific distribution of features, patterns, and possibly labels. Each domain has its own characteristics and statistical properties.</w:t>
      </w:r>
      <w:r w:rsidRPr="00B669B1">
        <w:rPr>
          <w:rFonts w:ascii="Times-Roman" w:hAnsi="Times-Roman" w:cs="Times-Roman" w:hint="eastAsia"/>
          <w:kern w:val="0"/>
          <w:sz w:val="20"/>
          <w:szCs w:val="20"/>
        </w:rPr>
        <w:t xml:space="preserve"> The multi-source training data and biased joint distribution of data categories and sources in this study are relevant to the domain generalization problem. </w:t>
      </w:r>
      <w:r w:rsidRPr="00B669B1">
        <w:rPr>
          <w:rFonts w:ascii="Times-Roman" w:hAnsi="Times-Roman" w:cs="Times-Roman"/>
          <w:kern w:val="0"/>
          <w:sz w:val="20"/>
          <w:szCs w:val="20"/>
        </w:rPr>
        <w:t xml:space="preserve">Domain </w:t>
      </w:r>
      <w:r w:rsidRPr="00B669B1">
        <w:rPr>
          <w:rFonts w:ascii="Times-Roman" w:hAnsi="Times-Roman" w:cs="Times-Roman" w:hint="eastAsia"/>
          <w:kern w:val="0"/>
          <w:sz w:val="20"/>
          <w:szCs w:val="20"/>
        </w:rPr>
        <w:t>g</w:t>
      </w:r>
      <w:r w:rsidRPr="00B669B1">
        <w:rPr>
          <w:rFonts w:ascii="Times-Roman" w:hAnsi="Times-Roman" w:cs="Times-Roman"/>
          <w:kern w:val="0"/>
          <w:sz w:val="20"/>
          <w:szCs w:val="20"/>
        </w:rPr>
        <w:t xml:space="preserve">eneralization is a scenario where a model is trained on data from one or more source domains </w:t>
      </w:r>
      <w:r w:rsidR="00E4262F" w:rsidRPr="00B669B1">
        <w:rPr>
          <w:rFonts w:ascii="Times-Roman" w:hAnsi="Times-Roman" w:cs="Times-Roman"/>
          <w:kern w:val="0"/>
          <w:sz w:val="20"/>
          <w:szCs w:val="20"/>
        </w:rPr>
        <w:t>to perform</w:t>
      </w:r>
      <w:r w:rsidRPr="00B669B1">
        <w:rPr>
          <w:rFonts w:ascii="Times-Roman" w:hAnsi="Times-Roman" w:cs="Times-Roman"/>
          <w:kern w:val="0"/>
          <w:sz w:val="20"/>
          <w:szCs w:val="20"/>
        </w:rPr>
        <w:t xml:space="preserve"> well on a target domain that it has not seen during training. The goal is to learn a model that can generalize well to any new domain.</w:t>
      </w:r>
      <w:r w:rsidRPr="00B669B1">
        <w:rPr>
          <w:rFonts w:ascii="Times-Roman" w:hAnsi="Times-Roman" w:cs="Times-Roman" w:hint="eastAsia"/>
          <w:kern w:val="0"/>
          <w:sz w:val="20"/>
          <w:szCs w:val="20"/>
        </w:rPr>
        <w:t xml:space="preserve"> </w:t>
      </w:r>
      <w:r w:rsidRPr="00B669B1">
        <w:rPr>
          <w:rFonts w:ascii="Times-Roman" w:hAnsi="Times-Roman" w:cs="Times-Roman"/>
          <w:kern w:val="0"/>
          <w:sz w:val="20"/>
          <w:szCs w:val="20"/>
        </w:rPr>
        <w:t>The challenge is that the model must learn features that are invariant across the various domains, ignoring domain-specific noise and capturing only the essence of the data that is consistent and predictive across all domains.</w:t>
      </w:r>
    </w:p>
    <w:p w14:paraId="7F253852" w14:textId="77777777" w:rsidR="00684DC7" w:rsidRPr="00B669B1" w:rsidRDefault="00684DC7" w:rsidP="00684DC7">
      <w:pPr>
        <w:pStyle w:val="2"/>
        <w:numPr>
          <w:ilvl w:val="1"/>
          <w:numId w:val="15"/>
        </w:numPr>
        <w:rPr>
          <w:sz w:val="20"/>
          <w:szCs w:val="20"/>
        </w:rPr>
      </w:pPr>
      <w:r w:rsidRPr="00B669B1">
        <w:rPr>
          <w:rFonts w:hint="eastAsia"/>
          <w:sz w:val="20"/>
          <w:szCs w:val="20"/>
        </w:rPr>
        <w:t>Introduction of the CLAM Model</w:t>
      </w:r>
    </w:p>
    <w:p w14:paraId="4898D82A" w14:textId="197DA6AD" w:rsidR="00684DC7" w:rsidRPr="00B669B1" w:rsidRDefault="00684DC7" w:rsidP="00684DC7">
      <w:pPr>
        <w:rPr>
          <w:sz w:val="20"/>
          <w:szCs w:val="20"/>
        </w:rPr>
      </w:pPr>
      <w:r w:rsidRPr="00B669B1">
        <w:rPr>
          <w:rFonts w:hint="eastAsia"/>
          <w:sz w:val="20"/>
          <w:szCs w:val="20"/>
        </w:rPr>
        <w:t xml:space="preserve">Considering recent progress in computer-aided diagnosis and deep learning algorithms, some recent works have already tried to accomplish histopathological image classification tasks with deep learning methods. The key challenge comes from the gigapixels of the histopathological images, which is unaffordable for any off-the-shelf deep learning method designed for natural images. Therefore, the Multi-Instance Learning (MIL) framework has been widely adopted, and previous works </w:t>
      </w:r>
      <w:r w:rsidR="007B0391">
        <w:rPr>
          <w:rFonts w:hint="eastAsia"/>
          <w:sz w:val="20"/>
          <w:szCs w:val="20"/>
        </w:rPr>
        <w:t xml:space="preserve">were </w:t>
      </w:r>
      <w:r w:rsidRPr="00B669B1">
        <w:rPr>
          <w:rFonts w:hint="eastAsia"/>
          <w:sz w:val="20"/>
          <w:szCs w:val="20"/>
        </w:rPr>
        <w:t>mainly based on simple local-level predicting and global-level averaging diagrams in MIL. However, as for the differentiation of the MSS, MSI-H, and POLE mutations, it is hard to make decisions for every single patch. Moreover, simply aggregating patch-level classification results by numerical averaging is not enough to capture contextual information, which is critical</w:t>
      </w:r>
      <w:r w:rsidR="007B0391">
        <w:rPr>
          <w:rFonts w:hint="eastAsia"/>
          <w:sz w:val="20"/>
          <w:szCs w:val="20"/>
        </w:rPr>
        <w:t xml:space="preserve"> </w:t>
      </w:r>
      <w:r w:rsidR="007B0391" w:rsidRPr="007B0391">
        <w:rPr>
          <w:sz w:val="20"/>
          <w:szCs w:val="20"/>
        </w:rPr>
        <w:t>for molecular classification</w:t>
      </w:r>
      <w:r w:rsidRPr="00B669B1">
        <w:rPr>
          <w:rFonts w:hint="eastAsia"/>
          <w:sz w:val="20"/>
          <w:szCs w:val="20"/>
        </w:rPr>
        <w:t xml:space="preserve">. Furthermore, the training data is limited because of the rarity of MSI-H and pathogenic POLE mutations. Therefore, in this paper, our model is developed based on the attention-based dual-level MIL classification model CLAM </w:t>
      </w:r>
      <w:r w:rsidRPr="00B669B1">
        <w:rPr>
          <w:sz w:val="20"/>
          <w:szCs w:val="20"/>
        </w:rPr>
        <w:t xml:space="preserve">which performs well on different WSI classification tasks and remains robust </w:t>
      </w:r>
      <w:r w:rsidR="00B31B60">
        <w:rPr>
          <w:rFonts w:hint="eastAsia"/>
          <w:sz w:val="20"/>
          <w:szCs w:val="20"/>
        </w:rPr>
        <w:t>in</w:t>
      </w:r>
      <w:r w:rsidRPr="00B669B1">
        <w:rPr>
          <w:sz w:val="20"/>
          <w:szCs w:val="20"/>
        </w:rPr>
        <w:t xml:space="preserve"> the scarcity of training data. </w:t>
      </w:r>
    </w:p>
    <w:p w14:paraId="479DBE06" w14:textId="7AF64303" w:rsidR="00684DC7" w:rsidRPr="00B669B1" w:rsidRDefault="00684DC7" w:rsidP="00684DC7">
      <w:pPr>
        <w:rPr>
          <w:sz w:val="20"/>
          <w:szCs w:val="20"/>
        </w:rPr>
      </w:pPr>
      <w:r w:rsidRPr="00B669B1">
        <w:rPr>
          <w:rFonts w:hint="eastAsia"/>
          <w:sz w:val="20"/>
          <w:szCs w:val="20"/>
        </w:rPr>
        <w:t>T</w:t>
      </w:r>
      <w:r w:rsidRPr="00B669B1">
        <w:rPr>
          <w:sz w:val="20"/>
          <w:szCs w:val="20"/>
        </w:rPr>
        <w:t>he CLAM model accordingly conducts one global slide classification task and another local-level patch diagnostic relevance prediction task</w:t>
      </w:r>
      <w:r w:rsidRPr="00B669B1">
        <w:rPr>
          <w:rFonts w:hint="eastAsia"/>
          <w:sz w:val="20"/>
          <w:szCs w:val="20"/>
        </w:rPr>
        <w:t xml:space="preserve"> on the given input </w:t>
      </w:r>
      <w:r w:rsidRPr="00B669B1">
        <w:rPr>
          <w:sz w:val="20"/>
          <w:szCs w:val="20"/>
        </w:rPr>
        <w:t>pre-extracted patch feature vectors for each slide</w:t>
      </w:r>
      <w:r w:rsidRPr="00B669B1">
        <w:rPr>
          <w:rFonts w:hint="eastAsia"/>
          <w:sz w:val="20"/>
          <w:szCs w:val="20"/>
        </w:rPr>
        <w:t xml:space="preserve">. The CLAM model contains two variants, CLAM-SB and CLAM-MB, </w:t>
      </w:r>
      <w:r w:rsidRPr="00B669B1">
        <w:rPr>
          <w:sz w:val="20"/>
          <w:szCs w:val="20"/>
        </w:rPr>
        <w:t>whose differences lie in the aggregation of patch features and the final classification strategy.</w:t>
      </w:r>
    </w:p>
    <w:p w14:paraId="68FD7E65" w14:textId="1B27EDC6" w:rsidR="00684DC7" w:rsidRPr="00B31B60" w:rsidRDefault="00684DC7" w:rsidP="00684DC7">
      <w:pPr>
        <w:rPr>
          <w:sz w:val="20"/>
          <w:szCs w:val="20"/>
        </w:rPr>
      </w:pPr>
      <w:r w:rsidRPr="00B669B1">
        <w:rPr>
          <w:sz w:val="20"/>
          <w:szCs w:val="20"/>
        </w:rPr>
        <w:t xml:space="preserve">In the global-level slide classification task, for each class that the slide could be classified as the model employs an attention sub-network to learn how to assign attention weights to each feature vector. It subsequently aggregates the patch features through a weighted sum to form a comprehensive representation feature vector for </w:t>
      </w:r>
      <w:r w:rsidRPr="00B669B1">
        <w:rPr>
          <w:rFonts w:hint="eastAsia"/>
          <w:sz w:val="20"/>
          <w:szCs w:val="20"/>
        </w:rPr>
        <w:t xml:space="preserve">the entire slide (CLAM-SB) or </w:t>
      </w:r>
      <w:r w:rsidRPr="00B669B1">
        <w:rPr>
          <w:sz w:val="20"/>
          <w:szCs w:val="20"/>
        </w:rPr>
        <w:t>each target class</w:t>
      </w:r>
      <w:r w:rsidRPr="00B669B1">
        <w:rPr>
          <w:rFonts w:hint="eastAsia"/>
          <w:sz w:val="20"/>
          <w:szCs w:val="20"/>
        </w:rPr>
        <w:t xml:space="preserve"> (CLAM-MB)</w:t>
      </w:r>
      <w:r w:rsidRPr="00B669B1">
        <w:rPr>
          <w:sz w:val="20"/>
          <w:szCs w:val="20"/>
        </w:rPr>
        <w:t xml:space="preserve"> for the global classification of the entire slide. </w:t>
      </w:r>
      <w:r w:rsidRPr="00B669B1">
        <w:rPr>
          <w:rFonts w:hint="eastAsia"/>
          <w:sz w:val="20"/>
          <w:szCs w:val="20"/>
        </w:rPr>
        <w:t>Therefore, only one global-level feature is obtained in CLAM-</w:t>
      </w:r>
      <w:r w:rsidRPr="00B669B1">
        <w:rPr>
          <w:rFonts w:hint="eastAsia"/>
          <w:sz w:val="20"/>
          <w:szCs w:val="20"/>
        </w:rPr>
        <w:lastRenderedPageBreak/>
        <w:t>SB</w:t>
      </w:r>
      <w:r w:rsidR="00B31B60">
        <w:rPr>
          <w:rFonts w:hint="eastAsia"/>
          <w:sz w:val="20"/>
          <w:szCs w:val="20"/>
        </w:rPr>
        <w:t xml:space="preserve"> </w:t>
      </w:r>
      <w:r w:rsidR="00B31B60" w:rsidRPr="00B31B60">
        <w:rPr>
          <w:sz w:val="20"/>
          <w:szCs w:val="20"/>
        </w:rPr>
        <w:t>representing the entire slide with the patch-wise attention mechanism, and the final classification is conducted with a multi-class classifier implemented</w:t>
      </w:r>
      <w:r w:rsidR="00B31B60">
        <w:rPr>
          <w:rFonts w:hint="eastAsia"/>
          <w:sz w:val="20"/>
          <w:szCs w:val="20"/>
        </w:rPr>
        <w:t xml:space="preserve"> </w:t>
      </w:r>
      <w:r w:rsidRPr="00B669B1">
        <w:rPr>
          <w:sz w:val="20"/>
          <w:szCs w:val="20"/>
        </w:rPr>
        <w:t>by a Multi-Layer Perceptron (MLP)</w:t>
      </w:r>
      <w:r w:rsidRPr="00B669B1">
        <w:rPr>
          <w:rFonts w:hint="eastAsia"/>
          <w:sz w:val="20"/>
          <w:szCs w:val="20"/>
        </w:rPr>
        <w:t xml:space="preserve">; and multiple </w:t>
      </w:r>
      <w:r w:rsidRPr="00B669B1">
        <w:rPr>
          <w:sz w:val="20"/>
          <w:szCs w:val="20"/>
        </w:rPr>
        <w:t>globa</w:t>
      </w:r>
      <w:r w:rsidRPr="00B669B1">
        <w:rPr>
          <w:rFonts w:hint="eastAsia"/>
          <w:sz w:val="20"/>
          <w:szCs w:val="20"/>
        </w:rPr>
        <w:t xml:space="preserve">l-level feature vectors are obtained in CLAM-MB, </w:t>
      </w:r>
      <w:r w:rsidRPr="00B31B60">
        <w:rPr>
          <w:sz w:val="20"/>
          <w:szCs w:val="20"/>
        </w:rPr>
        <w:t>with one feature for each class, and the final results are obtained by several binary classifiers. For example, in the ternary classification task, CLAM-MB will produce three global-level features, and three binary classifiers are used to classify the slide into each class.</w:t>
      </w:r>
      <w:r w:rsidRPr="00B31B60">
        <w:rPr>
          <w:rFonts w:hint="eastAsia"/>
          <w:sz w:val="20"/>
          <w:szCs w:val="20"/>
        </w:rPr>
        <w:t xml:space="preserve"> As CLAM-MB can focus on different image </w:t>
      </w:r>
      <w:r w:rsidRPr="00B31B60">
        <w:rPr>
          <w:sz w:val="20"/>
          <w:szCs w:val="20"/>
        </w:rPr>
        <w:t>characteristics</w:t>
      </w:r>
      <w:r w:rsidRPr="00B31B60">
        <w:rPr>
          <w:rFonts w:hint="eastAsia"/>
          <w:sz w:val="20"/>
          <w:szCs w:val="20"/>
        </w:rPr>
        <w:t xml:space="preserve"> for different clas</w:t>
      </w:r>
      <w:r w:rsidR="00E4262F" w:rsidRPr="00B31B60">
        <w:rPr>
          <w:sz w:val="20"/>
          <w:szCs w:val="20"/>
        </w:rPr>
        <w:t>se</w:t>
      </w:r>
      <w:r w:rsidRPr="00B31B60">
        <w:rPr>
          <w:rFonts w:hint="eastAsia"/>
          <w:sz w:val="20"/>
          <w:szCs w:val="20"/>
        </w:rPr>
        <w:t xml:space="preserve">s, it fits the multi-category classification tasks better. As </w:t>
      </w:r>
      <w:r w:rsidRPr="00B31B60">
        <w:rPr>
          <w:sz w:val="20"/>
          <w:szCs w:val="20"/>
        </w:rPr>
        <w:t>illustrated in the visualization results</w:t>
      </w:r>
      <w:r w:rsidRPr="00B31B60">
        <w:rPr>
          <w:rFonts w:hint="eastAsia"/>
          <w:sz w:val="20"/>
          <w:szCs w:val="20"/>
        </w:rPr>
        <w:t xml:space="preserve"> in the main paper</w:t>
      </w:r>
      <w:r w:rsidRPr="00B31B60">
        <w:rPr>
          <w:sz w:val="20"/>
          <w:szCs w:val="20"/>
        </w:rPr>
        <w:t>, different classes have different attention distributions</w:t>
      </w:r>
      <w:r w:rsidRPr="00B31B60">
        <w:rPr>
          <w:rFonts w:hint="eastAsia"/>
          <w:sz w:val="20"/>
          <w:szCs w:val="20"/>
        </w:rPr>
        <w:t xml:space="preserve"> in the ternary </w:t>
      </w:r>
      <w:r w:rsidRPr="00B31B60">
        <w:rPr>
          <w:sz w:val="20"/>
          <w:szCs w:val="20"/>
        </w:rPr>
        <w:t>classification, which indicates that the model focuses on different image characteristics for different classes</w:t>
      </w:r>
      <w:r w:rsidRPr="00B31B60">
        <w:rPr>
          <w:rFonts w:hint="eastAsia"/>
          <w:sz w:val="20"/>
          <w:szCs w:val="20"/>
        </w:rPr>
        <w:t>.</w:t>
      </w:r>
    </w:p>
    <w:p w14:paraId="4EF3BCD4" w14:textId="61627C95" w:rsidR="00C434AF" w:rsidRPr="00B669B1" w:rsidRDefault="00684DC7" w:rsidP="00C434AF">
      <w:pPr>
        <w:rPr>
          <w:sz w:val="20"/>
          <w:szCs w:val="20"/>
        </w:rPr>
      </w:pPr>
      <w:r w:rsidRPr="00B669B1">
        <w:rPr>
          <w:rFonts w:hint="eastAsia"/>
          <w:sz w:val="20"/>
          <w:szCs w:val="20"/>
        </w:rPr>
        <w:t xml:space="preserve">Besides the global-level task, an </w:t>
      </w:r>
      <w:r w:rsidRPr="00B669B1">
        <w:rPr>
          <w:sz w:val="20"/>
          <w:szCs w:val="20"/>
        </w:rPr>
        <w:t xml:space="preserve">additional local-level prediction task is further designed to improve the model performance based on the attention mechanism. For </w:t>
      </w:r>
      <w:r w:rsidRPr="00B669B1">
        <w:rPr>
          <w:rFonts w:hint="eastAsia"/>
          <w:sz w:val="20"/>
          <w:szCs w:val="20"/>
        </w:rPr>
        <w:t xml:space="preserve">the entire slide (CLAM-SB) or </w:t>
      </w:r>
      <w:r w:rsidRPr="00B669B1">
        <w:rPr>
          <w:sz w:val="20"/>
          <w:szCs w:val="20"/>
        </w:rPr>
        <w:t>each class</w:t>
      </w:r>
      <w:r w:rsidRPr="00B669B1">
        <w:rPr>
          <w:rFonts w:hint="eastAsia"/>
          <w:sz w:val="20"/>
          <w:szCs w:val="20"/>
        </w:rPr>
        <w:t xml:space="preserve"> (CLAM-MB)</w:t>
      </w:r>
      <w:r w:rsidRPr="00B669B1">
        <w:rPr>
          <w:sz w:val="20"/>
          <w:szCs w:val="20"/>
        </w:rPr>
        <w:t xml:space="preserve">, patches with the highest attention scores can be regarded as strong positive or </w:t>
      </w:r>
      <w:r w:rsidRPr="00B669B1">
        <w:rPr>
          <w:rFonts w:hint="eastAsia"/>
          <w:sz w:val="20"/>
          <w:szCs w:val="20"/>
        </w:rPr>
        <w:t xml:space="preserve">strong </w:t>
      </w:r>
      <w:r w:rsidRPr="00B669B1">
        <w:rPr>
          <w:sz w:val="20"/>
          <w:szCs w:val="20"/>
        </w:rPr>
        <w:t xml:space="preserve">negative evidence for </w:t>
      </w:r>
      <w:r w:rsidR="00E4262F" w:rsidRPr="00B669B1">
        <w:rPr>
          <w:sz w:val="20"/>
          <w:szCs w:val="20"/>
        </w:rPr>
        <w:t xml:space="preserve">the </w:t>
      </w:r>
      <w:r w:rsidRPr="00B669B1">
        <w:rPr>
          <w:rFonts w:hint="eastAsia"/>
          <w:sz w:val="20"/>
          <w:szCs w:val="20"/>
        </w:rPr>
        <w:t>final classification result</w:t>
      </w:r>
      <w:r w:rsidRPr="00B669B1">
        <w:rPr>
          <w:sz w:val="20"/>
          <w:szCs w:val="20"/>
        </w:rPr>
        <w:t xml:space="preserve">. </w:t>
      </w:r>
      <w:r w:rsidRPr="00B31B60">
        <w:rPr>
          <w:sz w:val="20"/>
          <w:szCs w:val="20"/>
        </w:rPr>
        <w:t xml:space="preserve">Therefore, a local patch diagnostic significance prediction task </w:t>
      </w:r>
      <w:r w:rsidRPr="00B31B60">
        <w:rPr>
          <w:rFonts w:hint="eastAsia"/>
          <w:sz w:val="20"/>
          <w:szCs w:val="20"/>
        </w:rPr>
        <w:t>can be</w:t>
      </w:r>
      <w:r w:rsidRPr="00B31B60">
        <w:rPr>
          <w:sz w:val="20"/>
          <w:szCs w:val="20"/>
        </w:rPr>
        <w:t xml:space="preserve"> conducted based on the patch-wise attention scores, in which patches with the highest attention scores </w:t>
      </w:r>
      <w:r w:rsidR="00B31B60">
        <w:rPr>
          <w:rFonts w:hint="eastAsia"/>
          <w:sz w:val="20"/>
          <w:szCs w:val="20"/>
        </w:rPr>
        <w:t xml:space="preserve">can be seen </w:t>
      </w:r>
      <w:r w:rsidRPr="00B31B60">
        <w:rPr>
          <w:sz w:val="20"/>
          <w:szCs w:val="20"/>
        </w:rPr>
        <w:t>as “diagnostic”</w:t>
      </w:r>
      <w:r w:rsidRPr="00B31B60">
        <w:rPr>
          <w:rFonts w:hint="eastAsia"/>
          <w:sz w:val="20"/>
          <w:szCs w:val="20"/>
        </w:rPr>
        <w:t xml:space="preserve">, and a </w:t>
      </w:r>
      <w:r w:rsidRPr="00B669B1">
        <w:rPr>
          <w:sz w:val="20"/>
          <w:szCs w:val="20"/>
        </w:rPr>
        <w:t xml:space="preserve">"diagnostic" pseudo label can be assigned to </w:t>
      </w:r>
      <w:r w:rsidRPr="00B669B1">
        <w:rPr>
          <w:rFonts w:hint="eastAsia"/>
          <w:sz w:val="20"/>
          <w:szCs w:val="20"/>
        </w:rPr>
        <w:t>t</w:t>
      </w:r>
      <w:r w:rsidRPr="00B669B1">
        <w:rPr>
          <w:sz w:val="20"/>
          <w:szCs w:val="20"/>
        </w:rPr>
        <w:t>op-</w:t>
      </w:r>
      <m:oMath>
        <m:r>
          <w:rPr>
            <w:rFonts w:ascii="Cambria Math" w:hAnsi="Cambria Math"/>
            <w:sz w:val="20"/>
            <w:szCs w:val="20"/>
          </w:rPr>
          <m:t>B</m:t>
        </m:r>
      </m:oMath>
      <w:r w:rsidRPr="00B669B1">
        <w:rPr>
          <w:sz w:val="20"/>
          <w:szCs w:val="20"/>
        </w:rPr>
        <w:t xml:space="preserve"> patches with the highest attention scores</w:t>
      </w:r>
      <w:r w:rsidRPr="00B31B60">
        <w:rPr>
          <w:sz w:val="20"/>
          <w:szCs w:val="20"/>
        </w:rPr>
        <w:t xml:space="preserve">, while patches with the lowest attention scores </w:t>
      </w:r>
      <w:r w:rsidR="00B31B60">
        <w:rPr>
          <w:rFonts w:hint="eastAsia"/>
          <w:sz w:val="20"/>
          <w:szCs w:val="20"/>
        </w:rPr>
        <w:t>can</w:t>
      </w:r>
      <w:r w:rsidRPr="00B31B60">
        <w:rPr>
          <w:sz w:val="20"/>
          <w:szCs w:val="20"/>
        </w:rPr>
        <w:t xml:space="preserve"> be </w:t>
      </w:r>
      <w:r w:rsidR="00B31B60">
        <w:rPr>
          <w:rFonts w:hint="eastAsia"/>
          <w:sz w:val="20"/>
          <w:szCs w:val="20"/>
        </w:rPr>
        <w:t>seen</w:t>
      </w:r>
      <w:r w:rsidRPr="00B31B60">
        <w:rPr>
          <w:sz w:val="20"/>
          <w:szCs w:val="20"/>
        </w:rPr>
        <w:t xml:space="preserve"> as </w:t>
      </w:r>
      <w:r w:rsidR="00B31B60">
        <w:rPr>
          <w:sz w:val="20"/>
          <w:szCs w:val="20"/>
        </w:rPr>
        <w:t>“</w:t>
      </w:r>
      <w:r w:rsidRPr="00B31B60">
        <w:rPr>
          <w:sz w:val="20"/>
          <w:szCs w:val="20"/>
        </w:rPr>
        <w:t>non-diagnostic</w:t>
      </w:r>
      <w:r w:rsidR="00B31B60">
        <w:rPr>
          <w:sz w:val="20"/>
          <w:szCs w:val="20"/>
        </w:rPr>
        <w:t>”</w:t>
      </w:r>
      <w:r w:rsidRPr="00B669B1">
        <w:rPr>
          <w:sz w:val="20"/>
          <w:szCs w:val="20"/>
        </w:rPr>
        <w:t xml:space="preserve">, and a </w:t>
      </w:r>
      <w:r w:rsidR="00B31B60">
        <w:rPr>
          <w:sz w:val="20"/>
          <w:szCs w:val="20"/>
        </w:rPr>
        <w:t>“</w:t>
      </w:r>
      <w:r w:rsidRPr="00B669B1">
        <w:rPr>
          <w:sz w:val="20"/>
          <w:szCs w:val="20"/>
        </w:rPr>
        <w:t>non-diagnostic</w:t>
      </w:r>
      <w:r w:rsidR="00B31B60">
        <w:rPr>
          <w:sz w:val="20"/>
          <w:szCs w:val="20"/>
        </w:rPr>
        <w:t>”</w:t>
      </w:r>
      <w:r w:rsidRPr="00B669B1">
        <w:rPr>
          <w:sz w:val="20"/>
          <w:szCs w:val="20"/>
        </w:rPr>
        <w:t xml:space="preserve"> pseudo label can be assigned to the top-</w:t>
      </w:r>
      <m:oMath>
        <m:r>
          <w:rPr>
            <w:rFonts w:ascii="Cambria Math" w:hAnsi="Cambria Math"/>
            <w:sz w:val="20"/>
            <w:szCs w:val="20"/>
          </w:rPr>
          <m:t>B</m:t>
        </m:r>
      </m:oMath>
      <w:r w:rsidRPr="00B669B1">
        <w:rPr>
          <w:sz w:val="20"/>
          <w:szCs w:val="20"/>
        </w:rPr>
        <w:t xml:space="preserve"> patches with the lowest attention scores. A local-level predictor is trained to classify these </w:t>
      </w:r>
      <m:oMath>
        <m:r>
          <w:rPr>
            <w:rFonts w:ascii="Cambria Math" w:hAnsi="Cambria Math"/>
            <w:sz w:val="20"/>
            <w:szCs w:val="20"/>
          </w:rPr>
          <m:t>2B</m:t>
        </m:r>
      </m:oMath>
      <w:r w:rsidRPr="00B669B1">
        <w:rPr>
          <w:sz w:val="20"/>
          <w:szCs w:val="20"/>
        </w:rPr>
        <w:t xml:space="preserve"> patches into </w:t>
      </w:r>
      <w:r w:rsidR="00B31B60">
        <w:rPr>
          <w:sz w:val="20"/>
          <w:szCs w:val="20"/>
        </w:rPr>
        <w:t>“</w:t>
      </w:r>
      <w:r w:rsidRPr="00B669B1">
        <w:rPr>
          <w:sz w:val="20"/>
          <w:szCs w:val="20"/>
        </w:rPr>
        <w:t>diagnostic</w:t>
      </w:r>
      <w:r w:rsidR="00B31B60">
        <w:rPr>
          <w:sz w:val="20"/>
          <w:szCs w:val="20"/>
        </w:rPr>
        <w:t>”</w:t>
      </w:r>
      <w:r w:rsidR="00B31B60">
        <w:rPr>
          <w:rFonts w:hint="eastAsia"/>
          <w:sz w:val="20"/>
          <w:szCs w:val="20"/>
        </w:rPr>
        <w:t xml:space="preserve"> </w:t>
      </w:r>
      <w:r w:rsidRPr="00B669B1">
        <w:rPr>
          <w:sz w:val="20"/>
          <w:szCs w:val="20"/>
        </w:rPr>
        <w:t xml:space="preserve">or </w:t>
      </w:r>
      <w:r w:rsidR="00B31B60">
        <w:rPr>
          <w:sz w:val="20"/>
          <w:szCs w:val="20"/>
        </w:rPr>
        <w:t>“</w:t>
      </w:r>
      <w:r w:rsidRPr="00B669B1">
        <w:rPr>
          <w:sz w:val="20"/>
          <w:szCs w:val="20"/>
        </w:rPr>
        <w:t>non-diagnostic</w:t>
      </w:r>
      <w:r w:rsidR="00B31B60">
        <w:rPr>
          <w:sz w:val="20"/>
          <w:szCs w:val="20"/>
        </w:rPr>
        <w:t>”</w:t>
      </w:r>
      <w:r w:rsidRPr="00B669B1">
        <w:rPr>
          <w:sz w:val="20"/>
          <w:szCs w:val="20"/>
        </w:rPr>
        <w:t xml:space="preserve">. </w:t>
      </w:r>
    </w:p>
    <w:p w14:paraId="0C48C464" w14:textId="25E27958" w:rsidR="00F86A6E" w:rsidRPr="00B669B1" w:rsidRDefault="00191EF9" w:rsidP="00684DC7">
      <w:pPr>
        <w:pStyle w:val="2"/>
        <w:numPr>
          <w:ilvl w:val="1"/>
          <w:numId w:val="15"/>
        </w:numPr>
        <w:rPr>
          <w:sz w:val="20"/>
          <w:szCs w:val="20"/>
        </w:rPr>
      </w:pPr>
      <w:r w:rsidRPr="00B669B1">
        <w:rPr>
          <w:sz w:val="20"/>
          <w:szCs w:val="20"/>
        </w:rPr>
        <w:t>Cross-</w:t>
      </w:r>
      <w:r w:rsidR="00F65FC5" w:rsidRPr="00B669B1">
        <w:rPr>
          <w:sz w:val="20"/>
          <w:szCs w:val="20"/>
        </w:rPr>
        <w:t>D</w:t>
      </w:r>
      <w:r w:rsidRPr="00B669B1">
        <w:rPr>
          <w:sz w:val="20"/>
          <w:szCs w:val="20"/>
        </w:rPr>
        <w:t xml:space="preserve">omain Feature </w:t>
      </w:r>
      <w:r w:rsidR="00812701" w:rsidRPr="00B669B1">
        <w:rPr>
          <w:rFonts w:hint="eastAsia"/>
          <w:sz w:val="20"/>
          <w:szCs w:val="20"/>
        </w:rPr>
        <w:t>A</w:t>
      </w:r>
      <w:r w:rsidRPr="00B669B1">
        <w:rPr>
          <w:sz w:val="20"/>
          <w:szCs w:val="20"/>
        </w:rPr>
        <w:t>lignment and Adversarial Training</w:t>
      </w:r>
      <w:bookmarkEnd w:id="4"/>
    </w:p>
    <w:p w14:paraId="27EB8533" w14:textId="57EC95F3" w:rsidR="007824FD" w:rsidRPr="00B669B1" w:rsidRDefault="00326AEA" w:rsidP="003C701F">
      <w:pPr>
        <w:autoSpaceDE w:val="0"/>
        <w:autoSpaceDN w:val="0"/>
        <w:adjustRightInd w:val="0"/>
        <w:rPr>
          <w:sz w:val="20"/>
          <w:szCs w:val="20"/>
        </w:rPr>
      </w:pPr>
      <w:r w:rsidRPr="00B669B1">
        <w:rPr>
          <w:rFonts w:ascii="Times-Roman" w:hAnsi="Times-Roman" w:cs="Times-Roman" w:hint="eastAsia"/>
          <w:kern w:val="0"/>
          <w:sz w:val="20"/>
          <w:szCs w:val="20"/>
        </w:rPr>
        <w:t xml:space="preserve">To </w:t>
      </w:r>
      <w:r w:rsidRPr="00B669B1">
        <w:rPr>
          <w:rFonts w:ascii="Times-Roman" w:hAnsi="Times-Roman" w:cs="Times-Roman"/>
          <w:kern w:val="0"/>
          <w:sz w:val="20"/>
          <w:szCs w:val="20"/>
        </w:rPr>
        <w:t>thoroughly</w:t>
      </w:r>
      <w:r w:rsidRPr="00B669B1">
        <w:rPr>
          <w:rFonts w:ascii="Times-Roman" w:hAnsi="Times-Roman" w:cs="Times-Roman" w:hint="eastAsia"/>
          <w:kern w:val="0"/>
          <w:sz w:val="20"/>
          <w:szCs w:val="20"/>
        </w:rPr>
        <w:t xml:space="preserve"> </w:t>
      </w:r>
      <w:r w:rsidRPr="00B669B1">
        <w:rPr>
          <w:rFonts w:ascii="Times-Roman" w:hAnsi="Times-Roman" w:cs="Times-Roman"/>
          <w:kern w:val="0"/>
          <w:sz w:val="20"/>
          <w:szCs w:val="20"/>
        </w:rPr>
        <w:t>e</w:t>
      </w:r>
      <w:bookmarkStart w:id="5" w:name="_Hlk165650935"/>
      <w:r w:rsidRPr="00B669B1">
        <w:rPr>
          <w:rFonts w:ascii="Times-Roman" w:hAnsi="Times-Roman" w:cs="Times-Roman"/>
          <w:kern w:val="0"/>
          <w:sz w:val="20"/>
          <w:szCs w:val="20"/>
        </w:rPr>
        <w:t>liminate</w:t>
      </w:r>
      <w:r w:rsidRPr="00B669B1">
        <w:rPr>
          <w:rFonts w:ascii="Times-Roman" w:hAnsi="Times-Roman" w:cs="Times-Roman" w:hint="eastAsia"/>
          <w:kern w:val="0"/>
          <w:sz w:val="20"/>
          <w:szCs w:val="20"/>
        </w:rPr>
        <w:t xml:space="preserve"> </w:t>
      </w:r>
      <w:bookmarkStart w:id="6" w:name="_Hlk165651103"/>
      <w:r w:rsidR="00C434AF" w:rsidRPr="00B669B1">
        <w:rPr>
          <w:rFonts w:ascii="Times-Roman" w:hAnsi="Times-Roman" w:cs="Times-Roman" w:hint="eastAsia"/>
          <w:kern w:val="0"/>
          <w:sz w:val="20"/>
          <w:szCs w:val="20"/>
        </w:rPr>
        <w:t>domain-specific characteristics</w:t>
      </w:r>
      <w:bookmarkEnd w:id="6"/>
      <w:r w:rsidR="00C434AF" w:rsidRPr="00B669B1">
        <w:rPr>
          <w:rFonts w:ascii="Times-Roman" w:hAnsi="Times-Roman" w:cs="Times-Roman" w:hint="eastAsia"/>
          <w:kern w:val="0"/>
          <w:sz w:val="20"/>
          <w:szCs w:val="20"/>
        </w:rPr>
        <w:t xml:space="preserve"> in the multi-source training</w:t>
      </w:r>
      <w:bookmarkEnd w:id="5"/>
      <w:r w:rsidR="00C434AF" w:rsidRPr="00B669B1">
        <w:rPr>
          <w:rFonts w:ascii="Times-Roman" w:hAnsi="Times-Roman" w:cs="Times-Roman" w:hint="eastAsia"/>
          <w:kern w:val="0"/>
          <w:sz w:val="20"/>
          <w:szCs w:val="20"/>
        </w:rPr>
        <w:t xml:space="preserve"> WSIs, in this paper, we propose the multi-level cross-domain feature alignment</w:t>
      </w:r>
      <w:r w:rsidR="005F2EE0" w:rsidRPr="00B669B1">
        <w:rPr>
          <w:rFonts w:ascii="Times-Roman" w:hAnsi="Times-Roman" w:cs="Times-Roman" w:hint="eastAsia"/>
          <w:kern w:val="0"/>
          <w:sz w:val="20"/>
          <w:szCs w:val="20"/>
        </w:rPr>
        <w:t xml:space="preserve"> method.</w:t>
      </w:r>
      <w:r w:rsidR="003C701F" w:rsidRPr="00B669B1">
        <w:rPr>
          <w:rFonts w:ascii="Times-Roman" w:hAnsi="Times-Roman" w:cs="Times-Roman" w:hint="eastAsia"/>
          <w:kern w:val="0"/>
          <w:sz w:val="20"/>
          <w:szCs w:val="20"/>
        </w:rPr>
        <w:t xml:space="preserve"> </w:t>
      </w:r>
      <w:r w:rsidR="007824FD" w:rsidRPr="00B669B1">
        <w:rPr>
          <w:sz w:val="20"/>
          <w:szCs w:val="20"/>
        </w:rPr>
        <w:t xml:space="preserve">The </w:t>
      </w:r>
      <w:r w:rsidR="00581966" w:rsidRPr="00B669B1">
        <w:rPr>
          <w:rFonts w:hint="eastAsia"/>
          <w:sz w:val="20"/>
          <w:szCs w:val="20"/>
        </w:rPr>
        <w:t xml:space="preserve">multi-level cross-domain </w:t>
      </w:r>
      <w:r w:rsidR="007824FD" w:rsidRPr="00B669B1">
        <w:rPr>
          <w:sz w:val="20"/>
          <w:szCs w:val="20"/>
        </w:rPr>
        <w:t xml:space="preserve">feature alignment techniques </w:t>
      </w:r>
      <w:r w:rsidR="00581966" w:rsidRPr="00B669B1">
        <w:rPr>
          <w:rFonts w:hint="eastAsia"/>
          <w:sz w:val="20"/>
          <w:szCs w:val="20"/>
        </w:rPr>
        <w:t>consist of</w:t>
      </w:r>
      <w:r w:rsidR="00581966" w:rsidRPr="00B31B60">
        <w:rPr>
          <w:rFonts w:ascii="Times-Roman" w:hAnsi="Times-Roman" w:cs="Times-Roman" w:hint="eastAsia"/>
          <w:kern w:val="0"/>
          <w:sz w:val="20"/>
          <w:szCs w:val="20"/>
        </w:rPr>
        <w:t xml:space="preserve"> </w:t>
      </w:r>
      <w:r w:rsidR="00581966" w:rsidRPr="00B31B60">
        <w:rPr>
          <w:rFonts w:ascii="Times-Roman" w:hAnsi="Times-Roman" w:cs="Times-Roman"/>
          <w:kern w:val="0"/>
          <w:sz w:val="20"/>
          <w:szCs w:val="20"/>
        </w:rPr>
        <w:t>the local-level patch-wise alignment to ensure detailed patch feature consistency across different data sources, the feature-level prototypical alignment to aggregate patches with attention mechanism and construct prototypes to adaptively extract holistic features representing domain-specific general characteristics, and the global-level slide-wise alignment to directly calibrate the final slide feature for final classification</w:t>
      </w:r>
      <w:r w:rsidR="00581966" w:rsidRPr="00B31B60">
        <w:rPr>
          <w:rFonts w:ascii="Times-Roman" w:hAnsi="Times-Roman" w:cs="Times-Roman" w:hint="eastAsia"/>
          <w:kern w:val="0"/>
          <w:sz w:val="20"/>
          <w:szCs w:val="20"/>
        </w:rPr>
        <w:t xml:space="preserve">, and </w:t>
      </w:r>
      <w:r w:rsidR="00581966" w:rsidRPr="00B31B60">
        <w:rPr>
          <w:rFonts w:ascii="Times-Roman" w:hAnsi="Times-Roman" w:cs="Times-Roman"/>
          <w:kern w:val="0"/>
          <w:sz w:val="20"/>
          <w:szCs w:val="20"/>
        </w:rPr>
        <w:t>are develop</w:t>
      </w:r>
      <w:r w:rsidR="00581966" w:rsidRPr="00B669B1">
        <w:rPr>
          <w:sz w:val="20"/>
          <w:szCs w:val="20"/>
        </w:rPr>
        <w:t>ed based on the domain discriminator and adversarial training method</w:t>
      </w:r>
      <w:r w:rsidR="00581966" w:rsidRPr="00B669B1">
        <w:rPr>
          <w:rFonts w:hint="eastAsia"/>
          <w:sz w:val="20"/>
          <w:szCs w:val="20"/>
        </w:rPr>
        <w:t>.</w:t>
      </w:r>
      <w:r w:rsidR="003C701F" w:rsidRPr="00B669B1">
        <w:rPr>
          <w:rFonts w:hint="eastAsia"/>
          <w:sz w:val="20"/>
          <w:szCs w:val="20"/>
        </w:rPr>
        <w:t xml:space="preserve"> </w:t>
      </w:r>
      <w:r w:rsidR="007824FD" w:rsidRPr="00B669B1">
        <w:rPr>
          <w:sz w:val="20"/>
          <w:szCs w:val="20"/>
        </w:rPr>
        <w:t>The optimization objective of the domain discriminator is to</w:t>
      </w:r>
      <w:r w:rsidR="00455D9C" w:rsidRPr="00B669B1">
        <w:rPr>
          <w:rFonts w:hint="eastAsia"/>
          <w:sz w:val="20"/>
          <w:szCs w:val="20"/>
        </w:rPr>
        <w:t xml:space="preserve"> distinguish</w:t>
      </w:r>
      <w:r w:rsidR="00A82C3D" w:rsidRPr="00B669B1">
        <w:rPr>
          <w:rFonts w:hint="eastAsia"/>
          <w:sz w:val="20"/>
          <w:szCs w:val="20"/>
        </w:rPr>
        <w:t xml:space="preserve"> from which data domain</w:t>
      </w:r>
      <w:r w:rsidR="00455D9C" w:rsidRPr="00B669B1">
        <w:rPr>
          <w:rFonts w:hint="eastAsia"/>
          <w:sz w:val="20"/>
          <w:szCs w:val="20"/>
        </w:rPr>
        <w:t xml:space="preserve"> </w:t>
      </w:r>
      <w:r w:rsidR="00A82C3D" w:rsidRPr="00B669B1">
        <w:rPr>
          <w:rFonts w:hint="eastAsia"/>
          <w:sz w:val="20"/>
          <w:szCs w:val="20"/>
        </w:rPr>
        <w:t xml:space="preserve">its input features </w:t>
      </w:r>
      <w:r w:rsidR="0081597B" w:rsidRPr="00B669B1">
        <w:rPr>
          <w:rFonts w:hint="eastAsia"/>
          <w:sz w:val="20"/>
          <w:szCs w:val="20"/>
        </w:rPr>
        <w:t>are</w:t>
      </w:r>
      <w:r w:rsidR="00A82C3D" w:rsidRPr="00B669B1">
        <w:rPr>
          <w:rFonts w:hint="eastAsia"/>
          <w:sz w:val="20"/>
          <w:szCs w:val="20"/>
        </w:rPr>
        <w:t xml:space="preserve"> collected and </w:t>
      </w:r>
      <w:r w:rsidR="007824FD" w:rsidRPr="00B669B1">
        <w:rPr>
          <w:sz w:val="20"/>
          <w:szCs w:val="20"/>
        </w:rPr>
        <w:t xml:space="preserve">refine </w:t>
      </w:r>
      <w:r w:rsidR="00B31B60">
        <w:rPr>
          <w:rFonts w:hint="eastAsia"/>
          <w:sz w:val="20"/>
          <w:szCs w:val="20"/>
        </w:rPr>
        <w:t>the</w:t>
      </w:r>
      <w:r w:rsidR="007824FD" w:rsidRPr="00B669B1">
        <w:rPr>
          <w:sz w:val="20"/>
          <w:szCs w:val="20"/>
        </w:rPr>
        <w:t xml:space="preserve"> input features to be </w:t>
      </w:r>
      <w:r w:rsidR="007D3B19" w:rsidRPr="00B669B1">
        <w:rPr>
          <w:sz w:val="20"/>
          <w:szCs w:val="20"/>
        </w:rPr>
        <w:t>domain</w:t>
      </w:r>
      <w:r w:rsidR="00E4262F" w:rsidRPr="00B669B1">
        <w:rPr>
          <w:sz w:val="20"/>
          <w:szCs w:val="20"/>
        </w:rPr>
        <w:t>-</w:t>
      </w:r>
      <w:r w:rsidR="007D3B19" w:rsidRPr="00B669B1">
        <w:rPr>
          <w:sz w:val="20"/>
          <w:szCs w:val="20"/>
        </w:rPr>
        <w:t>specific</w:t>
      </w:r>
      <w:r w:rsidR="007824FD" w:rsidRPr="00B669B1">
        <w:rPr>
          <w:sz w:val="20"/>
          <w:szCs w:val="20"/>
        </w:rPr>
        <w:t>. This objective contrasts with the cross-domain generalizable model, which aims to acquire domain-invariant features.</w:t>
      </w:r>
      <w:r w:rsidR="008825F6" w:rsidRPr="00B669B1">
        <w:rPr>
          <w:rFonts w:hint="eastAsia"/>
          <w:sz w:val="20"/>
          <w:szCs w:val="20"/>
        </w:rPr>
        <w:t xml:space="preserve"> </w:t>
      </w:r>
      <w:r w:rsidR="0081597B" w:rsidRPr="00B669B1">
        <w:rPr>
          <w:rFonts w:hint="eastAsia"/>
          <w:sz w:val="20"/>
          <w:szCs w:val="20"/>
        </w:rPr>
        <w:t>Therefore, t</w:t>
      </w:r>
      <w:r w:rsidR="007824FD" w:rsidRPr="00B669B1">
        <w:rPr>
          <w:sz w:val="20"/>
          <w:szCs w:val="20"/>
        </w:rPr>
        <w:t>he adversarial training method is proposed to reconcile this contradiction, in which gradient reversal layers (GRLs) are integrated before the domain discriminator</w:t>
      </w:r>
      <w:r w:rsidR="001E4144" w:rsidRPr="00B669B1">
        <w:rPr>
          <w:rFonts w:hint="eastAsia"/>
          <w:sz w:val="20"/>
          <w:szCs w:val="20"/>
        </w:rPr>
        <w:t>s</w:t>
      </w:r>
      <w:r w:rsidR="007824FD" w:rsidRPr="00B669B1">
        <w:rPr>
          <w:sz w:val="20"/>
          <w:szCs w:val="20"/>
        </w:rPr>
        <w:t xml:space="preserve"> and reverse the gradients back-propagated from the discriminators, thus tuning the model to learn robust domain-invariant features</w:t>
      </w:r>
      <w:r w:rsidR="001E4144" w:rsidRPr="00B669B1">
        <w:rPr>
          <w:rFonts w:hint="eastAsia"/>
          <w:sz w:val="20"/>
          <w:szCs w:val="20"/>
        </w:rPr>
        <w:t xml:space="preserve"> (opposite to the </w:t>
      </w:r>
      <w:r w:rsidR="008825F6" w:rsidRPr="00B669B1">
        <w:rPr>
          <w:rFonts w:hint="eastAsia"/>
          <w:sz w:val="20"/>
          <w:szCs w:val="20"/>
        </w:rPr>
        <w:t>domain discriminators optimizing goal)</w:t>
      </w:r>
      <w:r w:rsidR="007824FD" w:rsidRPr="00B669B1">
        <w:rPr>
          <w:sz w:val="20"/>
          <w:szCs w:val="20"/>
        </w:rPr>
        <w:t xml:space="preserve">. In cross-domain adversarial training, components placed after the GRL are trained to become more domain-specific, while </w:t>
      </w:r>
      <w:r w:rsidR="007824FD" w:rsidRPr="00B669B1">
        <w:rPr>
          <w:sz w:val="20"/>
          <w:szCs w:val="20"/>
        </w:rPr>
        <w:lastRenderedPageBreak/>
        <w:t>components before the GRL are trained to be domain-invariant.</w:t>
      </w:r>
    </w:p>
    <w:p w14:paraId="1161BCF0" w14:textId="77777777" w:rsidR="007824FD" w:rsidRPr="00B669B1" w:rsidRDefault="007824FD" w:rsidP="00745208">
      <w:pPr>
        <w:autoSpaceDE w:val="0"/>
        <w:autoSpaceDN w:val="0"/>
        <w:adjustRightInd w:val="0"/>
        <w:rPr>
          <w:sz w:val="20"/>
          <w:szCs w:val="20"/>
        </w:rPr>
      </w:pPr>
    </w:p>
    <w:p w14:paraId="1B90FDFF" w14:textId="29217534" w:rsidR="00D9539B" w:rsidRPr="00B669B1" w:rsidRDefault="00D9539B" w:rsidP="00D9539B">
      <w:pPr>
        <w:autoSpaceDE w:val="0"/>
        <w:autoSpaceDN w:val="0"/>
        <w:adjustRightInd w:val="0"/>
        <w:rPr>
          <w:sz w:val="20"/>
          <w:szCs w:val="20"/>
        </w:rPr>
      </w:pPr>
      <w:r w:rsidRPr="00B669B1">
        <w:rPr>
          <w:rFonts w:hint="eastAsia"/>
          <w:sz w:val="20"/>
          <w:szCs w:val="20"/>
        </w:rPr>
        <w:t xml:space="preserve">As introduced below, </w:t>
      </w:r>
      <w:r w:rsidR="00E37B24" w:rsidRPr="00B669B1">
        <w:rPr>
          <w:rFonts w:hint="eastAsia"/>
          <w:sz w:val="20"/>
          <w:szCs w:val="20"/>
        </w:rPr>
        <w:t>cross-domain feature alignment is conducted at different levels. By aligning the multi-level features and patches from the WSIs, the model ensures that cross-domain variabilities can be thoughtfully removed and generalization performanc</w:t>
      </w:r>
      <w:r w:rsidR="000956BE" w:rsidRPr="00B669B1">
        <w:rPr>
          <w:rFonts w:hint="eastAsia"/>
          <w:sz w:val="20"/>
          <w:szCs w:val="20"/>
        </w:rPr>
        <w:t>e</w:t>
      </w:r>
      <w:r w:rsidR="00B31B60">
        <w:rPr>
          <w:rFonts w:hint="eastAsia"/>
          <w:sz w:val="20"/>
          <w:szCs w:val="20"/>
        </w:rPr>
        <w:t xml:space="preserve"> can be</w:t>
      </w:r>
      <w:r w:rsidR="000956BE" w:rsidRPr="00B669B1">
        <w:rPr>
          <w:rFonts w:hint="eastAsia"/>
          <w:sz w:val="20"/>
          <w:szCs w:val="20"/>
        </w:rPr>
        <w:t xml:space="preserve"> improved.</w:t>
      </w:r>
    </w:p>
    <w:p w14:paraId="24D6FC21" w14:textId="172AB94A" w:rsidR="002022AA" w:rsidRPr="00B669B1" w:rsidRDefault="002022AA" w:rsidP="00BE58A5">
      <w:pPr>
        <w:pStyle w:val="af4"/>
        <w:numPr>
          <w:ilvl w:val="0"/>
          <w:numId w:val="9"/>
        </w:numPr>
        <w:autoSpaceDE w:val="0"/>
        <w:autoSpaceDN w:val="0"/>
        <w:adjustRightInd w:val="0"/>
        <w:ind w:firstLineChars="0"/>
        <w:rPr>
          <w:sz w:val="20"/>
          <w:szCs w:val="20"/>
        </w:rPr>
      </w:pPr>
      <w:r w:rsidRPr="00B669B1">
        <w:rPr>
          <w:b/>
          <w:bCs/>
          <w:sz w:val="20"/>
          <w:szCs w:val="20"/>
        </w:rPr>
        <w:t xml:space="preserve">Local-Level Patch-wise Alignment: </w:t>
      </w:r>
      <w:r w:rsidRPr="00B669B1">
        <w:rPr>
          <w:sz w:val="20"/>
          <w:szCs w:val="20"/>
        </w:rPr>
        <w:t xml:space="preserve">This </w:t>
      </w:r>
      <w:bookmarkStart w:id="7" w:name="_Hlk163564637"/>
      <w:r w:rsidRPr="00B669B1">
        <w:rPr>
          <w:sz w:val="20"/>
          <w:szCs w:val="20"/>
        </w:rPr>
        <w:t xml:space="preserve">technique </w:t>
      </w:r>
      <w:bookmarkEnd w:id="7"/>
      <w:r w:rsidRPr="00B669B1">
        <w:rPr>
          <w:sz w:val="20"/>
          <w:szCs w:val="20"/>
        </w:rPr>
        <w:t>focuses on the consistency of localized</w:t>
      </w:r>
      <w:r w:rsidR="003D14B4" w:rsidRPr="00B669B1">
        <w:rPr>
          <w:rFonts w:hint="eastAsia"/>
          <w:sz w:val="20"/>
          <w:szCs w:val="20"/>
        </w:rPr>
        <w:t xml:space="preserve"> image</w:t>
      </w:r>
      <w:r w:rsidRPr="00B669B1">
        <w:rPr>
          <w:sz w:val="20"/>
          <w:szCs w:val="20"/>
        </w:rPr>
        <w:t xml:space="preserve"> features </w:t>
      </w:r>
      <w:r w:rsidR="003D14B4" w:rsidRPr="00B669B1">
        <w:rPr>
          <w:rFonts w:hint="eastAsia"/>
          <w:sz w:val="20"/>
          <w:szCs w:val="20"/>
        </w:rPr>
        <w:t>in small p</w:t>
      </w:r>
      <w:r w:rsidRPr="00B669B1">
        <w:rPr>
          <w:sz w:val="20"/>
          <w:szCs w:val="20"/>
        </w:rPr>
        <w:t>atches</w:t>
      </w:r>
      <w:r w:rsidR="003D14B4" w:rsidRPr="00B669B1">
        <w:rPr>
          <w:rFonts w:hint="eastAsia"/>
          <w:sz w:val="20"/>
          <w:szCs w:val="20"/>
        </w:rPr>
        <w:t xml:space="preserve"> from the WSIs</w:t>
      </w:r>
      <w:r w:rsidRPr="00B669B1">
        <w:rPr>
          <w:sz w:val="20"/>
          <w:szCs w:val="20"/>
        </w:rPr>
        <w:t xml:space="preserve"> across different data sources. It ensures that patches </w:t>
      </w:r>
      <w:r w:rsidR="00BF3678" w:rsidRPr="00B669B1">
        <w:rPr>
          <w:rFonts w:hint="eastAsia"/>
          <w:sz w:val="20"/>
          <w:szCs w:val="20"/>
        </w:rPr>
        <w:t xml:space="preserve">containing </w:t>
      </w:r>
      <w:r w:rsidR="00BF3678" w:rsidRPr="00B669B1">
        <w:rPr>
          <w:sz w:val="20"/>
          <w:szCs w:val="20"/>
        </w:rPr>
        <w:t xml:space="preserve">similar </w:t>
      </w:r>
      <w:r w:rsidR="00BF3678" w:rsidRPr="00B669B1">
        <w:rPr>
          <w:rFonts w:hint="eastAsia"/>
          <w:sz w:val="20"/>
          <w:szCs w:val="20"/>
        </w:rPr>
        <w:t xml:space="preserve">contents </w:t>
      </w:r>
      <w:r w:rsidRPr="00B669B1">
        <w:rPr>
          <w:sz w:val="20"/>
          <w:szCs w:val="20"/>
        </w:rPr>
        <w:t>from different domains are aligned in feature space, which helps the model learn to recognize these patches regardless of the</w:t>
      </w:r>
      <w:r w:rsidR="002D0672" w:rsidRPr="00B669B1">
        <w:rPr>
          <w:rFonts w:hint="eastAsia"/>
          <w:sz w:val="20"/>
          <w:szCs w:val="20"/>
        </w:rPr>
        <w:t>ir domain</w:t>
      </w:r>
      <w:r w:rsidRPr="00B669B1">
        <w:rPr>
          <w:sz w:val="20"/>
          <w:szCs w:val="20"/>
        </w:rPr>
        <w:t>.</w:t>
      </w:r>
      <w:bookmarkStart w:id="8" w:name="_Hlk163564375"/>
      <w:r w:rsidR="000956BE" w:rsidRPr="00B669B1">
        <w:rPr>
          <w:rFonts w:hint="eastAsia"/>
          <w:sz w:val="20"/>
          <w:szCs w:val="20"/>
        </w:rPr>
        <w:t xml:space="preserve"> </w:t>
      </w:r>
      <w:r w:rsidRPr="00B669B1">
        <w:rPr>
          <w:sz w:val="20"/>
          <w:szCs w:val="20"/>
        </w:rPr>
        <w:t>This level of alignment is crucial for maintaining the integrity of the</w:t>
      </w:r>
      <w:r w:rsidR="00A93EBC" w:rsidRPr="00B669B1">
        <w:rPr>
          <w:rFonts w:hint="eastAsia"/>
          <w:sz w:val="20"/>
          <w:szCs w:val="20"/>
        </w:rPr>
        <w:t xml:space="preserve"> </w:t>
      </w:r>
      <w:r w:rsidR="00A93EBC" w:rsidRPr="00B669B1">
        <w:rPr>
          <w:sz w:val="20"/>
          <w:szCs w:val="20"/>
        </w:rPr>
        <w:t>localized and subtle</w:t>
      </w:r>
      <w:r w:rsidRPr="00B669B1">
        <w:rPr>
          <w:sz w:val="20"/>
          <w:szCs w:val="20"/>
        </w:rPr>
        <w:t xml:space="preserve"> diagnostic features.</w:t>
      </w:r>
      <w:r w:rsidRPr="00B669B1">
        <w:rPr>
          <w:rFonts w:hint="eastAsia"/>
          <w:sz w:val="20"/>
          <w:szCs w:val="20"/>
        </w:rPr>
        <w:t xml:space="preserve"> </w:t>
      </w:r>
      <w:r w:rsidR="00631AAE" w:rsidRPr="00B669B1">
        <w:rPr>
          <w:rFonts w:hint="eastAsia"/>
          <w:sz w:val="20"/>
          <w:szCs w:val="20"/>
        </w:rPr>
        <w:t>The local-level patch-wise alignment is performed by a</w:t>
      </w:r>
      <w:r w:rsidR="005B4881" w:rsidRPr="00B669B1">
        <w:rPr>
          <w:rFonts w:hint="eastAsia"/>
          <w:sz w:val="20"/>
          <w:szCs w:val="20"/>
        </w:rPr>
        <w:t xml:space="preserve">pplying a domain discriminator to each </w:t>
      </w:r>
      <w:r w:rsidR="002D0672" w:rsidRPr="00B669B1">
        <w:rPr>
          <w:rFonts w:hint="eastAsia"/>
          <w:sz w:val="20"/>
          <w:szCs w:val="20"/>
        </w:rPr>
        <w:t>patch feature</w:t>
      </w:r>
      <w:r w:rsidR="005B4881" w:rsidRPr="00B669B1">
        <w:rPr>
          <w:rFonts w:hint="eastAsia"/>
          <w:sz w:val="20"/>
          <w:szCs w:val="20"/>
        </w:rPr>
        <w:t xml:space="preserve"> accordingly. The </w:t>
      </w:r>
      <w:bookmarkStart w:id="9" w:name="_Hlk163564754"/>
      <w:r w:rsidR="005B4881" w:rsidRPr="00B669B1">
        <w:rPr>
          <w:rFonts w:hint="eastAsia"/>
          <w:sz w:val="20"/>
          <w:szCs w:val="20"/>
        </w:rPr>
        <w:t>domain discriminator</w:t>
      </w:r>
      <w:bookmarkEnd w:id="9"/>
      <w:r w:rsidR="005B4881" w:rsidRPr="00B669B1">
        <w:rPr>
          <w:rFonts w:hint="eastAsia"/>
          <w:sz w:val="20"/>
          <w:szCs w:val="20"/>
        </w:rPr>
        <w:t xml:space="preserve"> is implemented by an MLP, and a GRL is </w:t>
      </w:r>
      <w:r w:rsidR="0056133A" w:rsidRPr="00B669B1">
        <w:rPr>
          <w:rFonts w:hint="eastAsia"/>
          <w:sz w:val="20"/>
          <w:szCs w:val="20"/>
        </w:rPr>
        <w:t>inserted before the domain discriminator</w:t>
      </w:r>
      <w:r w:rsidR="005B4881" w:rsidRPr="00B669B1">
        <w:rPr>
          <w:rFonts w:hint="eastAsia"/>
          <w:sz w:val="20"/>
          <w:szCs w:val="20"/>
        </w:rPr>
        <w:t>. W</w:t>
      </w:r>
      <w:r w:rsidR="005B4881" w:rsidRPr="00B669B1">
        <w:rPr>
          <w:sz w:val="20"/>
          <w:szCs w:val="20"/>
        </w:rPr>
        <w:t xml:space="preserve">ith the gradient-reversed domain discriminator, the </w:t>
      </w:r>
      <w:r w:rsidR="0056133A" w:rsidRPr="00B669B1">
        <w:rPr>
          <w:rFonts w:hint="eastAsia"/>
          <w:sz w:val="20"/>
          <w:szCs w:val="20"/>
        </w:rPr>
        <w:t>patch</w:t>
      </w:r>
      <w:r w:rsidR="005B4881" w:rsidRPr="00B669B1">
        <w:rPr>
          <w:sz w:val="20"/>
          <w:szCs w:val="20"/>
        </w:rPr>
        <w:t xml:space="preserve"> feature</w:t>
      </w:r>
      <w:r w:rsidR="0056133A" w:rsidRPr="00B669B1">
        <w:rPr>
          <w:rFonts w:hint="eastAsia"/>
          <w:sz w:val="20"/>
          <w:szCs w:val="20"/>
        </w:rPr>
        <w:t>s</w:t>
      </w:r>
      <w:r w:rsidR="005B4881" w:rsidRPr="00B669B1">
        <w:rPr>
          <w:sz w:val="20"/>
          <w:szCs w:val="20"/>
        </w:rPr>
        <w:t xml:space="preserve"> </w:t>
      </w:r>
      <w:r w:rsidR="0056133A" w:rsidRPr="00B669B1">
        <w:rPr>
          <w:rFonts w:hint="eastAsia"/>
          <w:sz w:val="20"/>
          <w:szCs w:val="20"/>
        </w:rPr>
        <w:t>are</w:t>
      </w:r>
      <w:r w:rsidR="005B4881" w:rsidRPr="00B669B1">
        <w:rPr>
          <w:sz w:val="20"/>
          <w:szCs w:val="20"/>
        </w:rPr>
        <w:t xml:space="preserve"> trained to confuse the domain discriminator</w:t>
      </w:r>
      <w:r w:rsidR="005B4881" w:rsidRPr="00B669B1">
        <w:rPr>
          <w:rFonts w:hint="eastAsia"/>
          <w:sz w:val="20"/>
          <w:szCs w:val="20"/>
        </w:rPr>
        <w:t xml:space="preserve"> and to be domain-agnostic</w:t>
      </w:r>
      <w:r w:rsidR="005B4881" w:rsidRPr="00B669B1">
        <w:rPr>
          <w:sz w:val="20"/>
          <w:szCs w:val="20"/>
        </w:rPr>
        <w:t>, and with the</w:t>
      </w:r>
      <w:r w:rsidR="00E9303D" w:rsidRPr="00B669B1">
        <w:rPr>
          <w:rFonts w:hint="eastAsia"/>
          <w:sz w:val="20"/>
          <w:szCs w:val="20"/>
        </w:rPr>
        <w:t xml:space="preserve"> following parts of the</w:t>
      </w:r>
      <w:r w:rsidR="005B4881" w:rsidRPr="00B669B1">
        <w:rPr>
          <w:sz w:val="20"/>
          <w:szCs w:val="20"/>
        </w:rPr>
        <w:t xml:space="preserve"> pathologic </w:t>
      </w:r>
      <w:r w:rsidR="00E9303D" w:rsidRPr="00B669B1">
        <w:rPr>
          <w:rFonts w:hint="eastAsia"/>
          <w:sz w:val="20"/>
          <w:szCs w:val="20"/>
        </w:rPr>
        <w:t>classification network</w:t>
      </w:r>
      <w:r w:rsidR="005B4881" w:rsidRPr="00B669B1">
        <w:rPr>
          <w:sz w:val="20"/>
          <w:szCs w:val="20"/>
        </w:rPr>
        <w:t>, the feature</w:t>
      </w:r>
      <w:r w:rsidR="00E9303D" w:rsidRPr="00B669B1">
        <w:rPr>
          <w:rFonts w:hint="eastAsia"/>
          <w:sz w:val="20"/>
          <w:szCs w:val="20"/>
        </w:rPr>
        <w:t>s</w:t>
      </w:r>
      <w:r w:rsidR="005B4881" w:rsidRPr="00B669B1">
        <w:rPr>
          <w:sz w:val="20"/>
          <w:szCs w:val="20"/>
        </w:rPr>
        <w:t xml:space="preserve"> </w:t>
      </w:r>
      <w:r w:rsidR="00E9303D" w:rsidRPr="00B669B1">
        <w:rPr>
          <w:rFonts w:hint="eastAsia"/>
          <w:sz w:val="20"/>
          <w:szCs w:val="20"/>
        </w:rPr>
        <w:t>are</w:t>
      </w:r>
      <w:r w:rsidR="005B4881" w:rsidRPr="00B669B1">
        <w:rPr>
          <w:sz w:val="20"/>
          <w:szCs w:val="20"/>
        </w:rPr>
        <w:t xml:space="preserve"> trained to be diagnostic</w:t>
      </w:r>
      <w:r w:rsidR="005B4881" w:rsidRPr="00B669B1">
        <w:rPr>
          <w:rFonts w:hint="eastAsia"/>
          <w:sz w:val="20"/>
          <w:szCs w:val="20"/>
        </w:rPr>
        <w:t xml:space="preserve"> at the same time</w:t>
      </w:r>
      <w:r w:rsidR="005B4881" w:rsidRPr="00B669B1">
        <w:rPr>
          <w:sz w:val="20"/>
          <w:szCs w:val="20"/>
        </w:rPr>
        <w:t>.</w:t>
      </w:r>
    </w:p>
    <w:p w14:paraId="5DD2BB97" w14:textId="4A658B93" w:rsidR="000956BE" w:rsidRPr="00B669B1" w:rsidRDefault="000956BE" w:rsidP="001425D3">
      <w:pPr>
        <w:pStyle w:val="af4"/>
        <w:numPr>
          <w:ilvl w:val="0"/>
          <w:numId w:val="9"/>
        </w:numPr>
        <w:autoSpaceDE w:val="0"/>
        <w:autoSpaceDN w:val="0"/>
        <w:adjustRightInd w:val="0"/>
        <w:ind w:firstLineChars="0"/>
        <w:rPr>
          <w:sz w:val="20"/>
          <w:szCs w:val="20"/>
        </w:rPr>
      </w:pPr>
      <w:r w:rsidRPr="00B669B1">
        <w:rPr>
          <w:b/>
          <w:bCs/>
          <w:sz w:val="20"/>
          <w:szCs w:val="20"/>
        </w:rPr>
        <w:t xml:space="preserve">Feature-level Prototypical Alignment: </w:t>
      </w:r>
      <w:r w:rsidRPr="00B669B1">
        <w:rPr>
          <w:sz w:val="20"/>
          <w:szCs w:val="20"/>
        </w:rPr>
        <w:t xml:space="preserve">At a higher level, this technique involves aggregating patches based on </w:t>
      </w:r>
      <w:r w:rsidRPr="00B669B1">
        <w:rPr>
          <w:rFonts w:hint="eastAsia"/>
          <w:sz w:val="20"/>
          <w:szCs w:val="20"/>
        </w:rPr>
        <w:t xml:space="preserve">patch-wise attention </w:t>
      </w:r>
      <w:r w:rsidRPr="00B669B1">
        <w:rPr>
          <w:sz w:val="20"/>
          <w:szCs w:val="20"/>
        </w:rPr>
        <w:t xml:space="preserve">to form </w:t>
      </w:r>
      <w:r w:rsidR="00DF3B6B" w:rsidRPr="00B669B1">
        <w:rPr>
          <w:sz w:val="20"/>
          <w:szCs w:val="20"/>
        </w:rPr>
        <w:t>“</w:t>
      </w:r>
      <w:r w:rsidRPr="00B669B1">
        <w:rPr>
          <w:sz w:val="20"/>
          <w:szCs w:val="20"/>
        </w:rPr>
        <w:t>prototypes</w:t>
      </w:r>
      <w:r w:rsidR="00DF3B6B" w:rsidRPr="00B669B1">
        <w:rPr>
          <w:sz w:val="20"/>
          <w:szCs w:val="20"/>
        </w:rPr>
        <w:t>”</w:t>
      </w:r>
      <w:r w:rsidR="00E37B24" w:rsidRPr="00B669B1">
        <w:rPr>
          <w:rFonts w:hint="eastAsia"/>
          <w:sz w:val="20"/>
          <w:szCs w:val="20"/>
        </w:rPr>
        <w:t>.</w:t>
      </w:r>
      <w:r w:rsidRPr="00B669B1">
        <w:rPr>
          <w:sz w:val="20"/>
          <w:szCs w:val="20"/>
        </w:rPr>
        <w:t xml:space="preserve"> These prototypes represent the general characteristics of a domain and are used to extract holistic features that are domain-specific. Therefore, the entire domain discriminator, comprising an attention-based aggregation module to adaptively extract a feature vector rich in domain-specific information from all patch features</w:t>
      </w:r>
      <w:r w:rsidR="00A245DB" w:rsidRPr="00B669B1">
        <w:rPr>
          <w:rFonts w:hint="eastAsia"/>
          <w:sz w:val="20"/>
          <w:szCs w:val="20"/>
        </w:rPr>
        <w:t>,</w:t>
      </w:r>
      <w:r w:rsidRPr="00B669B1">
        <w:rPr>
          <w:sz w:val="20"/>
          <w:szCs w:val="20"/>
        </w:rPr>
        <w:t xml:space="preserve"> and an MLP for classification, </w:t>
      </w:r>
      <w:r w:rsidR="00A245DB" w:rsidRPr="00B669B1">
        <w:rPr>
          <w:rFonts w:hint="eastAsia"/>
          <w:sz w:val="20"/>
          <w:szCs w:val="20"/>
        </w:rPr>
        <w:t xml:space="preserve">together with a GRL, </w:t>
      </w:r>
      <w:r w:rsidRPr="00B669B1">
        <w:rPr>
          <w:sz w:val="20"/>
          <w:szCs w:val="20"/>
        </w:rPr>
        <w:t xml:space="preserve">is </w:t>
      </w:r>
      <w:r w:rsidR="009F7455" w:rsidRPr="00B669B1">
        <w:rPr>
          <w:rFonts w:hint="eastAsia"/>
          <w:sz w:val="20"/>
          <w:szCs w:val="20"/>
        </w:rPr>
        <w:t>applied to all patch features</w:t>
      </w:r>
      <w:r w:rsidRPr="00B669B1">
        <w:rPr>
          <w:sz w:val="20"/>
          <w:szCs w:val="20"/>
        </w:rPr>
        <w:t>. By such means, domain-specific characteristics can be removed from features before the GRL.</w:t>
      </w:r>
      <w:r w:rsidRPr="00B669B1">
        <w:rPr>
          <w:rFonts w:hint="eastAsia"/>
          <w:sz w:val="20"/>
          <w:szCs w:val="20"/>
        </w:rPr>
        <w:t xml:space="preserve"> </w:t>
      </w:r>
      <w:r w:rsidRPr="00B669B1">
        <w:rPr>
          <w:sz w:val="20"/>
          <w:szCs w:val="20"/>
        </w:rPr>
        <w:t xml:space="preserve">The adaptive nature of this alignment allows the model to dynamically adjust feature extraction </w:t>
      </w:r>
      <w:r w:rsidR="00E4262F" w:rsidRPr="00B669B1">
        <w:rPr>
          <w:sz w:val="20"/>
          <w:szCs w:val="20"/>
        </w:rPr>
        <w:t>concerning</w:t>
      </w:r>
      <w:r w:rsidRPr="00B669B1">
        <w:rPr>
          <w:sz w:val="20"/>
          <w:szCs w:val="20"/>
        </w:rPr>
        <w:t xml:space="preserve"> different inputs, thereby enhancing the model's ability to generalize.</w:t>
      </w:r>
    </w:p>
    <w:bookmarkEnd w:id="8"/>
    <w:p w14:paraId="7CB94588" w14:textId="265C02D6" w:rsidR="007824FD" w:rsidRPr="00B669B1" w:rsidRDefault="00745208" w:rsidP="005F2EE0">
      <w:pPr>
        <w:pStyle w:val="af4"/>
        <w:numPr>
          <w:ilvl w:val="0"/>
          <w:numId w:val="9"/>
        </w:numPr>
        <w:autoSpaceDE w:val="0"/>
        <w:autoSpaceDN w:val="0"/>
        <w:adjustRightInd w:val="0"/>
        <w:ind w:firstLineChars="0"/>
        <w:rPr>
          <w:b/>
          <w:bCs/>
          <w:sz w:val="20"/>
          <w:szCs w:val="20"/>
        </w:rPr>
      </w:pPr>
      <w:r w:rsidRPr="00B669B1">
        <w:rPr>
          <w:b/>
          <w:bCs/>
          <w:sz w:val="20"/>
          <w:szCs w:val="20"/>
        </w:rPr>
        <w:t xml:space="preserve">Global-Level Slide-wise Alignment: </w:t>
      </w:r>
      <w:r w:rsidR="00E615BC" w:rsidRPr="00B669B1">
        <w:rPr>
          <w:sz w:val="20"/>
          <w:szCs w:val="20"/>
        </w:rPr>
        <w:t>The final technique operates at the highest level by aligning the overall slide features for</w:t>
      </w:r>
      <w:r w:rsidR="00B31B60">
        <w:rPr>
          <w:rFonts w:hint="eastAsia"/>
          <w:sz w:val="20"/>
          <w:szCs w:val="20"/>
        </w:rPr>
        <w:t xml:space="preserve"> molecular</w:t>
      </w:r>
      <w:r w:rsidR="00E615BC" w:rsidRPr="00B669B1">
        <w:rPr>
          <w:sz w:val="20"/>
          <w:szCs w:val="20"/>
        </w:rPr>
        <w:t xml:space="preserve"> classification. This global alignment ensures that the final, comprehensive features used for classifying an entire slide are</w:t>
      </w:r>
      <w:r w:rsidR="00097AAC" w:rsidRPr="00B669B1">
        <w:rPr>
          <w:rFonts w:hint="eastAsia"/>
          <w:sz w:val="20"/>
          <w:szCs w:val="20"/>
        </w:rPr>
        <w:t xml:space="preserve"> </w:t>
      </w:r>
      <w:r w:rsidR="00097AAC" w:rsidRPr="00B669B1">
        <w:rPr>
          <w:sz w:val="20"/>
          <w:szCs w:val="20"/>
        </w:rPr>
        <w:t>diagnostic</w:t>
      </w:r>
      <w:r w:rsidR="00097AAC" w:rsidRPr="00B669B1">
        <w:rPr>
          <w:rFonts w:hint="eastAsia"/>
          <w:sz w:val="20"/>
          <w:szCs w:val="20"/>
        </w:rPr>
        <w:t xml:space="preserve"> </w:t>
      </w:r>
      <w:r w:rsidR="00B31B60">
        <w:rPr>
          <w:rFonts w:hint="eastAsia"/>
          <w:sz w:val="20"/>
          <w:szCs w:val="20"/>
        </w:rPr>
        <w:t>and</w:t>
      </w:r>
      <w:r w:rsidR="00E615BC" w:rsidRPr="00B669B1">
        <w:rPr>
          <w:sz w:val="20"/>
          <w:szCs w:val="20"/>
        </w:rPr>
        <w:t xml:space="preserve"> consistent across different domains, which is crucial for the model’s performance on the final task.</w:t>
      </w:r>
      <w:r w:rsidR="00E615BC" w:rsidRPr="00B669B1">
        <w:rPr>
          <w:rFonts w:hint="eastAsia"/>
          <w:sz w:val="20"/>
          <w:szCs w:val="20"/>
        </w:rPr>
        <w:t xml:space="preserve"> </w:t>
      </w:r>
      <w:r w:rsidR="000B22D9" w:rsidRPr="00B669B1">
        <w:rPr>
          <w:rFonts w:hint="eastAsia"/>
          <w:sz w:val="20"/>
          <w:szCs w:val="20"/>
        </w:rPr>
        <w:t>Besides</w:t>
      </w:r>
      <w:r w:rsidR="00535CF9" w:rsidRPr="00B669B1">
        <w:rPr>
          <w:rFonts w:hint="eastAsia"/>
          <w:sz w:val="20"/>
          <w:szCs w:val="20"/>
        </w:rPr>
        <w:t xml:space="preserve"> </w:t>
      </w:r>
      <w:r w:rsidR="00AA2A74" w:rsidRPr="00B669B1">
        <w:rPr>
          <w:rFonts w:hint="eastAsia"/>
          <w:sz w:val="20"/>
          <w:szCs w:val="20"/>
        </w:rPr>
        <w:t xml:space="preserve">the </w:t>
      </w:r>
      <w:proofErr w:type="spellStart"/>
      <w:r w:rsidR="00AA2A74" w:rsidRPr="00B669B1">
        <w:rPr>
          <w:sz w:val="20"/>
          <w:szCs w:val="20"/>
        </w:rPr>
        <w:t>POLE</w:t>
      </w:r>
      <w:r w:rsidR="00B31B60">
        <w:rPr>
          <w:rFonts w:hint="eastAsia"/>
          <w:sz w:val="20"/>
          <w:szCs w:val="20"/>
        </w:rPr>
        <w:t>mut</w:t>
      </w:r>
      <w:proofErr w:type="spellEnd"/>
      <w:r w:rsidR="00AA2A74" w:rsidRPr="00B669B1">
        <w:rPr>
          <w:sz w:val="20"/>
          <w:szCs w:val="20"/>
        </w:rPr>
        <w:t>/MSI-H/MSS</w:t>
      </w:r>
      <w:r w:rsidR="00B31B60">
        <w:rPr>
          <w:rFonts w:hint="eastAsia"/>
          <w:sz w:val="20"/>
          <w:szCs w:val="20"/>
        </w:rPr>
        <w:t>&amp;TMB-L</w:t>
      </w:r>
      <w:r w:rsidR="00634374" w:rsidRPr="00B669B1">
        <w:rPr>
          <w:rFonts w:hint="eastAsia"/>
          <w:sz w:val="20"/>
          <w:szCs w:val="20"/>
        </w:rPr>
        <w:t xml:space="preserve"> </w:t>
      </w:r>
      <w:r w:rsidR="00F93238" w:rsidRPr="00B669B1">
        <w:rPr>
          <w:rFonts w:hint="eastAsia"/>
          <w:sz w:val="20"/>
          <w:szCs w:val="20"/>
        </w:rPr>
        <w:t>classifie</w:t>
      </w:r>
      <w:r w:rsidR="00731DA5" w:rsidRPr="00B669B1">
        <w:rPr>
          <w:rFonts w:hint="eastAsia"/>
          <w:sz w:val="20"/>
          <w:szCs w:val="20"/>
        </w:rPr>
        <w:t xml:space="preserve">r, </w:t>
      </w:r>
      <w:r w:rsidR="00FE46D9" w:rsidRPr="00B669B1">
        <w:rPr>
          <w:sz w:val="20"/>
          <w:szCs w:val="20"/>
        </w:rPr>
        <w:t>a gradient-reversed domain discriminator</w:t>
      </w:r>
      <w:r w:rsidR="00FE46D9" w:rsidRPr="00B669B1">
        <w:rPr>
          <w:rFonts w:hint="eastAsia"/>
          <w:sz w:val="20"/>
          <w:szCs w:val="20"/>
        </w:rPr>
        <w:t xml:space="preserve"> is</w:t>
      </w:r>
      <w:r w:rsidR="008C1977" w:rsidRPr="00B669B1">
        <w:rPr>
          <w:rFonts w:hint="eastAsia"/>
          <w:sz w:val="20"/>
          <w:szCs w:val="20"/>
        </w:rPr>
        <w:t xml:space="preserve"> additionally</w:t>
      </w:r>
      <w:r w:rsidR="00FE46D9" w:rsidRPr="00B669B1">
        <w:rPr>
          <w:rFonts w:hint="eastAsia"/>
          <w:sz w:val="20"/>
          <w:szCs w:val="20"/>
        </w:rPr>
        <w:t xml:space="preserve"> applied to the </w:t>
      </w:r>
      <w:r w:rsidR="00F93238" w:rsidRPr="00B669B1">
        <w:rPr>
          <w:rFonts w:hint="eastAsia"/>
          <w:sz w:val="20"/>
          <w:szCs w:val="20"/>
        </w:rPr>
        <w:t xml:space="preserve">final </w:t>
      </w:r>
      <w:r w:rsidR="00F93238" w:rsidRPr="00B669B1">
        <w:rPr>
          <w:sz w:val="20"/>
          <w:szCs w:val="20"/>
        </w:rPr>
        <w:t>slide feature</w:t>
      </w:r>
      <w:r w:rsidR="00282E56" w:rsidRPr="00B669B1">
        <w:rPr>
          <w:rFonts w:hint="eastAsia"/>
          <w:sz w:val="20"/>
          <w:szCs w:val="20"/>
        </w:rPr>
        <w:t xml:space="preserve"> in a multi-task manner. </w:t>
      </w:r>
    </w:p>
    <w:p w14:paraId="724EAC58" w14:textId="61DDB277" w:rsidR="003C701F" w:rsidRPr="00B669B1" w:rsidRDefault="007824FD" w:rsidP="005F2EE0">
      <w:pPr>
        <w:autoSpaceDE w:val="0"/>
        <w:autoSpaceDN w:val="0"/>
        <w:adjustRightInd w:val="0"/>
        <w:rPr>
          <w:sz w:val="20"/>
          <w:szCs w:val="20"/>
        </w:rPr>
      </w:pPr>
      <w:r w:rsidRPr="00B669B1">
        <w:rPr>
          <w:sz w:val="20"/>
          <w:szCs w:val="20"/>
        </w:rPr>
        <w:t xml:space="preserve">The model is trained in a multi-task manner with the </w:t>
      </w:r>
      <w:proofErr w:type="spellStart"/>
      <w:r w:rsidR="00B31B60" w:rsidRPr="00B669B1">
        <w:rPr>
          <w:sz w:val="20"/>
          <w:szCs w:val="20"/>
        </w:rPr>
        <w:t>POLE</w:t>
      </w:r>
      <w:r w:rsidR="00B31B60">
        <w:rPr>
          <w:rFonts w:hint="eastAsia"/>
          <w:sz w:val="20"/>
          <w:szCs w:val="20"/>
        </w:rPr>
        <w:t>mut</w:t>
      </w:r>
      <w:proofErr w:type="spellEnd"/>
      <w:r w:rsidR="00B31B60" w:rsidRPr="00B669B1">
        <w:rPr>
          <w:sz w:val="20"/>
          <w:szCs w:val="20"/>
        </w:rPr>
        <w:t>/MSI-H/MSS</w:t>
      </w:r>
      <w:r w:rsidR="00B31B60">
        <w:rPr>
          <w:rFonts w:hint="eastAsia"/>
          <w:sz w:val="20"/>
          <w:szCs w:val="20"/>
        </w:rPr>
        <w:t>&amp;TMB-L</w:t>
      </w:r>
      <w:r w:rsidRPr="00B669B1">
        <w:rPr>
          <w:sz w:val="20"/>
          <w:szCs w:val="20"/>
        </w:rPr>
        <w:t xml:space="preserve"> classification and the data source identification task</w:t>
      </w:r>
      <w:r w:rsidR="001306A0">
        <w:rPr>
          <w:rFonts w:hint="eastAsia"/>
          <w:sz w:val="20"/>
          <w:szCs w:val="20"/>
        </w:rPr>
        <w:t>s</w:t>
      </w:r>
      <w:r w:rsidRPr="00B669B1">
        <w:rPr>
          <w:sz w:val="20"/>
          <w:szCs w:val="20"/>
        </w:rPr>
        <w:t xml:space="preserve">, and both pathologic labels and data source labels are required. The model performs five tasks in total: </w:t>
      </w:r>
      <w:r w:rsidR="001306A0" w:rsidRPr="001306A0">
        <w:rPr>
          <w:sz w:val="20"/>
          <w:szCs w:val="20"/>
        </w:rPr>
        <w:t>molecular classification</w:t>
      </w:r>
      <w:r w:rsidRPr="00B669B1">
        <w:rPr>
          <w:sz w:val="20"/>
          <w:szCs w:val="20"/>
        </w:rPr>
        <w:t xml:space="preserve"> for the entire slide, diagnostic relevance prediction for each patch, and the three alignment </w:t>
      </w:r>
      <w:r w:rsidR="00E37B24" w:rsidRPr="00B669B1">
        <w:rPr>
          <w:rFonts w:hint="eastAsia"/>
          <w:sz w:val="20"/>
          <w:szCs w:val="20"/>
        </w:rPr>
        <w:t>techniques</w:t>
      </w:r>
      <w:r w:rsidRPr="00B669B1">
        <w:rPr>
          <w:sz w:val="20"/>
          <w:szCs w:val="20"/>
        </w:rPr>
        <w:t>, each with a loss value to compute. The loss values are added and optimized simultaneously.</w:t>
      </w:r>
      <w:r w:rsidR="00E37B24" w:rsidRPr="00B669B1">
        <w:rPr>
          <w:rFonts w:hint="eastAsia"/>
          <w:sz w:val="20"/>
          <w:szCs w:val="20"/>
        </w:rPr>
        <w:t xml:space="preserve"> </w:t>
      </w:r>
    </w:p>
    <w:p w14:paraId="292F4A97" w14:textId="78575D81" w:rsidR="00A23B3A" w:rsidRPr="00B669B1" w:rsidRDefault="007824FD" w:rsidP="00A23B3A">
      <w:pPr>
        <w:rPr>
          <w:color w:val="C00000"/>
          <w:sz w:val="20"/>
          <w:szCs w:val="20"/>
          <w:highlight w:val="yellow"/>
        </w:rPr>
      </w:pPr>
      <w:r w:rsidRPr="00B669B1">
        <w:rPr>
          <w:sz w:val="20"/>
          <w:szCs w:val="20"/>
        </w:rPr>
        <w:lastRenderedPageBreak/>
        <w:t>By integrating these comprehensive alignment methods conducted at different levels with cross-domain adversarial training, the CDA-CLAM model is trained to identify and emphasize the most informative features for the POLE mutation prediction, irrespective of their domain of origin, and address the challenges posed by dataset biases and data source variability in gene mutation classifications.</w:t>
      </w:r>
      <w:bookmarkStart w:id="10" w:name="_Hlk163565957"/>
    </w:p>
    <w:p w14:paraId="1A298414" w14:textId="77777777" w:rsidR="00684DC7" w:rsidRPr="00B669B1" w:rsidRDefault="00684DC7" w:rsidP="00684DC7">
      <w:pPr>
        <w:pStyle w:val="2"/>
        <w:numPr>
          <w:ilvl w:val="1"/>
          <w:numId w:val="15"/>
        </w:numPr>
        <w:rPr>
          <w:sz w:val="20"/>
          <w:szCs w:val="20"/>
        </w:rPr>
      </w:pPr>
      <w:r w:rsidRPr="00B669B1">
        <w:rPr>
          <w:rFonts w:hint="eastAsia"/>
          <w:sz w:val="20"/>
          <w:szCs w:val="20"/>
        </w:rPr>
        <w:t xml:space="preserve">Dataset </w:t>
      </w:r>
      <w:r w:rsidRPr="00B669B1">
        <w:rPr>
          <w:sz w:val="20"/>
          <w:szCs w:val="20"/>
        </w:rPr>
        <w:t>Description</w:t>
      </w:r>
      <w:r w:rsidRPr="00B669B1">
        <w:rPr>
          <w:rFonts w:hint="eastAsia"/>
          <w:sz w:val="20"/>
          <w:szCs w:val="20"/>
        </w:rPr>
        <w:t xml:space="preserve"> of Camelyon17</w:t>
      </w:r>
    </w:p>
    <w:p w14:paraId="45BCA9F7" w14:textId="5234E403" w:rsidR="00684DC7" w:rsidRPr="00B669B1" w:rsidRDefault="00684DC7" w:rsidP="00684DC7">
      <w:pPr>
        <w:rPr>
          <w:sz w:val="20"/>
          <w:szCs w:val="20"/>
        </w:rPr>
      </w:pPr>
      <w:r w:rsidRPr="00B669B1">
        <w:rPr>
          <w:rFonts w:hint="eastAsia"/>
          <w:sz w:val="20"/>
          <w:szCs w:val="20"/>
        </w:rPr>
        <w:t>T</w:t>
      </w:r>
      <w:r w:rsidRPr="00B669B1">
        <w:rPr>
          <w:sz w:val="20"/>
          <w:szCs w:val="20"/>
        </w:rPr>
        <w:t>he publicly available training set of the Camelyon17 dataset is included</w:t>
      </w:r>
      <w:r w:rsidRPr="00B669B1">
        <w:rPr>
          <w:rFonts w:hint="eastAsia"/>
          <w:sz w:val="20"/>
          <w:szCs w:val="20"/>
        </w:rPr>
        <w:t xml:space="preserve"> in our study</w:t>
      </w:r>
      <w:r w:rsidRPr="00B669B1">
        <w:rPr>
          <w:sz w:val="20"/>
          <w:szCs w:val="20"/>
        </w:rPr>
        <w:t xml:space="preserve"> to validate the deep learning model's performance in distinguishing data sources</w:t>
      </w:r>
      <w:r w:rsidRPr="00B669B1">
        <w:rPr>
          <w:rFonts w:hint="eastAsia"/>
          <w:sz w:val="20"/>
          <w:szCs w:val="20"/>
        </w:rPr>
        <w:t xml:space="preserve"> for various datasets</w:t>
      </w:r>
      <w:r w:rsidRPr="00B669B1">
        <w:rPr>
          <w:sz w:val="20"/>
          <w:szCs w:val="20"/>
        </w:rPr>
        <w:t>.</w:t>
      </w:r>
      <w:r w:rsidRPr="00B669B1">
        <w:rPr>
          <w:rFonts w:hint="eastAsia"/>
          <w:sz w:val="20"/>
          <w:szCs w:val="20"/>
        </w:rPr>
        <w:t xml:space="preserve"> </w:t>
      </w:r>
      <w:r w:rsidRPr="00B669B1">
        <w:rPr>
          <w:sz w:val="20"/>
          <w:szCs w:val="20"/>
        </w:rPr>
        <w:t xml:space="preserve">Camelyon17 is a publicly available dataset for </w:t>
      </w:r>
      <w:r w:rsidR="00E4262F" w:rsidRPr="00B669B1">
        <w:rPr>
          <w:sz w:val="20"/>
          <w:szCs w:val="20"/>
        </w:rPr>
        <w:t xml:space="preserve">the </w:t>
      </w:r>
      <w:r w:rsidRPr="00B669B1">
        <w:rPr>
          <w:sz w:val="20"/>
          <w:szCs w:val="20"/>
        </w:rPr>
        <w:t>automated detection and classification of breast cancer metastases in H&amp;E</w:t>
      </w:r>
      <w:r w:rsidR="00E4262F" w:rsidRPr="00B669B1">
        <w:rPr>
          <w:sz w:val="20"/>
          <w:szCs w:val="20"/>
        </w:rPr>
        <w:t>-</w:t>
      </w:r>
      <w:r w:rsidRPr="00B669B1">
        <w:rPr>
          <w:sz w:val="20"/>
          <w:szCs w:val="20"/>
        </w:rPr>
        <w:t>stained WSIs of histological lymph node sections. The dataset is collected from 5 medical cent</w:t>
      </w:r>
      <w:r w:rsidR="00E4262F" w:rsidRPr="00B669B1">
        <w:rPr>
          <w:sz w:val="20"/>
          <w:szCs w:val="20"/>
        </w:rPr>
        <w:t>er</w:t>
      </w:r>
      <w:r w:rsidRPr="00B669B1">
        <w:rPr>
          <w:sz w:val="20"/>
          <w:szCs w:val="20"/>
        </w:rPr>
        <w:t>s in the Netherlands.</w:t>
      </w:r>
      <w:r w:rsidRPr="00B669B1">
        <w:rPr>
          <w:rFonts w:hint="eastAsia"/>
          <w:sz w:val="20"/>
          <w:szCs w:val="20"/>
        </w:rPr>
        <w:t xml:space="preserve"> </w:t>
      </w:r>
      <w:r w:rsidRPr="00B669B1">
        <w:rPr>
          <w:sz w:val="20"/>
          <w:szCs w:val="20"/>
        </w:rPr>
        <w:t>The training set is composed of 500 slides, 100 slides from each institution. The negative/positive labels and data-source labels are only provided for the training set.</w:t>
      </w:r>
      <w:r w:rsidRPr="00B669B1">
        <w:rPr>
          <w:rFonts w:hint="eastAsia"/>
          <w:sz w:val="20"/>
          <w:szCs w:val="20"/>
        </w:rPr>
        <w:t xml:space="preserve"> </w:t>
      </w:r>
      <w:r w:rsidRPr="00B669B1">
        <w:rPr>
          <w:sz w:val="20"/>
          <w:szCs w:val="20"/>
        </w:rPr>
        <w:t>In this study, we focus on the data-source label to evaluate the model's performance in distinguishing data sources, and therefore</w:t>
      </w:r>
      <w:r w:rsidR="001306A0">
        <w:rPr>
          <w:rFonts w:hint="eastAsia"/>
          <w:sz w:val="20"/>
          <w:szCs w:val="20"/>
        </w:rPr>
        <w:t>,</w:t>
      </w:r>
      <w:r w:rsidRPr="00B669B1">
        <w:rPr>
          <w:sz w:val="20"/>
          <w:szCs w:val="20"/>
        </w:rPr>
        <w:t xml:space="preserve"> only the training set</w:t>
      </w:r>
      <w:r w:rsidR="001306A0">
        <w:rPr>
          <w:rFonts w:hint="eastAsia"/>
          <w:sz w:val="20"/>
          <w:szCs w:val="20"/>
        </w:rPr>
        <w:t xml:space="preserve"> with data-source label available</w:t>
      </w:r>
      <w:r w:rsidRPr="00B669B1">
        <w:rPr>
          <w:sz w:val="20"/>
          <w:szCs w:val="20"/>
        </w:rPr>
        <w:t xml:space="preserve"> is used. For more detailed descriptions </w:t>
      </w:r>
      <w:r w:rsidR="00E4262F" w:rsidRPr="00B669B1">
        <w:rPr>
          <w:sz w:val="20"/>
          <w:szCs w:val="20"/>
        </w:rPr>
        <w:t>of</w:t>
      </w:r>
      <w:r w:rsidRPr="00B669B1">
        <w:rPr>
          <w:sz w:val="20"/>
          <w:szCs w:val="20"/>
        </w:rPr>
        <w:t xml:space="preserve"> the Camelyon17 dataset, please refer to the official website of the Camelyon17 challenge</w:t>
      </w:r>
      <w:r w:rsidR="006D27BC" w:rsidRPr="00B669B1">
        <w:rPr>
          <w:rFonts w:hint="eastAsia"/>
          <w:sz w:val="20"/>
          <w:szCs w:val="20"/>
        </w:rPr>
        <w:t xml:space="preserve"> (</w:t>
      </w:r>
      <w:r w:rsidR="006D27BC" w:rsidRPr="00B669B1">
        <w:rPr>
          <w:sz w:val="20"/>
          <w:szCs w:val="20"/>
        </w:rPr>
        <w:t>https://camelyon17.grand-challenge.org/Data/</w:t>
      </w:r>
      <w:r w:rsidR="006D27BC" w:rsidRPr="00B669B1">
        <w:rPr>
          <w:rFonts w:hint="eastAsia"/>
          <w:sz w:val="20"/>
          <w:szCs w:val="20"/>
        </w:rPr>
        <w:t>)</w:t>
      </w:r>
      <w:r w:rsidRPr="00B669B1">
        <w:rPr>
          <w:sz w:val="20"/>
          <w:szCs w:val="20"/>
        </w:rPr>
        <w:t>.</w:t>
      </w:r>
    </w:p>
    <w:p w14:paraId="5FA8177E" w14:textId="77777777" w:rsidR="00684DC7" w:rsidRDefault="00684DC7" w:rsidP="00684DC7"/>
    <w:p w14:paraId="4CF57397" w14:textId="77777777" w:rsidR="00684DC7" w:rsidRDefault="00684DC7" w:rsidP="00684DC7">
      <w:pPr>
        <w:sectPr w:rsidR="00684DC7" w:rsidSect="0029514A">
          <w:pgSz w:w="11906" w:h="16838"/>
          <w:pgMar w:top="1440" w:right="1800" w:bottom="1440" w:left="1800" w:header="851" w:footer="992" w:gutter="0"/>
          <w:cols w:space="425"/>
          <w:docGrid w:type="lines" w:linePitch="312"/>
        </w:sectPr>
      </w:pPr>
    </w:p>
    <w:p w14:paraId="1B881B24" w14:textId="5D6A65AA" w:rsidR="00073DEC" w:rsidRPr="00073DEC" w:rsidRDefault="00684DC7" w:rsidP="00073DEC">
      <w:pPr>
        <w:pStyle w:val="1"/>
        <w:numPr>
          <w:ilvl w:val="0"/>
          <w:numId w:val="15"/>
        </w:numPr>
        <w:ind w:left="420" w:firstLineChars="0" w:hanging="420"/>
      </w:pPr>
      <w:r>
        <w:rPr>
          <w:rFonts w:hint="eastAsia"/>
        </w:rPr>
        <w:lastRenderedPageBreak/>
        <w:t>Supplementary Results</w:t>
      </w:r>
    </w:p>
    <w:p w14:paraId="5EFFC508" w14:textId="6AD983C0" w:rsidR="00073DEC" w:rsidRPr="00B669B1" w:rsidRDefault="006171B5" w:rsidP="00073DEC">
      <w:pPr>
        <w:pStyle w:val="2"/>
        <w:numPr>
          <w:ilvl w:val="1"/>
          <w:numId w:val="15"/>
        </w:numPr>
        <w:rPr>
          <w:sz w:val="20"/>
          <w:szCs w:val="20"/>
        </w:rPr>
      </w:pPr>
      <w:r w:rsidRPr="00B669B1">
        <w:rPr>
          <w:rFonts w:hint="eastAsia"/>
          <w:sz w:val="20"/>
          <w:szCs w:val="20"/>
        </w:rPr>
        <w:t xml:space="preserve">POLE mutants and TMB of internal </w:t>
      </w:r>
      <w:r w:rsidRPr="00B669B1">
        <w:rPr>
          <w:rFonts w:hint="eastAsia"/>
          <w:i/>
          <w:iCs/>
          <w:sz w:val="20"/>
          <w:szCs w:val="20"/>
        </w:rPr>
        <w:t>POLE</w:t>
      </w:r>
      <w:r w:rsidRPr="00B669B1">
        <w:rPr>
          <w:rFonts w:hint="eastAsia"/>
          <w:sz w:val="20"/>
          <w:szCs w:val="20"/>
        </w:rPr>
        <w:t xml:space="preserve"> dataset</w:t>
      </w:r>
    </w:p>
    <w:p w14:paraId="6B3833B0" w14:textId="188395A3" w:rsidR="006171B5" w:rsidRPr="00B669B1" w:rsidRDefault="006171B5" w:rsidP="00B669B1">
      <w:pPr>
        <w:autoSpaceDE w:val="0"/>
        <w:autoSpaceDN w:val="0"/>
        <w:adjustRightInd w:val="0"/>
        <w:spacing w:line="240" w:lineRule="auto"/>
        <w:jc w:val="left"/>
        <w:rPr>
          <w:b/>
          <w:bCs/>
          <w:sz w:val="20"/>
          <w:szCs w:val="20"/>
        </w:rPr>
      </w:pPr>
      <w:r w:rsidRPr="00B669B1">
        <w:rPr>
          <w:b/>
          <w:bCs/>
          <w:sz w:val="20"/>
          <w:szCs w:val="20"/>
        </w:rPr>
        <w:t>Supplementary Table</w:t>
      </w:r>
      <w:r w:rsidRPr="00B669B1">
        <w:rPr>
          <w:rFonts w:hint="eastAsia"/>
          <w:b/>
          <w:bCs/>
          <w:sz w:val="20"/>
          <w:szCs w:val="20"/>
        </w:rPr>
        <w:t xml:space="preserve"> 1 POLE mutants and TMB</w:t>
      </w:r>
      <w:r w:rsidR="001306A0">
        <w:rPr>
          <w:rFonts w:hint="eastAsia"/>
          <w:b/>
          <w:bCs/>
          <w:sz w:val="20"/>
          <w:szCs w:val="20"/>
        </w:rPr>
        <w:t xml:space="preserve"> of the internal </w:t>
      </w:r>
      <w:r w:rsidR="001306A0" w:rsidRPr="001306A0">
        <w:rPr>
          <w:rFonts w:hint="eastAsia"/>
          <w:b/>
          <w:bCs/>
          <w:i/>
          <w:iCs/>
          <w:sz w:val="20"/>
          <w:szCs w:val="20"/>
        </w:rPr>
        <w:t>POLE</w:t>
      </w:r>
      <w:r w:rsidR="001306A0">
        <w:rPr>
          <w:rFonts w:hint="eastAsia"/>
          <w:b/>
          <w:bCs/>
          <w:sz w:val="20"/>
          <w:szCs w:val="20"/>
        </w:rPr>
        <w:t xml:space="preserve"> dataset</w:t>
      </w:r>
    </w:p>
    <w:tbl>
      <w:tblPr>
        <w:tblStyle w:val="af"/>
        <w:tblW w:w="8217" w:type="dxa"/>
        <w:tblLook w:val="04A0" w:firstRow="1" w:lastRow="0" w:firstColumn="1" w:lastColumn="0" w:noHBand="0" w:noVBand="1"/>
      </w:tblPr>
      <w:tblGrid>
        <w:gridCol w:w="2268"/>
        <w:gridCol w:w="1166"/>
        <w:gridCol w:w="1594"/>
        <w:gridCol w:w="1346"/>
        <w:gridCol w:w="1843"/>
      </w:tblGrid>
      <w:tr w:rsidR="006171B5" w:rsidRPr="00B669B1" w14:paraId="5DD9A2E4" w14:textId="77777777" w:rsidTr="001B500B">
        <w:trPr>
          <w:trHeight w:val="300"/>
        </w:trPr>
        <w:tc>
          <w:tcPr>
            <w:tcW w:w="2268" w:type="dxa"/>
            <w:tcBorders>
              <w:top w:val="single" w:sz="12" w:space="0" w:color="auto"/>
              <w:left w:val="nil"/>
              <w:bottom w:val="single" w:sz="12" w:space="0" w:color="auto"/>
              <w:right w:val="nil"/>
            </w:tcBorders>
            <w:noWrap/>
          </w:tcPr>
          <w:p w14:paraId="6623E843" w14:textId="77777777" w:rsidR="006171B5" w:rsidRPr="00B669B1" w:rsidRDefault="006171B5" w:rsidP="001B500B">
            <w:pPr>
              <w:widowControl/>
              <w:jc w:val="left"/>
              <w:rPr>
                <w:b/>
                <w:bCs/>
                <w:color w:val="000000"/>
                <w:kern w:val="0"/>
                <w:sz w:val="16"/>
                <w:szCs w:val="16"/>
              </w:rPr>
            </w:pPr>
            <w:r w:rsidRPr="00B669B1">
              <w:rPr>
                <w:b/>
                <w:bCs/>
                <w:color w:val="000000"/>
                <w:kern w:val="0"/>
                <w:sz w:val="16"/>
                <w:szCs w:val="16"/>
              </w:rPr>
              <w:t>Sample ID</w:t>
            </w:r>
          </w:p>
        </w:tc>
        <w:tc>
          <w:tcPr>
            <w:tcW w:w="1166" w:type="dxa"/>
            <w:tcBorders>
              <w:top w:val="single" w:sz="12" w:space="0" w:color="auto"/>
              <w:left w:val="nil"/>
              <w:bottom w:val="single" w:sz="12" w:space="0" w:color="auto"/>
              <w:right w:val="nil"/>
            </w:tcBorders>
          </w:tcPr>
          <w:p w14:paraId="0A923FF7" w14:textId="77777777" w:rsidR="006171B5" w:rsidRPr="00B669B1" w:rsidRDefault="006171B5" w:rsidP="001B500B">
            <w:pPr>
              <w:widowControl/>
              <w:jc w:val="left"/>
              <w:rPr>
                <w:b/>
                <w:bCs/>
                <w:color w:val="000000"/>
                <w:kern w:val="0"/>
                <w:sz w:val="16"/>
                <w:szCs w:val="16"/>
              </w:rPr>
            </w:pPr>
            <w:r w:rsidRPr="00B669B1">
              <w:rPr>
                <w:b/>
                <w:bCs/>
                <w:color w:val="000000"/>
                <w:kern w:val="0"/>
                <w:sz w:val="16"/>
                <w:szCs w:val="16"/>
              </w:rPr>
              <w:t>Exon rank</w:t>
            </w:r>
          </w:p>
        </w:tc>
        <w:tc>
          <w:tcPr>
            <w:tcW w:w="1594" w:type="dxa"/>
            <w:tcBorders>
              <w:top w:val="single" w:sz="12" w:space="0" w:color="auto"/>
              <w:left w:val="nil"/>
              <w:bottom w:val="single" w:sz="12" w:space="0" w:color="auto"/>
              <w:right w:val="nil"/>
            </w:tcBorders>
            <w:noWrap/>
          </w:tcPr>
          <w:p w14:paraId="27AC903E" w14:textId="77777777" w:rsidR="006171B5" w:rsidRPr="00B669B1" w:rsidRDefault="006171B5" w:rsidP="001B500B">
            <w:pPr>
              <w:widowControl/>
              <w:jc w:val="left"/>
              <w:rPr>
                <w:b/>
                <w:bCs/>
                <w:color w:val="000000"/>
                <w:kern w:val="0"/>
                <w:sz w:val="16"/>
                <w:szCs w:val="16"/>
              </w:rPr>
            </w:pPr>
            <w:r w:rsidRPr="00B669B1">
              <w:rPr>
                <w:b/>
                <w:bCs/>
                <w:color w:val="000000"/>
                <w:kern w:val="0"/>
                <w:sz w:val="16"/>
                <w:szCs w:val="16"/>
              </w:rPr>
              <w:t>Mutation</w:t>
            </w:r>
          </w:p>
        </w:tc>
        <w:tc>
          <w:tcPr>
            <w:tcW w:w="1346" w:type="dxa"/>
            <w:tcBorders>
              <w:top w:val="single" w:sz="12" w:space="0" w:color="auto"/>
              <w:left w:val="nil"/>
              <w:bottom w:val="single" w:sz="12" w:space="0" w:color="auto"/>
              <w:right w:val="nil"/>
            </w:tcBorders>
            <w:noWrap/>
          </w:tcPr>
          <w:p w14:paraId="22266621" w14:textId="77777777" w:rsidR="006171B5" w:rsidRPr="00B669B1" w:rsidRDefault="006171B5" w:rsidP="001B500B">
            <w:pPr>
              <w:widowControl/>
              <w:jc w:val="left"/>
              <w:rPr>
                <w:b/>
                <w:bCs/>
                <w:color w:val="000000"/>
                <w:kern w:val="0"/>
                <w:sz w:val="16"/>
                <w:szCs w:val="16"/>
              </w:rPr>
            </w:pPr>
            <w:r w:rsidRPr="00B669B1">
              <w:rPr>
                <w:b/>
                <w:bCs/>
                <w:color w:val="000000"/>
                <w:kern w:val="0"/>
                <w:sz w:val="16"/>
                <w:szCs w:val="16"/>
              </w:rPr>
              <w:t>TMB</w:t>
            </w:r>
          </w:p>
          <w:p w14:paraId="3628BE08" w14:textId="77777777" w:rsidR="006171B5" w:rsidRPr="00B669B1" w:rsidRDefault="006171B5" w:rsidP="001B500B">
            <w:pPr>
              <w:widowControl/>
              <w:jc w:val="left"/>
              <w:rPr>
                <w:b/>
                <w:bCs/>
                <w:color w:val="000000"/>
                <w:kern w:val="0"/>
                <w:sz w:val="16"/>
                <w:szCs w:val="16"/>
              </w:rPr>
            </w:pPr>
            <w:r w:rsidRPr="00B669B1">
              <w:rPr>
                <w:b/>
                <w:bCs/>
                <w:color w:val="000000"/>
                <w:kern w:val="0"/>
                <w:sz w:val="16"/>
                <w:szCs w:val="16"/>
              </w:rPr>
              <w:t>(</w:t>
            </w:r>
            <w:proofErr w:type="spellStart"/>
            <w:r w:rsidRPr="00B669B1">
              <w:rPr>
                <w:b/>
                <w:bCs/>
                <w:color w:val="000000"/>
                <w:kern w:val="0"/>
                <w:sz w:val="16"/>
                <w:szCs w:val="16"/>
              </w:rPr>
              <w:t>muts</w:t>
            </w:r>
            <w:proofErr w:type="spellEnd"/>
            <w:r w:rsidRPr="00B669B1">
              <w:rPr>
                <w:b/>
                <w:bCs/>
                <w:color w:val="000000"/>
                <w:kern w:val="0"/>
                <w:sz w:val="16"/>
                <w:szCs w:val="16"/>
              </w:rPr>
              <w:t>/MB)</w:t>
            </w:r>
          </w:p>
        </w:tc>
        <w:tc>
          <w:tcPr>
            <w:tcW w:w="1843" w:type="dxa"/>
            <w:tcBorders>
              <w:top w:val="single" w:sz="12" w:space="0" w:color="auto"/>
              <w:left w:val="nil"/>
              <w:bottom w:val="single" w:sz="12" w:space="0" w:color="auto"/>
              <w:right w:val="nil"/>
            </w:tcBorders>
          </w:tcPr>
          <w:p w14:paraId="540EFBAB" w14:textId="77777777" w:rsidR="006171B5" w:rsidRPr="00B669B1" w:rsidRDefault="006171B5" w:rsidP="001B500B">
            <w:pPr>
              <w:widowControl/>
              <w:jc w:val="left"/>
              <w:rPr>
                <w:b/>
                <w:bCs/>
                <w:color w:val="000000"/>
                <w:kern w:val="0"/>
                <w:sz w:val="16"/>
                <w:szCs w:val="16"/>
              </w:rPr>
            </w:pPr>
            <w:r w:rsidRPr="00B669B1">
              <w:rPr>
                <w:b/>
                <w:bCs/>
                <w:color w:val="000000"/>
                <w:kern w:val="0"/>
                <w:sz w:val="16"/>
                <w:szCs w:val="16"/>
              </w:rPr>
              <w:t xml:space="preserve">MSI </w:t>
            </w:r>
            <w:proofErr w:type="gramStart"/>
            <w:r w:rsidRPr="00B669B1">
              <w:rPr>
                <w:b/>
                <w:bCs/>
                <w:color w:val="000000"/>
                <w:kern w:val="0"/>
                <w:sz w:val="16"/>
                <w:szCs w:val="16"/>
              </w:rPr>
              <w:t>status(</w:t>
            </w:r>
            <w:proofErr w:type="gramEnd"/>
            <w:r w:rsidRPr="00B669B1">
              <w:rPr>
                <w:b/>
                <w:bCs/>
                <w:color w:val="000000"/>
                <w:kern w:val="0"/>
                <w:sz w:val="16"/>
                <w:szCs w:val="16"/>
              </w:rPr>
              <w:t>by NGS methods)</w:t>
            </w:r>
          </w:p>
        </w:tc>
      </w:tr>
      <w:tr w:rsidR="006171B5" w:rsidRPr="00B669B1" w14:paraId="2CD389E9" w14:textId="77777777" w:rsidTr="001B500B">
        <w:trPr>
          <w:trHeight w:val="300"/>
        </w:trPr>
        <w:tc>
          <w:tcPr>
            <w:tcW w:w="2268" w:type="dxa"/>
            <w:tcBorders>
              <w:top w:val="single" w:sz="12" w:space="0" w:color="auto"/>
              <w:left w:val="nil"/>
              <w:bottom w:val="nil"/>
              <w:right w:val="nil"/>
            </w:tcBorders>
            <w:noWrap/>
            <w:hideMark/>
          </w:tcPr>
          <w:p w14:paraId="014AE185"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RS1707149FFP</w:t>
            </w:r>
          </w:p>
        </w:tc>
        <w:tc>
          <w:tcPr>
            <w:tcW w:w="1166" w:type="dxa"/>
            <w:tcBorders>
              <w:top w:val="single" w:sz="12" w:space="0" w:color="auto"/>
              <w:left w:val="nil"/>
              <w:bottom w:val="nil"/>
              <w:right w:val="nil"/>
            </w:tcBorders>
          </w:tcPr>
          <w:p w14:paraId="30BA52E1"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single" w:sz="12" w:space="0" w:color="auto"/>
              <w:left w:val="nil"/>
              <w:bottom w:val="nil"/>
              <w:right w:val="nil"/>
            </w:tcBorders>
            <w:noWrap/>
            <w:hideMark/>
          </w:tcPr>
          <w:p w14:paraId="770A57FB"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single" w:sz="12" w:space="0" w:color="auto"/>
              <w:left w:val="nil"/>
              <w:bottom w:val="nil"/>
              <w:right w:val="nil"/>
            </w:tcBorders>
            <w:noWrap/>
            <w:hideMark/>
          </w:tcPr>
          <w:p w14:paraId="62DE2025"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single" w:sz="12" w:space="0" w:color="auto"/>
              <w:left w:val="nil"/>
              <w:bottom w:val="nil"/>
              <w:right w:val="nil"/>
            </w:tcBorders>
          </w:tcPr>
          <w:p w14:paraId="7E841982"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4EEE358D" w14:textId="77777777" w:rsidTr="001B500B">
        <w:trPr>
          <w:trHeight w:val="300"/>
        </w:trPr>
        <w:tc>
          <w:tcPr>
            <w:tcW w:w="2268" w:type="dxa"/>
            <w:tcBorders>
              <w:top w:val="nil"/>
              <w:left w:val="nil"/>
              <w:bottom w:val="nil"/>
              <w:right w:val="nil"/>
            </w:tcBorders>
            <w:noWrap/>
            <w:hideMark/>
          </w:tcPr>
          <w:p w14:paraId="4A5E88E2"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RS19022465FFP</w:t>
            </w:r>
          </w:p>
        </w:tc>
        <w:tc>
          <w:tcPr>
            <w:tcW w:w="1166" w:type="dxa"/>
            <w:tcBorders>
              <w:top w:val="nil"/>
              <w:left w:val="nil"/>
              <w:bottom w:val="nil"/>
              <w:right w:val="nil"/>
            </w:tcBorders>
          </w:tcPr>
          <w:p w14:paraId="27B62CC1"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12DFBC1C"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2C404967"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719</w:t>
            </w:r>
          </w:p>
        </w:tc>
        <w:tc>
          <w:tcPr>
            <w:tcW w:w="1843" w:type="dxa"/>
            <w:tcBorders>
              <w:top w:val="nil"/>
              <w:left w:val="nil"/>
              <w:bottom w:val="nil"/>
              <w:right w:val="nil"/>
            </w:tcBorders>
          </w:tcPr>
          <w:p w14:paraId="394CB5FB"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740C9BBB" w14:textId="77777777" w:rsidTr="001B500B">
        <w:trPr>
          <w:trHeight w:val="300"/>
        </w:trPr>
        <w:tc>
          <w:tcPr>
            <w:tcW w:w="2268" w:type="dxa"/>
            <w:tcBorders>
              <w:top w:val="nil"/>
              <w:left w:val="nil"/>
              <w:bottom w:val="nil"/>
              <w:right w:val="nil"/>
            </w:tcBorders>
            <w:noWrap/>
            <w:hideMark/>
          </w:tcPr>
          <w:p w14:paraId="2389341F"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RS19032639FFP</w:t>
            </w:r>
          </w:p>
        </w:tc>
        <w:tc>
          <w:tcPr>
            <w:tcW w:w="1166" w:type="dxa"/>
            <w:tcBorders>
              <w:top w:val="nil"/>
              <w:left w:val="nil"/>
              <w:bottom w:val="nil"/>
              <w:right w:val="nil"/>
            </w:tcBorders>
          </w:tcPr>
          <w:p w14:paraId="61A15131"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04B4AD08"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225EB26C"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25EF9AA6"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74075D66" w14:textId="77777777" w:rsidTr="001B500B">
        <w:trPr>
          <w:trHeight w:val="300"/>
        </w:trPr>
        <w:tc>
          <w:tcPr>
            <w:tcW w:w="2268" w:type="dxa"/>
            <w:tcBorders>
              <w:top w:val="nil"/>
              <w:left w:val="nil"/>
              <w:bottom w:val="nil"/>
              <w:right w:val="nil"/>
            </w:tcBorders>
            <w:noWrap/>
            <w:hideMark/>
          </w:tcPr>
          <w:p w14:paraId="22BF5570"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RS19045942FFP</w:t>
            </w:r>
          </w:p>
        </w:tc>
        <w:tc>
          <w:tcPr>
            <w:tcW w:w="1166" w:type="dxa"/>
            <w:tcBorders>
              <w:top w:val="nil"/>
              <w:left w:val="nil"/>
              <w:bottom w:val="nil"/>
              <w:right w:val="nil"/>
            </w:tcBorders>
          </w:tcPr>
          <w:p w14:paraId="213D70F2"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4D22C3CA"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49BDE7FC"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446</w:t>
            </w:r>
          </w:p>
        </w:tc>
        <w:tc>
          <w:tcPr>
            <w:tcW w:w="1843" w:type="dxa"/>
            <w:tcBorders>
              <w:top w:val="nil"/>
              <w:left w:val="nil"/>
              <w:bottom w:val="nil"/>
              <w:right w:val="nil"/>
            </w:tcBorders>
          </w:tcPr>
          <w:p w14:paraId="157992F4"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0F62D76D" w14:textId="77777777" w:rsidTr="001B500B">
        <w:trPr>
          <w:trHeight w:val="300"/>
        </w:trPr>
        <w:tc>
          <w:tcPr>
            <w:tcW w:w="2268" w:type="dxa"/>
            <w:tcBorders>
              <w:top w:val="nil"/>
              <w:left w:val="nil"/>
              <w:bottom w:val="nil"/>
              <w:right w:val="nil"/>
            </w:tcBorders>
            <w:noWrap/>
            <w:hideMark/>
          </w:tcPr>
          <w:p w14:paraId="59970C30"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RS20023172FFP</w:t>
            </w:r>
          </w:p>
        </w:tc>
        <w:tc>
          <w:tcPr>
            <w:tcW w:w="1166" w:type="dxa"/>
            <w:tcBorders>
              <w:top w:val="nil"/>
              <w:left w:val="nil"/>
              <w:bottom w:val="nil"/>
              <w:right w:val="nil"/>
            </w:tcBorders>
          </w:tcPr>
          <w:p w14:paraId="12BB6A47"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3AE8DB4B"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12319A40" w14:textId="090FCC61"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30</w:t>
            </w:r>
            <w:r w:rsidR="00751C86">
              <w:rPr>
                <w:color w:val="000000"/>
                <w:kern w:val="0"/>
                <w:sz w:val="16"/>
                <w:szCs w:val="16"/>
              </w:rPr>
              <w:t>5·</w:t>
            </w:r>
            <w:r w:rsidRPr="00B669B1">
              <w:rPr>
                <w:color w:val="000000"/>
                <w:kern w:val="0"/>
                <w:sz w:val="16"/>
                <w:szCs w:val="16"/>
              </w:rPr>
              <w:t>08</w:t>
            </w:r>
          </w:p>
        </w:tc>
        <w:tc>
          <w:tcPr>
            <w:tcW w:w="1843" w:type="dxa"/>
            <w:tcBorders>
              <w:top w:val="nil"/>
              <w:left w:val="nil"/>
              <w:bottom w:val="nil"/>
              <w:right w:val="nil"/>
            </w:tcBorders>
          </w:tcPr>
          <w:p w14:paraId="13F7401A"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21B9D413" w14:textId="77777777" w:rsidTr="001B500B">
        <w:trPr>
          <w:trHeight w:val="300"/>
        </w:trPr>
        <w:tc>
          <w:tcPr>
            <w:tcW w:w="2268" w:type="dxa"/>
            <w:tcBorders>
              <w:top w:val="nil"/>
              <w:left w:val="nil"/>
              <w:bottom w:val="nil"/>
              <w:right w:val="nil"/>
            </w:tcBorders>
            <w:noWrap/>
            <w:hideMark/>
          </w:tcPr>
          <w:p w14:paraId="5DEF29FE"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RS20027535TIS</w:t>
            </w:r>
          </w:p>
        </w:tc>
        <w:tc>
          <w:tcPr>
            <w:tcW w:w="1166" w:type="dxa"/>
            <w:tcBorders>
              <w:top w:val="nil"/>
              <w:left w:val="nil"/>
              <w:bottom w:val="nil"/>
              <w:right w:val="nil"/>
            </w:tcBorders>
          </w:tcPr>
          <w:p w14:paraId="3B2AD45C"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75219427"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243D87FE" w14:textId="7D08F2D8"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24</w:t>
            </w:r>
            <w:r w:rsidR="00751C86">
              <w:rPr>
                <w:color w:val="000000"/>
                <w:kern w:val="0"/>
                <w:sz w:val="16"/>
                <w:szCs w:val="16"/>
              </w:rPr>
              <w:t>5·</w:t>
            </w:r>
            <w:r w:rsidRPr="00B669B1">
              <w:rPr>
                <w:color w:val="000000"/>
                <w:kern w:val="0"/>
                <w:sz w:val="16"/>
                <w:szCs w:val="16"/>
              </w:rPr>
              <w:t>26</w:t>
            </w:r>
          </w:p>
        </w:tc>
        <w:tc>
          <w:tcPr>
            <w:tcW w:w="1843" w:type="dxa"/>
            <w:tcBorders>
              <w:top w:val="nil"/>
              <w:left w:val="nil"/>
              <w:bottom w:val="nil"/>
              <w:right w:val="nil"/>
            </w:tcBorders>
          </w:tcPr>
          <w:p w14:paraId="6796DD6F"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7B1CC815" w14:textId="77777777" w:rsidTr="001B500B">
        <w:trPr>
          <w:trHeight w:val="300"/>
        </w:trPr>
        <w:tc>
          <w:tcPr>
            <w:tcW w:w="2268" w:type="dxa"/>
            <w:tcBorders>
              <w:top w:val="nil"/>
              <w:left w:val="nil"/>
              <w:bottom w:val="nil"/>
              <w:right w:val="nil"/>
            </w:tcBorders>
            <w:noWrap/>
            <w:hideMark/>
          </w:tcPr>
          <w:p w14:paraId="7109B431"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RS21000404FFP</w:t>
            </w:r>
          </w:p>
        </w:tc>
        <w:tc>
          <w:tcPr>
            <w:tcW w:w="1166" w:type="dxa"/>
            <w:tcBorders>
              <w:top w:val="nil"/>
              <w:left w:val="nil"/>
              <w:bottom w:val="nil"/>
              <w:right w:val="nil"/>
            </w:tcBorders>
          </w:tcPr>
          <w:p w14:paraId="1C52AD18"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2AC73DC6"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3899966B" w14:textId="5E92B6D4"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26</w:t>
            </w:r>
            <w:r w:rsidR="00751C86">
              <w:rPr>
                <w:color w:val="000000"/>
                <w:kern w:val="0"/>
                <w:sz w:val="16"/>
                <w:szCs w:val="16"/>
              </w:rPr>
              <w:t>6·</w:t>
            </w:r>
            <w:r w:rsidRPr="00B669B1">
              <w:rPr>
                <w:color w:val="000000"/>
                <w:kern w:val="0"/>
                <w:sz w:val="16"/>
                <w:szCs w:val="16"/>
              </w:rPr>
              <w:t>2</w:t>
            </w:r>
          </w:p>
        </w:tc>
        <w:tc>
          <w:tcPr>
            <w:tcW w:w="1843" w:type="dxa"/>
            <w:tcBorders>
              <w:top w:val="nil"/>
              <w:left w:val="nil"/>
              <w:bottom w:val="nil"/>
              <w:right w:val="nil"/>
            </w:tcBorders>
          </w:tcPr>
          <w:p w14:paraId="772C5744"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44E2D52D" w14:textId="77777777" w:rsidTr="001B500B">
        <w:trPr>
          <w:trHeight w:val="300"/>
        </w:trPr>
        <w:tc>
          <w:tcPr>
            <w:tcW w:w="2268" w:type="dxa"/>
            <w:tcBorders>
              <w:top w:val="nil"/>
              <w:left w:val="nil"/>
              <w:bottom w:val="nil"/>
              <w:right w:val="nil"/>
            </w:tcBorders>
            <w:noWrap/>
            <w:hideMark/>
          </w:tcPr>
          <w:p w14:paraId="1A34BB8D"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RS21000408FFP</w:t>
            </w:r>
          </w:p>
        </w:tc>
        <w:tc>
          <w:tcPr>
            <w:tcW w:w="1166" w:type="dxa"/>
            <w:tcBorders>
              <w:top w:val="nil"/>
              <w:left w:val="nil"/>
              <w:bottom w:val="nil"/>
              <w:right w:val="nil"/>
            </w:tcBorders>
          </w:tcPr>
          <w:p w14:paraId="740BD5AE"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05115CAA"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436R</w:t>
            </w:r>
          </w:p>
        </w:tc>
        <w:tc>
          <w:tcPr>
            <w:tcW w:w="1346" w:type="dxa"/>
            <w:tcBorders>
              <w:top w:val="nil"/>
              <w:left w:val="nil"/>
              <w:bottom w:val="nil"/>
              <w:right w:val="nil"/>
            </w:tcBorders>
            <w:noWrap/>
            <w:hideMark/>
          </w:tcPr>
          <w:p w14:paraId="061CA154" w14:textId="58836FB4"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40</w:t>
            </w:r>
            <w:r w:rsidR="00751C86">
              <w:rPr>
                <w:color w:val="000000"/>
                <w:kern w:val="0"/>
                <w:sz w:val="16"/>
                <w:szCs w:val="16"/>
              </w:rPr>
              <w:t>9·</w:t>
            </w:r>
            <w:r w:rsidRPr="00B669B1">
              <w:rPr>
                <w:color w:val="000000"/>
                <w:kern w:val="0"/>
                <w:sz w:val="16"/>
                <w:szCs w:val="16"/>
              </w:rPr>
              <w:t>77</w:t>
            </w:r>
          </w:p>
        </w:tc>
        <w:tc>
          <w:tcPr>
            <w:tcW w:w="1843" w:type="dxa"/>
            <w:tcBorders>
              <w:top w:val="nil"/>
              <w:left w:val="nil"/>
              <w:bottom w:val="nil"/>
              <w:right w:val="nil"/>
            </w:tcBorders>
          </w:tcPr>
          <w:p w14:paraId="1365D681"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38619532" w14:textId="77777777" w:rsidTr="001B500B">
        <w:trPr>
          <w:trHeight w:val="300"/>
        </w:trPr>
        <w:tc>
          <w:tcPr>
            <w:tcW w:w="2268" w:type="dxa"/>
            <w:tcBorders>
              <w:top w:val="nil"/>
              <w:left w:val="nil"/>
              <w:bottom w:val="nil"/>
              <w:right w:val="nil"/>
            </w:tcBorders>
            <w:noWrap/>
            <w:hideMark/>
          </w:tcPr>
          <w:p w14:paraId="4D18EFAC"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RS21002804FFP</w:t>
            </w:r>
          </w:p>
        </w:tc>
        <w:tc>
          <w:tcPr>
            <w:tcW w:w="1166" w:type="dxa"/>
            <w:tcBorders>
              <w:top w:val="nil"/>
              <w:left w:val="nil"/>
              <w:bottom w:val="nil"/>
              <w:right w:val="nil"/>
            </w:tcBorders>
          </w:tcPr>
          <w:p w14:paraId="50AF6888"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744A1B72"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5A0BCFC9" w14:textId="0FF71B52"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17</w:t>
            </w:r>
            <w:r w:rsidR="00751C86">
              <w:rPr>
                <w:color w:val="000000"/>
                <w:kern w:val="0"/>
                <w:sz w:val="16"/>
                <w:szCs w:val="16"/>
              </w:rPr>
              <w:t>1·</w:t>
            </w:r>
            <w:r w:rsidRPr="00B669B1">
              <w:rPr>
                <w:color w:val="000000"/>
                <w:kern w:val="0"/>
                <w:sz w:val="16"/>
                <w:szCs w:val="16"/>
              </w:rPr>
              <w:t>49</w:t>
            </w:r>
          </w:p>
        </w:tc>
        <w:tc>
          <w:tcPr>
            <w:tcW w:w="1843" w:type="dxa"/>
            <w:tcBorders>
              <w:top w:val="nil"/>
              <w:left w:val="nil"/>
              <w:bottom w:val="nil"/>
              <w:right w:val="nil"/>
            </w:tcBorders>
          </w:tcPr>
          <w:p w14:paraId="122F371A"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79CD66CE" w14:textId="77777777" w:rsidTr="001B500B">
        <w:trPr>
          <w:trHeight w:val="300"/>
        </w:trPr>
        <w:tc>
          <w:tcPr>
            <w:tcW w:w="2268" w:type="dxa"/>
            <w:tcBorders>
              <w:top w:val="nil"/>
              <w:left w:val="nil"/>
              <w:bottom w:val="nil"/>
              <w:right w:val="nil"/>
            </w:tcBorders>
            <w:noWrap/>
            <w:hideMark/>
          </w:tcPr>
          <w:p w14:paraId="12A57436"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RS21010980FFP</w:t>
            </w:r>
          </w:p>
        </w:tc>
        <w:tc>
          <w:tcPr>
            <w:tcW w:w="1166" w:type="dxa"/>
            <w:tcBorders>
              <w:top w:val="nil"/>
              <w:left w:val="nil"/>
              <w:bottom w:val="nil"/>
              <w:right w:val="nil"/>
            </w:tcBorders>
          </w:tcPr>
          <w:p w14:paraId="7067F54F" w14:textId="77777777" w:rsidR="006171B5" w:rsidRPr="00B669B1" w:rsidRDefault="006171B5" w:rsidP="00B669B1">
            <w:pPr>
              <w:widowControl/>
              <w:spacing w:line="240" w:lineRule="auto"/>
              <w:jc w:val="left"/>
              <w:rPr>
                <w:kern w:val="0"/>
                <w:sz w:val="16"/>
                <w:szCs w:val="16"/>
              </w:rPr>
            </w:pPr>
            <w:r w:rsidRPr="00B669B1">
              <w:rPr>
                <w:kern w:val="0"/>
                <w:sz w:val="16"/>
                <w:szCs w:val="16"/>
              </w:rPr>
              <w:t>9</w:t>
            </w:r>
          </w:p>
        </w:tc>
        <w:tc>
          <w:tcPr>
            <w:tcW w:w="1594" w:type="dxa"/>
            <w:tcBorders>
              <w:top w:val="nil"/>
              <w:left w:val="nil"/>
              <w:bottom w:val="nil"/>
              <w:right w:val="nil"/>
            </w:tcBorders>
            <w:noWrap/>
            <w:hideMark/>
          </w:tcPr>
          <w:p w14:paraId="5F3AD2A8" w14:textId="77777777" w:rsidR="006171B5" w:rsidRPr="00B669B1" w:rsidRDefault="006171B5" w:rsidP="00B669B1">
            <w:pPr>
              <w:widowControl/>
              <w:spacing w:line="240" w:lineRule="auto"/>
              <w:jc w:val="left"/>
              <w:rPr>
                <w:kern w:val="0"/>
                <w:sz w:val="16"/>
                <w:szCs w:val="16"/>
              </w:rPr>
            </w:pPr>
            <w:proofErr w:type="gramStart"/>
            <w:r w:rsidRPr="00B669B1">
              <w:rPr>
                <w:kern w:val="0"/>
                <w:sz w:val="16"/>
                <w:szCs w:val="16"/>
              </w:rPr>
              <w:t>p.P</w:t>
            </w:r>
            <w:proofErr w:type="gramEnd"/>
            <w:r w:rsidRPr="00B669B1">
              <w:rPr>
                <w:kern w:val="0"/>
                <w:sz w:val="16"/>
                <w:szCs w:val="16"/>
              </w:rPr>
              <w:t>286R</w:t>
            </w:r>
          </w:p>
        </w:tc>
        <w:tc>
          <w:tcPr>
            <w:tcW w:w="1346" w:type="dxa"/>
            <w:tcBorders>
              <w:top w:val="nil"/>
              <w:left w:val="nil"/>
              <w:bottom w:val="nil"/>
              <w:right w:val="nil"/>
            </w:tcBorders>
            <w:noWrap/>
            <w:hideMark/>
          </w:tcPr>
          <w:p w14:paraId="6EB053B7" w14:textId="1272BF17" w:rsidR="006171B5" w:rsidRPr="00B669B1" w:rsidRDefault="006171B5" w:rsidP="00B669B1">
            <w:pPr>
              <w:widowControl/>
              <w:spacing w:line="240" w:lineRule="auto"/>
              <w:jc w:val="left"/>
              <w:rPr>
                <w:kern w:val="0"/>
                <w:sz w:val="16"/>
                <w:szCs w:val="16"/>
              </w:rPr>
            </w:pPr>
            <w:r w:rsidRPr="00B669B1">
              <w:rPr>
                <w:kern w:val="0"/>
                <w:sz w:val="16"/>
                <w:szCs w:val="16"/>
              </w:rPr>
              <w:t>38</w:t>
            </w:r>
            <w:r w:rsidR="00751C86">
              <w:rPr>
                <w:kern w:val="0"/>
                <w:sz w:val="16"/>
                <w:szCs w:val="16"/>
              </w:rPr>
              <w:t>8·</w:t>
            </w:r>
            <w:r w:rsidRPr="00B669B1">
              <w:rPr>
                <w:kern w:val="0"/>
                <w:sz w:val="16"/>
                <w:szCs w:val="16"/>
              </w:rPr>
              <w:t>83</w:t>
            </w:r>
          </w:p>
        </w:tc>
        <w:tc>
          <w:tcPr>
            <w:tcW w:w="1843" w:type="dxa"/>
            <w:tcBorders>
              <w:top w:val="nil"/>
              <w:left w:val="nil"/>
              <w:bottom w:val="nil"/>
              <w:right w:val="nil"/>
            </w:tcBorders>
          </w:tcPr>
          <w:p w14:paraId="7D8887C4" w14:textId="77777777" w:rsidR="006171B5" w:rsidRPr="00B669B1" w:rsidRDefault="006171B5" w:rsidP="00B669B1">
            <w:pPr>
              <w:widowControl/>
              <w:spacing w:line="240" w:lineRule="auto"/>
              <w:jc w:val="left"/>
              <w:rPr>
                <w:kern w:val="0"/>
                <w:sz w:val="16"/>
                <w:szCs w:val="16"/>
              </w:rPr>
            </w:pPr>
            <w:r w:rsidRPr="00B669B1">
              <w:rPr>
                <w:color w:val="000000"/>
                <w:kern w:val="0"/>
                <w:sz w:val="16"/>
                <w:szCs w:val="16"/>
              </w:rPr>
              <w:t>MSS</w:t>
            </w:r>
          </w:p>
        </w:tc>
      </w:tr>
      <w:tr w:rsidR="006171B5" w:rsidRPr="00B669B1" w14:paraId="5A81FF43" w14:textId="77777777" w:rsidTr="001B500B">
        <w:trPr>
          <w:trHeight w:val="300"/>
        </w:trPr>
        <w:tc>
          <w:tcPr>
            <w:tcW w:w="2268" w:type="dxa"/>
            <w:tcBorders>
              <w:top w:val="nil"/>
              <w:left w:val="nil"/>
              <w:bottom w:val="nil"/>
              <w:right w:val="nil"/>
            </w:tcBorders>
            <w:noWrap/>
            <w:hideMark/>
          </w:tcPr>
          <w:p w14:paraId="57EDEFBC"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RS21026294FFP</w:t>
            </w:r>
          </w:p>
        </w:tc>
        <w:tc>
          <w:tcPr>
            <w:tcW w:w="1166" w:type="dxa"/>
            <w:tcBorders>
              <w:top w:val="nil"/>
              <w:left w:val="nil"/>
              <w:bottom w:val="nil"/>
              <w:right w:val="nil"/>
            </w:tcBorders>
          </w:tcPr>
          <w:p w14:paraId="5E12E5B9"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1603CFAA"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2B425DFD" w14:textId="79D83C04"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27</w:t>
            </w:r>
            <w:r w:rsidR="00751C86">
              <w:rPr>
                <w:color w:val="000000"/>
                <w:kern w:val="0"/>
                <w:sz w:val="16"/>
                <w:szCs w:val="16"/>
              </w:rPr>
              <w:t>6·</w:t>
            </w:r>
            <w:r w:rsidRPr="00B669B1">
              <w:rPr>
                <w:color w:val="000000"/>
                <w:kern w:val="0"/>
                <w:sz w:val="16"/>
                <w:szCs w:val="16"/>
              </w:rPr>
              <w:t>17</w:t>
            </w:r>
          </w:p>
        </w:tc>
        <w:tc>
          <w:tcPr>
            <w:tcW w:w="1843" w:type="dxa"/>
            <w:tcBorders>
              <w:top w:val="nil"/>
              <w:left w:val="nil"/>
              <w:bottom w:val="nil"/>
              <w:right w:val="nil"/>
            </w:tcBorders>
          </w:tcPr>
          <w:p w14:paraId="2C1C735A"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01F4FC3A" w14:textId="77777777" w:rsidTr="001B500B">
        <w:trPr>
          <w:trHeight w:val="300"/>
        </w:trPr>
        <w:tc>
          <w:tcPr>
            <w:tcW w:w="2268" w:type="dxa"/>
            <w:tcBorders>
              <w:top w:val="nil"/>
              <w:left w:val="nil"/>
              <w:bottom w:val="nil"/>
              <w:right w:val="nil"/>
            </w:tcBorders>
            <w:noWrap/>
            <w:hideMark/>
          </w:tcPr>
          <w:p w14:paraId="482A96B0"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RS210626296</w:t>
            </w:r>
          </w:p>
        </w:tc>
        <w:tc>
          <w:tcPr>
            <w:tcW w:w="1166" w:type="dxa"/>
            <w:tcBorders>
              <w:top w:val="nil"/>
              <w:left w:val="nil"/>
              <w:bottom w:val="nil"/>
              <w:right w:val="nil"/>
            </w:tcBorders>
          </w:tcPr>
          <w:p w14:paraId="24E3C69D"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5147455C"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363CA979" w14:textId="27620F29"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35</w:t>
            </w:r>
            <w:r w:rsidR="00751C86">
              <w:rPr>
                <w:color w:val="000000"/>
                <w:kern w:val="0"/>
                <w:sz w:val="16"/>
                <w:szCs w:val="16"/>
              </w:rPr>
              <w:t>4·</w:t>
            </w:r>
            <w:r w:rsidRPr="00B669B1">
              <w:rPr>
                <w:color w:val="000000"/>
                <w:kern w:val="0"/>
                <w:sz w:val="16"/>
                <w:szCs w:val="16"/>
              </w:rPr>
              <w:t>94</w:t>
            </w:r>
          </w:p>
        </w:tc>
        <w:tc>
          <w:tcPr>
            <w:tcW w:w="1843" w:type="dxa"/>
            <w:tcBorders>
              <w:top w:val="nil"/>
              <w:left w:val="nil"/>
              <w:bottom w:val="nil"/>
              <w:right w:val="nil"/>
            </w:tcBorders>
          </w:tcPr>
          <w:p w14:paraId="503E52A2"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4ADE95EC" w14:textId="77777777" w:rsidTr="001B500B">
        <w:trPr>
          <w:trHeight w:val="300"/>
        </w:trPr>
        <w:tc>
          <w:tcPr>
            <w:tcW w:w="2268" w:type="dxa"/>
            <w:tcBorders>
              <w:top w:val="nil"/>
              <w:left w:val="nil"/>
              <w:bottom w:val="nil"/>
              <w:right w:val="nil"/>
            </w:tcBorders>
            <w:noWrap/>
            <w:hideMark/>
          </w:tcPr>
          <w:p w14:paraId="2E7CFBB6"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RS20126297FFP</w:t>
            </w:r>
          </w:p>
        </w:tc>
        <w:tc>
          <w:tcPr>
            <w:tcW w:w="1166" w:type="dxa"/>
            <w:tcBorders>
              <w:top w:val="nil"/>
              <w:left w:val="nil"/>
              <w:bottom w:val="nil"/>
              <w:right w:val="nil"/>
            </w:tcBorders>
          </w:tcPr>
          <w:p w14:paraId="0BD14944"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76F47F81"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1CCC74D9" w14:textId="03B51440"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29</w:t>
            </w:r>
            <w:r w:rsidR="00751C86">
              <w:rPr>
                <w:color w:val="000000"/>
                <w:kern w:val="0"/>
                <w:sz w:val="16"/>
                <w:szCs w:val="16"/>
              </w:rPr>
              <w:t>6·</w:t>
            </w:r>
            <w:r w:rsidRPr="00B669B1">
              <w:rPr>
                <w:color w:val="000000"/>
                <w:kern w:val="0"/>
                <w:sz w:val="16"/>
                <w:szCs w:val="16"/>
              </w:rPr>
              <w:t>11</w:t>
            </w:r>
          </w:p>
        </w:tc>
        <w:tc>
          <w:tcPr>
            <w:tcW w:w="1843" w:type="dxa"/>
            <w:tcBorders>
              <w:top w:val="nil"/>
              <w:left w:val="nil"/>
              <w:bottom w:val="nil"/>
              <w:right w:val="nil"/>
            </w:tcBorders>
          </w:tcPr>
          <w:p w14:paraId="6AAB5B68"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33884F92" w14:textId="77777777" w:rsidTr="001B500B">
        <w:trPr>
          <w:trHeight w:val="300"/>
        </w:trPr>
        <w:tc>
          <w:tcPr>
            <w:tcW w:w="2268" w:type="dxa"/>
            <w:tcBorders>
              <w:top w:val="nil"/>
              <w:left w:val="nil"/>
              <w:bottom w:val="nil"/>
              <w:right w:val="nil"/>
            </w:tcBorders>
            <w:noWrap/>
            <w:hideMark/>
          </w:tcPr>
          <w:p w14:paraId="582A6336"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RS21026298</w:t>
            </w:r>
          </w:p>
        </w:tc>
        <w:tc>
          <w:tcPr>
            <w:tcW w:w="1166" w:type="dxa"/>
            <w:tcBorders>
              <w:top w:val="nil"/>
              <w:left w:val="nil"/>
              <w:bottom w:val="nil"/>
              <w:right w:val="nil"/>
            </w:tcBorders>
          </w:tcPr>
          <w:p w14:paraId="6D2CFEB5"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72345BC3"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5DB14B56" w14:textId="3FAF8633"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53</w:t>
            </w:r>
            <w:r w:rsidR="00751C86">
              <w:rPr>
                <w:color w:val="000000"/>
                <w:kern w:val="0"/>
                <w:sz w:val="16"/>
                <w:szCs w:val="16"/>
              </w:rPr>
              <w:t>4·</w:t>
            </w:r>
            <w:r w:rsidRPr="00B669B1">
              <w:rPr>
                <w:color w:val="000000"/>
                <w:kern w:val="0"/>
                <w:sz w:val="16"/>
                <w:szCs w:val="16"/>
              </w:rPr>
              <w:t>4</w:t>
            </w:r>
          </w:p>
        </w:tc>
        <w:tc>
          <w:tcPr>
            <w:tcW w:w="1843" w:type="dxa"/>
            <w:tcBorders>
              <w:top w:val="nil"/>
              <w:left w:val="nil"/>
              <w:bottom w:val="nil"/>
              <w:right w:val="nil"/>
            </w:tcBorders>
          </w:tcPr>
          <w:p w14:paraId="75A41A0D"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5BF90D2E" w14:textId="77777777" w:rsidTr="001B500B">
        <w:trPr>
          <w:trHeight w:val="300"/>
        </w:trPr>
        <w:tc>
          <w:tcPr>
            <w:tcW w:w="2268" w:type="dxa"/>
            <w:tcBorders>
              <w:top w:val="nil"/>
              <w:left w:val="nil"/>
              <w:bottom w:val="nil"/>
              <w:right w:val="nil"/>
            </w:tcBorders>
            <w:noWrap/>
            <w:hideMark/>
          </w:tcPr>
          <w:p w14:paraId="0F616EC8"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RS21029405FFP</w:t>
            </w:r>
          </w:p>
        </w:tc>
        <w:tc>
          <w:tcPr>
            <w:tcW w:w="1166" w:type="dxa"/>
            <w:tcBorders>
              <w:top w:val="nil"/>
              <w:left w:val="nil"/>
              <w:bottom w:val="nil"/>
              <w:right w:val="nil"/>
            </w:tcBorders>
          </w:tcPr>
          <w:p w14:paraId="27E3A0DC"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629EE638"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04F2EB6F" w14:textId="3F48C5F6"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19</w:t>
            </w:r>
            <w:r w:rsidR="00751C86">
              <w:rPr>
                <w:color w:val="000000"/>
                <w:kern w:val="0"/>
                <w:sz w:val="16"/>
                <w:szCs w:val="16"/>
              </w:rPr>
              <w:t>9·</w:t>
            </w:r>
            <w:r w:rsidRPr="00B669B1">
              <w:rPr>
                <w:color w:val="000000"/>
                <w:kern w:val="0"/>
                <w:sz w:val="16"/>
                <w:szCs w:val="16"/>
              </w:rPr>
              <w:t>4</w:t>
            </w:r>
          </w:p>
        </w:tc>
        <w:tc>
          <w:tcPr>
            <w:tcW w:w="1843" w:type="dxa"/>
            <w:tcBorders>
              <w:top w:val="nil"/>
              <w:left w:val="nil"/>
              <w:bottom w:val="nil"/>
              <w:right w:val="nil"/>
            </w:tcBorders>
          </w:tcPr>
          <w:p w14:paraId="763EA2D0"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5B134DF8" w14:textId="77777777" w:rsidTr="001B500B">
        <w:trPr>
          <w:trHeight w:val="300"/>
        </w:trPr>
        <w:tc>
          <w:tcPr>
            <w:tcW w:w="2268" w:type="dxa"/>
            <w:tcBorders>
              <w:top w:val="nil"/>
              <w:left w:val="nil"/>
              <w:bottom w:val="nil"/>
              <w:right w:val="nil"/>
            </w:tcBorders>
            <w:noWrap/>
            <w:hideMark/>
          </w:tcPr>
          <w:p w14:paraId="7C7B9538"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RS21031385FFP</w:t>
            </w:r>
          </w:p>
        </w:tc>
        <w:tc>
          <w:tcPr>
            <w:tcW w:w="1166" w:type="dxa"/>
            <w:tcBorders>
              <w:top w:val="nil"/>
              <w:left w:val="nil"/>
              <w:bottom w:val="nil"/>
              <w:right w:val="nil"/>
            </w:tcBorders>
          </w:tcPr>
          <w:p w14:paraId="2C187AAF"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4227506F"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79458963" w14:textId="1C937190"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46</w:t>
            </w:r>
            <w:r w:rsidR="00751C86">
              <w:rPr>
                <w:color w:val="000000"/>
                <w:kern w:val="0"/>
                <w:sz w:val="16"/>
                <w:szCs w:val="16"/>
              </w:rPr>
              <w:t>2·</w:t>
            </w:r>
            <w:r w:rsidRPr="00B669B1">
              <w:rPr>
                <w:color w:val="000000"/>
                <w:kern w:val="0"/>
                <w:sz w:val="16"/>
                <w:szCs w:val="16"/>
              </w:rPr>
              <w:t>61</w:t>
            </w:r>
          </w:p>
        </w:tc>
        <w:tc>
          <w:tcPr>
            <w:tcW w:w="1843" w:type="dxa"/>
            <w:tcBorders>
              <w:top w:val="nil"/>
              <w:left w:val="nil"/>
              <w:bottom w:val="nil"/>
              <w:right w:val="nil"/>
            </w:tcBorders>
          </w:tcPr>
          <w:p w14:paraId="7BB49DB6"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6FB32761" w14:textId="77777777" w:rsidTr="001B500B">
        <w:trPr>
          <w:trHeight w:val="300"/>
        </w:trPr>
        <w:tc>
          <w:tcPr>
            <w:tcW w:w="2268" w:type="dxa"/>
            <w:tcBorders>
              <w:top w:val="nil"/>
              <w:left w:val="nil"/>
              <w:bottom w:val="nil"/>
              <w:right w:val="nil"/>
            </w:tcBorders>
            <w:noWrap/>
            <w:hideMark/>
          </w:tcPr>
          <w:p w14:paraId="0EA310DE"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RS21041493FFP</w:t>
            </w:r>
          </w:p>
        </w:tc>
        <w:tc>
          <w:tcPr>
            <w:tcW w:w="1166" w:type="dxa"/>
            <w:tcBorders>
              <w:top w:val="nil"/>
              <w:left w:val="nil"/>
              <w:bottom w:val="nil"/>
              <w:right w:val="nil"/>
            </w:tcBorders>
          </w:tcPr>
          <w:p w14:paraId="20CACC19"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1F049E72"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0F3F3A35" w14:textId="095476AF"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38</w:t>
            </w:r>
            <w:r w:rsidR="00751C86">
              <w:rPr>
                <w:color w:val="000000"/>
                <w:kern w:val="0"/>
                <w:sz w:val="16"/>
                <w:szCs w:val="16"/>
              </w:rPr>
              <w:t>5·</w:t>
            </w:r>
            <w:r w:rsidRPr="00B669B1">
              <w:rPr>
                <w:color w:val="000000"/>
                <w:kern w:val="0"/>
                <w:sz w:val="16"/>
                <w:szCs w:val="16"/>
              </w:rPr>
              <w:t>84</w:t>
            </w:r>
          </w:p>
        </w:tc>
        <w:tc>
          <w:tcPr>
            <w:tcW w:w="1843" w:type="dxa"/>
            <w:tcBorders>
              <w:top w:val="nil"/>
              <w:left w:val="nil"/>
              <w:bottom w:val="nil"/>
              <w:right w:val="nil"/>
            </w:tcBorders>
          </w:tcPr>
          <w:p w14:paraId="07A8BEFA"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230804A8" w14:textId="77777777" w:rsidTr="001B500B">
        <w:trPr>
          <w:trHeight w:val="300"/>
        </w:trPr>
        <w:tc>
          <w:tcPr>
            <w:tcW w:w="2268" w:type="dxa"/>
            <w:tcBorders>
              <w:top w:val="nil"/>
              <w:left w:val="nil"/>
              <w:bottom w:val="nil"/>
              <w:right w:val="nil"/>
            </w:tcBorders>
            <w:noWrap/>
            <w:hideMark/>
          </w:tcPr>
          <w:p w14:paraId="46FA94AC"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RS21041494FFP</w:t>
            </w:r>
          </w:p>
        </w:tc>
        <w:tc>
          <w:tcPr>
            <w:tcW w:w="1166" w:type="dxa"/>
            <w:tcBorders>
              <w:top w:val="nil"/>
              <w:left w:val="nil"/>
              <w:bottom w:val="nil"/>
              <w:right w:val="nil"/>
            </w:tcBorders>
          </w:tcPr>
          <w:p w14:paraId="16265BA2"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589624D3"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130F9DBA" w14:textId="7770A7A9"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19</w:t>
            </w:r>
            <w:r w:rsidR="00751C86">
              <w:rPr>
                <w:color w:val="000000"/>
                <w:kern w:val="0"/>
                <w:sz w:val="16"/>
                <w:szCs w:val="16"/>
              </w:rPr>
              <w:t>5·</w:t>
            </w:r>
            <w:r w:rsidRPr="00B669B1">
              <w:rPr>
                <w:color w:val="000000"/>
                <w:kern w:val="0"/>
                <w:sz w:val="16"/>
                <w:szCs w:val="16"/>
              </w:rPr>
              <w:t>41</w:t>
            </w:r>
          </w:p>
        </w:tc>
        <w:tc>
          <w:tcPr>
            <w:tcW w:w="1843" w:type="dxa"/>
            <w:tcBorders>
              <w:top w:val="nil"/>
              <w:left w:val="nil"/>
              <w:bottom w:val="nil"/>
              <w:right w:val="nil"/>
            </w:tcBorders>
          </w:tcPr>
          <w:p w14:paraId="5922B1B3"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06A3C50B" w14:textId="77777777" w:rsidTr="001B500B">
        <w:trPr>
          <w:trHeight w:val="300"/>
        </w:trPr>
        <w:tc>
          <w:tcPr>
            <w:tcW w:w="2268" w:type="dxa"/>
            <w:tcBorders>
              <w:top w:val="nil"/>
              <w:left w:val="nil"/>
              <w:bottom w:val="nil"/>
              <w:right w:val="nil"/>
            </w:tcBorders>
            <w:noWrap/>
            <w:hideMark/>
          </w:tcPr>
          <w:p w14:paraId="05A778B4"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RS21041496FFP</w:t>
            </w:r>
          </w:p>
        </w:tc>
        <w:tc>
          <w:tcPr>
            <w:tcW w:w="1166" w:type="dxa"/>
            <w:tcBorders>
              <w:top w:val="nil"/>
              <w:left w:val="nil"/>
              <w:bottom w:val="nil"/>
              <w:right w:val="nil"/>
            </w:tcBorders>
          </w:tcPr>
          <w:p w14:paraId="04CE3270"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7571AA22"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2498C414" w14:textId="30F1351E"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339</w:t>
            </w:r>
            <w:r w:rsidR="00751C86">
              <w:rPr>
                <w:color w:val="000000"/>
                <w:kern w:val="0"/>
                <w:sz w:val="16"/>
                <w:szCs w:val="16"/>
              </w:rPr>
              <w:t>·</w:t>
            </w:r>
            <w:r w:rsidRPr="00B669B1">
              <w:rPr>
                <w:color w:val="000000"/>
                <w:kern w:val="0"/>
                <w:sz w:val="16"/>
                <w:szCs w:val="16"/>
              </w:rPr>
              <w:t>98</w:t>
            </w:r>
          </w:p>
        </w:tc>
        <w:tc>
          <w:tcPr>
            <w:tcW w:w="1843" w:type="dxa"/>
            <w:tcBorders>
              <w:top w:val="nil"/>
              <w:left w:val="nil"/>
              <w:bottom w:val="nil"/>
              <w:right w:val="nil"/>
            </w:tcBorders>
          </w:tcPr>
          <w:p w14:paraId="13A6F222"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5624694D" w14:textId="77777777" w:rsidTr="001B500B">
        <w:trPr>
          <w:trHeight w:val="300"/>
        </w:trPr>
        <w:tc>
          <w:tcPr>
            <w:tcW w:w="2268" w:type="dxa"/>
            <w:tcBorders>
              <w:top w:val="nil"/>
              <w:left w:val="nil"/>
              <w:bottom w:val="nil"/>
              <w:right w:val="nil"/>
            </w:tcBorders>
            <w:noWrap/>
            <w:hideMark/>
          </w:tcPr>
          <w:p w14:paraId="53CADD6F"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RS21041498FFP</w:t>
            </w:r>
          </w:p>
        </w:tc>
        <w:tc>
          <w:tcPr>
            <w:tcW w:w="1166" w:type="dxa"/>
            <w:tcBorders>
              <w:top w:val="nil"/>
              <w:left w:val="nil"/>
              <w:bottom w:val="nil"/>
              <w:right w:val="nil"/>
            </w:tcBorders>
          </w:tcPr>
          <w:p w14:paraId="289DCC22"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48AD01E7"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302ED4AF" w14:textId="15D1DB03"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204</w:t>
            </w:r>
            <w:r w:rsidR="00751C86">
              <w:rPr>
                <w:color w:val="000000"/>
                <w:kern w:val="0"/>
                <w:sz w:val="16"/>
                <w:szCs w:val="16"/>
              </w:rPr>
              <w:t>·</w:t>
            </w:r>
            <w:r w:rsidRPr="00B669B1">
              <w:rPr>
                <w:color w:val="000000"/>
                <w:kern w:val="0"/>
                <w:sz w:val="16"/>
                <w:szCs w:val="16"/>
              </w:rPr>
              <w:t>39</w:t>
            </w:r>
          </w:p>
        </w:tc>
        <w:tc>
          <w:tcPr>
            <w:tcW w:w="1843" w:type="dxa"/>
            <w:tcBorders>
              <w:top w:val="nil"/>
              <w:left w:val="nil"/>
              <w:bottom w:val="nil"/>
              <w:right w:val="nil"/>
            </w:tcBorders>
          </w:tcPr>
          <w:p w14:paraId="0FA20848"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0A60A666" w14:textId="77777777" w:rsidTr="001B500B">
        <w:trPr>
          <w:trHeight w:val="300"/>
        </w:trPr>
        <w:tc>
          <w:tcPr>
            <w:tcW w:w="2268" w:type="dxa"/>
            <w:tcBorders>
              <w:top w:val="nil"/>
              <w:left w:val="nil"/>
              <w:bottom w:val="nil"/>
              <w:right w:val="nil"/>
            </w:tcBorders>
            <w:noWrap/>
            <w:hideMark/>
          </w:tcPr>
          <w:p w14:paraId="4DE8A330"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S2039973</w:t>
            </w:r>
          </w:p>
        </w:tc>
        <w:tc>
          <w:tcPr>
            <w:tcW w:w="1166" w:type="dxa"/>
            <w:tcBorders>
              <w:top w:val="nil"/>
              <w:left w:val="nil"/>
              <w:bottom w:val="nil"/>
              <w:right w:val="nil"/>
            </w:tcBorders>
          </w:tcPr>
          <w:p w14:paraId="70C937B5"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726B21B2"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12F8AF1D" w14:textId="399C56AE"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221</w:t>
            </w:r>
            <w:r w:rsidR="00751C86">
              <w:rPr>
                <w:color w:val="000000"/>
                <w:kern w:val="0"/>
                <w:sz w:val="16"/>
                <w:szCs w:val="16"/>
              </w:rPr>
              <w:t>·</w:t>
            </w:r>
            <w:r w:rsidRPr="00B669B1">
              <w:rPr>
                <w:color w:val="000000"/>
                <w:kern w:val="0"/>
                <w:sz w:val="16"/>
                <w:szCs w:val="16"/>
              </w:rPr>
              <w:t>79</w:t>
            </w:r>
          </w:p>
        </w:tc>
        <w:tc>
          <w:tcPr>
            <w:tcW w:w="1843" w:type="dxa"/>
            <w:tcBorders>
              <w:top w:val="nil"/>
              <w:left w:val="nil"/>
              <w:bottom w:val="nil"/>
              <w:right w:val="nil"/>
            </w:tcBorders>
          </w:tcPr>
          <w:p w14:paraId="6962B257"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7EABD5B3" w14:textId="77777777" w:rsidTr="001B500B">
        <w:trPr>
          <w:trHeight w:val="300"/>
        </w:trPr>
        <w:tc>
          <w:tcPr>
            <w:tcW w:w="2268" w:type="dxa"/>
            <w:tcBorders>
              <w:top w:val="nil"/>
              <w:left w:val="nil"/>
              <w:bottom w:val="nil"/>
              <w:right w:val="nil"/>
            </w:tcBorders>
            <w:noWrap/>
            <w:hideMark/>
          </w:tcPr>
          <w:p w14:paraId="38DC5505"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CP60003446</w:t>
            </w:r>
          </w:p>
        </w:tc>
        <w:tc>
          <w:tcPr>
            <w:tcW w:w="1166" w:type="dxa"/>
            <w:tcBorders>
              <w:top w:val="nil"/>
              <w:left w:val="nil"/>
              <w:bottom w:val="nil"/>
              <w:right w:val="nil"/>
            </w:tcBorders>
          </w:tcPr>
          <w:p w14:paraId="77B682F8"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2FCB6259"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2888CCB8"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23228743"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3D8B3DF6" w14:textId="77777777" w:rsidTr="001B500B">
        <w:trPr>
          <w:trHeight w:val="300"/>
        </w:trPr>
        <w:tc>
          <w:tcPr>
            <w:tcW w:w="2268" w:type="dxa"/>
            <w:tcBorders>
              <w:top w:val="nil"/>
              <w:left w:val="nil"/>
              <w:bottom w:val="nil"/>
              <w:right w:val="nil"/>
            </w:tcBorders>
            <w:noWrap/>
            <w:hideMark/>
          </w:tcPr>
          <w:p w14:paraId="2132355B"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CP60006791</w:t>
            </w:r>
          </w:p>
        </w:tc>
        <w:tc>
          <w:tcPr>
            <w:tcW w:w="1166" w:type="dxa"/>
            <w:tcBorders>
              <w:top w:val="nil"/>
              <w:left w:val="nil"/>
              <w:bottom w:val="nil"/>
              <w:right w:val="nil"/>
            </w:tcBorders>
          </w:tcPr>
          <w:p w14:paraId="1E35AB51"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0BFA124E"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139CDF94"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0439EECF"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74C42684" w14:textId="77777777" w:rsidTr="001B500B">
        <w:trPr>
          <w:trHeight w:val="300"/>
        </w:trPr>
        <w:tc>
          <w:tcPr>
            <w:tcW w:w="2268" w:type="dxa"/>
            <w:tcBorders>
              <w:top w:val="nil"/>
              <w:left w:val="nil"/>
              <w:bottom w:val="nil"/>
              <w:right w:val="nil"/>
            </w:tcBorders>
            <w:noWrap/>
            <w:hideMark/>
          </w:tcPr>
          <w:p w14:paraId="21D4DA24"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CP60007027</w:t>
            </w:r>
          </w:p>
        </w:tc>
        <w:tc>
          <w:tcPr>
            <w:tcW w:w="1166" w:type="dxa"/>
            <w:tcBorders>
              <w:top w:val="nil"/>
              <w:left w:val="nil"/>
              <w:bottom w:val="nil"/>
              <w:right w:val="nil"/>
            </w:tcBorders>
          </w:tcPr>
          <w:p w14:paraId="7DC14D66"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7BC33657"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0B08A437"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65908827"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544F6F1B" w14:textId="77777777" w:rsidTr="001B500B">
        <w:trPr>
          <w:trHeight w:val="300"/>
        </w:trPr>
        <w:tc>
          <w:tcPr>
            <w:tcW w:w="2268" w:type="dxa"/>
            <w:tcBorders>
              <w:top w:val="nil"/>
              <w:left w:val="nil"/>
              <w:bottom w:val="nil"/>
              <w:right w:val="nil"/>
            </w:tcBorders>
            <w:noWrap/>
            <w:hideMark/>
          </w:tcPr>
          <w:p w14:paraId="24069ACE"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CP60016342</w:t>
            </w:r>
          </w:p>
        </w:tc>
        <w:tc>
          <w:tcPr>
            <w:tcW w:w="1166" w:type="dxa"/>
            <w:tcBorders>
              <w:top w:val="nil"/>
              <w:left w:val="nil"/>
              <w:bottom w:val="nil"/>
              <w:right w:val="nil"/>
            </w:tcBorders>
          </w:tcPr>
          <w:p w14:paraId="2C6D8643"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00C47F60"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0D5740D9"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200</w:t>
            </w:r>
          </w:p>
        </w:tc>
        <w:tc>
          <w:tcPr>
            <w:tcW w:w="1843" w:type="dxa"/>
            <w:tcBorders>
              <w:top w:val="nil"/>
              <w:left w:val="nil"/>
              <w:bottom w:val="nil"/>
              <w:right w:val="nil"/>
            </w:tcBorders>
          </w:tcPr>
          <w:p w14:paraId="675F766F"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3601E2F9" w14:textId="77777777" w:rsidTr="001B500B">
        <w:trPr>
          <w:trHeight w:val="300"/>
        </w:trPr>
        <w:tc>
          <w:tcPr>
            <w:tcW w:w="2268" w:type="dxa"/>
            <w:tcBorders>
              <w:top w:val="nil"/>
              <w:left w:val="nil"/>
              <w:bottom w:val="nil"/>
              <w:right w:val="nil"/>
            </w:tcBorders>
            <w:noWrap/>
            <w:hideMark/>
          </w:tcPr>
          <w:p w14:paraId="06663AD3"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CP60016879</w:t>
            </w:r>
          </w:p>
        </w:tc>
        <w:tc>
          <w:tcPr>
            <w:tcW w:w="1166" w:type="dxa"/>
            <w:tcBorders>
              <w:top w:val="nil"/>
              <w:left w:val="nil"/>
              <w:bottom w:val="nil"/>
              <w:right w:val="nil"/>
            </w:tcBorders>
          </w:tcPr>
          <w:p w14:paraId="1AEB663B"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53BD940A"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2AE51CB9"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328BBDEC"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1385B4E5" w14:textId="77777777" w:rsidTr="001B500B">
        <w:trPr>
          <w:trHeight w:val="300"/>
        </w:trPr>
        <w:tc>
          <w:tcPr>
            <w:tcW w:w="2268" w:type="dxa"/>
            <w:tcBorders>
              <w:top w:val="nil"/>
              <w:left w:val="nil"/>
              <w:bottom w:val="nil"/>
              <w:right w:val="nil"/>
            </w:tcBorders>
            <w:noWrap/>
            <w:hideMark/>
          </w:tcPr>
          <w:p w14:paraId="016D34F1"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CP60019570</w:t>
            </w:r>
          </w:p>
        </w:tc>
        <w:tc>
          <w:tcPr>
            <w:tcW w:w="1166" w:type="dxa"/>
            <w:tcBorders>
              <w:top w:val="nil"/>
              <w:left w:val="nil"/>
              <w:bottom w:val="nil"/>
              <w:right w:val="nil"/>
            </w:tcBorders>
          </w:tcPr>
          <w:p w14:paraId="5594A3CB"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425C7CF6"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7132C2FB"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436EFA50"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6E174F84" w14:textId="77777777" w:rsidTr="001B500B">
        <w:trPr>
          <w:trHeight w:val="300"/>
        </w:trPr>
        <w:tc>
          <w:tcPr>
            <w:tcW w:w="2268" w:type="dxa"/>
            <w:tcBorders>
              <w:top w:val="nil"/>
              <w:left w:val="nil"/>
              <w:bottom w:val="nil"/>
              <w:right w:val="nil"/>
            </w:tcBorders>
            <w:noWrap/>
            <w:hideMark/>
          </w:tcPr>
          <w:p w14:paraId="0B7962E7"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CP60023126</w:t>
            </w:r>
          </w:p>
        </w:tc>
        <w:tc>
          <w:tcPr>
            <w:tcW w:w="1166" w:type="dxa"/>
            <w:tcBorders>
              <w:top w:val="nil"/>
              <w:left w:val="nil"/>
              <w:bottom w:val="nil"/>
              <w:right w:val="nil"/>
            </w:tcBorders>
          </w:tcPr>
          <w:p w14:paraId="4AD3E3C0"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3DD5208E"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344EBF54"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4C0EC7E4"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0E823FA4" w14:textId="77777777" w:rsidTr="001B500B">
        <w:trPr>
          <w:trHeight w:val="300"/>
        </w:trPr>
        <w:tc>
          <w:tcPr>
            <w:tcW w:w="2268" w:type="dxa"/>
            <w:tcBorders>
              <w:top w:val="nil"/>
              <w:left w:val="nil"/>
              <w:bottom w:val="nil"/>
              <w:right w:val="nil"/>
            </w:tcBorders>
            <w:noWrap/>
            <w:hideMark/>
          </w:tcPr>
          <w:p w14:paraId="0F52650E"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CP70003785</w:t>
            </w:r>
          </w:p>
        </w:tc>
        <w:tc>
          <w:tcPr>
            <w:tcW w:w="1166" w:type="dxa"/>
            <w:tcBorders>
              <w:top w:val="nil"/>
              <w:left w:val="nil"/>
              <w:bottom w:val="nil"/>
              <w:right w:val="nil"/>
            </w:tcBorders>
          </w:tcPr>
          <w:p w14:paraId="66FB855A"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5A37C188"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28087791" w14:textId="3330B50F"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243</w:t>
            </w:r>
            <w:r w:rsidR="00751C86">
              <w:rPr>
                <w:color w:val="000000"/>
                <w:kern w:val="0"/>
                <w:sz w:val="16"/>
                <w:szCs w:val="16"/>
              </w:rPr>
              <w:t>·</w:t>
            </w:r>
            <w:r w:rsidRPr="00B669B1">
              <w:rPr>
                <w:color w:val="000000"/>
                <w:kern w:val="0"/>
                <w:sz w:val="16"/>
                <w:szCs w:val="16"/>
              </w:rPr>
              <w:t>548</w:t>
            </w:r>
          </w:p>
        </w:tc>
        <w:tc>
          <w:tcPr>
            <w:tcW w:w="1843" w:type="dxa"/>
            <w:tcBorders>
              <w:top w:val="nil"/>
              <w:left w:val="nil"/>
              <w:bottom w:val="nil"/>
              <w:right w:val="nil"/>
            </w:tcBorders>
          </w:tcPr>
          <w:p w14:paraId="67DFC480"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3C55A38A" w14:textId="77777777" w:rsidTr="001B500B">
        <w:trPr>
          <w:trHeight w:val="300"/>
        </w:trPr>
        <w:tc>
          <w:tcPr>
            <w:tcW w:w="2268" w:type="dxa"/>
            <w:tcBorders>
              <w:top w:val="nil"/>
              <w:left w:val="nil"/>
              <w:bottom w:val="nil"/>
              <w:right w:val="nil"/>
            </w:tcBorders>
            <w:noWrap/>
            <w:hideMark/>
          </w:tcPr>
          <w:p w14:paraId="35D02197"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CP70005186</w:t>
            </w:r>
          </w:p>
        </w:tc>
        <w:tc>
          <w:tcPr>
            <w:tcW w:w="1166" w:type="dxa"/>
            <w:tcBorders>
              <w:top w:val="nil"/>
              <w:left w:val="nil"/>
              <w:bottom w:val="nil"/>
              <w:right w:val="nil"/>
            </w:tcBorders>
          </w:tcPr>
          <w:p w14:paraId="0CA55B60"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3EAF2A39"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60F396F6"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7BF3356D"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53642F6E" w14:textId="77777777" w:rsidTr="001B500B">
        <w:trPr>
          <w:trHeight w:val="300"/>
        </w:trPr>
        <w:tc>
          <w:tcPr>
            <w:tcW w:w="2268" w:type="dxa"/>
            <w:tcBorders>
              <w:top w:val="nil"/>
              <w:left w:val="nil"/>
              <w:bottom w:val="nil"/>
              <w:right w:val="nil"/>
            </w:tcBorders>
            <w:noWrap/>
            <w:hideMark/>
          </w:tcPr>
          <w:p w14:paraId="3C6FB23C"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CP70005417</w:t>
            </w:r>
          </w:p>
        </w:tc>
        <w:tc>
          <w:tcPr>
            <w:tcW w:w="1166" w:type="dxa"/>
            <w:tcBorders>
              <w:top w:val="nil"/>
              <w:left w:val="nil"/>
              <w:bottom w:val="nil"/>
              <w:right w:val="nil"/>
            </w:tcBorders>
          </w:tcPr>
          <w:p w14:paraId="24157E1E"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679401F7"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341C3BFF" w14:textId="47C5A631"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39</w:t>
            </w:r>
            <w:r w:rsidR="00751C86">
              <w:rPr>
                <w:color w:val="000000"/>
                <w:kern w:val="0"/>
                <w:sz w:val="16"/>
                <w:szCs w:val="16"/>
              </w:rPr>
              <w:t>1·</w:t>
            </w:r>
            <w:r w:rsidRPr="00B669B1">
              <w:rPr>
                <w:color w:val="000000"/>
                <w:kern w:val="0"/>
                <w:sz w:val="16"/>
                <w:szCs w:val="16"/>
              </w:rPr>
              <w:t>935</w:t>
            </w:r>
          </w:p>
        </w:tc>
        <w:tc>
          <w:tcPr>
            <w:tcW w:w="1843" w:type="dxa"/>
            <w:tcBorders>
              <w:top w:val="nil"/>
              <w:left w:val="nil"/>
              <w:bottom w:val="nil"/>
              <w:right w:val="nil"/>
            </w:tcBorders>
          </w:tcPr>
          <w:p w14:paraId="3A366241"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5EDDD867" w14:textId="77777777" w:rsidTr="001B500B">
        <w:trPr>
          <w:trHeight w:val="300"/>
        </w:trPr>
        <w:tc>
          <w:tcPr>
            <w:tcW w:w="2268" w:type="dxa"/>
            <w:tcBorders>
              <w:top w:val="nil"/>
              <w:left w:val="nil"/>
              <w:bottom w:val="nil"/>
              <w:right w:val="nil"/>
            </w:tcBorders>
            <w:noWrap/>
            <w:hideMark/>
          </w:tcPr>
          <w:p w14:paraId="457C644E"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CP70007268</w:t>
            </w:r>
          </w:p>
        </w:tc>
        <w:tc>
          <w:tcPr>
            <w:tcW w:w="1166" w:type="dxa"/>
            <w:tcBorders>
              <w:top w:val="nil"/>
              <w:left w:val="nil"/>
              <w:bottom w:val="nil"/>
              <w:right w:val="nil"/>
            </w:tcBorders>
          </w:tcPr>
          <w:p w14:paraId="5020D9E7"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17545D65"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1A8FA371"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137DDEED"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484C50F1" w14:textId="77777777" w:rsidTr="001B500B">
        <w:trPr>
          <w:trHeight w:val="300"/>
        </w:trPr>
        <w:tc>
          <w:tcPr>
            <w:tcW w:w="2268" w:type="dxa"/>
            <w:tcBorders>
              <w:top w:val="nil"/>
              <w:left w:val="nil"/>
              <w:bottom w:val="nil"/>
              <w:right w:val="nil"/>
            </w:tcBorders>
            <w:noWrap/>
            <w:hideMark/>
          </w:tcPr>
          <w:p w14:paraId="7FC3CAFE"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CP70007815</w:t>
            </w:r>
          </w:p>
        </w:tc>
        <w:tc>
          <w:tcPr>
            <w:tcW w:w="1166" w:type="dxa"/>
            <w:tcBorders>
              <w:top w:val="nil"/>
              <w:left w:val="nil"/>
              <w:bottom w:val="nil"/>
              <w:right w:val="nil"/>
            </w:tcBorders>
          </w:tcPr>
          <w:p w14:paraId="154F81D7"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2634C97B"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52224C40"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08D4018E"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16716199" w14:textId="77777777" w:rsidTr="001B500B">
        <w:trPr>
          <w:trHeight w:val="300"/>
        </w:trPr>
        <w:tc>
          <w:tcPr>
            <w:tcW w:w="2268" w:type="dxa"/>
            <w:tcBorders>
              <w:top w:val="nil"/>
              <w:left w:val="nil"/>
              <w:bottom w:val="nil"/>
              <w:right w:val="nil"/>
            </w:tcBorders>
            <w:noWrap/>
            <w:hideMark/>
          </w:tcPr>
          <w:p w14:paraId="32CA1BC5"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CP70021990</w:t>
            </w:r>
          </w:p>
        </w:tc>
        <w:tc>
          <w:tcPr>
            <w:tcW w:w="1166" w:type="dxa"/>
            <w:tcBorders>
              <w:top w:val="nil"/>
              <w:left w:val="nil"/>
              <w:bottom w:val="nil"/>
              <w:right w:val="nil"/>
            </w:tcBorders>
          </w:tcPr>
          <w:p w14:paraId="0E9835D4"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0055B0A7"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7266B7B4"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69A267B4"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265B54EA" w14:textId="77777777" w:rsidTr="001B500B">
        <w:trPr>
          <w:trHeight w:val="300"/>
        </w:trPr>
        <w:tc>
          <w:tcPr>
            <w:tcW w:w="2268" w:type="dxa"/>
            <w:tcBorders>
              <w:top w:val="nil"/>
              <w:left w:val="nil"/>
              <w:bottom w:val="nil"/>
              <w:right w:val="nil"/>
            </w:tcBorders>
            <w:noWrap/>
            <w:hideMark/>
          </w:tcPr>
          <w:p w14:paraId="16B9F211"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CP70024538</w:t>
            </w:r>
          </w:p>
        </w:tc>
        <w:tc>
          <w:tcPr>
            <w:tcW w:w="1166" w:type="dxa"/>
            <w:tcBorders>
              <w:top w:val="nil"/>
              <w:left w:val="nil"/>
              <w:bottom w:val="nil"/>
              <w:right w:val="nil"/>
            </w:tcBorders>
          </w:tcPr>
          <w:p w14:paraId="76883497"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62566A75"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283EF009"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118B4178"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3179882D" w14:textId="77777777" w:rsidTr="001B500B">
        <w:trPr>
          <w:trHeight w:val="300"/>
        </w:trPr>
        <w:tc>
          <w:tcPr>
            <w:tcW w:w="2268" w:type="dxa"/>
            <w:tcBorders>
              <w:top w:val="nil"/>
              <w:left w:val="nil"/>
              <w:bottom w:val="nil"/>
              <w:right w:val="nil"/>
            </w:tcBorders>
            <w:noWrap/>
            <w:hideMark/>
          </w:tcPr>
          <w:p w14:paraId="18D550F4"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CP70029937</w:t>
            </w:r>
          </w:p>
        </w:tc>
        <w:tc>
          <w:tcPr>
            <w:tcW w:w="1166" w:type="dxa"/>
            <w:tcBorders>
              <w:top w:val="nil"/>
              <w:left w:val="nil"/>
              <w:bottom w:val="nil"/>
              <w:right w:val="nil"/>
            </w:tcBorders>
          </w:tcPr>
          <w:p w14:paraId="4A8F601B"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7966BFE0"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75DBECEF" w14:textId="0CB3E1C0"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21</w:t>
            </w:r>
            <w:r w:rsidR="00751C86">
              <w:rPr>
                <w:color w:val="000000"/>
                <w:kern w:val="0"/>
                <w:sz w:val="16"/>
                <w:szCs w:val="16"/>
              </w:rPr>
              <w:t>8·</w:t>
            </w:r>
            <w:r w:rsidRPr="00B669B1">
              <w:rPr>
                <w:color w:val="000000"/>
                <w:kern w:val="0"/>
                <w:sz w:val="16"/>
                <w:szCs w:val="16"/>
              </w:rPr>
              <w:t>548</w:t>
            </w:r>
          </w:p>
        </w:tc>
        <w:tc>
          <w:tcPr>
            <w:tcW w:w="1843" w:type="dxa"/>
            <w:tcBorders>
              <w:top w:val="nil"/>
              <w:left w:val="nil"/>
              <w:bottom w:val="nil"/>
              <w:right w:val="nil"/>
            </w:tcBorders>
          </w:tcPr>
          <w:p w14:paraId="111D70B5"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28515334" w14:textId="77777777" w:rsidTr="001B500B">
        <w:trPr>
          <w:trHeight w:val="300"/>
        </w:trPr>
        <w:tc>
          <w:tcPr>
            <w:tcW w:w="2268" w:type="dxa"/>
            <w:tcBorders>
              <w:top w:val="nil"/>
              <w:left w:val="nil"/>
              <w:bottom w:val="nil"/>
              <w:right w:val="nil"/>
            </w:tcBorders>
            <w:noWrap/>
            <w:hideMark/>
          </w:tcPr>
          <w:p w14:paraId="1E69F793"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CP70030117</w:t>
            </w:r>
          </w:p>
        </w:tc>
        <w:tc>
          <w:tcPr>
            <w:tcW w:w="1166" w:type="dxa"/>
            <w:tcBorders>
              <w:top w:val="nil"/>
              <w:left w:val="nil"/>
              <w:bottom w:val="nil"/>
              <w:right w:val="nil"/>
            </w:tcBorders>
          </w:tcPr>
          <w:p w14:paraId="624B71FB"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03609124"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2AACB539"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3EB10674"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2CA802AD" w14:textId="77777777" w:rsidTr="001B500B">
        <w:trPr>
          <w:trHeight w:val="300"/>
        </w:trPr>
        <w:tc>
          <w:tcPr>
            <w:tcW w:w="2268" w:type="dxa"/>
            <w:tcBorders>
              <w:top w:val="nil"/>
              <w:left w:val="nil"/>
              <w:bottom w:val="nil"/>
              <w:right w:val="nil"/>
            </w:tcBorders>
            <w:noWrap/>
            <w:hideMark/>
          </w:tcPr>
          <w:p w14:paraId="52F1BB2B"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CP70030172</w:t>
            </w:r>
          </w:p>
        </w:tc>
        <w:tc>
          <w:tcPr>
            <w:tcW w:w="1166" w:type="dxa"/>
            <w:tcBorders>
              <w:top w:val="nil"/>
              <w:left w:val="nil"/>
              <w:bottom w:val="nil"/>
              <w:right w:val="nil"/>
            </w:tcBorders>
          </w:tcPr>
          <w:p w14:paraId="1EA65330"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6DD227DC"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32501171"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44B9F2E5"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1B9FB030" w14:textId="77777777" w:rsidTr="001B500B">
        <w:trPr>
          <w:trHeight w:val="300"/>
        </w:trPr>
        <w:tc>
          <w:tcPr>
            <w:tcW w:w="2268" w:type="dxa"/>
            <w:tcBorders>
              <w:top w:val="nil"/>
              <w:left w:val="nil"/>
              <w:bottom w:val="nil"/>
              <w:right w:val="nil"/>
            </w:tcBorders>
            <w:noWrap/>
            <w:hideMark/>
          </w:tcPr>
          <w:p w14:paraId="447B6543"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lastRenderedPageBreak/>
              <w:t>CP70030990</w:t>
            </w:r>
          </w:p>
        </w:tc>
        <w:tc>
          <w:tcPr>
            <w:tcW w:w="1166" w:type="dxa"/>
            <w:tcBorders>
              <w:top w:val="nil"/>
              <w:left w:val="nil"/>
              <w:bottom w:val="nil"/>
              <w:right w:val="nil"/>
            </w:tcBorders>
          </w:tcPr>
          <w:p w14:paraId="4CE8A0F1"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13732315"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431594D3"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400</w:t>
            </w:r>
          </w:p>
        </w:tc>
        <w:tc>
          <w:tcPr>
            <w:tcW w:w="1843" w:type="dxa"/>
            <w:tcBorders>
              <w:top w:val="nil"/>
              <w:left w:val="nil"/>
              <w:bottom w:val="nil"/>
              <w:right w:val="nil"/>
            </w:tcBorders>
          </w:tcPr>
          <w:p w14:paraId="2DFB4556"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2D70BAAB" w14:textId="77777777" w:rsidTr="001B500B">
        <w:trPr>
          <w:trHeight w:val="300"/>
        </w:trPr>
        <w:tc>
          <w:tcPr>
            <w:tcW w:w="2268" w:type="dxa"/>
            <w:tcBorders>
              <w:top w:val="nil"/>
              <w:left w:val="nil"/>
              <w:bottom w:val="nil"/>
              <w:right w:val="nil"/>
            </w:tcBorders>
            <w:noWrap/>
            <w:hideMark/>
          </w:tcPr>
          <w:p w14:paraId="5836E0E7"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CP70035731</w:t>
            </w:r>
          </w:p>
        </w:tc>
        <w:tc>
          <w:tcPr>
            <w:tcW w:w="1166" w:type="dxa"/>
            <w:tcBorders>
              <w:top w:val="nil"/>
              <w:left w:val="nil"/>
              <w:bottom w:val="nil"/>
              <w:right w:val="nil"/>
            </w:tcBorders>
          </w:tcPr>
          <w:p w14:paraId="4C5ED1FD"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6CAAA91B"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6A26549C"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5B88E2C6"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351529EF" w14:textId="77777777" w:rsidTr="001B500B">
        <w:trPr>
          <w:trHeight w:val="300"/>
        </w:trPr>
        <w:tc>
          <w:tcPr>
            <w:tcW w:w="2268" w:type="dxa"/>
            <w:tcBorders>
              <w:top w:val="nil"/>
              <w:left w:val="nil"/>
              <w:bottom w:val="nil"/>
              <w:right w:val="nil"/>
            </w:tcBorders>
            <w:noWrap/>
            <w:hideMark/>
          </w:tcPr>
          <w:p w14:paraId="58B60BCF"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CP70036555</w:t>
            </w:r>
          </w:p>
        </w:tc>
        <w:tc>
          <w:tcPr>
            <w:tcW w:w="1166" w:type="dxa"/>
            <w:tcBorders>
              <w:top w:val="nil"/>
              <w:left w:val="nil"/>
              <w:bottom w:val="nil"/>
              <w:right w:val="nil"/>
            </w:tcBorders>
          </w:tcPr>
          <w:p w14:paraId="5AEFEE4C"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4195BB3E"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283D0700"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48425DCC"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0F3F4D46" w14:textId="77777777" w:rsidTr="001B500B">
        <w:trPr>
          <w:trHeight w:val="300"/>
        </w:trPr>
        <w:tc>
          <w:tcPr>
            <w:tcW w:w="2268" w:type="dxa"/>
            <w:tcBorders>
              <w:top w:val="nil"/>
              <w:left w:val="nil"/>
              <w:bottom w:val="nil"/>
              <w:right w:val="nil"/>
            </w:tcBorders>
            <w:noWrap/>
            <w:hideMark/>
          </w:tcPr>
          <w:p w14:paraId="07F692F7"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CP70036625</w:t>
            </w:r>
          </w:p>
        </w:tc>
        <w:tc>
          <w:tcPr>
            <w:tcW w:w="1166" w:type="dxa"/>
            <w:tcBorders>
              <w:top w:val="nil"/>
              <w:left w:val="nil"/>
              <w:bottom w:val="nil"/>
              <w:right w:val="nil"/>
            </w:tcBorders>
          </w:tcPr>
          <w:p w14:paraId="1970B8BE"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146C0E8B"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1076A2D8"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325202B9"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20158EE2" w14:textId="77777777" w:rsidTr="001B500B">
        <w:trPr>
          <w:trHeight w:val="300"/>
        </w:trPr>
        <w:tc>
          <w:tcPr>
            <w:tcW w:w="2268" w:type="dxa"/>
            <w:tcBorders>
              <w:top w:val="nil"/>
              <w:left w:val="nil"/>
              <w:bottom w:val="nil"/>
              <w:right w:val="nil"/>
            </w:tcBorders>
            <w:noWrap/>
            <w:hideMark/>
          </w:tcPr>
          <w:p w14:paraId="0A8436A6"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CP70037667</w:t>
            </w:r>
          </w:p>
        </w:tc>
        <w:tc>
          <w:tcPr>
            <w:tcW w:w="1166" w:type="dxa"/>
            <w:tcBorders>
              <w:top w:val="nil"/>
              <w:left w:val="nil"/>
              <w:bottom w:val="nil"/>
              <w:right w:val="nil"/>
            </w:tcBorders>
          </w:tcPr>
          <w:p w14:paraId="0D3124F9"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31640D72"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66648F9A" w14:textId="38359C99"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31</w:t>
            </w:r>
            <w:r w:rsidR="00751C86">
              <w:rPr>
                <w:color w:val="000000"/>
                <w:kern w:val="0"/>
                <w:sz w:val="16"/>
                <w:szCs w:val="16"/>
              </w:rPr>
              <w:t>3·</w:t>
            </w:r>
            <w:r w:rsidRPr="00B669B1">
              <w:rPr>
                <w:color w:val="000000"/>
                <w:kern w:val="0"/>
                <w:sz w:val="16"/>
                <w:szCs w:val="16"/>
              </w:rPr>
              <w:t>966</w:t>
            </w:r>
          </w:p>
        </w:tc>
        <w:tc>
          <w:tcPr>
            <w:tcW w:w="1843" w:type="dxa"/>
            <w:tcBorders>
              <w:top w:val="nil"/>
              <w:left w:val="nil"/>
              <w:bottom w:val="nil"/>
              <w:right w:val="nil"/>
            </w:tcBorders>
          </w:tcPr>
          <w:p w14:paraId="3AE5E1D5"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44642443" w14:textId="77777777" w:rsidTr="001B500B">
        <w:trPr>
          <w:trHeight w:val="300"/>
        </w:trPr>
        <w:tc>
          <w:tcPr>
            <w:tcW w:w="2268" w:type="dxa"/>
            <w:tcBorders>
              <w:top w:val="nil"/>
              <w:left w:val="nil"/>
              <w:bottom w:val="nil"/>
              <w:right w:val="nil"/>
            </w:tcBorders>
            <w:noWrap/>
            <w:hideMark/>
          </w:tcPr>
          <w:p w14:paraId="76173A28"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CP70040967</w:t>
            </w:r>
          </w:p>
        </w:tc>
        <w:tc>
          <w:tcPr>
            <w:tcW w:w="1166" w:type="dxa"/>
            <w:tcBorders>
              <w:top w:val="nil"/>
              <w:left w:val="nil"/>
              <w:bottom w:val="nil"/>
              <w:right w:val="nil"/>
            </w:tcBorders>
          </w:tcPr>
          <w:p w14:paraId="741F0A5D"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65DD791C"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7C7C1397"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3F0881B0"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20150D7C" w14:textId="77777777" w:rsidTr="001B500B">
        <w:trPr>
          <w:trHeight w:val="300"/>
        </w:trPr>
        <w:tc>
          <w:tcPr>
            <w:tcW w:w="2268" w:type="dxa"/>
            <w:tcBorders>
              <w:top w:val="nil"/>
              <w:left w:val="nil"/>
              <w:bottom w:val="nil"/>
              <w:right w:val="nil"/>
            </w:tcBorders>
            <w:noWrap/>
            <w:hideMark/>
          </w:tcPr>
          <w:p w14:paraId="50D00AAF"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CP70041500</w:t>
            </w:r>
          </w:p>
        </w:tc>
        <w:tc>
          <w:tcPr>
            <w:tcW w:w="1166" w:type="dxa"/>
            <w:tcBorders>
              <w:top w:val="nil"/>
              <w:left w:val="nil"/>
              <w:bottom w:val="nil"/>
              <w:right w:val="nil"/>
            </w:tcBorders>
          </w:tcPr>
          <w:p w14:paraId="5836CE70"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499A89FC"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48AC6695"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18E83A66"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1B35715E" w14:textId="77777777" w:rsidTr="001B500B">
        <w:trPr>
          <w:trHeight w:val="300"/>
        </w:trPr>
        <w:tc>
          <w:tcPr>
            <w:tcW w:w="2268" w:type="dxa"/>
            <w:tcBorders>
              <w:top w:val="nil"/>
              <w:left w:val="nil"/>
              <w:bottom w:val="nil"/>
              <w:right w:val="nil"/>
            </w:tcBorders>
            <w:noWrap/>
            <w:hideMark/>
          </w:tcPr>
          <w:p w14:paraId="62B30AE3"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CP70044571</w:t>
            </w:r>
          </w:p>
        </w:tc>
        <w:tc>
          <w:tcPr>
            <w:tcW w:w="1166" w:type="dxa"/>
            <w:tcBorders>
              <w:top w:val="nil"/>
              <w:left w:val="nil"/>
              <w:bottom w:val="nil"/>
              <w:right w:val="nil"/>
            </w:tcBorders>
          </w:tcPr>
          <w:p w14:paraId="09B59330"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15DC616C"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42921C90"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7A5EA038"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76B975AF" w14:textId="77777777" w:rsidTr="001B500B">
        <w:trPr>
          <w:trHeight w:val="300"/>
        </w:trPr>
        <w:tc>
          <w:tcPr>
            <w:tcW w:w="2268" w:type="dxa"/>
            <w:tcBorders>
              <w:top w:val="nil"/>
              <w:left w:val="nil"/>
              <w:bottom w:val="nil"/>
              <w:right w:val="nil"/>
            </w:tcBorders>
            <w:noWrap/>
            <w:hideMark/>
          </w:tcPr>
          <w:p w14:paraId="6C4AE1B6"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CP70046332</w:t>
            </w:r>
          </w:p>
        </w:tc>
        <w:tc>
          <w:tcPr>
            <w:tcW w:w="1166" w:type="dxa"/>
            <w:tcBorders>
              <w:top w:val="nil"/>
              <w:left w:val="nil"/>
              <w:bottom w:val="nil"/>
              <w:right w:val="nil"/>
            </w:tcBorders>
          </w:tcPr>
          <w:p w14:paraId="0FC1F6A9"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1F206878"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39548A7A"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7B513DB6"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00802BC1" w14:textId="77777777" w:rsidTr="001B500B">
        <w:trPr>
          <w:trHeight w:val="300"/>
        </w:trPr>
        <w:tc>
          <w:tcPr>
            <w:tcW w:w="2268" w:type="dxa"/>
            <w:tcBorders>
              <w:top w:val="nil"/>
              <w:left w:val="nil"/>
              <w:bottom w:val="nil"/>
              <w:right w:val="nil"/>
            </w:tcBorders>
            <w:noWrap/>
            <w:hideMark/>
          </w:tcPr>
          <w:p w14:paraId="43E4C378"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CP70046439</w:t>
            </w:r>
          </w:p>
        </w:tc>
        <w:tc>
          <w:tcPr>
            <w:tcW w:w="1166" w:type="dxa"/>
            <w:tcBorders>
              <w:top w:val="nil"/>
              <w:left w:val="nil"/>
              <w:bottom w:val="nil"/>
              <w:right w:val="nil"/>
            </w:tcBorders>
          </w:tcPr>
          <w:p w14:paraId="3A2BA70A"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37B3F94F"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0E701AE7" w14:textId="0E12D769"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32</w:t>
            </w:r>
            <w:r w:rsidR="00751C86">
              <w:rPr>
                <w:color w:val="000000"/>
                <w:kern w:val="0"/>
                <w:sz w:val="16"/>
                <w:szCs w:val="16"/>
              </w:rPr>
              <w:t>4·</w:t>
            </w:r>
            <w:r w:rsidRPr="00B669B1">
              <w:rPr>
                <w:color w:val="000000"/>
                <w:kern w:val="0"/>
                <w:sz w:val="16"/>
                <w:szCs w:val="16"/>
              </w:rPr>
              <w:t>581</w:t>
            </w:r>
          </w:p>
        </w:tc>
        <w:tc>
          <w:tcPr>
            <w:tcW w:w="1843" w:type="dxa"/>
            <w:tcBorders>
              <w:top w:val="nil"/>
              <w:left w:val="nil"/>
              <w:bottom w:val="nil"/>
              <w:right w:val="nil"/>
            </w:tcBorders>
          </w:tcPr>
          <w:p w14:paraId="7DC4C32A"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22B38ADA" w14:textId="77777777" w:rsidTr="001B500B">
        <w:trPr>
          <w:trHeight w:val="300"/>
        </w:trPr>
        <w:tc>
          <w:tcPr>
            <w:tcW w:w="2268" w:type="dxa"/>
            <w:tcBorders>
              <w:top w:val="nil"/>
              <w:left w:val="nil"/>
              <w:bottom w:val="nil"/>
              <w:right w:val="nil"/>
            </w:tcBorders>
            <w:noWrap/>
            <w:hideMark/>
          </w:tcPr>
          <w:p w14:paraId="501B4A94"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CP70047930</w:t>
            </w:r>
          </w:p>
        </w:tc>
        <w:tc>
          <w:tcPr>
            <w:tcW w:w="1166" w:type="dxa"/>
            <w:tcBorders>
              <w:top w:val="nil"/>
              <w:left w:val="nil"/>
              <w:bottom w:val="nil"/>
              <w:right w:val="nil"/>
            </w:tcBorders>
          </w:tcPr>
          <w:p w14:paraId="4208E3D6"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6A196666"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6B7A5934" w14:textId="3171042A"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23</w:t>
            </w:r>
            <w:r w:rsidR="00751C86">
              <w:rPr>
                <w:color w:val="000000"/>
                <w:kern w:val="0"/>
                <w:sz w:val="16"/>
                <w:szCs w:val="16"/>
              </w:rPr>
              <w:t>5·</w:t>
            </w:r>
            <w:r w:rsidRPr="00B669B1">
              <w:rPr>
                <w:color w:val="000000"/>
                <w:kern w:val="0"/>
                <w:sz w:val="16"/>
                <w:szCs w:val="16"/>
              </w:rPr>
              <w:t>196</w:t>
            </w:r>
          </w:p>
        </w:tc>
        <w:tc>
          <w:tcPr>
            <w:tcW w:w="1843" w:type="dxa"/>
            <w:tcBorders>
              <w:top w:val="nil"/>
              <w:left w:val="nil"/>
              <w:bottom w:val="nil"/>
              <w:right w:val="nil"/>
            </w:tcBorders>
          </w:tcPr>
          <w:p w14:paraId="4FBD0D49"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0CFCABD4" w14:textId="77777777" w:rsidTr="001B500B">
        <w:trPr>
          <w:trHeight w:val="300"/>
        </w:trPr>
        <w:tc>
          <w:tcPr>
            <w:tcW w:w="2268" w:type="dxa"/>
            <w:tcBorders>
              <w:top w:val="nil"/>
              <w:left w:val="nil"/>
              <w:bottom w:val="nil"/>
              <w:right w:val="nil"/>
            </w:tcBorders>
            <w:noWrap/>
            <w:hideMark/>
          </w:tcPr>
          <w:p w14:paraId="5CE2A529"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CP70048207</w:t>
            </w:r>
          </w:p>
        </w:tc>
        <w:tc>
          <w:tcPr>
            <w:tcW w:w="1166" w:type="dxa"/>
            <w:tcBorders>
              <w:top w:val="nil"/>
              <w:left w:val="nil"/>
              <w:bottom w:val="nil"/>
              <w:right w:val="nil"/>
            </w:tcBorders>
          </w:tcPr>
          <w:p w14:paraId="7DE6F92C"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20F200AD"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7F10B1B4"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3E7E43D2"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32FA6208" w14:textId="77777777" w:rsidTr="001B500B">
        <w:trPr>
          <w:trHeight w:val="300"/>
        </w:trPr>
        <w:tc>
          <w:tcPr>
            <w:tcW w:w="2268" w:type="dxa"/>
            <w:tcBorders>
              <w:top w:val="nil"/>
              <w:left w:val="nil"/>
              <w:bottom w:val="nil"/>
              <w:right w:val="nil"/>
            </w:tcBorders>
            <w:noWrap/>
            <w:hideMark/>
          </w:tcPr>
          <w:p w14:paraId="5458A401"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CP70050242</w:t>
            </w:r>
          </w:p>
        </w:tc>
        <w:tc>
          <w:tcPr>
            <w:tcW w:w="1166" w:type="dxa"/>
            <w:tcBorders>
              <w:top w:val="nil"/>
              <w:left w:val="nil"/>
              <w:bottom w:val="nil"/>
              <w:right w:val="nil"/>
            </w:tcBorders>
          </w:tcPr>
          <w:p w14:paraId="679898D9"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642C988B"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1DE4F2ED" w14:textId="5710CBD8"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168</w:t>
            </w:r>
            <w:r w:rsidR="00751C86">
              <w:rPr>
                <w:color w:val="000000"/>
                <w:kern w:val="0"/>
                <w:sz w:val="16"/>
                <w:szCs w:val="16"/>
              </w:rPr>
              <w:t>·</w:t>
            </w:r>
            <w:r w:rsidRPr="00B669B1">
              <w:rPr>
                <w:color w:val="000000"/>
                <w:kern w:val="0"/>
                <w:sz w:val="16"/>
                <w:szCs w:val="16"/>
              </w:rPr>
              <w:t>715</w:t>
            </w:r>
          </w:p>
        </w:tc>
        <w:tc>
          <w:tcPr>
            <w:tcW w:w="1843" w:type="dxa"/>
            <w:tcBorders>
              <w:top w:val="nil"/>
              <w:left w:val="nil"/>
              <w:bottom w:val="nil"/>
              <w:right w:val="nil"/>
            </w:tcBorders>
          </w:tcPr>
          <w:p w14:paraId="73482D2F"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22C328A0" w14:textId="77777777" w:rsidTr="001B500B">
        <w:trPr>
          <w:trHeight w:val="300"/>
        </w:trPr>
        <w:tc>
          <w:tcPr>
            <w:tcW w:w="2268" w:type="dxa"/>
            <w:tcBorders>
              <w:top w:val="nil"/>
              <w:left w:val="nil"/>
              <w:bottom w:val="nil"/>
              <w:right w:val="nil"/>
            </w:tcBorders>
            <w:noWrap/>
            <w:hideMark/>
          </w:tcPr>
          <w:p w14:paraId="4A8F8D6B"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CP70054434</w:t>
            </w:r>
          </w:p>
        </w:tc>
        <w:tc>
          <w:tcPr>
            <w:tcW w:w="1166" w:type="dxa"/>
            <w:tcBorders>
              <w:top w:val="nil"/>
              <w:left w:val="nil"/>
              <w:bottom w:val="nil"/>
              <w:right w:val="nil"/>
            </w:tcBorders>
          </w:tcPr>
          <w:p w14:paraId="00312AC6"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7942ACCB"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0DEBD0CD" w14:textId="057E28D6"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332</w:t>
            </w:r>
            <w:r w:rsidR="00751C86">
              <w:rPr>
                <w:color w:val="000000"/>
                <w:kern w:val="0"/>
                <w:sz w:val="16"/>
                <w:szCs w:val="16"/>
              </w:rPr>
              <w:t>·</w:t>
            </w:r>
            <w:r w:rsidRPr="00B669B1">
              <w:rPr>
                <w:color w:val="000000"/>
                <w:kern w:val="0"/>
                <w:sz w:val="16"/>
                <w:szCs w:val="16"/>
              </w:rPr>
              <w:t>402</w:t>
            </w:r>
          </w:p>
        </w:tc>
        <w:tc>
          <w:tcPr>
            <w:tcW w:w="1843" w:type="dxa"/>
            <w:tcBorders>
              <w:top w:val="nil"/>
              <w:left w:val="nil"/>
              <w:bottom w:val="nil"/>
              <w:right w:val="nil"/>
            </w:tcBorders>
          </w:tcPr>
          <w:p w14:paraId="2AB5FD4C"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2F37FDF5" w14:textId="77777777" w:rsidTr="001B500B">
        <w:trPr>
          <w:trHeight w:val="300"/>
        </w:trPr>
        <w:tc>
          <w:tcPr>
            <w:tcW w:w="2268" w:type="dxa"/>
            <w:tcBorders>
              <w:top w:val="nil"/>
              <w:left w:val="nil"/>
              <w:bottom w:val="nil"/>
              <w:right w:val="nil"/>
            </w:tcBorders>
            <w:noWrap/>
            <w:hideMark/>
          </w:tcPr>
          <w:p w14:paraId="33FA37B3"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CP70054990</w:t>
            </w:r>
          </w:p>
        </w:tc>
        <w:tc>
          <w:tcPr>
            <w:tcW w:w="1166" w:type="dxa"/>
            <w:tcBorders>
              <w:top w:val="nil"/>
              <w:left w:val="nil"/>
              <w:bottom w:val="nil"/>
              <w:right w:val="nil"/>
            </w:tcBorders>
          </w:tcPr>
          <w:p w14:paraId="2137A300"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6E74E9B9"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16375D4A"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650295C1"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3C4E81AE" w14:textId="77777777" w:rsidTr="001B500B">
        <w:trPr>
          <w:trHeight w:val="300"/>
        </w:trPr>
        <w:tc>
          <w:tcPr>
            <w:tcW w:w="2268" w:type="dxa"/>
            <w:tcBorders>
              <w:top w:val="nil"/>
              <w:left w:val="nil"/>
              <w:bottom w:val="nil"/>
              <w:right w:val="nil"/>
            </w:tcBorders>
            <w:noWrap/>
            <w:hideMark/>
          </w:tcPr>
          <w:p w14:paraId="1216689D"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P193927</w:t>
            </w:r>
          </w:p>
        </w:tc>
        <w:tc>
          <w:tcPr>
            <w:tcW w:w="1166" w:type="dxa"/>
            <w:tcBorders>
              <w:top w:val="nil"/>
              <w:left w:val="nil"/>
              <w:bottom w:val="nil"/>
              <w:right w:val="nil"/>
            </w:tcBorders>
          </w:tcPr>
          <w:p w14:paraId="00B802E4"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2E538C9E"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56464E2F" w14:textId="5E2C6776"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18</w:t>
            </w:r>
            <w:r w:rsidR="00751C86">
              <w:rPr>
                <w:color w:val="000000"/>
                <w:kern w:val="0"/>
                <w:sz w:val="16"/>
                <w:szCs w:val="16"/>
              </w:rPr>
              <w:t>3·</w:t>
            </w:r>
            <w:r w:rsidRPr="00B669B1">
              <w:rPr>
                <w:color w:val="000000"/>
                <w:kern w:val="0"/>
                <w:sz w:val="16"/>
                <w:szCs w:val="16"/>
              </w:rPr>
              <w:t>11</w:t>
            </w:r>
          </w:p>
        </w:tc>
        <w:tc>
          <w:tcPr>
            <w:tcW w:w="1843" w:type="dxa"/>
            <w:tcBorders>
              <w:top w:val="nil"/>
              <w:left w:val="nil"/>
              <w:bottom w:val="nil"/>
              <w:right w:val="nil"/>
            </w:tcBorders>
          </w:tcPr>
          <w:p w14:paraId="62323CAC"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38B7F85F" w14:textId="77777777" w:rsidTr="001B500B">
        <w:trPr>
          <w:trHeight w:val="300"/>
        </w:trPr>
        <w:tc>
          <w:tcPr>
            <w:tcW w:w="2268" w:type="dxa"/>
            <w:tcBorders>
              <w:top w:val="nil"/>
              <w:left w:val="nil"/>
              <w:bottom w:val="nil"/>
              <w:right w:val="nil"/>
            </w:tcBorders>
            <w:noWrap/>
            <w:hideMark/>
          </w:tcPr>
          <w:p w14:paraId="2AD1B8F8"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P195200</w:t>
            </w:r>
          </w:p>
        </w:tc>
        <w:tc>
          <w:tcPr>
            <w:tcW w:w="1166" w:type="dxa"/>
            <w:tcBorders>
              <w:top w:val="nil"/>
              <w:left w:val="nil"/>
              <w:bottom w:val="nil"/>
              <w:right w:val="nil"/>
            </w:tcBorders>
          </w:tcPr>
          <w:p w14:paraId="4AB1C3E1"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20B47B03"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46DFE7A0" w14:textId="7C37DF5A"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272</w:t>
            </w:r>
            <w:r w:rsidR="00751C86">
              <w:rPr>
                <w:color w:val="000000"/>
                <w:kern w:val="0"/>
                <w:sz w:val="16"/>
                <w:szCs w:val="16"/>
              </w:rPr>
              <w:t>·</w:t>
            </w:r>
            <w:r w:rsidRPr="00B669B1">
              <w:rPr>
                <w:color w:val="000000"/>
                <w:kern w:val="0"/>
                <w:sz w:val="16"/>
                <w:szCs w:val="16"/>
              </w:rPr>
              <w:t>92</w:t>
            </w:r>
          </w:p>
        </w:tc>
        <w:tc>
          <w:tcPr>
            <w:tcW w:w="1843" w:type="dxa"/>
            <w:tcBorders>
              <w:top w:val="nil"/>
              <w:left w:val="nil"/>
              <w:bottom w:val="nil"/>
              <w:right w:val="nil"/>
            </w:tcBorders>
          </w:tcPr>
          <w:p w14:paraId="16C5AE2F"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1AE581A3" w14:textId="77777777" w:rsidTr="001B500B">
        <w:trPr>
          <w:trHeight w:val="300"/>
        </w:trPr>
        <w:tc>
          <w:tcPr>
            <w:tcW w:w="2268" w:type="dxa"/>
            <w:tcBorders>
              <w:top w:val="nil"/>
              <w:left w:val="nil"/>
              <w:bottom w:val="nil"/>
              <w:right w:val="nil"/>
            </w:tcBorders>
            <w:noWrap/>
            <w:hideMark/>
          </w:tcPr>
          <w:p w14:paraId="04C0304E"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P197188</w:t>
            </w:r>
          </w:p>
        </w:tc>
        <w:tc>
          <w:tcPr>
            <w:tcW w:w="1166" w:type="dxa"/>
            <w:tcBorders>
              <w:top w:val="nil"/>
              <w:left w:val="nil"/>
              <w:bottom w:val="nil"/>
              <w:right w:val="nil"/>
            </w:tcBorders>
          </w:tcPr>
          <w:p w14:paraId="5C09C101"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7D3E24B1"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541298A1" w14:textId="40090B83"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195</w:t>
            </w:r>
            <w:r w:rsidR="00751C86">
              <w:rPr>
                <w:color w:val="000000"/>
                <w:kern w:val="0"/>
                <w:sz w:val="16"/>
                <w:szCs w:val="16"/>
              </w:rPr>
              <w:t>·</w:t>
            </w:r>
            <w:r w:rsidRPr="00B669B1">
              <w:rPr>
                <w:color w:val="000000"/>
                <w:kern w:val="0"/>
                <w:sz w:val="16"/>
                <w:szCs w:val="16"/>
              </w:rPr>
              <w:t>65</w:t>
            </w:r>
          </w:p>
        </w:tc>
        <w:tc>
          <w:tcPr>
            <w:tcW w:w="1843" w:type="dxa"/>
            <w:tcBorders>
              <w:top w:val="nil"/>
              <w:left w:val="nil"/>
              <w:bottom w:val="nil"/>
              <w:right w:val="nil"/>
            </w:tcBorders>
          </w:tcPr>
          <w:p w14:paraId="68763BEA"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0B00B075" w14:textId="77777777" w:rsidTr="001B500B">
        <w:trPr>
          <w:trHeight w:val="300"/>
        </w:trPr>
        <w:tc>
          <w:tcPr>
            <w:tcW w:w="2268" w:type="dxa"/>
            <w:tcBorders>
              <w:top w:val="nil"/>
              <w:left w:val="nil"/>
              <w:bottom w:val="nil"/>
              <w:right w:val="nil"/>
            </w:tcBorders>
            <w:noWrap/>
            <w:hideMark/>
          </w:tcPr>
          <w:p w14:paraId="71AB06D4"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P207020</w:t>
            </w:r>
          </w:p>
        </w:tc>
        <w:tc>
          <w:tcPr>
            <w:tcW w:w="1166" w:type="dxa"/>
            <w:tcBorders>
              <w:top w:val="nil"/>
              <w:left w:val="nil"/>
              <w:bottom w:val="nil"/>
              <w:right w:val="nil"/>
            </w:tcBorders>
          </w:tcPr>
          <w:p w14:paraId="4931F132"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1BFEE083"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1BF7B0CC" w14:textId="2AD50BBB"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115</w:t>
            </w:r>
            <w:r w:rsidR="00751C86">
              <w:rPr>
                <w:color w:val="000000"/>
                <w:kern w:val="0"/>
                <w:sz w:val="16"/>
                <w:szCs w:val="16"/>
              </w:rPr>
              <w:t>·</w:t>
            </w:r>
            <w:r w:rsidRPr="00B669B1">
              <w:rPr>
                <w:color w:val="000000"/>
                <w:kern w:val="0"/>
                <w:sz w:val="16"/>
                <w:szCs w:val="16"/>
              </w:rPr>
              <w:t>8</w:t>
            </w:r>
          </w:p>
        </w:tc>
        <w:tc>
          <w:tcPr>
            <w:tcW w:w="1843" w:type="dxa"/>
            <w:tcBorders>
              <w:top w:val="nil"/>
              <w:left w:val="nil"/>
              <w:bottom w:val="nil"/>
              <w:right w:val="nil"/>
            </w:tcBorders>
          </w:tcPr>
          <w:p w14:paraId="08464639"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1AD3D1A4" w14:textId="77777777" w:rsidTr="001B500B">
        <w:trPr>
          <w:trHeight w:val="300"/>
        </w:trPr>
        <w:tc>
          <w:tcPr>
            <w:tcW w:w="2268" w:type="dxa"/>
            <w:tcBorders>
              <w:top w:val="nil"/>
              <w:left w:val="nil"/>
              <w:bottom w:val="nil"/>
              <w:right w:val="nil"/>
            </w:tcBorders>
            <w:noWrap/>
            <w:hideMark/>
          </w:tcPr>
          <w:p w14:paraId="347E3160"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P219716</w:t>
            </w:r>
          </w:p>
        </w:tc>
        <w:tc>
          <w:tcPr>
            <w:tcW w:w="1166" w:type="dxa"/>
            <w:tcBorders>
              <w:top w:val="nil"/>
              <w:left w:val="nil"/>
              <w:bottom w:val="nil"/>
              <w:right w:val="nil"/>
            </w:tcBorders>
          </w:tcPr>
          <w:p w14:paraId="6839048B"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6E702C13"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6057BE1A" w14:textId="0D48C9F6"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107</w:t>
            </w:r>
            <w:r w:rsidR="00751C86">
              <w:rPr>
                <w:color w:val="000000"/>
                <w:kern w:val="0"/>
                <w:sz w:val="16"/>
                <w:szCs w:val="16"/>
              </w:rPr>
              <w:t>·</w:t>
            </w:r>
            <w:r w:rsidRPr="00B669B1">
              <w:rPr>
                <w:color w:val="000000"/>
                <w:kern w:val="0"/>
                <w:sz w:val="16"/>
                <w:szCs w:val="16"/>
              </w:rPr>
              <w:t>03</w:t>
            </w:r>
          </w:p>
        </w:tc>
        <w:tc>
          <w:tcPr>
            <w:tcW w:w="1843" w:type="dxa"/>
            <w:tcBorders>
              <w:top w:val="nil"/>
              <w:left w:val="nil"/>
              <w:bottom w:val="nil"/>
              <w:right w:val="nil"/>
            </w:tcBorders>
          </w:tcPr>
          <w:p w14:paraId="2124C630"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4517BE36" w14:textId="77777777" w:rsidTr="001B500B">
        <w:trPr>
          <w:trHeight w:val="300"/>
        </w:trPr>
        <w:tc>
          <w:tcPr>
            <w:tcW w:w="2268" w:type="dxa"/>
            <w:tcBorders>
              <w:top w:val="nil"/>
              <w:left w:val="nil"/>
              <w:bottom w:val="nil"/>
              <w:right w:val="nil"/>
            </w:tcBorders>
            <w:noWrap/>
            <w:hideMark/>
          </w:tcPr>
          <w:p w14:paraId="4B1E4EE1"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P227158</w:t>
            </w:r>
          </w:p>
        </w:tc>
        <w:tc>
          <w:tcPr>
            <w:tcW w:w="1166" w:type="dxa"/>
            <w:tcBorders>
              <w:top w:val="nil"/>
              <w:left w:val="nil"/>
              <w:bottom w:val="nil"/>
              <w:right w:val="nil"/>
            </w:tcBorders>
          </w:tcPr>
          <w:p w14:paraId="64C4E075"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6FE3D6B9"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12B15878" w14:textId="55853D3C"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335</w:t>
            </w:r>
            <w:r w:rsidR="00751C86">
              <w:rPr>
                <w:color w:val="000000"/>
                <w:kern w:val="0"/>
                <w:sz w:val="16"/>
                <w:szCs w:val="16"/>
              </w:rPr>
              <w:t>·</w:t>
            </w:r>
            <w:r w:rsidRPr="00B669B1">
              <w:rPr>
                <w:color w:val="000000"/>
                <w:kern w:val="0"/>
                <w:sz w:val="16"/>
                <w:szCs w:val="16"/>
              </w:rPr>
              <w:t>24</w:t>
            </w:r>
          </w:p>
        </w:tc>
        <w:tc>
          <w:tcPr>
            <w:tcW w:w="1843" w:type="dxa"/>
            <w:tcBorders>
              <w:top w:val="nil"/>
              <w:left w:val="nil"/>
              <w:bottom w:val="nil"/>
              <w:right w:val="nil"/>
            </w:tcBorders>
          </w:tcPr>
          <w:p w14:paraId="389B9E61"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6F2914CD" w14:textId="77777777" w:rsidTr="001B500B">
        <w:trPr>
          <w:trHeight w:val="300"/>
        </w:trPr>
        <w:tc>
          <w:tcPr>
            <w:tcW w:w="2268" w:type="dxa"/>
            <w:tcBorders>
              <w:top w:val="nil"/>
              <w:left w:val="nil"/>
              <w:bottom w:val="nil"/>
              <w:right w:val="nil"/>
            </w:tcBorders>
            <w:noWrap/>
            <w:hideMark/>
          </w:tcPr>
          <w:p w14:paraId="3AE908B1"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RS22013897FFP</w:t>
            </w:r>
          </w:p>
        </w:tc>
        <w:tc>
          <w:tcPr>
            <w:tcW w:w="1166" w:type="dxa"/>
            <w:tcBorders>
              <w:top w:val="nil"/>
              <w:left w:val="nil"/>
              <w:bottom w:val="nil"/>
              <w:right w:val="nil"/>
            </w:tcBorders>
          </w:tcPr>
          <w:p w14:paraId="18FF376F"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11FE5B98"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660C8785" w14:textId="4279323C"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44</w:t>
            </w:r>
            <w:r w:rsidR="00751C86">
              <w:rPr>
                <w:color w:val="000000"/>
                <w:kern w:val="0"/>
                <w:sz w:val="16"/>
                <w:szCs w:val="16"/>
              </w:rPr>
              <w:t>·</w:t>
            </w:r>
            <w:r w:rsidRPr="00B669B1">
              <w:rPr>
                <w:color w:val="000000"/>
                <w:kern w:val="0"/>
                <w:sz w:val="16"/>
                <w:szCs w:val="16"/>
              </w:rPr>
              <w:t>87</w:t>
            </w:r>
          </w:p>
        </w:tc>
        <w:tc>
          <w:tcPr>
            <w:tcW w:w="1843" w:type="dxa"/>
            <w:tcBorders>
              <w:top w:val="nil"/>
              <w:left w:val="nil"/>
              <w:bottom w:val="nil"/>
              <w:right w:val="nil"/>
            </w:tcBorders>
          </w:tcPr>
          <w:p w14:paraId="09B7E717"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6171B5" w:rsidRPr="00B669B1" w14:paraId="3DA53062" w14:textId="77777777" w:rsidTr="001B500B">
        <w:trPr>
          <w:trHeight w:val="300"/>
        </w:trPr>
        <w:tc>
          <w:tcPr>
            <w:tcW w:w="2268" w:type="dxa"/>
            <w:tcBorders>
              <w:top w:val="nil"/>
              <w:left w:val="nil"/>
              <w:bottom w:val="nil"/>
              <w:right w:val="nil"/>
            </w:tcBorders>
            <w:noWrap/>
            <w:hideMark/>
          </w:tcPr>
          <w:p w14:paraId="160FE633"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RS22013911FFP</w:t>
            </w:r>
          </w:p>
        </w:tc>
        <w:tc>
          <w:tcPr>
            <w:tcW w:w="1166" w:type="dxa"/>
            <w:tcBorders>
              <w:top w:val="nil"/>
              <w:left w:val="nil"/>
              <w:bottom w:val="nil"/>
              <w:right w:val="nil"/>
            </w:tcBorders>
          </w:tcPr>
          <w:p w14:paraId="7AFEF164"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217F7261" w14:textId="77777777" w:rsidR="006171B5" w:rsidRPr="00B669B1" w:rsidRDefault="006171B5" w:rsidP="00B669B1">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hideMark/>
          </w:tcPr>
          <w:p w14:paraId="3153C031" w14:textId="67E69C55"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341</w:t>
            </w:r>
            <w:r w:rsidR="00751C86">
              <w:rPr>
                <w:color w:val="000000"/>
                <w:kern w:val="0"/>
                <w:sz w:val="16"/>
                <w:szCs w:val="16"/>
              </w:rPr>
              <w:t>·</w:t>
            </w:r>
            <w:r w:rsidRPr="00B669B1">
              <w:rPr>
                <w:color w:val="000000"/>
                <w:kern w:val="0"/>
                <w:sz w:val="16"/>
                <w:szCs w:val="16"/>
              </w:rPr>
              <w:t>97</w:t>
            </w:r>
          </w:p>
        </w:tc>
        <w:tc>
          <w:tcPr>
            <w:tcW w:w="1843" w:type="dxa"/>
            <w:tcBorders>
              <w:top w:val="nil"/>
              <w:left w:val="nil"/>
              <w:bottom w:val="nil"/>
              <w:right w:val="nil"/>
            </w:tcBorders>
          </w:tcPr>
          <w:p w14:paraId="7500E02E" w14:textId="77777777" w:rsidR="006171B5" w:rsidRPr="00B669B1" w:rsidRDefault="006171B5" w:rsidP="00B669B1">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1146AFFE" w14:textId="77777777" w:rsidTr="001B500B">
        <w:trPr>
          <w:trHeight w:val="300"/>
        </w:trPr>
        <w:tc>
          <w:tcPr>
            <w:tcW w:w="2268" w:type="dxa"/>
            <w:tcBorders>
              <w:top w:val="nil"/>
              <w:left w:val="nil"/>
              <w:bottom w:val="nil"/>
              <w:right w:val="nil"/>
            </w:tcBorders>
            <w:noWrap/>
          </w:tcPr>
          <w:p w14:paraId="7CBECC1A" w14:textId="0664164A" w:rsidR="0095012A" w:rsidRPr="00B669B1" w:rsidRDefault="0095012A" w:rsidP="0095012A">
            <w:pPr>
              <w:widowControl/>
              <w:spacing w:line="240" w:lineRule="auto"/>
              <w:jc w:val="left"/>
              <w:rPr>
                <w:color w:val="000000"/>
                <w:kern w:val="0"/>
                <w:sz w:val="16"/>
                <w:szCs w:val="16"/>
              </w:rPr>
            </w:pPr>
            <w:r>
              <w:rPr>
                <w:rFonts w:hint="eastAsia"/>
                <w:color w:val="000000"/>
                <w:kern w:val="0"/>
                <w:sz w:val="16"/>
                <w:szCs w:val="16"/>
              </w:rPr>
              <w:t>255765</w:t>
            </w:r>
          </w:p>
        </w:tc>
        <w:tc>
          <w:tcPr>
            <w:tcW w:w="1166" w:type="dxa"/>
            <w:tcBorders>
              <w:top w:val="nil"/>
              <w:left w:val="nil"/>
              <w:bottom w:val="nil"/>
              <w:right w:val="nil"/>
            </w:tcBorders>
          </w:tcPr>
          <w:p w14:paraId="3EA8EB05" w14:textId="0110B4EA"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tcPr>
          <w:p w14:paraId="714CF61B" w14:textId="78F91DFE"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tcPr>
          <w:p w14:paraId="308A5B1A" w14:textId="776518F4"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46D5C07F" w14:textId="165B0515"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63A1349B" w14:textId="77777777" w:rsidTr="001B500B">
        <w:trPr>
          <w:trHeight w:val="300"/>
        </w:trPr>
        <w:tc>
          <w:tcPr>
            <w:tcW w:w="2268" w:type="dxa"/>
            <w:tcBorders>
              <w:top w:val="nil"/>
              <w:left w:val="nil"/>
              <w:bottom w:val="nil"/>
              <w:right w:val="nil"/>
            </w:tcBorders>
            <w:noWrap/>
          </w:tcPr>
          <w:p w14:paraId="3EAB412D" w14:textId="5664EC10" w:rsidR="0095012A" w:rsidRDefault="0095012A" w:rsidP="0095012A">
            <w:pPr>
              <w:widowControl/>
              <w:spacing w:line="240" w:lineRule="auto"/>
              <w:jc w:val="left"/>
              <w:rPr>
                <w:color w:val="000000"/>
                <w:kern w:val="0"/>
                <w:sz w:val="16"/>
                <w:szCs w:val="16"/>
              </w:rPr>
            </w:pPr>
            <w:r w:rsidRPr="0095012A">
              <w:rPr>
                <w:color w:val="000000"/>
                <w:kern w:val="0"/>
                <w:sz w:val="16"/>
                <w:szCs w:val="16"/>
              </w:rPr>
              <w:t>260216</w:t>
            </w:r>
          </w:p>
        </w:tc>
        <w:tc>
          <w:tcPr>
            <w:tcW w:w="1166" w:type="dxa"/>
            <w:tcBorders>
              <w:top w:val="nil"/>
              <w:left w:val="nil"/>
              <w:bottom w:val="nil"/>
              <w:right w:val="nil"/>
            </w:tcBorders>
          </w:tcPr>
          <w:p w14:paraId="4AF04153" w14:textId="643D1D3F"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tcPr>
          <w:p w14:paraId="7E06EF28" w14:textId="1797E39D"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286R</w:t>
            </w:r>
          </w:p>
        </w:tc>
        <w:tc>
          <w:tcPr>
            <w:tcW w:w="1346" w:type="dxa"/>
            <w:tcBorders>
              <w:top w:val="nil"/>
              <w:left w:val="nil"/>
              <w:bottom w:val="nil"/>
              <w:right w:val="nil"/>
            </w:tcBorders>
            <w:noWrap/>
          </w:tcPr>
          <w:p w14:paraId="6B11C1D9" w14:textId="3903BCD3"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23468676" w14:textId="5F6FCCBB"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4AB77BAF" w14:textId="77777777" w:rsidTr="001B500B">
        <w:trPr>
          <w:trHeight w:val="300"/>
        </w:trPr>
        <w:tc>
          <w:tcPr>
            <w:tcW w:w="2268" w:type="dxa"/>
            <w:tcBorders>
              <w:top w:val="nil"/>
              <w:left w:val="nil"/>
              <w:bottom w:val="nil"/>
              <w:right w:val="nil"/>
            </w:tcBorders>
            <w:noWrap/>
            <w:hideMark/>
          </w:tcPr>
          <w:p w14:paraId="053DFA32"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RS1724507FFP</w:t>
            </w:r>
          </w:p>
        </w:tc>
        <w:tc>
          <w:tcPr>
            <w:tcW w:w="1166" w:type="dxa"/>
            <w:tcBorders>
              <w:top w:val="nil"/>
              <w:left w:val="nil"/>
              <w:bottom w:val="nil"/>
              <w:right w:val="nil"/>
            </w:tcBorders>
          </w:tcPr>
          <w:p w14:paraId="35B3F46E"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53B4F681"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p.S</w:t>
            </w:r>
            <w:proofErr w:type="gramEnd"/>
            <w:r w:rsidRPr="00B669B1">
              <w:rPr>
                <w:color w:val="000000"/>
                <w:kern w:val="0"/>
                <w:sz w:val="16"/>
                <w:szCs w:val="16"/>
              </w:rPr>
              <w:t>297F</w:t>
            </w:r>
          </w:p>
        </w:tc>
        <w:tc>
          <w:tcPr>
            <w:tcW w:w="1346" w:type="dxa"/>
            <w:tcBorders>
              <w:top w:val="nil"/>
              <w:left w:val="nil"/>
              <w:bottom w:val="nil"/>
              <w:right w:val="nil"/>
            </w:tcBorders>
            <w:noWrap/>
            <w:hideMark/>
          </w:tcPr>
          <w:p w14:paraId="606184D5"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1831D4A5"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192E8143" w14:textId="77777777" w:rsidTr="001B500B">
        <w:trPr>
          <w:trHeight w:val="300"/>
        </w:trPr>
        <w:tc>
          <w:tcPr>
            <w:tcW w:w="2268" w:type="dxa"/>
            <w:tcBorders>
              <w:top w:val="nil"/>
              <w:left w:val="nil"/>
              <w:bottom w:val="nil"/>
              <w:right w:val="nil"/>
            </w:tcBorders>
            <w:noWrap/>
            <w:hideMark/>
          </w:tcPr>
          <w:p w14:paraId="7C10B5D2"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RS21026267FFP</w:t>
            </w:r>
          </w:p>
        </w:tc>
        <w:tc>
          <w:tcPr>
            <w:tcW w:w="1166" w:type="dxa"/>
            <w:tcBorders>
              <w:top w:val="nil"/>
              <w:left w:val="nil"/>
              <w:bottom w:val="nil"/>
              <w:right w:val="nil"/>
            </w:tcBorders>
          </w:tcPr>
          <w:p w14:paraId="281C43E8"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5F65F69E"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p.S</w:t>
            </w:r>
            <w:proofErr w:type="gramEnd"/>
            <w:r w:rsidRPr="00B669B1">
              <w:rPr>
                <w:color w:val="000000"/>
                <w:kern w:val="0"/>
                <w:sz w:val="16"/>
                <w:szCs w:val="16"/>
              </w:rPr>
              <w:t>297F</w:t>
            </w:r>
          </w:p>
        </w:tc>
        <w:tc>
          <w:tcPr>
            <w:tcW w:w="1346" w:type="dxa"/>
            <w:tcBorders>
              <w:top w:val="nil"/>
              <w:left w:val="nil"/>
              <w:bottom w:val="nil"/>
              <w:right w:val="nil"/>
            </w:tcBorders>
            <w:noWrap/>
            <w:hideMark/>
          </w:tcPr>
          <w:p w14:paraId="65B2F558" w14:textId="591077D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273</w:t>
            </w:r>
            <w:r w:rsidR="00751C86">
              <w:rPr>
                <w:color w:val="000000"/>
                <w:kern w:val="0"/>
                <w:sz w:val="16"/>
                <w:szCs w:val="16"/>
              </w:rPr>
              <w:t>·</w:t>
            </w:r>
            <w:r w:rsidRPr="00B669B1">
              <w:rPr>
                <w:color w:val="000000"/>
                <w:kern w:val="0"/>
                <w:sz w:val="16"/>
                <w:szCs w:val="16"/>
              </w:rPr>
              <w:t>18</w:t>
            </w:r>
          </w:p>
        </w:tc>
        <w:tc>
          <w:tcPr>
            <w:tcW w:w="1843" w:type="dxa"/>
            <w:tcBorders>
              <w:top w:val="nil"/>
              <w:left w:val="nil"/>
              <w:bottom w:val="nil"/>
              <w:right w:val="nil"/>
            </w:tcBorders>
          </w:tcPr>
          <w:p w14:paraId="1D7B2B08"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60326652" w14:textId="77777777" w:rsidTr="001B500B">
        <w:trPr>
          <w:trHeight w:val="300"/>
        </w:trPr>
        <w:tc>
          <w:tcPr>
            <w:tcW w:w="2268" w:type="dxa"/>
            <w:tcBorders>
              <w:top w:val="nil"/>
              <w:left w:val="nil"/>
              <w:bottom w:val="nil"/>
              <w:right w:val="nil"/>
            </w:tcBorders>
            <w:noWrap/>
            <w:hideMark/>
          </w:tcPr>
          <w:p w14:paraId="2821B963"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CP60012061</w:t>
            </w:r>
          </w:p>
        </w:tc>
        <w:tc>
          <w:tcPr>
            <w:tcW w:w="1166" w:type="dxa"/>
            <w:tcBorders>
              <w:top w:val="nil"/>
              <w:left w:val="nil"/>
              <w:bottom w:val="nil"/>
              <w:right w:val="nil"/>
            </w:tcBorders>
          </w:tcPr>
          <w:p w14:paraId="30D1E0D5"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7EAB2B5C"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p.S</w:t>
            </w:r>
            <w:proofErr w:type="gramEnd"/>
            <w:r w:rsidRPr="00B669B1">
              <w:rPr>
                <w:color w:val="000000"/>
                <w:kern w:val="0"/>
                <w:sz w:val="16"/>
                <w:szCs w:val="16"/>
              </w:rPr>
              <w:t>297Y</w:t>
            </w:r>
          </w:p>
        </w:tc>
        <w:tc>
          <w:tcPr>
            <w:tcW w:w="1346" w:type="dxa"/>
            <w:tcBorders>
              <w:top w:val="nil"/>
              <w:left w:val="nil"/>
              <w:bottom w:val="nil"/>
              <w:right w:val="nil"/>
            </w:tcBorders>
            <w:noWrap/>
            <w:hideMark/>
          </w:tcPr>
          <w:p w14:paraId="07AB5C6A"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540508E0"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1D9DFFBF" w14:textId="77777777" w:rsidTr="001B500B">
        <w:trPr>
          <w:trHeight w:val="300"/>
        </w:trPr>
        <w:tc>
          <w:tcPr>
            <w:tcW w:w="2268" w:type="dxa"/>
            <w:tcBorders>
              <w:top w:val="nil"/>
              <w:left w:val="nil"/>
              <w:bottom w:val="nil"/>
              <w:right w:val="nil"/>
            </w:tcBorders>
            <w:noWrap/>
            <w:hideMark/>
          </w:tcPr>
          <w:p w14:paraId="088C35AE"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CP70030435</w:t>
            </w:r>
          </w:p>
        </w:tc>
        <w:tc>
          <w:tcPr>
            <w:tcW w:w="1166" w:type="dxa"/>
            <w:tcBorders>
              <w:top w:val="nil"/>
              <w:left w:val="nil"/>
              <w:bottom w:val="nil"/>
              <w:right w:val="nil"/>
            </w:tcBorders>
          </w:tcPr>
          <w:p w14:paraId="05F3F82E"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7B84B760"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p.S</w:t>
            </w:r>
            <w:proofErr w:type="gramEnd"/>
            <w:r w:rsidRPr="00B669B1">
              <w:rPr>
                <w:color w:val="000000"/>
                <w:kern w:val="0"/>
                <w:sz w:val="16"/>
                <w:szCs w:val="16"/>
              </w:rPr>
              <w:t>297Y</w:t>
            </w:r>
          </w:p>
        </w:tc>
        <w:tc>
          <w:tcPr>
            <w:tcW w:w="1346" w:type="dxa"/>
            <w:tcBorders>
              <w:top w:val="nil"/>
              <w:left w:val="nil"/>
              <w:bottom w:val="nil"/>
              <w:right w:val="nil"/>
            </w:tcBorders>
            <w:noWrap/>
            <w:hideMark/>
          </w:tcPr>
          <w:p w14:paraId="2D7BE6B2" w14:textId="52B885D9"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384</w:t>
            </w:r>
            <w:r w:rsidR="00751C86">
              <w:rPr>
                <w:color w:val="000000"/>
                <w:kern w:val="0"/>
                <w:sz w:val="16"/>
                <w:szCs w:val="16"/>
              </w:rPr>
              <w:t>·</w:t>
            </w:r>
            <w:r w:rsidRPr="00B669B1">
              <w:rPr>
                <w:color w:val="000000"/>
                <w:kern w:val="0"/>
                <w:sz w:val="16"/>
                <w:szCs w:val="16"/>
              </w:rPr>
              <w:t>916</w:t>
            </w:r>
          </w:p>
        </w:tc>
        <w:tc>
          <w:tcPr>
            <w:tcW w:w="1843" w:type="dxa"/>
            <w:tcBorders>
              <w:top w:val="nil"/>
              <w:left w:val="nil"/>
              <w:bottom w:val="nil"/>
              <w:right w:val="nil"/>
            </w:tcBorders>
          </w:tcPr>
          <w:p w14:paraId="054E0838"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3520E3AD" w14:textId="77777777" w:rsidTr="001B500B">
        <w:trPr>
          <w:trHeight w:val="300"/>
        </w:trPr>
        <w:tc>
          <w:tcPr>
            <w:tcW w:w="2268" w:type="dxa"/>
            <w:tcBorders>
              <w:top w:val="nil"/>
              <w:left w:val="nil"/>
              <w:bottom w:val="nil"/>
              <w:right w:val="nil"/>
            </w:tcBorders>
            <w:noWrap/>
            <w:hideMark/>
          </w:tcPr>
          <w:p w14:paraId="51690D17"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CP70031381</w:t>
            </w:r>
          </w:p>
        </w:tc>
        <w:tc>
          <w:tcPr>
            <w:tcW w:w="1166" w:type="dxa"/>
            <w:tcBorders>
              <w:top w:val="nil"/>
              <w:left w:val="nil"/>
              <w:bottom w:val="nil"/>
              <w:right w:val="nil"/>
            </w:tcBorders>
          </w:tcPr>
          <w:p w14:paraId="462808DE"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08E8FA81"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p.S</w:t>
            </w:r>
            <w:proofErr w:type="gramEnd"/>
            <w:r w:rsidRPr="00B669B1">
              <w:rPr>
                <w:color w:val="000000"/>
                <w:kern w:val="0"/>
                <w:sz w:val="16"/>
                <w:szCs w:val="16"/>
              </w:rPr>
              <w:t>297F</w:t>
            </w:r>
          </w:p>
        </w:tc>
        <w:tc>
          <w:tcPr>
            <w:tcW w:w="1346" w:type="dxa"/>
            <w:tcBorders>
              <w:top w:val="nil"/>
              <w:left w:val="nil"/>
              <w:bottom w:val="nil"/>
              <w:right w:val="nil"/>
            </w:tcBorders>
            <w:noWrap/>
            <w:hideMark/>
          </w:tcPr>
          <w:p w14:paraId="6CDECFC6"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3AD5BF83"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6F978BAB" w14:textId="77777777" w:rsidTr="001B500B">
        <w:trPr>
          <w:trHeight w:val="300"/>
        </w:trPr>
        <w:tc>
          <w:tcPr>
            <w:tcW w:w="2268" w:type="dxa"/>
            <w:tcBorders>
              <w:top w:val="nil"/>
              <w:left w:val="nil"/>
              <w:bottom w:val="nil"/>
              <w:right w:val="nil"/>
            </w:tcBorders>
            <w:noWrap/>
            <w:hideMark/>
          </w:tcPr>
          <w:p w14:paraId="49CB2A94"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CP70034548</w:t>
            </w:r>
          </w:p>
        </w:tc>
        <w:tc>
          <w:tcPr>
            <w:tcW w:w="1166" w:type="dxa"/>
            <w:tcBorders>
              <w:top w:val="nil"/>
              <w:left w:val="nil"/>
              <w:bottom w:val="nil"/>
              <w:right w:val="nil"/>
            </w:tcBorders>
          </w:tcPr>
          <w:p w14:paraId="122D5B97"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9</w:t>
            </w:r>
          </w:p>
        </w:tc>
        <w:tc>
          <w:tcPr>
            <w:tcW w:w="1594" w:type="dxa"/>
            <w:tcBorders>
              <w:top w:val="nil"/>
              <w:left w:val="nil"/>
              <w:bottom w:val="nil"/>
              <w:right w:val="nil"/>
            </w:tcBorders>
            <w:noWrap/>
            <w:hideMark/>
          </w:tcPr>
          <w:p w14:paraId="711F71F1"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p.S</w:t>
            </w:r>
            <w:proofErr w:type="gramEnd"/>
            <w:r w:rsidRPr="00B669B1">
              <w:rPr>
                <w:color w:val="000000"/>
                <w:kern w:val="0"/>
                <w:sz w:val="16"/>
                <w:szCs w:val="16"/>
              </w:rPr>
              <w:t>297F</w:t>
            </w:r>
          </w:p>
        </w:tc>
        <w:tc>
          <w:tcPr>
            <w:tcW w:w="1346" w:type="dxa"/>
            <w:tcBorders>
              <w:top w:val="nil"/>
              <w:left w:val="nil"/>
              <w:bottom w:val="nil"/>
              <w:right w:val="nil"/>
            </w:tcBorders>
            <w:noWrap/>
            <w:hideMark/>
          </w:tcPr>
          <w:p w14:paraId="5E630C55"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18DCF45E"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60F0922D" w14:textId="77777777" w:rsidTr="001B500B">
        <w:trPr>
          <w:trHeight w:val="300"/>
        </w:trPr>
        <w:tc>
          <w:tcPr>
            <w:tcW w:w="2268" w:type="dxa"/>
            <w:tcBorders>
              <w:top w:val="nil"/>
              <w:left w:val="nil"/>
              <w:bottom w:val="nil"/>
              <w:right w:val="nil"/>
            </w:tcBorders>
            <w:noWrap/>
            <w:hideMark/>
          </w:tcPr>
          <w:p w14:paraId="23D610F0"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RS21010978FFP</w:t>
            </w:r>
          </w:p>
        </w:tc>
        <w:tc>
          <w:tcPr>
            <w:tcW w:w="1166" w:type="dxa"/>
            <w:tcBorders>
              <w:top w:val="nil"/>
              <w:left w:val="nil"/>
              <w:bottom w:val="nil"/>
              <w:right w:val="nil"/>
            </w:tcBorders>
          </w:tcPr>
          <w:p w14:paraId="66549DBA"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11</w:t>
            </w:r>
          </w:p>
        </w:tc>
        <w:tc>
          <w:tcPr>
            <w:tcW w:w="1594" w:type="dxa"/>
            <w:tcBorders>
              <w:top w:val="nil"/>
              <w:left w:val="nil"/>
              <w:bottom w:val="nil"/>
              <w:right w:val="nil"/>
            </w:tcBorders>
            <w:noWrap/>
            <w:hideMark/>
          </w:tcPr>
          <w:p w14:paraId="5733E0E7"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367V</w:t>
            </w:r>
          </w:p>
        </w:tc>
        <w:tc>
          <w:tcPr>
            <w:tcW w:w="1346" w:type="dxa"/>
            <w:tcBorders>
              <w:top w:val="nil"/>
              <w:left w:val="nil"/>
              <w:bottom w:val="nil"/>
              <w:right w:val="nil"/>
            </w:tcBorders>
            <w:noWrap/>
            <w:hideMark/>
          </w:tcPr>
          <w:p w14:paraId="7C47F32D" w14:textId="150CD861"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383</w:t>
            </w:r>
            <w:r w:rsidR="00751C86">
              <w:rPr>
                <w:color w:val="000000"/>
                <w:kern w:val="0"/>
                <w:sz w:val="16"/>
                <w:szCs w:val="16"/>
              </w:rPr>
              <w:t>·</w:t>
            </w:r>
            <w:r w:rsidRPr="00B669B1">
              <w:rPr>
                <w:color w:val="000000"/>
                <w:kern w:val="0"/>
                <w:sz w:val="16"/>
                <w:szCs w:val="16"/>
              </w:rPr>
              <w:t>83</w:t>
            </w:r>
          </w:p>
        </w:tc>
        <w:tc>
          <w:tcPr>
            <w:tcW w:w="1843" w:type="dxa"/>
            <w:tcBorders>
              <w:top w:val="nil"/>
              <w:left w:val="nil"/>
              <w:bottom w:val="nil"/>
              <w:right w:val="nil"/>
            </w:tcBorders>
          </w:tcPr>
          <w:p w14:paraId="6F490FD0"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56600EA1" w14:textId="77777777" w:rsidTr="001B500B">
        <w:trPr>
          <w:trHeight w:val="300"/>
        </w:trPr>
        <w:tc>
          <w:tcPr>
            <w:tcW w:w="2268" w:type="dxa"/>
            <w:tcBorders>
              <w:top w:val="nil"/>
              <w:left w:val="nil"/>
              <w:bottom w:val="nil"/>
              <w:right w:val="nil"/>
            </w:tcBorders>
            <w:noWrap/>
            <w:hideMark/>
          </w:tcPr>
          <w:p w14:paraId="0824ACAE"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RS1819517FFP</w:t>
            </w:r>
          </w:p>
        </w:tc>
        <w:tc>
          <w:tcPr>
            <w:tcW w:w="1166" w:type="dxa"/>
            <w:tcBorders>
              <w:top w:val="nil"/>
              <w:left w:val="nil"/>
              <w:bottom w:val="nil"/>
              <w:right w:val="nil"/>
            </w:tcBorders>
          </w:tcPr>
          <w:p w14:paraId="02014B02"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06A73D42"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p.V</w:t>
            </w:r>
            <w:proofErr w:type="gramEnd"/>
            <w:r w:rsidRPr="00B669B1">
              <w:rPr>
                <w:color w:val="000000"/>
                <w:kern w:val="0"/>
                <w:sz w:val="16"/>
                <w:szCs w:val="16"/>
              </w:rPr>
              <w:t>411L</w:t>
            </w:r>
          </w:p>
        </w:tc>
        <w:tc>
          <w:tcPr>
            <w:tcW w:w="1346" w:type="dxa"/>
            <w:tcBorders>
              <w:top w:val="nil"/>
              <w:left w:val="nil"/>
              <w:bottom w:val="nil"/>
              <w:right w:val="nil"/>
            </w:tcBorders>
            <w:noWrap/>
            <w:hideMark/>
          </w:tcPr>
          <w:p w14:paraId="58E5C2ED" w14:textId="27459A2D"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251</w:t>
            </w:r>
            <w:r w:rsidR="00751C86">
              <w:rPr>
                <w:color w:val="000000"/>
                <w:kern w:val="0"/>
                <w:sz w:val="16"/>
                <w:szCs w:val="16"/>
              </w:rPr>
              <w:t>·</w:t>
            </w:r>
            <w:r w:rsidRPr="00B669B1">
              <w:rPr>
                <w:color w:val="000000"/>
                <w:kern w:val="0"/>
                <w:sz w:val="16"/>
                <w:szCs w:val="16"/>
              </w:rPr>
              <w:t>59</w:t>
            </w:r>
          </w:p>
        </w:tc>
        <w:tc>
          <w:tcPr>
            <w:tcW w:w="1843" w:type="dxa"/>
            <w:tcBorders>
              <w:top w:val="nil"/>
              <w:left w:val="nil"/>
              <w:bottom w:val="nil"/>
              <w:right w:val="nil"/>
            </w:tcBorders>
          </w:tcPr>
          <w:p w14:paraId="0173E68B"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5B9BA5E1" w14:textId="77777777" w:rsidTr="001B500B">
        <w:trPr>
          <w:trHeight w:val="300"/>
        </w:trPr>
        <w:tc>
          <w:tcPr>
            <w:tcW w:w="2268" w:type="dxa"/>
            <w:tcBorders>
              <w:top w:val="nil"/>
              <w:left w:val="nil"/>
              <w:bottom w:val="nil"/>
              <w:right w:val="nil"/>
            </w:tcBorders>
            <w:noWrap/>
            <w:hideMark/>
          </w:tcPr>
          <w:p w14:paraId="3E1E0FCE"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RS1831592FFP</w:t>
            </w:r>
          </w:p>
        </w:tc>
        <w:tc>
          <w:tcPr>
            <w:tcW w:w="1166" w:type="dxa"/>
            <w:tcBorders>
              <w:top w:val="nil"/>
              <w:left w:val="nil"/>
              <w:bottom w:val="nil"/>
              <w:right w:val="nil"/>
            </w:tcBorders>
          </w:tcPr>
          <w:p w14:paraId="2251248F"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1DF449CF"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p.V</w:t>
            </w:r>
            <w:proofErr w:type="gramEnd"/>
            <w:r w:rsidRPr="00B669B1">
              <w:rPr>
                <w:color w:val="000000"/>
                <w:kern w:val="0"/>
                <w:sz w:val="16"/>
                <w:szCs w:val="16"/>
              </w:rPr>
              <w:t>411L</w:t>
            </w:r>
          </w:p>
        </w:tc>
        <w:tc>
          <w:tcPr>
            <w:tcW w:w="1346" w:type="dxa"/>
            <w:tcBorders>
              <w:top w:val="nil"/>
              <w:left w:val="nil"/>
              <w:bottom w:val="nil"/>
              <w:right w:val="nil"/>
            </w:tcBorders>
            <w:noWrap/>
            <w:hideMark/>
          </w:tcPr>
          <w:p w14:paraId="3FC04518"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4E277AB7"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10A6049E" w14:textId="77777777" w:rsidTr="001B500B">
        <w:trPr>
          <w:trHeight w:val="300"/>
        </w:trPr>
        <w:tc>
          <w:tcPr>
            <w:tcW w:w="2268" w:type="dxa"/>
            <w:tcBorders>
              <w:top w:val="nil"/>
              <w:left w:val="nil"/>
              <w:bottom w:val="nil"/>
              <w:right w:val="nil"/>
            </w:tcBorders>
            <w:noWrap/>
            <w:hideMark/>
          </w:tcPr>
          <w:p w14:paraId="7D379C0D"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RS20019503FFP</w:t>
            </w:r>
          </w:p>
        </w:tc>
        <w:tc>
          <w:tcPr>
            <w:tcW w:w="1166" w:type="dxa"/>
            <w:tcBorders>
              <w:top w:val="nil"/>
              <w:left w:val="nil"/>
              <w:bottom w:val="nil"/>
              <w:right w:val="nil"/>
            </w:tcBorders>
          </w:tcPr>
          <w:p w14:paraId="596A8D77"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67C1FA0D"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p.V</w:t>
            </w:r>
            <w:proofErr w:type="gramEnd"/>
            <w:r w:rsidRPr="00B669B1">
              <w:rPr>
                <w:color w:val="000000"/>
                <w:kern w:val="0"/>
                <w:sz w:val="16"/>
                <w:szCs w:val="16"/>
              </w:rPr>
              <w:t>411L</w:t>
            </w:r>
          </w:p>
        </w:tc>
        <w:tc>
          <w:tcPr>
            <w:tcW w:w="1346" w:type="dxa"/>
            <w:tcBorders>
              <w:top w:val="nil"/>
              <w:left w:val="nil"/>
              <w:bottom w:val="nil"/>
              <w:right w:val="nil"/>
            </w:tcBorders>
            <w:noWrap/>
            <w:hideMark/>
          </w:tcPr>
          <w:p w14:paraId="17A2AD2D"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56DA52C4"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2214EECF" w14:textId="77777777" w:rsidTr="001B500B">
        <w:trPr>
          <w:trHeight w:val="300"/>
        </w:trPr>
        <w:tc>
          <w:tcPr>
            <w:tcW w:w="2268" w:type="dxa"/>
            <w:tcBorders>
              <w:top w:val="nil"/>
              <w:left w:val="nil"/>
              <w:bottom w:val="nil"/>
              <w:right w:val="nil"/>
            </w:tcBorders>
            <w:noWrap/>
            <w:hideMark/>
          </w:tcPr>
          <w:p w14:paraId="4C0BEBF4"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RS20039725TIS</w:t>
            </w:r>
          </w:p>
        </w:tc>
        <w:tc>
          <w:tcPr>
            <w:tcW w:w="1166" w:type="dxa"/>
            <w:tcBorders>
              <w:top w:val="nil"/>
              <w:left w:val="nil"/>
              <w:bottom w:val="nil"/>
              <w:right w:val="nil"/>
            </w:tcBorders>
          </w:tcPr>
          <w:p w14:paraId="0067BF38"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271F7713"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p.V</w:t>
            </w:r>
            <w:proofErr w:type="gramEnd"/>
            <w:r w:rsidRPr="00B669B1">
              <w:rPr>
                <w:color w:val="000000"/>
                <w:kern w:val="0"/>
                <w:sz w:val="16"/>
                <w:szCs w:val="16"/>
              </w:rPr>
              <w:t>411L</w:t>
            </w:r>
          </w:p>
        </w:tc>
        <w:tc>
          <w:tcPr>
            <w:tcW w:w="1346" w:type="dxa"/>
            <w:tcBorders>
              <w:top w:val="nil"/>
              <w:left w:val="nil"/>
              <w:bottom w:val="nil"/>
              <w:right w:val="nil"/>
            </w:tcBorders>
            <w:noWrap/>
            <w:hideMark/>
          </w:tcPr>
          <w:p w14:paraId="7D27E26D" w14:textId="0FCE6655"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245</w:t>
            </w:r>
            <w:r w:rsidR="00751C86">
              <w:rPr>
                <w:color w:val="000000"/>
                <w:kern w:val="0"/>
                <w:sz w:val="16"/>
                <w:szCs w:val="16"/>
              </w:rPr>
              <w:t>·</w:t>
            </w:r>
            <w:r w:rsidRPr="00B669B1">
              <w:rPr>
                <w:color w:val="000000"/>
                <w:kern w:val="0"/>
                <w:sz w:val="16"/>
                <w:szCs w:val="16"/>
              </w:rPr>
              <w:t>26</w:t>
            </w:r>
          </w:p>
        </w:tc>
        <w:tc>
          <w:tcPr>
            <w:tcW w:w="1843" w:type="dxa"/>
            <w:tcBorders>
              <w:top w:val="nil"/>
              <w:left w:val="nil"/>
              <w:bottom w:val="nil"/>
              <w:right w:val="nil"/>
            </w:tcBorders>
          </w:tcPr>
          <w:p w14:paraId="7E26659B"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2E3EC1D1" w14:textId="77777777" w:rsidTr="001B500B">
        <w:trPr>
          <w:trHeight w:val="300"/>
        </w:trPr>
        <w:tc>
          <w:tcPr>
            <w:tcW w:w="2268" w:type="dxa"/>
            <w:tcBorders>
              <w:top w:val="nil"/>
              <w:left w:val="nil"/>
              <w:bottom w:val="nil"/>
              <w:right w:val="nil"/>
            </w:tcBorders>
            <w:noWrap/>
            <w:hideMark/>
          </w:tcPr>
          <w:p w14:paraId="181A4CA6"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RS20054564TIS</w:t>
            </w:r>
          </w:p>
        </w:tc>
        <w:tc>
          <w:tcPr>
            <w:tcW w:w="1166" w:type="dxa"/>
            <w:tcBorders>
              <w:top w:val="nil"/>
              <w:left w:val="nil"/>
              <w:bottom w:val="nil"/>
              <w:right w:val="nil"/>
            </w:tcBorders>
          </w:tcPr>
          <w:p w14:paraId="43FB40CA"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18F15FF9"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p.V</w:t>
            </w:r>
            <w:proofErr w:type="gramEnd"/>
            <w:r w:rsidRPr="00B669B1">
              <w:rPr>
                <w:color w:val="000000"/>
                <w:kern w:val="0"/>
                <w:sz w:val="16"/>
                <w:szCs w:val="16"/>
              </w:rPr>
              <w:t>411L</w:t>
            </w:r>
          </w:p>
        </w:tc>
        <w:tc>
          <w:tcPr>
            <w:tcW w:w="1346" w:type="dxa"/>
            <w:tcBorders>
              <w:top w:val="nil"/>
              <w:left w:val="nil"/>
              <w:bottom w:val="nil"/>
              <w:right w:val="nil"/>
            </w:tcBorders>
            <w:noWrap/>
            <w:hideMark/>
          </w:tcPr>
          <w:p w14:paraId="7EFB9E15" w14:textId="73443CDA"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184</w:t>
            </w:r>
            <w:r w:rsidR="00751C86">
              <w:rPr>
                <w:color w:val="000000"/>
                <w:kern w:val="0"/>
                <w:sz w:val="16"/>
                <w:szCs w:val="16"/>
              </w:rPr>
              <w:t>·</w:t>
            </w:r>
            <w:r w:rsidRPr="00B669B1">
              <w:rPr>
                <w:color w:val="000000"/>
                <w:kern w:val="0"/>
                <w:sz w:val="16"/>
                <w:szCs w:val="16"/>
              </w:rPr>
              <w:t>45</w:t>
            </w:r>
          </w:p>
        </w:tc>
        <w:tc>
          <w:tcPr>
            <w:tcW w:w="1843" w:type="dxa"/>
            <w:tcBorders>
              <w:top w:val="nil"/>
              <w:left w:val="nil"/>
              <w:bottom w:val="nil"/>
              <w:right w:val="nil"/>
            </w:tcBorders>
          </w:tcPr>
          <w:p w14:paraId="15EC888A"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4164484A" w14:textId="77777777" w:rsidTr="001B500B">
        <w:trPr>
          <w:trHeight w:val="300"/>
        </w:trPr>
        <w:tc>
          <w:tcPr>
            <w:tcW w:w="2268" w:type="dxa"/>
            <w:tcBorders>
              <w:top w:val="nil"/>
              <w:left w:val="nil"/>
              <w:bottom w:val="nil"/>
              <w:right w:val="nil"/>
            </w:tcBorders>
            <w:noWrap/>
            <w:hideMark/>
          </w:tcPr>
          <w:p w14:paraId="389E44CB"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RS20058381FFP</w:t>
            </w:r>
          </w:p>
        </w:tc>
        <w:tc>
          <w:tcPr>
            <w:tcW w:w="1166" w:type="dxa"/>
            <w:tcBorders>
              <w:top w:val="nil"/>
              <w:left w:val="nil"/>
              <w:bottom w:val="nil"/>
              <w:right w:val="nil"/>
            </w:tcBorders>
          </w:tcPr>
          <w:p w14:paraId="2AC1FFBB"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6F7C768F"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p.V</w:t>
            </w:r>
            <w:proofErr w:type="gramEnd"/>
            <w:r w:rsidRPr="00B669B1">
              <w:rPr>
                <w:color w:val="000000"/>
                <w:kern w:val="0"/>
                <w:sz w:val="16"/>
                <w:szCs w:val="16"/>
              </w:rPr>
              <w:t>411L</w:t>
            </w:r>
          </w:p>
        </w:tc>
        <w:tc>
          <w:tcPr>
            <w:tcW w:w="1346" w:type="dxa"/>
            <w:tcBorders>
              <w:top w:val="nil"/>
              <w:left w:val="nil"/>
              <w:bottom w:val="nil"/>
              <w:right w:val="nil"/>
            </w:tcBorders>
            <w:noWrap/>
            <w:hideMark/>
          </w:tcPr>
          <w:p w14:paraId="14DD2CAF" w14:textId="38660E90"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232</w:t>
            </w:r>
            <w:r w:rsidR="00751C86">
              <w:rPr>
                <w:color w:val="000000"/>
                <w:kern w:val="0"/>
                <w:sz w:val="16"/>
                <w:szCs w:val="16"/>
              </w:rPr>
              <w:t>·</w:t>
            </w:r>
            <w:r w:rsidRPr="00B669B1">
              <w:rPr>
                <w:color w:val="000000"/>
                <w:kern w:val="0"/>
                <w:sz w:val="16"/>
                <w:szCs w:val="16"/>
              </w:rPr>
              <w:t>3</w:t>
            </w:r>
          </w:p>
        </w:tc>
        <w:tc>
          <w:tcPr>
            <w:tcW w:w="1843" w:type="dxa"/>
            <w:tcBorders>
              <w:top w:val="nil"/>
              <w:left w:val="nil"/>
              <w:bottom w:val="nil"/>
              <w:right w:val="nil"/>
            </w:tcBorders>
          </w:tcPr>
          <w:p w14:paraId="0407FC3C"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4AAE3ACA" w14:textId="77777777" w:rsidTr="001B500B">
        <w:trPr>
          <w:trHeight w:val="300"/>
        </w:trPr>
        <w:tc>
          <w:tcPr>
            <w:tcW w:w="2268" w:type="dxa"/>
            <w:tcBorders>
              <w:top w:val="nil"/>
              <w:left w:val="nil"/>
              <w:bottom w:val="nil"/>
              <w:right w:val="nil"/>
            </w:tcBorders>
            <w:noWrap/>
            <w:hideMark/>
          </w:tcPr>
          <w:p w14:paraId="3F360517"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RS20058382FFP</w:t>
            </w:r>
          </w:p>
        </w:tc>
        <w:tc>
          <w:tcPr>
            <w:tcW w:w="1166" w:type="dxa"/>
            <w:tcBorders>
              <w:top w:val="nil"/>
              <w:left w:val="nil"/>
              <w:bottom w:val="nil"/>
              <w:right w:val="nil"/>
            </w:tcBorders>
          </w:tcPr>
          <w:p w14:paraId="166E24C4"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1A852BC7"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p.V</w:t>
            </w:r>
            <w:proofErr w:type="gramEnd"/>
            <w:r w:rsidRPr="00B669B1">
              <w:rPr>
                <w:color w:val="000000"/>
                <w:kern w:val="0"/>
                <w:sz w:val="16"/>
                <w:szCs w:val="16"/>
              </w:rPr>
              <w:t>411L</w:t>
            </w:r>
          </w:p>
        </w:tc>
        <w:tc>
          <w:tcPr>
            <w:tcW w:w="1346" w:type="dxa"/>
            <w:tcBorders>
              <w:top w:val="nil"/>
              <w:left w:val="nil"/>
              <w:bottom w:val="nil"/>
              <w:right w:val="nil"/>
            </w:tcBorders>
            <w:noWrap/>
            <w:hideMark/>
          </w:tcPr>
          <w:p w14:paraId="01ED2A18" w14:textId="66D526EF"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368</w:t>
            </w:r>
            <w:r w:rsidR="00751C86">
              <w:rPr>
                <w:color w:val="000000"/>
                <w:kern w:val="0"/>
                <w:sz w:val="16"/>
                <w:szCs w:val="16"/>
              </w:rPr>
              <w:t>·</w:t>
            </w:r>
            <w:r w:rsidRPr="00B669B1">
              <w:rPr>
                <w:color w:val="000000"/>
                <w:kern w:val="0"/>
                <w:sz w:val="16"/>
                <w:szCs w:val="16"/>
              </w:rPr>
              <w:t>67</w:t>
            </w:r>
          </w:p>
        </w:tc>
        <w:tc>
          <w:tcPr>
            <w:tcW w:w="1843" w:type="dxa"/>
            <w:tcBorders>
              <w:top w:val="nil"/>
              <w:left w:val="nil"/>
              <w:bottom w:val="nil"/>
              <w:right w:val="nil"/>
            </w:tcBorders>
          </w:tcPr>
          <w:p w14:paraId="0274820F"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0D5387AF" w14:textId="77777777" w:rsidTr="001B500B">
        <w:trPr>
          <w:trHeight w:val="300"/>
        </w:trPr>
        <w:tc>
          <w:tcPr>
            <w:tcW w:w="2268" w:type="dxa"/>
            <w:tcBorders>
              <w:top w:val="nil"/>
              <w:left w:val="nil"/>
              <w:bottom w:val="nil"/>
              <w:right w:val="nil"/>
            </w:tcBorders>
            <w:noWrap/>
            <w:hideMark/>
          </w:tcPr>
          <w:p w14:paraId="191230D8"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RS21026283FFP</w:t>
            </w:r>
          </w:p>
        </w:tc>
        <w:tc>
          <w:tcPr>
            <w:tcW w:w="1166" w:type="dxa"/>
            <w:tcBorders>
              <w:top w:val="nil"/>
              <w:left w:val="nil"/>
              <w:bottom w:val="nil"/>
              <w:right w:val="nil"/>
            </w:tcBorders>
          </w:tcPr>
          <w:p w14:paraId="69E89C04"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1BB64595"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p.V</w:t>
            </w:r>
            <w:proofErr w:type="gramEnd"/>
            <w:r w:rsidRPr="00B669B1">
              <w:rPr>
                <w:color w:val="000000"/>
                <w:kern w:val="0"/>
                <w:sz w:val="16"/>
                <w:szCs w:val="16"/>
              </w:rPr>
              <w:t>411L</w:t>
            </w:r>
          </w:p>
        </w:tc>
        <w:tc>
          <w:tcPr>
            <w:tcW w:w="1346" w:type="dxa"/>
            <w:tcBorders>
              <w:top w:val="nil"/>
              <w:left w:val="nil"/>
              <w:bottom w:val="nil"/>
              <w:right w:val="nil"/>
            </w:tcBorders>
            <w:noWrap/>
            <w:hideMark/>
          </w:tcPr>
          <w:p w14:paraId="3A982FD5"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7B6FDBE3"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383C8E24" w14:textId="77777777" w:rsidTr="001B500B">
        <w:trPr>
          <w:trHeight w:val="300"/>
        </w:trPr>
        <w:tc>
          <w:tcPr>
            <w:tcW w:w="2268" w:type="dxa"/>
            <w:tcBorders>
              <w:top w:val="nil"/>
              <w:left w:val="nil"/>
              <w:bottom w:val="nil"/>
              <w:right w:val="nil"/>
            </w:tcBorders>
            <w:noWrap/>
            <w:hideMark/>
          </w:tcPr>
          <w:p w14:paraId="5888ED8F"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RS2106286FFP</w:t>
            </w:r>
          </w:p>
        </w:tc>
        <w:tc>
          <w:tcPr>
            <w:tcW w:w="1166" w:type="dxa"/>
            <w:tcBorders>
              <w:top w:val="nil"/>
              <w:left w:val="nil"/>
              <w:bottom w:val="nil"/>
              <w:right w:val="nil"/>
            </w:tcBorders>
          </w:tcPr>
          <w:p w14:paraId="180E6E81"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7CB1FF62"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p.V</w:t>
            </w:r>
            <w:proofErr w:type="gramEnd"/>
            <w:r w:rsidRPr="00B669B1">
              <w:rPr>
                <w:color w:val="000000"/>
                <w:kern w:val="0"/>
                <w:sz w:val="16"/>
                <w:szCs w:val="16"/>
              </w:rPr>
              <w:t>411L</w:t>
            </w:r>
          </w:p>
        </w:tc>
        <w:tc>
          <w:tcPr>
            <w:tcW w:w="1346" w:type="dxa"/>
            <w:tcBorders>
              <w:top w:val="nil"/>
              <w:left w:val="nil"/>
              <w:bottom w:val="nil"/>
              <w:right w:val="nil"/>
            </w:tcBorders>
            <w:noWrap/>
            <w:hideMark/>
          </w:tcPr>
          <w:p w14:paraId="539F5F77" w14:textId="625DA03D"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227</w:t>
            </w:r>
            <w:r w:rsidR="00751C86">
              <w:rPr>
                <w:color w:val="000000"/>
                <w:kern w:val="0"/>
                <w:sz w:val="16"/>
                <w:szCs w:val="16"/>
              </w:rPr>
              <w:t>·</w:t>
            </w:r>
            <w:r w:rsidRPr="00B669B1">
              <w:rPr>
                <w:color w:val="000000"/>
                <w:kern w:val="0"/>
                <w:sz w:val="16"/>
                <w:szCs w:val="16"/>
              </w:rPr>
              <w:t>32</w:t>
            </w:r>
          </w:p>
        </w:tc>
        <w:tc>
          <w:tcPr>
            <w:tcW w:w="1843" w:type="dxa"/>
            <w:tcBorders>
              <w:top w:val="nil"/>
              <w:left w:val="nil"/>
              <w:bottom w:val="nil"/>
              <w:right w:val="nil"/>
            </w:tcBorders>
          </w:tcPr>
          <w:p w14:paraId="241E44A7"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3253C5B4" w14:textId="77777777" w:rsidTr="001B500B">
        <w:trPr>
          <w:trHeight w:val="300"/>
        </w:trPr>
        <w:tc>
          <w:tcPr>
            <w:tcW w:w="2268" w:type="dxa"/>
            <w:tcBorders>
              <w:top w:val="nil"/>
              <w:left w:val="nil"/>
              <w:bottom w:val="nil"/>
              <w:right w:val="nil"/>
            </w:tcBorders>
            <w:noWrap/>
            <w:hideMark/>
          </w:tcPr>
          <w:p w14:paraId="0625BBE5"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RS21026303FFP</w:t>
            </w:r>
          </w:p>
        </w:tc>
        <w:tc>
          <w:tcPr>
            <w:tcW w:w="1166" w:type="dxa"/>
            <w:tcBorders>
              <w:top w:val="nil"/>
              <w:left w:val="nil"/>
              <w:bottom w:val="nil"/>
              <w:right w:val="nil"/>
            </w:tcBorders>
          </w:tcPr>
          <w:p w14:paraId="70A5F83C"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2A3110E8"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p.V</w:t>
            </w:r>
            <w:proofErr w:type="gramEnd"/>
            <w:r w:rsidRPr="00B669B1">
              <w:rPr>
                <w:color w:val="000000"/>
                <w:kern w:val="0"/>
                <w:sz w:val="16"/>
                <w:szCs w:val="16"/>
              </w:rPr>
              <w:t>411L</w:t>
            </w:r>
          </w:p>
        </w:tc>
        <w:tc>
          <w:tcPr>
            <w:tcW w:w="1346" w:type="dxa"/>
            <w:tcBorders>
              <w:top w:val="nil"/>
              <w:left w:val="nil"/>
              <w:bottom w:val="nil"/>
              <w:right w:val="nil"/>
            </w:tcBorders>
            <w:noWrap/>
            <w:hideMark/>
          </w:tcPr>
          <w:p w14:paraId="3762588B" w14:textId="60E685C1"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252</w:t>
            </w:r>
            <w:r w:rsidR="00751C86">
              <w:rPr>
                <w:color w:val="000000"/>
                <w:kern w:val="0"/>
                <w:sz w:val="16"/>
                <w:szCs w:val="16"/>
              </w:rPr>
              <w:t>·</w:t>
            </w:r>
            <w:r w:rsidRPr="00B669B1">
              <w:rPr>
                <w:color w:val="000000"/>
                <w:kern w:val="0"/>
                <w:sz w:val="16"/>
                <w:szCs w:val="16"/>
              </w:rPr>
              <w:t>24</w:t>
            </w:r>
          </w:p>
        </w:tc>
        <w:tc>
          <w:tcPr>
            <w:tcW w:w="1843" w:type="dxa"/>
            <w:tcBorders>
              <w:top w:val="nil"/>
              <w:left w:val="nil"/>
              <w:bottom w:val="nil"/>
              <w:right w:val="nil"/>
            </w:tcBorders>
          </w:tcPr>
          <w:p w14:paraId="52EB922E"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7120A825" w14:textId="77777777" w:rsidTr="001B500B">
        <w:trPr>
          <w:trHeight w:val="300"/>
        </w:trPr>
        <w:tc>
          <w:tcPr>
            <w:tcW w:w="2268" w:type="dxa"/>
            <w:tcBorders>
              <w:top w:val="nil"/>
              <w:left w:val="nil"/>
              <w:bottom w:val="nil"/>
              <w:right w:val="nil"/>
            </w:tcBorders>
            <w:noWrap/>
            <w:hideMark/>
          </w:tcPr>
          <w:p w14:paraId="52D45FCF"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RS21029409FFP</w:t>
            </w:r>
          </w:p>
        </w:tc>
        <w:tc>
          <w:tcPr>
            <w:tcW w:w="1166" w:type="dxa"/>
            <w:tcBorders>
              <w:top w:val="nil"/>
              <w:left w:val="nil"/>
              <w:bottom w:val="nil"/>
              <w:right w:val="nil"/>
            </w:tcBorders>
          </w:tcPr>
          <w:p w14:paraId="386C64BD"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316166A6"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p.V</w:t>
            </w:r>
            <w:proofErr w:type="gramEnd"/>
            <w:r w:rsidRPr="00B669B1">
              <w:rPr>
                <w:color w:val="000000"/>
                <w:kern w:val="0"/>
                <w:sz w:val="16"/>
                <w:szCs w:val="16"/>
              </w:rPr>
              <w:t>411L</w:t>
            </w:r>
          </w:p>
        </w:tc>
        <w:tc>
          <w:tcPr>
            <w:tcW w:w="1346" w:type="dxa"/>
            <w:tcBorders>
              <w:top w:val="nil"/>
              <w:left w:val="nil"/>
              <w:bottom w:val="nil"/>
              <w:right w:val="nil"/>
            </w:tcBorders>
            <w:noWrap/>
            <w:hideMark/>
          </w:tcPr>
          <w:p w14:paraId="00ABCCCB" w14:textId="5BC75605"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151</w:t>
            </w:r>
            <w:r w:rsidR="00751C86">
              <w:rPr>
                <w:color w:val="000000"/>
                <w:kern w:val="0"/>
                <w:sz w:val="16"/>
                <w:szCs w:val="16"/>
              </w:rPr>
              <w:t>·</w:t>
            </w:r>
            <w:r w:rsidRPr="00B669B1">
              <w:rPr>
                <w:color w:val="000000"/>
                <w:kern w:val="0"/>
                <w:sz w:val="16"/>
                <w:szCs w:val="16"/>
              </w:rPr>
              <w:t>55</w:t>
            </w:r>
          </w:p>
        </w:tc>
        <w:tc>
          <w:tcPr>
            <w:tcW w:w="1843" w:type="dxa"/>
            <w:tcBorders>
              <w:top w:val="nil"/>
              <w:left w:val="nil"/>
              <w:bottom w:val="nil"/>
              <w:right w:val="nil"/>
            </w:tcBorders>
          </w:tcPr>
          <w:p w14:paraId="59DC3D18"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699B4212" w14:textId="77777777" w:rsidTr="001B500B">
        <w:trPr>
          <w:trHeight w:val="300"/>
        </w:trPr>
        <w:tc>
          <w:tcPr>
            <w:tcW w:w="2268" w:type="dxa"/>
            <w:tcBorders>
              <w:top w:val="nil"/>
              <w:left w:val="nil"/>
              <w:bottom w:val="nil"/>
              <w:right w:val="nil"/>
            </w:tcBorders>
            <w:noWrap/>
            <w:hideMark/>
          </w:tcPr>
          <w:p w14:paraId="0CDF845D"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2020-06835-1</w:t>
            </w:r>
          </w:p>
        </w:tc>
        <w:tc>
          <w:tcPr>
            <w:tcW w:w="1166" w:type="dxa"/>
            <w:tcBorders>
              <w:top w:val="nil"/>
              <w:left w:val="nil"/>
              <w:bottom w:val="nil"/>
              <w:right w:val="nil"/>
            </w:tcBorders>
          </w:tcPr>
          <w:p w14:paraId="75E58D11"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0261C89B"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p.V</w:t>
            </w:r>
            <w:proofErr w:type="gramEnd"/>
            <w:r w:rsidRPr="00B669B1">
              <w:rPr>
                <w:color w:val="000000"/>
                <w:kern w:val="0"/>
                <w:sz w:val="16"/>
                <w:szCs w:val="16"/>
              </w:rPr>
              <w:t>411L</w:t>
            </w:r>
          </w:p>
        </w:tc>
        <w:tc>
          <w:tcPr>
            <w:tcW w:w="1346" w:type="dxa"/>
            <w:tcBorders>
              <w:top w:val="nil"/>
              <w:left w:val="nil"/>
              <w:bottom w:val="nil"/>
              <w:right w:val="nil"/>
            </w:tcBorders>
            <w:noWrap/>
            <w:hideMark/>
          </w:tcPr>
          <w:p w14:paraId="7C59867F" w14:textId="1FD6D4DD"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315</w:t>
            </w:r>
            <w:r w:rsidR="00751C86">
              <w:rPr>
                <w:color w:val="000000"/>
                <w:kern w:val="0"/>
                <w:sz w:val="16"/>
                <w:szCs w:val="16"/>
              </w:rPr>
              <w:t>·</w:t>
            </w:r>
            <w:r w:rsidRPr="00B669B1">
              <w:rPr>
                <w:color w:val="000000"/>
                <w:kern w:val="0"/>
                <w:sz w:val="16"/>
                <w:szCs w:val="16"/>
              </w:rPr>
              <w:t>05</w:t>
            </w:r>
          </w:p>
        </w:tc>
        <w:tc>
          <w:tcPr>
            <w:tcW w:w="1843" w:type="dxa"/>
            <w:tcBorders>
              <w:top w:val="nil"/>
              <w:left w:val="nil"/>
              <w:bottom w:val="nil"/>
              <w:right w:val="nil"/>
            </w:tcBorders>
          </w:tcPr>
          <w:p w14:paraId="1189AC14"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4D94A0A6" w14:textId="77777777" w:rsidTr="001B500B">
        <w:trPr>
          <w:trHeight w:val="300"/>
        </w:trPr>
        <w:tc>
          <w:tcPr>
            <w:tcW w:w="2268" w:type="dxa"/>
            <w:tcBorders>
              <w:top w:val="nil"/>
              <w:left w:val="nil"/>
              <w:bottom w:val="nil"/>
              <w:right w:val="nil"/>
            </w:tcBorders>
            <w:noWrap/>
            <w:hideMark/>
          </w:tcPr>
          <w:p w14:paraId="04429F55"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lastRenderedPageBreak/>
              <w:t>22848</w:t>
            </w:r>
          </w:p>
        </w:tc>
        <w:tc>
          <w:tcPr>
            <w:tcW w:w="1166" w:type="dxa"/>
            <w:tcBorders>
              <w:top w:val="nil"/>
              <w:left w:val="nil"/>
              <w:bottom w:val="nil"/>
              <w:right w:val="nil"/>
            </w:tcBorders>
          </w:tcPr>
          <w:p w14:paraId="0AE73DD9"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643C699F"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p.V</w:t>
            </w:r>
            <w:proofErr w:type="gramEnd"/>
            <w:r w:rsidRPr="00B669B1">
              <w:rPr>
                <w:color w:val="000000"/>
                <w:kern w:val="0"/>
                <w:sz w:val="16"/>
                <w:szCs w:val="16"/>
              </w:rPr>
              <w:t>411L</w:t>
            </w:r>
          </w:p>
        </w:tc>
        <w:tc>
          <w:tcPr>
            <w:tcW w:w="1346" w:type="dxa"/>
            <w:tcBorders>
              <w:top w:val="nil"/>
              <w:left w:val="nil"/>
              <w:bottom w:val="nil"/>
              <w:right w:val="nil"/>
            </w:tcBorders>
            <w:noWrap/>
            <w:hideMark/>
          </w:tcPr>
          <w:p w14:paraId="7CACF703" w14:textId="10822AFB"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42</w:t>
            </w:r>
            <w:r w:rsidR="00751C86">
              <w:rPr>
                <w:color w:val="000000"/>
                <w:kern w:val="0"/>
                <w:sz w:val="16"/>
                <w:szCs w:val="16"/>
              </w:rPr>
              <w:t>3·</w:t>
            </w:r>
            <w:r w:rsidRPr="00B669B1">
              <w:rPr>
                <w:color w:val="000000"/>
                <w:kern w:val="0"/>
                <w:sz w:val="16"/>
                <w:szCs w:val="16"/>
              </w:rPr>
              <w:t>73</w:t>
            </w:r>
          </w:p>
        </w:tc>
        <w:tc>
          <w:tcPr>
            <w:tcW w:w="1843" w:type="dxa"/>
            <w:tcBorders>
              <w:top w:val="nil"/>
              <w:left w:val="nil"/>
              <w:bottom w:val="nil"/>
              <w:right w:val="nil"/>
            </w:tcBorders>
          </w:tcPr>
          <w:p w14:paraId="128D30C5"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46536905" w14:textId="77777777" w:rsidTr="001B500B">
        <w:trPr>
          <w:trHeight w:val="300"/>
        </w:trPr>
        <w:tc>
          <w:tcPr>
            <w:tcW w:w="2268" w:type="dxa"/>
            <w:tcBorders>
              <w:top w:val="nil"/>
              <w:left w:val="nil"/>
              <w:bottom w:val="nil"/>
              <w:right w:val="nil"/>
            </w:tcBorders>
            <w:noWrap/>
            <w:hideMark/>
          </w:tcPr>
          <w:p w14:paraId="59E3EB27"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CP10003817</w:t>
            </w:r>
          </w:p>
        </w:tc>
        <w:tc>
          <w:tcPr>
            <w:tcW w:w="1166" w:type="dxa"/>
            <w:tcBorders>
              <w:top w:val="nil"/>
              <w:left w:val="nil"/>
              <w:bottom w:val="nil"/>
              <w:right w:val="nil"/>
            </w:tcBorders>
          </w:tcPr>
          <w:p w14:paraId="17C111C2"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64D30A1A"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p.V</w:t>
            </w:r>
            <w:proofErr w:type="gramEnd"/>
            <w:r w:rsidRPr="00B669B1">
              <w:rPr>
                <w:color w:val="000000"/>
                <w:kern w:val="0"/>
                <w:sz w:val="16"/>
                <w:szCs w:val="16"/>
              </w:rPr>
              <w:t>411L</w:t>
            </w:r>
          </w:p>
        </w:tc>
        <w:tc>
          <w:tcPr>
            <w:tcW w:w="1346" w:type="dxa"/>
            <w:tcBorders>
              <w:top w:val="nil"/>
              <w:left w:val="nil"/>
              <w:bottom w:val="nil"/>
              <w:right w:val="nil"/>
            </w:tcBorders>
            <w:noWrap/>
            <w:hideMark/>
          </w:tcPr>
          <w:p w14:paraId="0F37845B" w14:textId="7E43148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19</w:t>
            </w:r>
            <w:r w:rsidR="00751C86">
              <w:rPr>
                <w:color w:val="000000"/>
                <w:kern w:val="0"/>
                <w:sz w:val="16"/>
                <w:szCs w:val="16"/>
              </w:rPr>
              <w:t>7·</w:t>
            </w:r>
            <w:r w:rsidRPr="00B669B1">
              <w:rPr>
                <w:color w:val="000000"/>
                <w:kern w:val="0"/>
                <w:sz w:val="16"/>
                <w:szCs w:val="16"/>
              </w:rPr>
              <w:t>331</w:t>
            </w:r>
          </w:p>
        </w:tc>
        <w:tc>
          <w:tcPr>
            <w:tcW w:w="1843" w:type="dxa"/>
            <w:tcBorders>
              <w:top w:val="nil"/>
              <w:left w:val="nil"/>
              <w:bottom w:val="nil"/>
              <w:right w:val="nil"/>
            </w:tcBorders>
          </w:tcPr>
          <w:p w14:paraId="5FDD42AA"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6D29A4B7" w14:textId="77777777" w:rsidTr="001B500B">
        <w:trPr>
          <w:trHeight w:val="300"/>
        </w:trPr>
        <w:tc>
          <w:tcPr>
            <w:tcW w:w="2268" w:type="dxa"/>
            <w:tcBorders>
              <w:top w:val="nil"/>
              <w:left w:val="nil"/>
              <w:bottom w:val="nil"/>
              <w:right w:val="nil"/>
            </w:tcBorders>
            <w:noWrap/>
            <w:hideMark/>
          </w:tcPr>
          <w:p w14:paraId="08F0C8ED"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CP50005938</w:t>
            </w:r>
          </w:p>
        </w:tc>
        <w:tc>
          <w:tcPr>
            <w:tcW w:w="1166" w:type="dxa"/>
            <w:tcBorders>
              <w:top w:val="nil"/>
              <w:left w:val="nil"/>
              <w:bottom w:val="nil"/>
              <w:right w:val="nil"/>
            </w:tcBorders>
          </w:tcPr>
          <w:p w14:paraId="1858D2FD"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22A2F1CE"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p.V</w:t>
            </w:r>
            <w:proofErr w:type="gramEnd"/>
            <w:r w:rsidRPr="00B669B1">
              <w:rPr>
                <w:color w:val="000000"/>
                <w:kern w:val="0"/>
                <w:sz w:val="16"/>
                <w:szCs w:val="16"/>
              </w:rPr>
              <w:t>411L</w:t>
            </w:r>
          </w:p>
        </w:tc>
        <w:tc>
          <w:tcPr>
            <w:tcW w:w="1346" w:type="dxa"/>
            <w:tcBorders>
              <w:top w:val="nil"/>
              <w:left w:val="nil"/>
              <w:bottom w:val="nil"/>
              <w:right w:val="nil"/>
            </w:tcBorders>
            <w:noWrap/>
            <w:hideMark/>
          </w:tcPr>
          <w:p w14:paraId="602320A9"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3EA8CF68"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60731D09" w14:textId="77777777" w:rsidTr="001B500B">
        <w:trPr>
          <w:trHeight w:val="300"/>
        </w:trPr>
        <w:tc>
          <w:tcPr>
            <w:tcW w:w="2268" w:type="dxa"/>
            <w:tcBorders>
              <w:top w:val="nil"/>
              <w:left w:val="nil"/>
              <w:bottom w:val="nil"/>
              <w:right w:val="nil"/>
            </w:tcBorders>
            <w:noWrap/>
            <w:hideMark/>
          </w:tcPr>
          <w:p w14:paraId="71A0FBCF"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CP60010076</w:t>
            </w:r>
          </w:p>
        </w:tc>
        <w:tc>
          <w:tcPr>
            <w:tcW w:w="1166" w:type="dxa"/>
            <w:tcBorders>
              <w:top w:val="nil"/>
              <w:left w:val="nil"/>
              <w:bottom w:val="nil"/>
              <w:right w:val="nil"/>
            </w:tcBorders>
          </w:tcPr>
          <w:p w14:paraId="47E933CD"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58752633"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p.V</w:t>
            </w:r>
            <w:proofErr w:type="gramEnd"/>
            <w:r w:rsidRPr="00B669B1">
              <w:rPr>
                <w:color w:val="000000"/>
                <w:kern w:val="0"/>
                <w:sz w:val="16"/>
                <w:szCs w:val="16"/>
              </w:rPr>
              <w:t>411L</w:t>
            </w:r>
          </w:p>
        </w:tc>
        <w:tc>
          <w:tcPr>
            <w:tcW w:w="1346" w:type="dxa"/>
            <w:tcBorders>
              <w:top w:val="nil"/>
              <w:left w:val="nil"/>
              <w:bottom w:val="nil"/>
              <w:right w:val="nil"/>
            </w:tcBorders>
            <w:noWrap/>
            <w:hideMark/>
          </w:tcPr>
          <w:p w14:paraId="21474D7E"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4774A1E1"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60709282" w14:textId="77777777" w:rsidTr="001B500B">
        <w:trPr>
          <w:trHeight w:val="300"/>
        </w:trPr>
        <w:tc>
          <w:tcPr>
            <w:tcW w:w="2268" w:type="dxa"/>
            <w:tcBorders>
              <w:top w:val="nil"/>
              <w:left w:val="nil"/>
              <w:bottom w:val="nil"/>
              <w:right w:val="nil"/>
            </w:tcBorders>
            <w:noWrap/>
            <w:hideMark/>
          </w:tcPr>
          <w:p w14:paraId="3B2DDC7A"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CP70005653</w:t>
            </w:r>
          </w:p>
        </w:tc>
        <w:tc>
          <w:tcPr>
            <w:tcW w:w="1166" w:type="dxa"/>
            <w:tcBorders>
              <w:top w:val="nil"/>
              <w:left w:val="nil"/>
              <w:bottom w:val="nil"/>
              <w:right w:val="nil"/>
            </w:tcBorders>
          </w:tcPr>
          <w:p w14:paraId="697017F9"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0C549BA1"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p.V</w:t>
            </w:r>
            <w:proofErr w:type="gramEnd"/>
            <w:r w:rsidRPr="00B669B1">
              <w:rPr>
                <w:color w:val="000000"/>
                <w:kern w:val="0"/>
                <w:sz w:val="16"/>
                <w:szCs w:val="16"/>
              </w:rPr>
              <w:t>411L</w:t>
            </w:r>
          </w:p>
        </w:tc>
        <w:tc>
          <w:tcPr>
            <w:tcW w:w="1346" w:type="dxa"/>
            <w:tcBorders>
              <w:top w:val="nil"/>
              <w:left w:val="nil"/>
              <w:bottom w:val="nil"/>
              <w:right w:val="nil"/>
            </w:tcBorders>
            <w:noWrap/>
            <w:hideMark/>
          </w:tcPr>
          <w:p w14:paraId="24E31FBE"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384594F7"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3FA89075" w14:textId="77777777" w:rsidTr="001B500B">
        <w:trPr>
          <w:trHeight w:val="300"/>
        </w:trPr>
        <w:tc>
          <w:tcPr>
            <w:tcW w:w="2268" w:type="dxa"/>
            <w:tcBorders>
              <w:top w:val="nil"/>
              <w:left w:val="nil"/>
              <w:bottom w:val="nil"/>
              <w:right w:val="nil"/>
            </w:tcBorders>
            <w:noWrap/>
            <w:hideMark/>
          </w:tcPr>
          <w:p w14:paraId="59B169B4"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CP70008593</w:t>
            </w:r>
          </w:p>
        </w:tc>
        <w:tc>
          <w:tcPr>
            <w:tcW w:w="1166" w:type="dxa"/>
            <w:tcBorders>
              <w:top w:val="nil"/>
              <w:left w:val="nil"/>
              <w:bottom w:val="nil"/>
              <w:right w:val="nil"/>
            </w:tcBorders>
          </w:tcPr>
          <w:p w14:paraId="06310E7D"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23057AB3"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p.V</w:t>
            </w:r>
            <w:proofErr w:type="gramEnd"/>
            <w:r w:rsidRPr="00B669B1">
              <w:rPr>
                <w:color w:val="000000"/>
                <w:kern w:val="0"/>
                <w:sz w:val="16"/>
                <w:szCs w:val="16"/>
              </w:rPr>
              <w:t>411L</w:t>
            </w:r>
          </w:p>
        </w:tc>
        <w:tc>
          <w:tcPr>
            <w:tcW w:w="1346" w:type="dxa"/>
            <w:tcBorders>
              <w:top w:val="nil"/>
              <w:left w:val="nil"/>
              <w:bottom w:val="nil"/>
              <w:right w:val="nil"/>
            </w:tcBorders>
            <w:noWrap/>
            <w:hideMark/>
          </w:tcPr>
          <w:p w14:paraId="2440DBBA"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673A38F9"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6CF35EDB" w14:textId="77777777" w:rsidTr="001B500B">
        <w:trPr>
          <w:trHeight w:val="300"/>
        </w:trPr>
        <w:tc>
          <w:tcPr>
            <w:tcW w:w="2268" w:type="dxa"/>
            <w:tcBorders>
              <w:top w:val="nil"/>
              <w:left w:val="nil"/>
              <w:bottom w:val="nil"/>
              <w:right w:val="nil"/>
            </w:tcBorders>
            <w:noWrap/>
            <w:hideMark/>
          </w:tcPr>
          <w:p w14:paraId="40BAB6D7"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CP70020681</w:t>
            </w:r>
          </w:p>
        </w:tc>
        <w:tc>
          <w:tcPr>
            <w:tcW w:w="1166" w:type="dxa"/>
            <w:tcBorders>
              <w:top w:val="nil"/>
              <w:left w:val="nil"/>
              <w:bottom w:val="nil"/>
              <w:right w:val="nil"/>
            </w:tcBorders>
          </w:tcPr>
          <w:p w14:paraId="560523E1"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1E3E5D69"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p.V</w:t>
            </w:r>
            <w:proofErr w:type="gramEnd"/>
            <w:r w:rsidRPr="00B669B1">
              <w:rPr>
                <w:color w:val="000000"/>
                <w:kern w:val="0"/>
                <w:sz w:val="16"/>
                <w:szCs w:val="16"/>
              </w:rPr>
              <w:t>411L</w:t>
            </w:r>
          </w:p>
        </w:tc>
        <w:tc>
          <w:tcPr>
            <w:tcW w:w="1346" w:type="dxa"/>
            <w:tcBorders>
              <w:top w:val="nil"/>
              <w:left w:val="nil"/>
              <w:bottom w:val="nil"/>
              <w:right w:val="nil"/>
            </w:tcBorders>
            <w:noWrap/>
            <w:hideMark/>
          </w:tcPr>
          <w:p w14:paraId="5992437C"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5B33CAAE"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664C889F" w14:textId="77777777" w:rsidTr="001B500B">
        <w:trPr>
          <w:trHeight w:val="300"/>
        </w:trPr>
        <w:tc>
          <w:tcPr>
            <w:tcW w:w="2268" w:type="dxa"/>
            <w:tcBorders>
              <w:top w:val="nil"/>
              <w:left w:val="nil"/>
              <w:bottom w:val="nil"/>
              <w:right w:val="nil"/>
            </w:tcBorders>
            <w:noWrap/>
            <w:hideMark/>
          </w:tcPr>
          <w:p w14:paraId="4F8AFC1B"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CP70024351</w:t>
            </w:r>
          </w:p>
        </w:tc>
        <w:tc>
          <w:tcPr>
            <w:tcW w:w="1166" w:type="dxa"/>
            <w:tcBorders>
              <w:top w:val="nil"/>
              <w:left w:val="nil"/>
              <w:bottom w:val="nil"/>
              <w:right w:val="nil"/>
            </w:tcBorders>
          </w:tcPr>
          <w:p w14:paraId="21F67E16"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084FE983"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p.V</w:t>
            </w:r>
            <w:proofErr w:type="gramEnd"/>
            <w:r w:rsidRPr="00B669B1">
              <w:rPr>
                <w:color w:val="000000"/>
                <w:kern w:val="0"/>
                <w:sz w:val="16"/>
                <w:szCs w:val="16"/>
              </w:rPr>
              <w:t>411L</w:t>
            </w:r>
          </w:p>
        </w:tc>
        <w:tc>
          <w:tcPr>
            <w:tcW w:w="1346" w:type="dxa"/>
            <w:tcBorders>
              <w:top w:val="nil"/>
              <w:left w:val="nil"/>
              <w:bottom w:val="nil"/>
              <w:right w:val="nil"/>
            </w:tcBorders>
            <w:noWrap/>
            <w:hideMark/>
          </w:tcPr>
          <w:p w14:paraId="7CBE000E" w14:textId="4483D71E"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27</w:t>
            </w:r>
            <w:r w:rsidR="00751C86">
              <w:rPr>
                <w:color w:val="000000"/>
                <w:kern w:val="0"/>
                <w:sz w:val="16"/>
                <w:szCs w:val="16"/>
              </w:rPr>
              <w:t>8·</w:t>
            </w:r>
            <w:r w:rsidRPr="00B669B1">
              <w:rPr>
                <w:color w:val="000000"/>
                <w:kern w:val="0"/>
                <w:sz w:val="16"/>
                <w:szCs w:val="16"/>
              </w:rPr>
              <w:t>771</w:t>
            </w:r>
          </w:p>
        </w:tc>
        <w:tc>
          <w:tcPr>
            <w:tcW w:w="1843" w:type="dxa"/>
            <w:tcBorders>
              <w:top w:val="nil"/>
              <w:left w:val="nil"/>
              <w:bottom w:val="nil"/>
              <w:right w:val="nil"/>
            </w:tcBorders>
          </w:tcPr>
          <w:p w14:paraId="20152581"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3E9DB140" w14:textId="77777777" w:rsidTr="001B500B">
        <w:trPr>
          <w:trHeight w:val="300"/>
        </w:trPr>
        <w:tc>
          <w:tcPr>
            <w:tcW w:w="2268" w:type="dxa"/>
            <w:tcBorders>
              <w:top w:val="nil"/>
              <w:left w:val="nil"/>
              <w:bottom w:val="nil"/>
              <w:right w:val="nil"/>
            </w:tcBorders>
            <w:noWrap/>
            <w:hideMark/>
          </w:tcPr>
          <w:p w14:paraId="212235E6"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CP70027380</w:t>
            </w:r>
          </w:p>
        </w:tc>
        <w:tc>
          <w:tcPr>
            <w:tcW w:w="1166" w:type="dxa"/>
            <w:tcBorders>
              <w:top w:val="nil"/>
              <w:left w:val="nil"/>
              <w:bottom w:val="nil"/>
              <w:right w:val="nil"/>
            </w:tcBorders>
          </w:tcPr>
          <w:p w14:paraId="387A6EE1"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4BFC7BAA"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p.V</w:t>
            </w:r>
            <w:proofErr w:type="gramEnd"/>
            <w:r w:rsidRPr="00B669B1">
              <w:rPr>
                <w:color w:val="000000"/>
                <w:kern w:val="0"/>
                <w:sz w:val="16"/>
                <w:szCs w:val="16"/>
              </w:rPr>
              <w:t>411L</w:t>
            </w:r>
          </w:p>
        </w:tc>
        <w:tc>
          <w:tcPr>
            <w:tcW w:w="1346" w:type="dxa"/>
            <w:tcBorders>
              <w:top w:val="nil"/>
              <w:left w:val="nil"/>
              <w:bottom w:val="nil"/>
              <w:right w:val="nil"/>
            </w:tcBorders>
            <w:noWrap/>
            <w:hideMark/>
          </w:tcPr>
          <w:p w14:paraId="3020FF00"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7CE37F75"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20711527" w14:textId="77777777" w:rsidTr="001B500B">
        <w:trPr>
          <w:trHeight w:val="300"/>
        </w:trPr>
        <w:tc>
          <w:tcPr>
            <w:tcW w:w="2268" w:type="dxa"/>
            <w:tcBorders>
              <w:top w:val="nil"/>
              <w:left w:val="nil"/>
              <w:bottom w:val="nil"/>
              <w:right w:val="nil"/>
            </w:tcBorders>
            <w:noWrap/>
            <w:hideMark/>
          </w:tcPr>
          <w:p w14:paraId="42A5C6EE"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CP70042177</w:t>
            </w:r>
          </w:p>
        </w:tc>
        <w:tc>
          <w:tcPr>
            <w:tcW w:w="1166" w:type="dxa"/>
            <w:tcBorders>
              <w:top w:val="nil"/>
              <w:left w:val="nil"/>
              <w:bottom w:val="nil"/>
              <w:right w:val="nil"/>
            </w:tcBorders>
          </w:tcPr>
          <w:p w14:paraId="6CCD7AC4"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21EB9708"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p.V</w:t>
            </w:r>
            <w:proofErr w:type="gramEnd"/>
            <w:r w:rsidRPr="00B669B1">
              <w:rPr>
                <w:color w:val="000000"/>
                <w:kern w:val="0"/>
                <w:sz w:val="16"/>
                <w:szCs w:val="16"/>
              </w:rPr>
              <w:t>411L</w:t>
            </w:r>
          </w:p>
        </w:tc>
        <w:tc>
          <w:tcPr>
            <w:tcW w:w="1346" w:type="dxa"/>
            <w:tcBorders>
              <w:top w:val="nil"/>
              <w:left w:val="nil"/>
              <w:bottom w:val="nil"/>
              <w:right w:val="nil"/>
            </w:tcBorders>
            <w:noWrap/>
            <w:hideMark/>
          </w:tcPr>
          <w:p w14:paraId="660DE20C" w14:textId="48DA6876"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25</w:t>
            </w:r>
            <w:r w:rsidR="00751C86">
              <w:rPr>
                <w:color w:val="000000"/>
                <w:kern w:val="0"/>
                <w:sz w:val="16"/>
                <w:szCs w:val="16"/>
              </w:rPr>
              <w:t>6·</w:t>
            </w:r>
            <w:r w:rsidRPr="00B669B1">
              <w:rPr>
                <w:color w:val="000000"/>
                <w:kern w:val="0"/>
                <w:sz w:val="16"/>
                <w:szCs w:val="16"/>
              </w:rPr>
              <w:t>425</w:t>
            </w:r>
          </w:p>
        </w:tc>
        <w:tc>
          <w:tcPr>
            <w:tcW w:w="1843" w:type="dxa"/>
            <w:tcBorders>
              <w:top w:val="nil"/>
              <w:left w:val="nil"/>
              <w:bottom w:val="nil"/>
              <w:right w:val="nil"/>
            </w:tcBorders>
          </w:tcPr>
          <w:p w14:paraId="3DA5E5E3"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4F2572E9" w14:textId="77777777" w:rsidTr="001B500B">
        <w:trPr>
          <w:trHeight w:val="300"/>
        </w:trPr>
        <w:tc>
          <w:tcPr>
            <w:tcW w:w="2268" w:type="dxa"/>
            <w:tcBorders>
              <w:top w:val="nil"/>
              <w:left w:val="nil"/>
              <w:bottom w:val="nil"/>
              <w:right w:val="nil"/>
            </w:tcBorders>
            <w:noWrap/>
            <w:hideMark/>
          </w:tcPr>
          <w:p w14:paraId="2D452AEC"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CP70044365</w:t>
            </w:r>
          </w:p>
        </w:tc>
        <w:tc>
          <w:tcPr>
            <w:tcW w:w="1166" w:type="dxa"/>
            <w:tcBorders>
              <w:top w:val="nil"/>
              <w:left w:val="nil"/>
              <w:bottom w:val="nil"/>
              <w:right w:val="nil"/>
            </w:tcBorders>
          </w:tcPr>
          <w:p w14:paraId="518C6A96"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12E1E7F1"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p.V</w:t>
            </w:r>
            <w:proofErr w:type="gramEnd"/>
            <w:r w:rsidRPr="00B669B1">
              <w:rPr>
                <w:color w:val="000000"/>
                <w:kern w:val="0"/>
                <w:sz w:val="16"/>
                <w:szCs w:val="16"/>
              </w:rPr>
              <w:t>411L</w:t>
            </w:r>
          </w:p>
        </w:tc>
        <w:tc>
          <w:tcPr>
            <w:tcW w:w="1346" w:type="dxa"/>
            <w:tcBorders>
              <w:top w:val="nil"/>
              <w:left w:val="nil"/>
              <w:bottom w:val="nil"/>
              <w:right w:val="nil"/>
            </w:tcBorders>
            <w:noWrap/>
            <w:hideMark/>
          </w:tcPr>
          <w:p w14:paraId="7F8BCE28"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3170CAEB"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4AD227E7" w14:textId="77777777" w:rsidTr="001B500B">
        <w:trPr>
          <w:trHeight w:val="300"/>
        </w:trPr>
        <w:tc>
          <w:tcPr>
            <w:tcW w:w="2268" w:type="dxa"/>
            <w:tcBorders>
              <w:top w:val="nil"/>
              <w:left w:val="nil"/>
              <w:bottom w:val="nil"/>
              <w:right w:val="nil"/>
            </w:tcBorders>
            <w:noWrap/>
            <w:hideMark/>
          </w:tcPr>
          <w:p w14:paraId="6AB630CE"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CP70047002</w:t>
            </w:r>
          </w:p>
        </w:tc>
        <w:tc>
          <w:tcPr>
            <w:tcW w:w="1166" w:type="dxa"/>
            <w:tcBorders>
              <w:top w:val="nil"/>
              <w:left w:val="nil"/>
              <w:bottom w:val="nil"/>
              <w:right w:val="nil"/>
            </w:tcBorders>
          </w:tcPr>
          <w:p w14:paraId="6A7B38B5"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143B6AD9"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p.V</w:t>
            </w:r>
            <w:proofErr w:type="gramEnd"/>
            <w:r w:rsidRPr="00B669B1">
              <w:rPr>
                <w:color w:val="000000"/>
                <w:kern w:val="0"/>
                <w:sz w:val="16"/>
                <w:szCs w:val="16"/>
              </w:rPr>
              <w:t>411L</w:t>
            </w:r>
          </w:p>
        </w:tc>
        <w:tc>
          <w:tcPr>
            <w:tcW w:w="1346" w:type="dxa"/>
            <w:tcBorders>
              <w:top w:val="nil"/>
              <w:left w:val="nil"/>
              <w:bottom w:val="nil"/>
              <w:right w:val="nil"/>
            </w:tcBorders>
            <w:noWrap/>
            <w:hideMark/>
          </w:tcPr>
          <w:p w14:paraId="467EBA4F" w14:textId="42D91FCE"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25</w:t>
            </w:r>
            <w:r w:rsidR="00751C86">
              <w:rPr>
                <w:color w:val="000000"/>
                <w:kern w:val="0"/>
                <w:sz w:val="16"/>
                <w:szCs w:val="16"/>
              </w:rPr>
              <w:t>9·</w:t>
            </w:r>
            <w:r w:rsidRPr="00B669B1">
              <w:rPr>
                <w:color w:val="000000"/>
                <w:kern w:val="0"/>
                <w:sz w:val="16"/>
                <w:szCs w:val="16"/>
              </w:rPr>
              <w:t>218</w:t>
            </w:r>
          </w:p>
        </w:tc>
        <w:tc>
          <w:tcPr>
            <w:tcW w:w="1843" w:type="dxa"/>
            <w:tcBorders>
              <w:top w:val="nil"/>
              <w:left w:val="nil"/>
              <w:bottom w:val="nil"/>
              <w:right w:val="nil"/>
            </w:tcBorders>
          </w:tcPr>
          <w:p w14:paraId="06BE3A60"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0AB3E850" w14:textId="77777777" w:rsidTr="001B500B">
        <w:trPr>
          <w:trHeight w:val="300"/>
        </w:trPr>
        <w:tc>
          <w:tcPr>
            <w:tcW w:w="2268" w:type="dxa"/>
            <w:tcBorders>
              <w:top w:val="nil"/>
              <w:left w:val="nil"/>
              <w:bottom w:val="nil"/>
              <w:right w:val="nil"/>
            </w:tcBorders>
            <w:noWrap/>
            <w:hideMark/>
          </w:tcPr>
          <w:p w14:paraId="7B519724"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P207325</w:t>
            </w:r>
          </w:p>
        </w:tc>
        <w:tc>
          <w:tcPr>
            <w:tcW w:w="1166" w:type="dxa"/>
            <w:tcBorders>
              <w:top w:val="nil"/>
              <w:left w:val="nil"/>
              <w:bottom w:val="nil"/>
              <w:right w:val="nil"/>
            </w:tcBorders>
          </w:tcPr>
          <w:p w14:paraId="04203233"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62327437"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p.V</w:t>
            </w:r>
            <w:proofErr w:type="gramEnd"/>
            <w:r w:rsidRPr="00B669B1">
              <w:rPr>
                <w:color w:val="000000"/>
                <w:kern w:val="0"/>
                <w:sz w:val="16"/>
                <w:szCs w:val="16"/>
              </w:rPr>
              <w:t>411L</w:t>
            </w:r>
          </w:p>
        </w:tc>
        <w:tc>
          <w:tcPr>
            <w:tcW w:w="1346" w:type="dxa"/>
            <w:tcBorders>
              <w:top w:val="nil"/>
              <w:left w:val="nil"/>
              <w:bottom w:val="nil"/>
              <w:right w:val="nil"/>
            </w:tcBorders>
            <w:noWrap/>
            <w:hideMark/>
          </w:tcPr>
          <w:p w14:paraId="44A149D5" w14:textId="0FEBEED9"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18</w:t>
            </w:r>
            <w:r w:rsidR="00751C86">
              <w:rPr>
                <w:color w:val="000000"/>
                <w:kern w:val="0"/>
                <w:sz w:val="16"/>
                <w:szCs w:val="16"/>
              </w:rPr>
              <w:t>1·</w:t>
            </w:r>
            <w:r w:rsidRPr="00B669B1">
              <w:rPr>
                <w:color w:val="000000"/>
                <w:kern w:val="0"/>
                <w:sz w:val="16"/>
                <w:szCs w:val="16"/>
              </w:rPr>
              <w:t>38</w:t>
            </w:r>
          </w:p>
        </w:tc>
        <w:tc>
          <w:tcPr>
            <w:tcW w:w="1843" w:type="dxa"/>
            <w:tcBorders>
              <w:top w:val="nil"/>
              <w:left w:val="nil"/>
              <w:bottom w:val="nil"/>
              <w:right w:val="nil"/>
            </w:tcBorders>
          </w:tcPr>
          <w:p w14:paraId="7A9A40C6"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160ED995" w14:textId="77777777" w:rsidTr="001B500B">
        <w:trPr>
          <w:trHeight w:val="300"/>
        </w:trPr>
        <w:tc>
          <w:tcPr>
            <w:tcW w:w="2268" w:type="dxa"/>
            <w:tcBorders>
              <w:top w:val="nil"/>
              <w:left w:val="nil"/>
              <w:bottom w:val="nil"/>
              <w:right w:val="nil"/>
            </w:tcBorders>
            <w:noWrap/>
            <w:hideMark/>
          </w:tcPr>
          <w:p w14:paraId="32E40C9F"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P224738</w:t>
            </w:r>
          </w:p>
        </w:tc>
        <w:tc>
          <w:tcPr>
            <w:tcW w:w="1166" w:type="dxa"/>
            <w:tcBorders>
              <w:top w:val="nil"/>
              <w:left w:val="nil"/>
              <w:bottom w:val="nil"/>
              <w:right w:val="nil"/>
            </w:tcBorders>
          </w:tcPr>
          <w:p w14:paraId="71C4F525"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2BFD6DED"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p.V</w:t>
            </w:r>
            <w:proofErr w:type="gramEnd"/>
            <w:r w:rsidRPr="00B669B1">
              <w:rPr>
                <w:color w:val="000000"/>
                <w:kern w:val="0"/>
                <w:sz w:val="16"/>
                <w:szCs w:val="16"/>
              </w:rPr>
              <w:t>411L</w:t>
            </w:r>
          </w:p>
        </w:tc>
        <w:tc>
          <w:tcPr>
            <w:tcW w:w="1346" w:type="dxa"/>
            <w:tcBorders>
              <w:top w:val="nil"/>
              <w:left w:val="nil"/>
              <w:bottom w:val="nil"/>
              <w:right w:val="nil"/>
            </w:tcBorders>
            <w:noWrap/>
            <w:hideMark/>
          </w:tcPr>
          <w:p w14:paraId="346EDCB6" w14:textId="79E07FA0"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26</w:t>
            </w:r>
            <w:r w:rsidR="00751C86">
              <w:rPr>
                <w:color w:val="000000"/>
                <w:kern w:val="0"/>
                <w:sz w:val="16"/>
                <w:szCs w:val="16"/>
              </w:rPr>
              <w:t>7·</w:t>
            </w:r>
            <w:r w:rsidRPr="00B669B1">
              <w:rPr>
                <w:color w:val="000000"/>
                <w:kern w:val="0"/>
                <w:sz w:val="16"/>
                <w:szCs w:val="16"/>
              </w:rPr>
              <w:t>88</w:t>
            </w:r>
          </w:p>
        </w:tc>
        <w:tc>
          <w:tcPr>
            <w:tcW w:w="1843" w:type="dxa"/>
            <w:tcBorders>
              <w:top w:val="nil"/>
              <w:left w:val="nil"/>
              <w:bottom w:val="nil"/>
              <w:right w:val="nil"/>
            </w:tcBorders>
          </w:tcPr>
          <w:p w14:paraId="1C161420"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229C6420" w14:textId="77777777" w:rsidTr="001B500B">
        <w:trPr>
          <w:trHeight w:val="300"/>
        </w:trPr>
        <w:tc>
          <w:tcPr>
            <w:tcW w:w="2268" w:type="dxa"/>
            <w:tcBorders>
              <w:top w:val="nil"/>
              <w:left w:val="nil"/>
              <w:bottom w:val="nil"/>
              <w:right w:val="nil"/>
            </w:tcBorders>
            <w:noWrap/>
            <w:hideMark/>
          </w:tcPr>
          <w:p w14:paraId="52BDE752"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T0014682</w:t>
            </w:r>
          </w:p>
        </w:tc>
        <w:tc>
          <w:tcPr>
            <w:tcW w:w="1166" w:type="dxa"/>
            <w:tcBorders>
              <w:top w:val="nil"/>
              <w:left w:val="nil"/>
              <w:bottom w:val="nil"/>
              <w:right w:val="nil"/>
            </w:tcBorders>
          </w:tcPr>
          <w:p w14:paraId="5A60057C"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30BF57F0"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p.V</w:t>
            </w:r>
            <w:proofErr w:type="gramEnd"/>
            <w:r w:rsidRPr="00B669B1">
              <w:rPr>
                <w:color w:val="000000"/>
                <w:kern w:val="0"/>
                <w:sz w:val="16"/>
                <w:szCs w:val="16"/>
              </w:rPr>
              <w:t>411L</w:t>
            </w:r>
          </w:p>
        </w:tc>
        <w:tc>
          <w:tcPr>
            <w:tcW w:w="1346" w:type="dxa"/>
            <w:tcBorders>
              <w:top w:val="nil"/>
              <w:left w:val="nil"/>
              <w:bottom w:val="nil"/>
              <w:right w:val="nil"/>
            </w:tcBorders>
            <w:noWrap/>
            <w:hideMark/>
          </w:tcPr>
          <w:p w14:paraId="379D6FA0" w14:textId="5873FB39"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16</w:t>
            </w:r>
            <w:r w:rsidR="00751C86">
              <w:rPr>
                <w:color w:val="000000"/>
                <w:kern w:val="0"/>
                <w:sz w:val="16"/>
                <w:szCs w:val="16"/>
              </w:rPr>
              <w:t>3·</w:t>
            </w:r>
            <w:r w:rsidRPr="00B669B1">
              <w:rPr>
                <w:color w:val="000000"/>
                <w:kern w:val="0"/>
                <w:sz w:val="16"/>
                <w:szCs w:val="16"/>
              </w:rPr>
              <w:t>04</w:t>
            </w:r>
          </w:p>
        </w:tc>
        <w:tc>
          <w:tcPr>
            <w:tcW w:w="1843" w:type="dxa"/>
            <w:tcBorders>
              <w:top w:val="nil"/>
              <w:left w:val="nil"/>
              <w:bottom w:val="nil"/>
              <w:right w:val="nil"/>
            </w:tcBorders>
          </w:tcPr>
          <w:p w14:paraId="2DD01402"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340BB320" w14:textId="77777777" w:rsidTr="001B500B">
        <w:trPr>
          <w:trHeight w:val="300"/>
        </w:trPr>
        <w:tc>
          <w:tcPr>
            <w:tcW w:w="2268" w:type="dxa"/>
            <w:tcBorders>
              <w:top w:val="nil"/>
              <w:left w:val="nil"/>
              <w:bottom w:val="nil"/>
              <w:right w:val="nil"/>
            </w:tcBorders>
            <w:noWrap/>
            <w:hideMark/>
          </w:tcPr>
          <w:p w14:paraId="64B9D978"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255765</w:t>
            </w:r>
          </w:p>
        </w:tc>
        <w:tc>
          <w:tcPr>
            <w:tcW w:w="1166" w:type="dxa"/>
            <w:tcBorders>
              <w:top w:val="nil"/>
              <w:left w:val="nil"/>
              <w:bottom w:val="nil"/>
              <w:right w:val="nil"/>
            </w:tcBorders>
          </w:tcPr>
          <w:p w14:paraId="48D8B320"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3C5CA6FF"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p.V</w:t>
            </w:r>
            <w:proofErr w:type="gramEnd"/>
            <w:r w:rsidRPr="00B669B1">
              <w:rPr>
                <w:color w:val="000000"/>
                <w:kern w:val="0"/>
                <w:sz w:val="16"/>
                <w:szCs w:val="16"/>
              </w:rPr>
              <w:t>411L</w:t>
            </w:r>
          </w:p>
        </w:tc>
        <w:tc>
          <w:tcPr>
            <w:tcW w:w="1346" w:type="dxa"/>
            <w:tcBorders>
              <w:top w:val="nil"/>
              <w:left w:val="nil"/>
              <w:bottom w:val="nil"/>
              <w:right w:val="nil"/>
            </w:tcBorders>
            <w:noWrap/>
            <w:hideMark/>
          </w:tcPr>
          <w:p w14:paraId="497F4C58" w14:textId="4B8066A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29</w:t>
            </w:r>
            <w:r w:rsidR="00751C86">
              <w:rPr>
                <w:color w:val="000000"/>
                <w:kern w:val="0"/>
                <w:sz w:val="16"/>
                <w:szCs w:val="16"/>
              </w:rPr>
              <w:t>0·</w:t>
            </w:r>
            <w:r w:rsidRPr="00B669B1">
              <w:rPr>
                <w:color w:val="000000"/>
                <w:kern w:val="0"/>
                <w:sz w:val="16"/>
                <w:szCs w:val="16"/>
              </w:rPr>
              <w:t>4</w:t>
            </w:r>
          </w:p>
        </w:tc>
        <w:tc>
          <w:tcPr>
            <w:tcW w:w="1843" w:type="dxa"/>
            <w:tcBorders>
              <w:top w:val="nil"/>
              <w:left w:val="nil"/>
              <w:bottom w:val="nil"/>
              <w:right w:val="nil"/>
            </w:tcBorders>
          </w:tcPr>
          <w:p w14:paraId="33A09F4A"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3574E414" w14:textId="77777777" w:rsidTr="001B500B">
        <w:trPr>
          <w:trHeight w:val="300"/>
        </w:trPr>
        <w:tc>
          <w:tcPr>
            <w:tcW w:w="2268" w:type="dxa"/>
            <w:tcBorders>
              <w:top w:val="nil"/>
              <w:left w:val="nil"/>
              <w:bottom w:val="nil"/>
              <w:right w:val="nil"/>
            </w:tcBorders>
            <w:noWrap/>
            <w:hideMark/>
          </w:tcPr>
          <w:p w14:paraId="3FE392EA"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236859</w:t>
            </w:r>
          </w:p>
        </w:tc>
        <w:tc>
          <w:tcPr>
            <w:tcW w:w="1166" w:type="dxa"/>
            <w:tcBorders>
              <w:top w:val="nil"/>
              <w:left w:val="nil"/>
              <w:bottom w:val="nil"/>
              <w:right w:val="nil"/>
            </w:tcBorders>
          </w:tcPr>
          <w:p w14:paraId="1887EF01"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31E8C498"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p.V</w:t>
            </w:r>
            <w:proofErr w:type="gramEnd"/>
            <w:r w:rsidRPr="00B669B1">
              <w:rPr>
                <w:color w:val="000000"/>
                <w:kern w:val="0"/>
                <w:sz w:val="16"/>
                <w:szCs w:val="16"/>
              </w:rPr>
              <w:t>411L</w:t>
            </w:r>
          </w:p>
        </w:tc>
        <w:tc>
          <w:tcPr>
            <w:tcW w:w="1346" w:type="dxa"/>
            <w:tcBorders>
              <w:top w:val="nil"/>
              <w:left w:val="nil"/>
              <w:bottom w:val="nil"/>
              <w:right w:val="nil"/>
            </w:tcBorders>
            <w:noWrap/>
            <w:hideMark/>
          </w:tcPr>
          <w:p w14:paraId="49CABCC8"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01B91C07"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7AE5DAA4" w14:textId="77777777" w:rsidTr="001B500B">
        <w:trPr>
          <w:trHeight w:val="300"/>
        </w:trPr>
        <w:tc>
          <w:tcPr>
            <w:tcW w:w="2268" w:type="dxa"/>
            <w:tcBorders>
              <w:top w:val="nil"/>
              <w:left w:val="nil"/>
              <w:bottom w:val="nil"/>
              <w:right w:val="nil"/>
            </w:tcBorders>
            <w:noWrap/>
            <w:hideMark/>
          </w:tcPr>
          <w:p w14:paraId="605E9B33"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CP70024427</w:t>
            </w:r>
          </w:p>
        </w:tc>
        <w:tc>
          <w:tcPr>
            <w:tcW w:w="1166" w:type="dxa"/>
            <w:tcBorders>
              <w:top w:val="nil"/>
              <w:left w:val="nil"/>
              <w:bottom w:val="nil"/>
              <w:right w:val="nil"/>
            </w:tcBorders>
          </w:tcPr>
          <w:p w14:paraId="2874CC65"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23D20281"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p.V</w:t>
            </w:r>
            <w:proofErr w:type="gramEnd"/>
            <w:r w:rsidRPr="00B669B1">
              <w:rPr>
                <w:color w:val="000000"/>
                <w:kern w:val="0"/>
                <w:sz w:val="16"/>
                <w:szCs w:val="16"/>
              </w:rPr>
              <w:t>411L</w:t>
            </w:r>
          </w:p>
        </w:tc>
        <w:tc>
          <w:tcPr>
            <w:tcW w:w="1346" w:type="dxa"/>
            <w:tcBorders>
              <w:top w:val="nil"/>
              <w:left w:val="nil"/>
              <w:bottom w:val="nil"/>
              <w:right w:val="nil"/>
            </w:tcBorders>
            <w:noWrap/>
            <w:hideMark/>
          </w:tcPr>
          <w:p w14:paraId="4AB6D119" w14:textId="028ED73D"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378</w:t>
            </w:r>
            <w:r w:rsidR="00751C86">
              <w:rPr>
                <w:color w:val="000000"/>
                <w:kern w:val="0"/>
                <w:sz w:val="16"/>
                <w:szCs w:val="16"/>
              </w:rPr>
              <w:t>·</w:t>
            </w:r>
            <w:r w:rsidRPr="00B669B1">
              <w:rPr>
                <w:color w:val="000000"/>
                <w:kern w:val="0"/>
                <w:sz w:val="16"/>
                <w:szCs w:val="16"/>
              </w:rPr>
              <w:t>226</w:t>
            </w:r>
          </w:p>
        </w:tc>
        <w:tc>
          <w:tcPr>
            <w:tcW w:w="1843" w:type="dxa"/>
            <w:tcBorders>
              <w:top w:val="nil"/>
              <w:left w:val="nil"/>
              <w:bottom w:val="nil"/>
              <w:right w:val="nil"/>
            </w:tcBorders>
          </w:tcPr>
          <w:p w14:paraId="62809BCC"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7E5112AD" w14:textId="77777777" w:rsidTr="001B500B">
        <w:trPr>
          <w:trHeight w:val="300"/>
        </w:trPr>
        <w:tc>
          <w:tcPr>
            <w:tcW w:w="2268" w:type="dxa"/>
            <w:tcBorders>
              <w:top w:val="nil"/>
              <w:left w:val="nil"/>
              <w:bottom w:val="nil"/>
              <w:right w:val="nil"/>
            </w:tcBorders>
            <w:noWrap/>
            <w:hideMark/>
          </w:tcPr>
          <w:p w14:paraId="5F01B73E"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84374</w:t>
            </w:r>
          </w:p>
        </w:tc>
        <w:tc>
          <w:tcPr>
            <w:tcW w:w="1166" w:type="dxa"/>
            <w:tcBorders>
              <w:top w:val="nil"/>
              <w:left w:val="nil"/>
              <w:bottom w:val="nil"/>
              <w:right w:val="nil"/>
            </w:tcBorders>
          </w:tcPr>
          <w:p w14:paraId="5FDFB47E"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241C1FFD"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p.L</w:t>
            </w:r>
            <w:proofErr w:type="gramEnd"/>
            <w:r w:rsidRPr="00B669B1">
              <w:rPr>
                <w:color w:val="000000"/>
                <w:kern w:val="0"/>
                <w:sz w:val="16"/>
                <w:szCs w:val="16"/>
              </w:rPr>
              <w:t>424I</w:t>
            </w:r>
          </w:p>
        </w:tc>
        <w:tc>
          <w:tcPr>
            <w:tcW w:w="1346" w:type="dxa"/>
            <w:tcBorders>
              <w:top w:val="nil"/>
              <w:left w:val="nil"/>
              <w:bottom w:val="nil"/>
              <w:right w:val="nil"/>
            </w:tcBorders>
            <w:noWrap/>
            <w:hideMark/>
          </w:tcPr>
          <w:p w14:paraId="6603FB0F" w14:textId="0B280368"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91</w:t>
            </w:r>
            <w:r w:rsidR="00751C86">
              <w:rPr>
                <w:color w:val="000000"/>
                <w:kern w:val="0"/>
                <w:sz w:val="16"/>
                <w:szCs w:val="16"/>
              </w:rPr>
              <w:t>·</w:t>
            </w:r>
            <w:r w:rsidRPr="00B669B1">
              <w:rPr>
                <w:color w:val="000000"/>
                <w:kern w:val="0"/>
                <w:sz w:val="16"/>
                <w:szCs w:val="16"/>
              </w:rPr>
              <w:t>6</w:t>
            </w:r>
          </w:p>
        </w:tc>
        <w:tc>
          <w:tcPr>
            <w:tcW w:w="1843" w:type="dxa"/>
            <w:tcBorders>
              <w:top w:val="nil"/>
              <w:left w:val="nil"/>
              <w:bottom w:val="nil"/>
              <w:right w:val="nil"/>
            </w:tcBorders>
          </w:tcPr>
          <w:p w14:paraId="41C35999"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3C6BDA96" w14:textId="77777777" w:rsidTr="001B500B">
        <w:trPr>
          <w:trHeight w:val="300"/>
        </w:trPr>
        <w:tc>
          <w:tcPr>
            <w:tcW w:w="2268" w:type="dxa"/>
            <w:tcBorders>
              <w:top w:val="nil"/>
              <w:left w:val="nil"/>
              <w:bottom w:val="nil"/>
              <w:right w:val="nil"/>
            </w:tcBorders>
            <w:noWrap/>
            <w:hideMark/>
          </w:tcPr>
          <w:p w14:paraId="07467DB9"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CP50004918</w:t>
            </w:r>
          </w:p>
        </w:tc>
        <w:tc>
          <w:tcPr>
            <w:tcW w:w="1166" w:type="dxa"/>
            <w:tcBorders>
              <w:top w:val="nil"/>
              <w:left w:val="nil"/>
              <w:bottom w:val="nil"/>
              <w:right w:val="nil"/>
            </w:tcBorders>
          </w:tcPr>
          <w:p w14:paraId="3651D3E3"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7C3A6F59"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436R</w:t>
            </w:r>
          </w:p>
        </w:tc>
        <w:tc>
          <w:tcPr>
            <w:tcW w:w="1346" w:type="dxa"/>
            <w:tcBorders>
              <w:top w:val="nil"/>
              <w:left w:val="nil"/>
              <w:bottom w:val="nil"/>
              <w:right w:val="nil"/>
            </w:tcBorders>
            <w:noWrap/>
            <w:hideMark/>
          </w:tcPr>
          <w:p w14:paraId="68CE98E6" w14:textId="266B5D1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18</w:t>
            </w:r>
            <w:r w:rsidR="00751C86">
              <w:rPr>
                <w:color w:val="000000"/>
                <w:kern w:val="0"/>
                <w:sz w:val="16"/>
                <w:szCs w:val="16"/>
              </w:rPr>
              <w:t>7·</w:t>
            </w:r>
            <w:r w:rsidRPr="00B669B1">
              <w:rPr>
                <w:color w:val="000000"/>
                <w:kern w:val="0"/>
                <w:sz w:val="16"/>
                <w:szCs w:val="16"/>
              </w:rPr>
              <w:t>378</w:t>
            </w:r>
          </w:p>
        </w:tc>
        <w:tc>
          <w:tcPr>
            <w:tcW w:w="1843" w:type="dxa"/>
            <w:tcBorders>
              <w:top w:val="nil"/>
              <w:left w:val="nil"/>
              <w:bottom w:val="nil"/>
              <w:right w:val="nil"/>
            </w:tcBorders>
          </w:tcPr>
          <w:p w14:paraId="58CC9B3A"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69306163" w14:textId="77777777" w:rsidTr="001B500B">
        <w:trPr>
          <w:trHeight w:val="300"/>
        </w:trPr>
        <w:tc>
          <w:tcPr>
            <w:tcW w:w="2268" w:type="dxa"/>
            <w:tcBorders>
              <w:top w:val="nil"/>
              <w:left w:val="nil"/>
              <w:bottom w:val="nil"/>
              <w:right w:val="nil"/>
            </w:tcBorders>
            <w:noWrap/>
            <w:hideMark/>
          </w:tcPr>
          <w:p w14:paraId="10AD7028"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CP70010543</w:t>
            </w:r>
          </w:p>
        </w:tc>
        <w:tc>
          <w:tcPr>
            <w:tcW w:w="1166" w:type="dxa"/>
            <w:tcBorders>
              <w:top w:val="nil"/>
              <w:left w:val="nil"/>
              <w:bottom w:val="nil"/>
              <w:right w:val="nil"/>
            </w:tcBorders>
          </w:tcPr>
          <w:p w14:paraId="68B462D4"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6B4056F9"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436R</w:t>
            </w:r>
          </w:p>
        </w:tc>
        <w:tc>
          <w:tcPr>
            <w:tcW w:w="1346" w:type="dxa"/>
            <w:tcBorders>
              <w:top w:val="nil"/>
              <w:left w:val="nil"/>
              <w:bottom w:val="nil"/>
              <w:right w:val="nil"/>
            </w:tcBorders>
            <w:noWrap/>
            <w:hideMark/>
          </w:tcPr>
          <w:p w14:paraId="1E55873E"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523227DE"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3C1B7ED3" w14:textId="77777777" w:rsidTr="001B500B">
        <w:trPr>
          <w:trHeight w:val="300"/>
        </w:trPr>
        <w:tc>
          <w:tcPr>
            <w:tcW w:w="2268" w:type="dxa"/>
            <w:tcBorders>
              <w:top w:val="nil"/>
              <w:left w:val="nil"/>
              <w:bottom w:val="nil"/>
              <w:right w:val="nil"/>
            </w:tcBorders>
            <w:noWrap/>
            <w:hideMark/>
          </w:tcPr>
          <w:p w14:paraId="001508D5"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P189820</w:t>
            </w:r>
          </w:p>
        </w:tc>
        <w:tc>
          <w:tcPr>
            <w:tcW w:w="1166" w:type="dxa"/>
            <w:tcBorders>
              <w:top w:val="nil"/>
              <w:left w:val="nil"/>
              <w:bottom w:val="nil"/>
              <w:right w:val="nil"/>
            </w:tcBorders>
          </w:tcPr>
          <w:p w14:paraId="42007C24"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27A743BA"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p.P</w:t>
            </w:r>
            <w:proofErr w:type="gramEnd"/>
            <w:r w:rsidRPr="00B669B1">
              <w:rPr>
                <w:color w:val="000000"/>
                <w:kern w:val="0"/>
                <w:sz w:val="16"/>
                <w:szCs w:val="16"/>
              </w:rPr>
              <w:t>436S</w:t>
            </w:r>
          </w:p>
        </w:tc>
        <w:tc>
          <w:tcPr>
            <w:tcW w:w="1346" w:type="dxa"/>
            <w:tcBorders>
              <w:top w:val="nil"/>
              <w:left w:val="nil"/>
              <w:bottom w:val="nil"/>
              <w:right w:val="nil"/>
            </w:tcBorders>
            <w:noWrap/>
            <w:hideMark/>
          </w:tcPr>
          <w:p w14:paraId="56DE0518" w14:textId="7478DF76"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7</w:t>
            </w:r>
            <w:r w:rsidR="00751C86">
              <w:rPr>
                <w:color w:val="000000"/>
                <w:kern w:val="0"/>
                <w:sz w:val="16"/>
                <w:szCs w:val="16"/>
              </w:rPr>
              <w:t>1·</w:t>
            </w:r>
            <w:r w:rsidRPr="00B669B1">
              <w:rPr>
                <w:color w:val="000000"/>
                <w:kern w:val="0"/>
                <w:sz w:val="16"/>
                <w:szCs w:val="16"/>
              </w:rPr>
              <w:t>2</w:t>
            </w:r>
          </w:p>
        </w:tc>
        <w:tc>
          <w:tcPr>
            <w:tcW w:w="1843" w:type="dxa"/>
            <w:tcBorders>
              <w:top w:val="nil"/>
              <w:left w:val="nil"/>
              <w:bottom w:val="nil"/>
              <w:right w:val="nil"/>
            </w:tcBorders>
          </w:tcPr>
          <w:p w14:paraId="1E765159"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7A46E2BA" w14:textId="77777777" w:rsidTr="001B500B">
        <w:trPr>
          <w:trHeight w:val="300"/>
        </w:trPr>
        <w:tc>
          <w:tcPr>
            <w:tcW w:w="2268" w:type="dxa"/>
            <w:tcBorders>
              <w:top w:val="nil"/>
              <w:left w:val="nil"/>
              <w:bottom w:val="nil"/>
              <w:right w:val="nil"/>
            </w:tcBorders>
            <w:noWrap/>
            <w:hideMark/>
          </w:tcPr>
          <w:p w14:paraId="05DD4709"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RS21026290FFP</w:t>
            </w:r>
          </w:p>
        </w:tc>
        <w:tc>
          <w:tcPr>
            <w:tcW w:w="1166" w:type="dxa"/>
            <w:tcBorders>
              <w:top w:val="nil"/>
              <w:left w:val="nil"/>
              <w:bottom w:val="nil"/>
              <w:right w:val="nil"/>
            </w:tcBorders>
          </w:tcPr>
          <w:p w14:paraId="14FAEAB5"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790ACB56"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p.M444K</w:t>
            </w:r>
          </w:p>
        </w:tc>
        <w:tc>
          <w:tcPr>
            <w:tcW w:w="1346" w:type="dxa"/>
            <w:tcBorders>
              <w:top w:val="nil"/>
              <w:left w:val="nil"/>
              <w:bottom w:val="nil"/>
              <w:right w:val="nil"/>
            </w:tcBorders>
            <w:noWrap/>
            <w:hideMark/>
          </w:tcPr>
          <w:p w14:paraId="2E279B2E" w14:textId="0B52478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21</w:t>
            </w:r>
            <w:r w:rsidR="00751C86">
              <w:rPr>
                <w:color w:val="000000"/>
                <w:kern w:val="0"/>
                <w:sz w:val="16"/>
                <w:szCs w:val="16"/>
              </w:rPr>
              <w:t>8·</w:t>
            </w:r>
            <w:r w:rsidRPr="00B669B1">
              <w:rPr>
                <w:color w:val="000000"/>
                <w:kern w:val="0"/>
                <w:sz w:val="16"/>
                <w:szCs w:val="16"/>
              </w:rPr>
              <w:t>34</w:t>
            </w:r>
          </w:p>
        </w:tc>
        <w:tc>
          <w:tcPr>
            <w:tcW w:w="1843" w:type="dxa"/>
            <w:tcBorders>
              <w:top w:val="nil"/>
              <w:left w:val="nil"/>
              <w:bottom w:val="nil"/>
              <w:right w:val="nil"/>
            </w:tcBorders>
          </w:tcPr>
          <w:p w14:paraId="4078EDC8"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0F373D19" w14:textId="77777777" w:rsidTr="001B500B">
        <w:trPr>
          <w:trHeight w:val="300"/>
        </w:trPr>
        <w:tc>
          <w:tcPr>
            <w:tcW w:w="2268" w:type="dxa"/>
            <w:tcBorders>
              <w:top w:val="nil"/>
              <w:left w:val="nil"/>
              <w:bottom w:val="nil"/>
              <w:right w:val="nil"/>
            </w:tcBorders>
            <w:noWrap/>
            <w:hideMark/>
          </w:tcPr>
          <w:p w14:paraId="0C74E7F1"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579421A5</w:t>
            </w:r>
          </w:p>
        </w:tc>
        <w:tc>
          <w:tcPr>
            <w:tcW w:w="1166" w:type="dxa"/>
            <w:tcBorders>
              <w:top w:val="nil"/>
              <w:left w:val="nil"/>
              <w:bottom w:val="nil"/>
              <w:right w:val="nil"/>
            </w:tcBorders>
          </w:tcPr>
          <w:p w14:paraId="7BF2D174"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2D5A453B"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p.M444K</w:t>
            </w:r>
          </w:p>
        </w:tc>
        <w:tc>
          <w:tcPr>
            <w:tcW w:w="1346" w:type="dxa"/>
            <w:tcBorders>
              <w:top w:val="nil"/>
              <w:left w:val="nil"/>
              <w:bottom w:val="nil"/>
              <w:right w:val="nil"/>
            </w:tcBorders>
            <w:noWrap/>
            <w:hideMark/>
          </w:tcPr>
          <w:p w14:paraId="7B1EA619" w14:textId="03898432"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19</w:t>
            </w:r>
            <w:r w:rsidR="00751C86">
              <w:rPr>
                <w:color w:val="000000"/>
                <w:kern w:val="0"/>
                <w:sz w:val="16"/>
                <w:szCs w:val="16"/>
              </w:rPr>
              <w:t>1·</w:t>
            </w:r>
            <w:r w:rsidRPr="00B669B1">
              <w:rPr>
                <w:color w:val="000000"/>
                <w:kern w:val="0"/>
                <w:sz w:val="16"/>
                <w:szCs w:val="16"/>
              </w:rPr>
              <w:t>53</w:t>
            </w:r>
          </w:p>
        </w:tc>
        <w:tc>
          <w:tcPr>
            <w:tcW w:w="1843" w:type="dxa"/>
            <w:tcBorders>
              <w:top w:val="nil"/>
              <w:left w:val="nil"/>
              <w:bottom w:val="nil"/>
              <w:right w:val="nil"/>
            </w:tcBorders>
          </w:tcPr>
          <w:p w14:paraId="61D6F9BA"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025EDEA6" w14:textId="77777777" w:rsidTr="001B500B">
        <w:trPr>
          <w:trHeight w:val="300"/>
        </w:trPr>
        <w:tc>
          <w:tcPr>
            <w:tcW w:w="2268" w:type="dxa"/>
            <w:tcBorders>
              <w:top w:val="nil"/>
              <w:left w:val="nil"/>
              <w:bottom w:val="nil"/>
              <w:right w:val="nil"/>
            </w:tcBorders>
            <w:noWrap/>
            <w:hideMark/>
          </w:tcPr>
          <w:p w14:paraId="552FAA78"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RS22013912FFP</w:t>
            </w:r>
          </w:p>
        </w:tc>
        <w:tc>
          <w:tcPr>
            <w:tcW w:w="1166" w:type="dxa"/>
            <w:tcBorders>
              <w:top w:val="nil"/>
              <w:left w:val="nil"/>
              <w:bottom w:val="nil"/>
              <w:right w:val="nil"/>
            </w:tcBorders>
          </w:tcPr>
          <w:p w14:paraId="20AB94E3"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717B9364"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p.M444K</w:t>
            </w:r>
          </w:p>
        </w:tc>
        <w:tc>
          <w:tcPr>
            <w:tcW w:w="1346" w:type="dxa"/>
            <w:tcBorders>
              <w:top w:val="nil"/>
              <w:left w:val="nil"/>
              <w:bottom w:val="nil"/>
              <w:right w:val="nil"/>
            </w:tcBorders>
            <w:noWrap/>
            <w:hideMark/>
          </w:tcPr>
          <w:p w14:paraId="2CD255BF" w14:textId="5F44FE12"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17</w:t>
            </w:r>
            <w:r w:rsidR="00751C86">
              <w:rPr>
                <w:color w:val="000000"/>
                <w:kern w:val="0"/>
                <w:sz w:val="16"/>
                <w:szCs w:val="16"/>
              </w:rPr>
              <w:t>9·</w:t>
            </w:r>
            <w:r w:rsidRPr="00B669B1">
              <w:rPr>
                <w:color w:val="000000"/>
                <w:kern w:val="0"/>
                <w:sz w:val="16"/>
                <w:szCs w:val="16"/>
              </w:rPr>
              <w:t>46</w:t>
            </w:r>
          </w:p>
        </w:tc>
        <w:tc>
          <w:tcPr>
            <w:tcW w:w="1843" w:type="dxa"/>
            <w:tcBorders>
              <w:top w:val="nil"/>
              <w:left w:val="nil"/>
              <w:bottom w:val="nil"/>
              <w:right w:val="nil"/>
            </w:tcBorders>
          </w:tcPr>
          <w:p w14:paraId="1C3041F4"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2ECC1094" w14:textId="77777777" w:rsidTr="001B500B">
        <w:trPr>
          <w:trHeight w:val="300"/>
        </w:trPr>
        <w:tc>
          <w:tcPr>
            <w:tcW w:w="2268" w:type="dxa"/>
            <w:tcBorders>
              <w:top w:val="nil"/>
              <w:left w:val="nil"/>
              <w:bottom w:val="nil"/>
              <w:right w:val="nil"/>
            </w:tcBorders>
            <w:noWrap/>
            <w:hideMark/>
          </w:tcPr>
          <w:p w14:paraId="0C9031D7"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9728-8</w:t>
            </w:r>
          </w:p>
        </w:tc>
        <w:tc>
          <w:tcPr>
            <w:tcW w:w="1166" w:type="dxa"/>
            <w:tcBorders>
              <w:top w:val="nil"/>
              <w:left w:val="nil"/>
              <w:bottom w:val="nil"/>
              <w:right w:val="nil"/>
            </w:tcBorders>
          </w:tcPr>
          <w:p w14:paraId="12D4CD0B"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p>
        </w:tc>
        <w:tc>
          <w:tcPr>
            <w:tcW w:w="1594" w:type="dxa"/>
            <w:tcBorders>
              <w:top w:val="nil"/>
              <w:left w:val="nil"/>
              <w:bottom w:val="nil"/>
              <w:right w:val="nil"/>
            </w:tcBorders>
            <w:noWrap/>
            <w:hideMark/>
          </w:tcPr>
          <w:p w14:paraId="08CAD17E"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p.M444K</w:t>
            </w:r>
          </w:p>
        </w:tc>
        <w:tc>
          <w:tcPr>
            <w:tcW w:w="1346" w:type="dxa"/>
            <w:tcBorders>
              <w:top w:val="nil"/>
              <w:left w:val="nil"/>
              <w:bottom w:val="nil"/>
              <w:right w:val="nil"/>
            </w:tcBorders>
            <w:noWrap/>
            <w:hideMark/>
          </w:tcPr>
          <w:p w14:paraId="67D38355"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3862510C"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454C5C95" w14:textId="77777777" w:rsidTr="001B500B">
        <w:trPr>
          <w:trHeight w:val="300"/>
        </w:trPr>
        <w:tc>
          <w:tcPr>
            <w:tcW w:w="2268" w:type="dxa"/>
            <w:tcBorders>
              <w:top w:val="nil"/>
              <w:left w:val="nil"/>
              <w:bottom w:val="nil"/>
              <w:right w:val="nil"/>
            </w:tcBorders>
            <w:noWrap/>
            <w:hideMark/>
          </w:tcPr>
          <w:p w14:paraId="65A4C1B9"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RS21026291FFP</w:t>
            </w:r>
          </w:p>
        </w:tc>
        <w:tc>
          <w:tcPr>
            <w:tcW w:w="1166" w:type="dxa"/>
            <w:tcBorders>
              <w:top w:val="nil"/>
              <w:left w:val="nil"/>
              <w:bottom w:val="nil"/>
              <w:right w:val="nil"/>
            </w:tcBorders>
          </w:tcPr>
          <w:p w14:paraId="7CA8CCBD"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14</w:t>
            </w:r>
          </w:p>
        </w:tc>
        <w:tc>
          <w:tcPr>
            <w:tcW w:w="1594" w:type="dxa"/>
            <w:tcBorders>
              <w:top w:val="nil"/>
              <w:left w:val="nil"/>
              <w:bottom w:val="nil"/>
              <w:right w:val="nil"/>
            </w:tcBorders>
            <w:noWrap/>
            <w:hideMark/>
          </w:tcPr>
          <w:p w14:paraId="72C37C7F"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p.A</w:t>
            </w:r>
            <w:proofErr w:type="gramEnd"/>
            <w:r w:rsidRPr="00B669B1">
              <w:rPr>
                <w:color w:val="000000"/>
                <w:kern w:val="0"/>
                <w:sz w:val="16"/>
                <w:szCs w:val="16"/>
              </w:rPr>
              <w:t>456P</w:t>
            </w:r>
          </w:p>
        </w:tc>
        <w:tc>
          <w:tcPr>
            <w:tcW w:w="1346" w:type="dxa"/>
            <w:tcBorders>
              <w:top w:val="nil"/>
              <w:left w:val="nil"/>
              <w:bottom w:val="nil"/>
              <w:right w:val="nil"/>
            </w:tcBorders>
            <w:noWrap/>
            <w:hideMark/>
          </w:tcPr>
          <w:p w14:paraId="508C0E7E" w14:textId="0179340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32</w:t>
            </w:r>
            <w:r w:rsidR="00751C86">
              <w:rPr>
                <w:color w:val="000000"/>
                <w:kern w:val="0"/>
                <w:sz w:val="16"/>
                <w:szCs w:val="16"/>
              </w:rPr>
              <w:t>9·</w:t>
            </w:r>
            <w:r w:rsidRPr="00B669B1">
              <w:rPr>
                <w:color w:val="000000"/>
                <w:kern w:val="0"/>
                <w:sz w:val="16"/>
                <w:szCs w:val="16"/>
              </w:rPr>
              <w:t>01</w:t>
            </w:r>
          </w:p>
        </w:tc>
        <w:tc>
          <w:tcPr>
            <w:tcW w:w="1843" w:type="dxa"/>
            <w:tcBorders>
              <w:top w:val="nil"/>
              <w:left w:val="nil"/>
              <w:bottom w:val="nil"/>
              <w:right w:val="nil"/>
            </w:tcBorders>
          </w:tcPr>
          <w:p w14:paraId="2814E971"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414D9FD5" w14:textId="77777777" w:rsidTr="001B500B">
        <w:trPr>
          <w:trHeight w:val="300"/>
        </w:trPr>
        <w:tc>
          <w:tcPr>
            <w:tcW w:w="2268" w:type="dxa"/>
            <w:tcBorders>
              <w:top w:val="nil"/>
              <w:left w:val="nil"/>
              <w:bottom w:val="nil"/>
              <w:right w:val="nil"/>
            </w:tcBorders>
            <w:noWrap/>
            <w:hideMark/>
          </w:tcPr>
          <w:p w14:paraId="1D889360"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RS21026295FFP</w:t>
            </w:r>
          </w:p>
        </w:tc>
        <w:tc>
          <w:tcPr>
            <w:tcW w:w="1166" w:type="dxa"/>
            <w:tcBorders>
              <w:top w:val="nil"/>
              <w:left w:val="nil"/>
              <w:bottom w:val="nil"/>
              <w:right w:val="nil"/>
            </w:tcBorders>
          </w:tcPr>
          <w:p w14:paraId="1B8A9C26"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14</w:t>
            </w:r>
          </w:p>
        </w:tc>
        <w:tc>
          <w:tcPr>
            <w:tcW w:w="1594" w:type="dxa"/>
            <w:tcBorders>
              <w:top w:val="nil"/>
              <w:left w:val="nil"/>
              <w:bottom w:val="nil"/>
              <w:right w:val="nil"/>
            </w:tcBorders>
            <w:noWrap/>
            <w:hideMark/>
          </w:tcPr>
          <w:p w14:paraId="2F952237"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p.A</w:t>
            </w:r>
            <w:proofErr w:type="gramEnd"/>
            <w:r w:rsidRPr="00B669B1">
              <w:rPr>
                <w:color w:val="000000"/>
                <w:kern w:val="0"/>
                <w:sz w:val="16"/>
                <w:szCs w:val="16"/>
              </w:rPr>
              <w:t>456P</w:t>
            </w:r>
          </w:p>
        </w:tc>
        <w:tc>
          <w:tcPr>
            <w:tcW w:w="1346" w:type="dxa"/>
            <w:tcBorders>
              <w:top w:val="nil"/>
              <w:left w:val="nil"/>
              <w:bottom w:val="nil"/>
              <w:right w:val="nil"/>
            </w:tcBorders>
            <w:noWrap/>
            <w:hideMark/>
          </w:tcPr>
          <w:p w14:paraId="074E6B9B" w14:textId="099B9CE8"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31</w:t>
            </w:r>
            <w:r w:rsidR="00751C86">
              <w:rPr>
                <w:color w:val="000000"/>
                <w:kern w:val="0"/>
                <w:sz w:val="16"/>
                <w:szCs w:val="16"/>
              </w:rPr>
              <w:t>4·</w:t>
            </w:r>
            <w:r w:rsidRPr="00B669B1">
              <w:rPr>
                <w:color w:val="000000"/>
                <w:kern w:val="0"/>
                <w:sz w:val="16"/>
                <w:szCs w:val="16"/>
              </w:rPr>
              <w:t>06</w:t>
            </w:r>
          </w:p>
        </w:tc>
        <w:tc>
          <w:tcPr>
            <w:tcW w:w="1843" w:type="dxa"/>
            <w:tcBorders>
              <w:top w:val="nil"/>
              <w:left w:val="nil"/>
              <w:bottom w:val="nil"/>
              <w:right w:val="nil"/>
            </w:tcBorders>
          </w:tcPr>
          <w:p w14:paraId="6682C1B1"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5052C804" w14:textId="77777777" w:rsidTr="001B500B">
        <w:trPr>
          <w:trHeight w:val="300"/>
        </w:trPr>
        <w:tc>
          <w:tcPr>
            <w:tcW w:w="2268" w:type="dxa"/>
            <w:tcBorders>
              <w:top w:val="nil"/>
              <w:left w:val="nil"/>
              <w:bottom w:val="nil"/>
              <w:right w:val="nil"/>
            </w:tcBorders>
            <w:noWrap/>
            <w:hideMark/>
          </w:tcPr>
          <w:p w14:paraId="59F983DF"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CP60022091</w:t>
            </w:r>
          </w:p>
        </w:tc>
        <w:tc>
          <w:tcPr>
            <w:tcW w:w="1166" w:type="dxa"/>
            <w:tcBorders>
              <w:top w:val="nil"/>
              <w:left w:val="nil"/>
              <w:bottom w:val="nil"/>
              <w:right w:val="nil"/>
            </w:tcBorders>
          </w:tcPr>
          <w:p w14:paraId="5444E584"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14</w:t>
            </w:r>
          </w:p>
        </w:tc>
        <w:tc>
          <w:tcPr>
            <w:tcW w:w="1594" w:type="dxa"/>
            <w:tcBorders>
              <w:top w:val="nil"/>
              <w:left w:val="nil"/>
              <w:bottom w:val="nil"/>
              <w:right w:val="nil"/>
            </w:tcBorders>
            <w:noWrap/>
            <w:hideMark/>
          </w:tcPr>
          <w:p w14:paraId="7225DB2E"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p.A</w:t>
            </w:r>
            <w:proofErr w:type="gramEnd"/>
            <w:r w:rsidRPr="00B669B1">
              <w:rPr>
                <w:color w:val="000000"/>
                <w:kern w:val="0"/>
                <w:sz w:val="16"/>
                <w:szCs w:val="16"/>
              </w:rPr>
              <w:t>456P</w:t>
            </w:r>
          </w:p>
        </w:tc>
        <w:tc>
          <w:tcPr>
            <w:tcW w:w="1346" w:type="dxa"/>
            <w:tcBorders>
              <w:top w:val="nil"/>
              <w:left w:val="nil"/>
              <w:bottom w:val="nil"/>
              <w:right w:val="nil"/>
            </w:tcBorders>
            <w:noWrap/>
            <w:hideMark/>
          </w:tcPr>
          <w:p w14:paraId="315678EF"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5D6A412A"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000098E5" w14:textId="77777777" w:rsidTr="001B500B">
        <w:trPr>
          <w:trHeight w:val="300"/>
        </w:trPr>
        <w:tc>
          <w:tcPr>
            <w:tcW w:w="2268" w:type="dxa"/>
            <w:tcBorders>
              <w:top w:val="nil"/>
              <w:left w:val="nil"/>
              <w:bottom w:val="nil"/>
              <w:right w:val="nil"/>
            </w:tcBorders>
            <w:noWrap/>
            <w:hideMark/>
          </w:tcPr>
          <w:p w14:paraId="12D0208A"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CP70003730</w:t>
            </w:r>
          </w:p>
        </w:tc>
        <w:tc>
          <w:tcPr>
            <w:tcW w:w="1166" w:type="dxa"/>
            <w:tcBorders>
              <w:top w:val="nil"/>
              <w:left w:val="nil"/>
              <w:bottom w:val="nil"/>
              <w:right w:val="nil"/>
            </w:tcBorders>
          </w:tcPr>
          <w:p w14:paraId="557D14DD"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14</w:t>
            </w:r>
          </w:p>
        </w:tc>
        <w:tc>
          <w:tcPr>
            <w:tcW w:w="1594" w:type="dxa"/>
            <w:tcBorders>
              <w:top w:val="nil"/>
              <w:left w:val="nil"/>
              <w:bottom w:val="nil"/>
              <w:right w:val="nil"/>
            </w:tcBorders>
            <w:noWrap/>
            <w:hideMark/>
          </w:tcPr>
          <w:p w14:paraId="3A964E1C"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p.A</w:t>
            </w:r>
            <w:proofErr w:type="gramEnd"/>
            <w:r w:rsidRPr="00B669B1">
              <w:rPr>
                <w:color w:val="000000"/>
                <w:kern w:val="0"/>
                <w:sz w:val="16"/>
                <w:szCs w:val="16"/>
              </w:rPr>
              <w:t>456P</w:t>
            </w:r>
          </w:p>
        </w:tc>
        <w:tc>
          <w:tcPr>
            <w:tcW w:w="1346" w:type="dxa"/>
            <w:tcBorders>
              <w:top w:val="nil"/>
              <w:left w:val="nil"/>
              <w:bottom w:val="nil"/>
              <w:right w:val="nil"/>
            </w:tcBorders>
            <w:noWrap/>
            <w:hideMark/>
          </w:tcPr>
          <w:p w14:paraId="333F4A42"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1E10A7C3"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477607B5" w14:textId="77777777" w:rsidTr="001B500B">
        <w:trPr>
          <w:trHeight w:val="300"/>
        </w:trPr>
        <w:tc>
          <w:tcPr>
            <w:tcW w:w="2268" w:type="dxa"/>
            <w:tcBorders>
              <w:top w:val="nil"/>
              <w:left w:val="nil"/>
              <w:bottom w:val="nil"/>
              <w:right w:val="nil"/>
            </w:tcBorders>
            <w:noWrap/>
            <w:hideMark/>
          </w:tcPr>
          <w:p w14:paraId="31F62D62"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CP70006042</w:t>
            </w:r>
          </w:p>
        </w:tc>
        <w:tc>
          <w:tcPr>
            <w:tcW w:w="1166" w:type="dxa"/>
            <w:tcBorders>
              <w:top w:val="nil"/>
              <w:left w:val="nil"/>
              <w:bottom w:val="nil"/>
              <w:right w:val="nil"/>
            </w:tcBorders>
          </w:tcPr>
          <w:p w14:paraId="4C37D82D"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14</w:t>
            </w:r>
          </w:p>
        </w:tc>
        <w:tc>
          <w:tcPr>
            <w:tcW w:w="1594" w:type="dxa"/>
            <w:tcBorders>
              <w:top w:val="nil"/>
              <w:left w:val="nil"/>
              <w:bottom w:val="nil"/>
              <w:right w:val="nil"/>
            </w:tcBorders>
            <w:noWrap/>
            <w:hideMark/>
          </w:tcPr>
          <w:p w14:paraId="156D1A3B"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p.A</w:t>
            </w:r>
            <w:proofErr w:type="gramEnd"/>
            <w:r w:rsidRPr="00B669B1">
              <w:rPr>
                <w:color w:val="000000"/>
                <w:kern w:val="0"/>
                <w:sz w:val="16"/>
                <w:szCs w:val="16"/>
              </w:rPr>
              <w:t>456P</w:t>
            </w:r>
          </w:p>
        </w:tc>
        <w:tc>
          <w:tcPr>
            <w:tcW w:w="1346" w:type="dxa"/>
            <w:tcBorders>
              <w:top w:val="nil"/>
              <w:left w:val="nil"/>
              <w:bottom w:val="nil"/>
              <w:right w:val="nil"/>
            </w:tcBorders>
            <w:noWrap/>
            <w:hideMark/>
          </w:tcPr>
          <w:p w14:paraId="159401C8"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6A151FE8"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311E8390" w14:textId="77777777" w:rsidTr="001B500B">
        <w:trPr>
          <w:trHeight w:val="300"/>
        </w:trPr>
        <w:tc>
          <w:tcPr>
            <w:tcW w:w="2268" w:type="dxa"/>
            <w:tcBorders>
              <w:top w:val="nil"/>
              <w:left w:val="nil"/>
              <w:bottom w:val="nil"/>
              <w:right w:val="nil"/>
            </w:tcBorders>
            <w:noWrap/>
            <w:hideMark/>
          </w:tcPr>
          <w:p w14:paraId="16129155"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CP70024754</w:t>
            </w:r>
          </w:p>
        </w:tc>
        <w:tc>
          <w:tcPr>
            <w:tcW w:w="1166" w:type="dxa"/>
            <w:tcBorders>
              <w:top w:val="nil"/>
              <w:left w:val="nil"/>
              <w:bottom w:val="nil"/>
              <w:right w:val="nil"/>
            </w:tcBorders>
          </w:tcPr>
          <w:p w14:paraId="615E36E7"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14</w:t>
            </w:r>
          </w:p>
        </w:tc>
        <w:tc>
          <w:tcPr>
            <w:tcW w:w="1594" w:type="dxa"/>
            <w:tcBorders>
              <w:top w:val="nil"/>
              <w:left w:val="nil"/>
              <w:bottom w:val="nil"/>
              <w:right w:val="nil"/>
            </w:tcBorders>
            <w:noWrap/>
            <w:hideMark/>
          </w:tcPr>
          <w:p w14:paraId="766D31A1"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p.A</w:t>
            </w:r>
            <w:proofErr w:type="gramEnd"/>
            <w:r w:rsidRPr="00B669B1">
              <w:rPr>
                <w:color w:val="000000"/>
                <w:kern w:val="0"/>
                <w:sz w:val="16"/>
                <w:szCs w:val="16"/>
              </w:rPr>
              <w:t>456P</w:t>
            </w:r>
          </w:p>
        </w:tc>
        <w:tc>
          <w:tcPr>
            <w:tcW w:w="1346" w:type="dxa"/>
            <w:tcBorders>
              <w:top w:val="nil"/>
              <w:left w:val="nil"/>
              <w:bottom w:val="nil"/>
              <w:right w:val="nil"/>
            </w:tcBorders>
            <w:noWrap/>
            <w:hideMark/>
          </w:tcPr>
          <w:p w14:paraId="5615D50A"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1E9ABBAC"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6AA79F19" w14:textId="77777777" w:rsidTr="001B500B">
        <w:trPr>
          <w:trHeight w:val="300"/>
        </w:trPr>
        <w:tc>
          <w:tcPr>
            <w:tcW w:w="2268" w:type="dxa"/>
            <w:tcBorders>
              <w:top w:val="nil"/>
              <w:left w:val="nil"/>
              <w:bottom w:val="nil"/>
              <w:right w:val="nil"/>
            </w:tcBorders>
            <w:noWrap/>
            <w:hideMark/>
          </w:tcPr>
          <w:p w14:paraId="7AA9E920"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CP70035349</w:t>
            </w:r>
          </w:p>
        </w:tc>
        <w:tc>
          <w:tcPr>
            <w:tcW w:w="1166" w:type="dxa"/>
            <w:tcBorders>
              <w:top w:val="nil"/>
              <w:left w:val="nil"/>
              <w:bottom w:val="nil"/>
              <w:right w:val="nil"/>
            </w:tcBorders>
          </w:tcPr>
          <w:p w14:paraId="63616B35"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14</w:t>
            </w:r>
          </w:p>
        </w:tc>
        <w:tc>
          <w:tcPr>
            <w:tcW w:w="1594" w:type="dxa"/>
            <w:tcBorders>
              <w:top w:val="nil"/>
              <w:left w:val="nil"/>
              <w:bottom w:val="nil"/>
              <w:right w:val="nil"/>
            </w:tcBorders>
            <w:noWrap/>
            <w:hideMark/>
          </w:tcPr>
          <w:p w14:paraId="2B5AB063"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p.A</w:t>
            </w:r>
            <w:proofErr w:type="gramEnd"/>
            <w:r w:rsidRPr="00B669B1">
              <w:rPr>
                <w:color w:val="000000"/>
                <w:kern w:val="0"/>
                <w:sz w:val="16"/>
                <w:szCs w:val="16"/>
              </w:rPr>
              <w:t>456P</w:t>
            </w:r>
          </w:p>
        </w:tc>
        <w:tc>
          <w:tcPr>
            <w:tcW w:w="1346" w:type="dxa"/>
            <w:tcBorders>
              <w:top w:val="nil"/>
              <w:left w:val="nil"/>
              <w:bottom w:val="nil"/>
              <w:right w:val="nil"/>
            </w:tcBorders>
            <w:noWrap/>
            <w:hideMark/>
          </w:tcPr>
          <w:p w14:paraId="512DA187"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5E9A9088"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2B88BA55" w14:textId="77777777" w:rsidTr="001B500B">
        <w:trPr>
          <w:trHeight w:val="300"/>
        </w:trPr>
        <w:tc>
          <w:tcPr>
            <w:tcW w:w="2268" w:type="dxa"/>
            <w:tcBorders>
              <w:top w:val="nil"/>
              <w:left w:val="nil"/>
              <w:bottom w:val="nil"/>
              <w:right w:val="nil"/>
            </w:tcBorders>
            <w:noWrap/>
            <w:hideMark/>
          </w:tcPr>
          <w:p w14:paraId="3B8F7F4A"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CP70036641</w:t>
            </w:r>
          </w:p>
        </w:tc>
        <w:tc>
          <w:tcPr>
            <w:tcW w:w="1166" w:type="dxa"/>
            <w:tcBorders>
              <w:top w:val="nil"/>
              <w:left w:val="nil"/>
              <w:bottom w:val="nil"/>
              <w:right w:val="nil"/>
            </w:tcBorders>
          </w:tcPr>
          <w:p w14:paraId="0B13015E"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14</w:t>
            </w:r>
          </w:p>
        </w:tc>
        <w:tc>
          <w:tcPr>
            <w:tcW w:w="1594" w:type="dxa"/>
            <w:tcBorders>
              <w:top w:val="nil"/>
              <w:left w:val="nil"/>
              <w:bottom w:val="nil"/>
              <w:right w:val="nil"/>
            </w:tcBorders>
            <w:noWrap/>
            <w:hideMark/>
          </w:tcPr>
          <w:p w14:paraId="73283190"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p.A</w:t>
            </w:r>
            <w:proofErr w:type="gramEnd"/>
            <w:r w:rsidRPr="00B669B1">
              <w:rPr>
                <w:color w:val="000000"/>
                <w:kern w:val="0"/>
                <w:sz w:val="16"/>
                <w:szCs w:val="16"/>
              </w:rPr>
              <w:t>456P</w:t>
            </w:r>
          </w:p>
        </w:tc>
        <w:tc>
          <w:tcPr>
            <w:tcW w:w="1346" w:type="dxa"/>
            <w:tcBorders>
              <w:top w:val="nil"/>
              <w:left w:val="nil"/>
              <w:bottom w:val="nil"/>
              <w:right w:val="nil"/>
            </w:tcBorders>
            <w:noWrap/>
            <w:hideMark/>
          </w:tcPr>
          <w:p w14:paraId="680246EA" w14:textId="779CADD6"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28</w:t>
            </w:r>
            <w:r w:rsidR="00751C86">
              <w:rPr>
                <w:color w:val="000000"/>
                <w:kern w:val="0"/>
                <w:sz w:val="16"/>
                <w:szCs w:val="16"/>
              </w:rPr>
              <w:t>3·</w:t>
            </w:r>
            <w:r w:rsidRPr="00B669B1">
              <w:rPr>
                <w:color w:val="000000"/>
                <w:kern w:val="0"/>
                <w:sz w:val="16"/>
                <w:szCs w:val="16"/>
              </w:rPr>
              <w:t>799</w:t>
            </w:r>
          </w:p>
        </w:tc>
        <w:tc>
          <w:tcPr>
            <w:tcW w:w="1843" w:type="dxa"/>
            <w:tcBorders>
              <w:top w:val="nil"/>
              <w:left w:val="nil"/>
              <w:bottom w:val="nil"/>
              <w:right w:val="nil"/>
            </w:tcBorders>
          </w:tcPr>
          <w:p w14:paraId="3A676489"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73E2CE48" w14:textId="77777777" w:rsidTr="001B500B">
        <w:trPr>
          <w:trHeight w:val="300"/>
        </w:trPr>
        <w:tc>
          <w:tcPr>
            <w:tcW w:w="2268" w:type="dxa"/>
            <w:tcBorders>
              <w:top w:val="nil"/>
              <w:left w:val="nil"/>
              <w:bottom w:val="nil"/>
              <w:right w:val="nil"/>
            </w:tcBorders>
            <w:noWrap/>
            <w:hideMark/>
          </w:tcPr>
          <w:p w14:paraId="37610B32"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CP70055075</w:t>
            </w:r>
          </w:p>
        </w:tc>
        <w:tc>
          <w:tcPr>
            <w:tcW w:w="1166" w:type="dxa"/>
            <w:tcBorders>
              <w:top w:val="nil"/>
              <w:left w:val="nil"/>
              <w:bottom w:val="nil"/>
              <w:right w:val="nil"/>
            </w:tcBorders>
          </w:tcPr>
          <w:p w14:paraId="20F75F79"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14</w:t>
            </w:r>
          </w:p>
        </w:tc>
        <w:tc>
          <w:tcPr>
            <w:tcW w:w="1594" w:type="dxa"/>
            <w:tcBorders>
              <w:top w:val="nil"/>
              <w:left w:val="nil"/>
              <w:bottom w:val="nil"/>
              <w:right w:val="nil"/>
            </w:tcBorders>
            <w:noWrap/>
            <w:hideMark/>
          </w:tcPr>
          <w:p w14:paraId="4D16646C"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p.A</w:t>
            </w:r>
            <w:proofErr w:type="gramEnd"/>
            <w:r w:rsidRPr="00B669B1">
              <w:rPr>
                <w:color w:val="000000"/>
                <w:kern w:val="0"/>
                <w:sz w:val="16"/>
                <w:szCs w:val="16"/>
              </w:rPr>
              <w:t>456P</w:t>
            </w:r>
          </w:p>
        </w:tc>
        <w:tc>
          <w:tcPr>
            <w:tcW w:w="1346" w:type="dxa"/>
            <w:tcBorders>
              <w:top w:val="nil"/>
              <w:left w:val="nil"/>
              <w:bottom w:val="nil"/>
              <w:right w:val="nil"/>
            </w:tcBorders>
            <w:noWrap/>
            <w:hideMark/>
          </w:tcPr>
          <w:p w14:paraId="6F17574D" w14:textId="76C5DA16"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16</w:t>
            </w:r>
            <w:r w:rsidR="00751C86">
              <w:rPr>
                <w:color w:val="000000"/>
                <w:kern w:val="0"/>
                <w:sz w:val="16"/>
                <w:szCs w:val="16"/>
              </w:rPr>
              <w:t>8·</w:t>
            </w:r>
            <w:r w:rsidRPr="00B669B1">
              <w:rPr>
                <w:color w:val="000000"/>
                <w:kern w:val="0"/>
                <w:sz w:val="16"/>
                <w:szCs w:val="16"/>
              </w:rPr>
              <w:t>715</w:t>
            </w:r>
          </w:p>
        </w:tc>
        <w:tc>
          <w:tcPr>
            <w:tcW w:w="1843" w:type="dxa"/>
            <w:tcBorders>
              <w:top w:val="nil"/>
              <w:left w:val="nil"/>
              <w:bottom w:val="nil"/>
              <w:right w:val="nil"/>
            </w:tcBorders>
          </w:tcPr>
          <w:p w14:paraId="6D7D1D88"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210A1186" w14:textId="77777777" w:rsidTr="001B500B">
        <w:trPr>
          <w:trHeight w:val="300"/>
        </w:trPr>
        <w:tc>
          <w:tcPr>
            <w:tcW w:w="2268" w:type="dxa"/>
            <w:tcBorders>
              <w:top w:val="nil"/>
              <w:left w:val="nil"/>
              <w:bottom w:val="nil"/>
              <w:right w:val="nil"/>
            </w:tcBorders>
            <w:noWrap/>
            <w:hideMark/>
          </w:tcPr>
          <w:p w14:paraId="5F10A54D"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47021</w:t>
            </w:r>
          </w:p>
        </w:tc>
        <w:tc>
          <w:tcPr>
            <w:tcW w:w="1166" w:type="dxa"/>
            <w:tcBorders>
              <w:top w:val="nil"/>
              <w:left w:val="nil"/>
              <w:bottom w:val="nil"/>
              <w:right w:val="nil"/>
            </w:tcBorders>
          </w:tcPr>
          <w:p w14:paraId="1CA272A3"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14</w:t>
            </w:r>
          </w:p>
        </w:tc>
        <w:tc>
          <w:tcPr>
            <w:tcW w:w="1594" w:type="dxa"/>
            <w:tcBorders>
              <w:top w:val="nil"/>
              <w:left w:val="nil"/>
              <w:bottom w:val="nil"/>
              <w:right w:val="nil"/>
            </w:tcBorders>
            <w:noWrap/>
            <w:hideMark/>
          </w:tcPr>
          <w:p w14:paraId="1F148DC4"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p.A</w:t>
            </w:r>
            <w:proofErr w:type="gramEnd"/>
            <w:r w:rsidRPr="00B669B1">
              <w:rPr>
                <w:color w:val="000000"/>
                <w:kern w:val="0"/>
                <w:sz w:val="16"/>
                <w:szCs w:val="16"/>
              </w:rPr>
              <w:t>456P</w:t>
            </w:r>
          </w:p>
        </w:tc>
        <w:tc>
          <w:tcPr>
            <w:tcW w:w="1346" w:type="dxa"/>
            <w:tcBorders>
              <w:top w:val="nil"/>
              <w:left w:val="nil"/>
              <w:bottom w:val="nil"/>
              <w:right w:val="nil"/>
            </w:tcBorders>
            <w:noWrap/>
            <w:hideMark/>
          </w:tcPr>
          <w:p w14:paraId="728F54AB" w14:textId="28DBB7C4"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50</w:t>
            </w:r>
            <w:r w:rsidR="00751C86">
              <w:rPr>
                <w:color w:val="000000"/>
                <w:kern w:val="0"/>
                <w:sz w:val="16"/>
                <w:szCs w:val="16"/>
              </w:rPr>
              <w:t>7·</w:t>
            </w:r>
            <w:r w:rsidRPr="00B669B1">
              <w:rPr>
                <w:color w:val="000000"/>
                <w:kern w:val="0"/>
                <w:sz w:val="16"/>
                <w:szCs w:val="16"/>
              </w:rPr>
              <w:t>26</w:t>
            </w:r>
          </w:p>
        </w:tc>
        <w:tc>
          <w:tcPr>
            <w:tcW w:w="1843" w:type="dxa"/>
            <w:tcBorders>
              <w:top w:val="nil"/>
              <w:left w:val="nil"/>
              <w:bottom w:val="nil"/>
              <w:right w:val="nil"/>
            </w:tcBorders>
          </w:tcPr>
          <w:p w14:paraId="7FB0145C"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6D9DA7CE" w14:textId="77777777" w:rsidTr="001B500B">
        <w:trPr>
          <w:trHeight w:val="300"/>
        </w:trPr>
        <w:tc>
          <w:tcPr>
            <w:tcW w:w="2268" w:type="dxa"/>
            <w:tcBorders>
              <w:top w:val="nil"/>
              <w:left w:val="nil"/>
              <w:bottom w:val="nil"/>
              <w:right w:val="nil"/>
            </w:tcBorders>
            <w:noWrap/>
            <w:hideMark/>
          </w:tcPr>
          <w:p w14:paraId="1A4EFE26"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RS1806307FFP</w:t>
            </w:r>
          </w:p>
        </w:tc>
        <w:tc>
          <w:tcPr>
            <w:tcW w:w="1166" w:type="dxa"/>
            <w:tcBorders>
              <w:top w:val="nil"/>
              <w:left w:val="nil"/>
              <w:bottom w:val="nil"/>
              <w:right w:val="nil"/>
            </w:tcBorders>
          </w:tcPr>
          <w:p w14:paraId="6378C1AF"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14</w:t>
            </w:r>
          </w:p>
        </w:tc>
        <w:tc>
          <w:tcPr>
            <w:tcW w:w="1594" w:type="dxa"/>
            <w:tcBorders>
              <w:top w:val="nil"/>
              <w:left w:val="nil"/>
              <w:bottom w:val="nil"/>
              <w:right w:val="nil"/>
            </w:tcBorders>
            <w:noWrap/>
            <w:hideMark/>
          </w:tcPr>
          <w:p w14:paraId="2AAB3429"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p.S</w:t>
            </w:r>
            <w:proofErr w:type="gramEnd"/>
            <w:r w:rsidRPr="00B669B1">
              <w:rPr>
                <w:color w:val="000000"/>
                <w:kern w:val="0"/>
                <w:sz w:val="16"/>
                <w:szCs w:val="16"/>
              </w:rPr>
              <w:t>459Y</w:t>
            </w:r>
          </w:p>
        </w:tc>
        <w:tc>
          <w:tcPr>
            <w:tcW w:w="1346" w:type="dxa"/>
            <w:tcBorders>
              <w:top w:val="nil"/>
              <w:left w:val="nil"/>
              <w:bottom w:val="nil"/>
              <w:right w:val="nil"/>
            </w:tcBorders>
            <w:noWrap/>
            <w:hideMark/>
          </w:tcPr>
          <w:p w14:paraId="04FCDDB8"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442</w:t>
            </w:r>
          </w:p>
        </w:tc>
        <w:tc>
          <w:tcPr>
            <w:tcW w:w="1843" w:type="dxa"/>
            <w:tcBorders>
              <w:top w:val="nil"/>
              <w:left w:val="nil"/>
              <w:bottom w:val="nil"/>
              <w:right w:val="nil"/>
            </w:tcBorders>
          </w:tcPr>
          <w:p w14:paraId="73D280A1"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3EE01555" w14:textId="77777777" w:rsidTr="001B500B">
        <w:trPr>
          <w:trHeight w:val="300"/>
        </w:trPr>
        <w:tc>
          <w:tcPr>
            <w:tcW w:w="2268" w:type="dxa"/>
            <w:tcBorders>
              <w:top w:val="nil"/>
              <w:left w:val="nil"/>
              <w:bottom w:val="nil"/>
              <w:right w:val="nil"/>
            </w:tcBorders>
            <w:noWrap/>
            <w:hideMark/>
          </w:tcPr>
          <w:p w14:paraId="543B8BD6"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RS21000403FFP</w:t>
            </w:r>
          </w:p>
        </w:tc>
        <w:tc>
          <w:tcPr>
            <w:tcW w:w="1166" w:type="dxa"/>
            <w:tcBorders>
              <w:top w:val="nil"/>
              <w:left w:val="nil"/>
              <w:bottom w:val="nil"/>
              <w:right w:val="nil"/>
            </w:tcBorders>
          </w:tcPr>
          <w:p w14:paraId="0B707047"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14</w:t>
            </w:r>
          </w:p>
        </w:tc>
        <w:tc>
          <w:tcPr>
            <w:tcW w:w="1594" w:type="dxa"/>
            <w:tcBorders>
              <w:top w:val="nil"/>
              <w:left w:val="nil"/>
              <w:bottom w:val="nil"/>
              <w:right w:val="nil"/>
            </w:tcBorders>
            <w:noWrap/>
            <w:hideMark/>
          </w:tcPr>
          <w:p w14:paraId="73901DF8"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p.S</w:t>
            </w:r>
            <w:proofErr w:type="gramEnd"/>
            <w:r w:rsidRPr="00B669B1">
              <w:rPr>
                <w:color w:val="000000"/>
                <w:kern w:val="0"/>
                <w:sz w:val="16"/>
                <w:szCs w:val="16"/>
              </w:rPr>
              <w:t>459F</w:t>
            </w:r>
          </w:p>
        </w:tc>
        <w:tc>
          <w:tcPr>
            <w:tcW w:w="1346" w:type="dxa"/>
            <w:tcBorders>
              <w:top w:val="nil"/>
              <w:left w:val="nil"/>
              <w:bottom w:val="nil"/>
              <w:right w:val="nil"/>
            </w:tcBorders>
            <w:noWrap/>
            <w:hideMark/>
          </w:tcPr>
          <w:p w14:paraId="7ADAAC8D" w14:textId="0441DC22"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23</w:t>
            </w:r>
            <w:r w:rsidR="00751C86">
              <w:rPr>
                <w:color w:val="000000"/>
                <w:kern w:val="0"/>
                <w:sz w:val="16"/>
                <w:szCs w:val="16"/>
              </w:rPr>
              <w:t>5·</w:t>
            </w:r>
            <w:r w:rsidRPr="00B669B1">
              <w:rPr>
                <w:color w:val="000000"/>
                <w:kern w:val="0"/>
                <w:sz w:val="16"/>
                <w:szCs w:val="16"/>
              </w:rPr>
              <w:t>29</w:t>
            </w:r>
          </w:p>
        </w:tc>
        <w:tc>
          <w:tcPr>
            <w:tcW w:w="1843" w:type="dxa"/>
            <w:tcBorders>
              <w:top w:val="nil"/>
              <w:left w:val="nil"/>
              <w:bottom w:val="nil"/>
              <w:right w:val="nil"/>
            </w:tcBorders>
          </w:tcPr>
          <w:p w14:paraId="321A87FF"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77C82A5D" w14:textId="77777777" w:rsidTr="001B500B">
        <w:trPr>
          <w:trHeight w:val="300"/>
        </w:trPr>
        <w:tc>
          <w:tcPr>
            <w:tcW w:w="2268" w:type="dxa"/>
            <w:tcBorders>
              <w:top w:val="nil"/>
              <w:left w:val="nil"/>
              <w:bottom w:val="nil"/>
              <w:right w:val="nil"/>
            </w:tcBorders>
            <w:noWrap/>
            <w:hideMark/>
          </w:tcPr>
          <w:p w14:paraId="359F3399"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RS21003154FFP</w:t>
            </w:r>
          </w:p>
        </w:tc>
        <w:tc>
          <w:tcPr>
            <w:tcW w:w="1166" w:type="dxa"/>
            <w:tcBorders>
              <w:top w:val="nil"/>
              <w:left w:val="nil"/>
              <w:bottom w:val="nil"/>
              <w:right w:val="nil"/>
            </w:tcBorders>
          </w:tcPr>
          <w:p w14:paraId="378B46A1"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14</w:t>
            </w:r>
          </w:p>
        </w:tc>
        <w:tc>
          <w:tcPr>
            <w:tcW w:w="1594" w:type="dxa"/>
            <w:tcBorders>
              <w:top w:val="nil"/>
              <w:left w:val="nil"/>
              <w:bottom w:val="nil"/>
              <w:right w:val="nil"/>
            </w:tcBorders>
            <w:noWrap/>
            <w:hideMark/>
          </w:tcPr>
          <w:p w14:paraId="7521645A"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p.S</w:t>
            </w:r>
            <w:proofErr w:type="gramEnd"/>
            <w:r w:rsidRPr="00B669B1">
              <w:rPr>
                <w:color w:val="000000"/>
                <w:kern w:val="0"/>
                <w:sz w:val="16"/>
                <w:szCs w:val="16"/>
              </w:rPr>
              <w:t>459F</w:t>
            </w:r>
          </w:p>
        </w:tc>
        <w:tc>
          <w:tcPr>
            <w:tcW w:w="1346" w:type="dxa"/>
            <w:tcBorders>
              <w:top w:val="nil"/>
              <w:left w:val="nil"/>
              <w:bottom w:val="nil"/>
              <w:right w:val="nil"/>
            </w:tcBorders>
            <w:noWrap/>
            <w:hideMark/>
          </w:tcPr>
          <w:p w14:paraId="1D13D70B" w14:textId="39F458D6"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9</w:t>
            </w:r>
            <w:r w:rsidR="00751C86">
              <w:rPr>
                <w:color w:val="000000"/>
                <w:kern w:val="0"/>
                <w:sz w:val="16"/>
                <w:szCs w:val="16"/>
              </w:rPr>
              <w:t>1·</w:t>
            </w:r>
            <w:r w:rsidRPr="00B669B1">
              <w:rPr>
                <w:color w:val="000000"/>
                <w:kern w:val="0"/>
                <w:sz w:val="16"/>
                <w:szCs w:val="16"/>
              </w:rPr>
              <w:t>27</w:t>
            </w:r>
          </w:p>
        </w:tc>
        <w:tc>
          <w:tcPr>
            <w:tcW w:w="1843" w:type="dxa"/>
            <w:tcBorders>
              <w:top w:val="nil"/>
              <w:left w:val="nil"/>
              <w:bottom w:val="nil"/>
              <w:right w:val="nil"/>
            </w:tcBorders>
          </w:tcPr>
          <w:p w14:paraId="1D2D8EB3"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092E34A9" w14:textId="77777777" w:rsidTr="001B500B">
        <w:trPr>
          <w:trHeight w:val="300"/>
        </w:trPr>
        <w:tc>
          <w:tcPr>
            <w:tcW w:w="2268" w:type="dxa"/>
            <w:tcBorders>
              <w:top w:val="nil"/>
              <w:left w:val="nil"/>
              <w:bottom w:val="nil"/>
              <w:right w:val="nil"/>
            </w:tcBorders>
            <w:noWrap/>
            <w:hideMark/>
          </w:tcPr>
          <w:p w14:paraId="550E1A9C"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RS21017731FFP</w:t>
            </w:r>
          </w:p>
        </w:tc>
        <w:tc>
          <w:tcPr>
            <w:tcW w:w="1166" w:type="dxa"/>
            <w:tcBorders>
              <w:top w:val="nil"/>
              <w:left w:val="nil"/>
              <w:bottom w:val="nil"/>
              <w:right w:val="nil"/>
            </w:tcBorders>
          </w:tcPr>
          <w:p w14:paraId="191FB102" w14:textId="77777777" w:rsidR="0095012A" w:rsidRPr="00B669B1" w:rsidRDefault="0095012A" w:rsidP="0095012A">
            <w:pPr>
              <w:widowControl/>
              <w:spacing w:line="240" w:lineRule="auto"/>
              <w:jc w:val="left"/>
              <w:rPr>
                <w:kern w:val="0"/>
                <w:sz w:val="16"/>
                <w:szCs w:val="16"/>
              </w:rPr>
            </w:pPr>
            <w:r w:rsidRPr="00B669B1">
              <w:rPr>
                <w:kern w:val="0"/>
                <w:sz w:val="16"/>
                <w:szCs w:val="16"/>
              </w:rPr>
              <w:t>14</w:t>
            </w:r>
          </w:p>
        </w:tc>
        <w:tc>
          <w:tcPr>
            <w:tcW w:w="1594" w:type="dxa"/>
            <w:tcBorders>
              <w:top w:val="nil"/>
              <w:left w:val="nil"/>
              <w:bottom w:val="nil"/>
              <w:right w:val="nil"/>
            </w:tcBorders>
            <w:noWrap/>
            <w:hideMark/>
          </w:tcPr>
          <w:p w14:paraId="6FD66780" w14:textId="77777777" w:rsidR="0095012A" w:rsidRPr="00B669B1" w:rsidRDefault="0095012A" w:rsidP="0095012A">
            <w:pPr>
              <w:widowControl/>
              <w:spacing w:line="240" w:lineRule="auto"/>
              <w:jc w:val="left"/>
              <w:rPr>
                <w:kern w:val="0"/>
                <w:sz w:val="16"/>
                <w:szCs w:val="16"/>
              </w:rPr>
            </w:pPr>
            <w:proofErr w:type="gramStart"/>
            <w:r w:rsidRPr="00B669B1">
              <w:rPr>
                <w:kern w:val="0"/>
                <w:sz w:val="16"/>
                <w:szCs w:val="16"/>
              </w:rPr>
              <w:t>p.S</w:t>
            </w:r>
            <w:proofErr w:type="gramEnd"/>
            <w:r w:rsidRPr="00B669B1">
              <w:rPr>
                <w:kern w:val="0"/>
                <w:sz w:val="16"/>
                <w:szCs w:val="16"/>
              </w:rPr>
              <w:t>459F</w:t>
            </w:r>
          </w:p>
        </w:tc>
        <w:tc>
          <w:tcPr>
            <w:tcW w:w="1346" w:type="dxa"/>
            <w:tcBorders>
              <w:top w:val="nil"/>
              <w:left w:val="nil"/>
              <w:bottom w:val="nil"/>
              <w:right w:val="nil"/>
            </w:tcBorders>
            <w:noWrap/>
            <w:hideMark/>
          </w:tcPr>
          <w:p w14:paraId="0F4D882C" w14:textId="77777777" w:rsidR="0095012A" w:rsidRPr="00B669B1" w:rsidRDefault="0095012A" w:rsidP="0095012A">
            <w:pPr>
              <w:widowControl/>
              <w:spacing w:line="240" w:lineRule="auto"/>
              <w:jc w:val="left"/>
              <w:rPr>
                <w:kern w:val="0"/>
                <w:sz w:val="16"/>
                <w:szCs w:val="16"/>
              </w:rPr>
            </w:pPr>
            <w:r w:rsidRPr="00B669B1">
              <w:rPr>
                <w:kern w:val="0"/>
                <w:sz w:val="16"/>
                <w:szCs w:val="16"/>
              </w:rPr>
              <w:t>294.12</w:t>
            </w:r>
          </w:p>
        </w:tc>
        <w:tc>
          <w:tcPr>
            <w:tcW w:w="1843" w:type="dxa"/>
            <w:tcBorders>
              <w:top w:val="nil"/>
              <w:left w:val="nil"/>
              <w:bottom w:val="nil"/>
              <w:right w:val="nil"/>
            </w:tcBorders>
          </w:tcPr>
          <w:p w14:paraId="2C6DBE67" w14:textId="77777777" w:rsidR="0095012A" w:rsidRPr="00B669B1" w:rsidRDefault="0095012A" w:rsidP="0095012A">
            <w:pPr>
              <w:widowControl/>
              <w:spacing w:line="240" w:lineRule="auto"/>
              <w:jc w:val="left"/>
              <w:rPr>
                <w:kern w:val="0"/>
                <w:sz w:val="16"/>
                <w:szCs w:val="16"/>
              </w:rPr>
            </w:pPr>
            <w:r w:rsidRPr="00B669B1">
              <w:rPr>
                <w:color w:val="000000"/>
                <w:kern w:val="0"/>
                <w:sz w:val="16"/>
                <w:szCs w:val="16"/>
              </w:rPr>
              <w:t>MSS</w:t>
            </w:r>
          </w:p>
        </w:tc>
      </w:tr>
      <w:tr w:rsidR="0095012A" w:rsidRPr="00B669B1" w14:paraId="4941EEDC" w14:textId="77777777" w:rsidTr="001B500B">
        <w:trPr>
          <w:trHeight w:val="300"/>
        </w:trPr>
        <w:tc>
          <w:tcPr>
            <w:tcW w:w="2268" w:type="dxa"/>
            <w:tcBorders>
              <w:top w:val="nil"/>
              <w:left w:val="nil"/>
              <w:bottom w:val="nil"/>
              <w:right w:val="nil"/>
            </w:tcBorders>
            <w:noWrap/>
            <w:hideMark/>
          </w:tcPr>
          <w:p w14:paraId="4CA6F68F"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RS21026300FFP</w:t>
            </w:r>
          </w:p>
        </w:tc>
        <w:tc>
          <w:tcPr>
            <w:tcW w:w="1166" w:type="dxa"/>
            <w:tcBorders>
              <w:top w:val="nil"/>
              <w:left w:val="nil"/>
              <w:bottom w:val="nil"/>
              <w:right w:val="nil"/>
            </w:tcBorders>
          </w:tcPr>
          <w:p w14:paraId="3C4DAA82"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14</w:t>
            </w:r>
          </w:p>
        </w:tc>
        <w:tc>
          <w:tcPr>
            <w:tcW w:w="1594" w:type="dxa"/>
            <w:tcBorders>
              <w:top w:val="nil"/>
              <w:left w:val="nil"/>
              <w:bottom w:val="nil"/>
              <w:right w:val="nil"/>
            </w:tcBorders>
            <w:noWrap/>
            <w:hideMark/>
          </w:tcPr>
          <w:p w14:paraId="0A931FE9"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p.S</w:t>
            </w:r>
            <w:proofErr w:type="gramEnd"/>
            <w:r w:rsidRPr="00B669B1">
              <w:rPr>
                <w:color w:val="000000"/>
                <w:kern w:val="0"/>
                <w:sz w:val="16"/>
                <w:szCs w:val="16"/>
              </w:rPr>
              <w:t>459F</w:t>
            </w:r>
          </w:p>
        </w:tc>
        <w:tc>
          <w:tcPr>
            <w:tcW w:w="1346" w:type="dxa"/>
            <w:tcBorders>
              <w:top w:val="nil"/>
              <w:left w:val="nil"/>
              <w:bottom w:val="nil"/>
              <w:right w:val="nil"/>
            </w:tcBorders>
            <w:noWrap/>
            <w:hideMark/>
          </w:tcPr>
          <w:p w14:paraId="493BE996" w14:textId="555A0612"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8</w:t>
            </w:r>
            <w:r w:rsidR="00751C86">
              <w:rPr>
                <w:color w:val="000000"/>
                <w:kern w:val="0"/>
                <w:sz w:val="16"/>
                <w:szCs w:val="16"/>
              </w:rPr>
              <w:t>2·</w:t>
            </w:r>
            <w:r w:rsidRPr="00B669B1">
              <w:rPr>
                <w:color w:val="000000"/>
                <w:kern w:val="0"/>
                <w:sz w:val="16"/>
                <w:szCs w:val="16"/>
              </w:rPr>
              <w:t>75</w:t>
            </w:r>
          </w:p>
        </w:tc>
        <w:tc>
          <w:tcPr>
            <w:tcW w:w="1843" w:type="dxa"/>
            <w:tcBorders>
              <w:top w:val="nil"/>
              <w:left w:val="nil"/>
              <w:bottom w:val="nil"/>
              <w:right w:val="nil"/>
            </w:tcBorders>
          </w:tcPr>
          <w:p w14:paraId="1A7D0553"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67A7DE4D" w14:textId="77777777" w:rsidTr="001B500B">
        <w:trPr>
          <w:trHeight w:val="300"/>
        </w:trPr>
        <w:tc>
          <w:tcPr>
            <w:tcW w:w="2268" w:type="dxa"/>
            <w:tcBorders>
              <w:top w:val="nil"/>
              <w:left w:val="nil"/>
              <w:bottom w:val="nil"/>
              <w:right w:val="nil"/>
            </w:tcBorders>
            <w:noWrap/>
            <w:hideMark/>
          </w:tcPr>
          <w:p w14:paraId="0175401F"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RS21041495FFP</w:t>
            </w:r>
          </w:p>
        </w:tc>
        <w:tc>
          <w:tcPr>
            <w:tcW w:w="1166" w:type="dxa"/>
            <w:tcBorders>
              <w:top w:val="nil"/>
              <w:left w:val="nil"/>
              <w:bottom w:val="nil"/>
              <w:right w:val="nil"/>
            </w:tcBorders>
          </w:tcPr>
          <w:p w14:paraId="0A29A2B5"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14</w:t>
            </w:r>
          </w:p>
        </w:tc>
        <w:tc>
          <w:tcPr>
            <w:tcW w:w="1594" w:type="dxa"/>
            <w:tcBorders>
              <w:top w:val="nil"/>
              <w:left w:val="nil"/>
              <w:bottom w:val="nil"/>
              <w:right w:val="nil"/>
            </w:tcBorders>
            <w:noWrap/>
            <w:hideMark/>
          </w:tcPr>
          <w:p w14:paraId="7A53AB21"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p.S</w:t>
            </w:r>
            <w:proofErr w:type="gramEnd"/>
            <w:r w:rsidRPr="00B669B1">
              <w:rPr>
                <w:color w:val="000000"/>
                <w:kern w:val="0"/>
                <w:sz w:val="16"/>
                <w:szCs w:val="16"/>
              </w:rPr>
              <w:t>459F</w:t>
            </w:r>
          </w:p>
        </w:tc>
        <w:tc>
          <w:tcPr>
            <w:tcW w:w="1346" w:type="dxa"/>
            <w:tcBorders>
              <w:top w:val="nil"/>
              <w:left w:val="nil"/>
              <w:bottom w:val="nil"/>
              <w:right w:val="nil"/>
            </w:tcBorders>
            <w:noWrap/>
            <w:hideMark/>
          </w:tcPr>
          <w:p w14:paraId="76D9113A" w14:textId="33F0D3C0"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16</w:t>
            </w:r>
            <w:r w:rsidR="00751C86">
              <w:rPr>
                <w:color w:val="000000"/>
                <w:kern w:val="0"/>
                <w:sz w:val="16"/>
                <w:szCs w:val="16"/>
              </w:rPr>
              <w:t>1·</w:t>
            </w:r>
            <w:r w:rsidRPr="00B669B1">
              <w:rPr>
                <w:color w:val="000000"/>
                <w:kern w:val="0"/>
                <w:sz w:val="16"/>
                <w:szCs w:val="16"/>
              </w:rPr>
              <w:t>52</w:t>
            </w:r>
          </w:p>
        </w:tc>
        <w:tc>
          <w:tcPr>
            <w:tcW w:w="1843" w:type="dxa"/>
            <w:tcBorders>
              <w:top w:val="nil"/>
              <w:left w:val="nil"/>
              <w:bottom w:val="nil"/>
              <w:right w:val="nil"/>
            </w:tcBorders>
          </w:tcPr>
          <w:p w14:paraId="0076C673"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1F04AD4A" w14:textId="77777777" w:rsidTr="001B500B">
        <w:trPr>
          <w:trHeight w:val="300"/>
        </w:trPr>
        <w:tc>
          <w:tcPr>
            <w:tcW w:w="2268" w:type="dxa"/>
            <w:tcBorders>
              <w:top w:val="nil"/>
              <w:left w:val="nil"/>
              <w:bottom w:val="nil"/>
              <w:right w:val="nil"/>
            </w:tcBorders>
            <w:noWrap/>
            <w:hideMark/>
          </w:tcPr>
          <w:p w14:paraId="2E08167A"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238749-9</w:t>
            </w:r>
          </w:p>
        </w:tc>
        <w:tc>
          <w:tcPr>
            <w:tcW w:w="1166" w:type="dxa"/>
            <w:tcBorders>
              <w:top w:val="nil"/>
              <w:left w:val="nil"/>
              <w:bottom w:val="nil"/>
              <w:right w:val="nil"/>
            </w:tcBorders>
          </w:tcPr>
          <w:p w14:paraId="075317D9"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14</w:t>
            </w:r>
          </w:p>
        </w:tc>
        <w:tc>
          <w:tcPr>
            <w:tcW w:w="1594" w:type="dxa"/>
            <w:tcBorders>
              <w:top w:val="nil"/>
              <w:left w:val="nil"/>
              <w:bottom w:val="nil"/>
              <w:right w:val="nil"/>
            </w:tcBorders>
            <w:noWrap/>
            <w:hideMark/>
          </w:tcPr>
          <w:p w14:paraId="19C684ED"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p.S</w:t>
            </w:r>
            <w:proofErr w:type="gramEnd"/>
            <w:r w:rsidRPr="00B669B1">
              <w:rPr>
                <w:color w:val="000000"/>
                <w:kern w:val="0"/>
                <w:sz w:val="16"/>
                <w:szCs w:val="16"/>
              </w:rPr>
              <w:t>459F</w:t>
            </w:r>
          </w:p>
        </w:tc>
        <w:tc>
          <w:tcPr>
            <w:tcW w:w="1346" w:type="dxa"/>
            <w:tcBorders>
              <w:top w:val="nil"/>
              <w:left w:val="nil"/>
              <w:bottom w:val="nil"/>
              <w:right w:val="nil"/>
            </w:tcBorders>
            <w:noWrap/>
            <w:hideMark/>
          </w:tcPr>
          <w:p w14:paraId="6FE62833" w14:textId="2D718E03"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13</w:t>
            </w:r>
            <w:r w:rsidR="00751C86">
              <w:rPr>
                <w:color w:val="000000"/>
                <w:kern w:val="0"/>
                <w:sz w:val="16"/>
                <w:szCs w:val="16"/>
              </w:rPr>
              <w:t>6·</w:t>
            </w:r>
            <w:r w:rsidRPr="00B669B1">
              <w:rPr>
                <w:color w:val="000000"/>
                <w:kern w:val="0"/>
                <w:sz w:val="16"/>
                <w:szCs w:val="16"/>
              </w:rPr>
              <w:t>59</w:t>
            </w:r>
          </w:p>
        </w:tc>
        <w:tc>
          <w:tcPr>
            <w:tcW w:w="1843" w:type="dxa"/>
            <w:tcBorders>
              <w:top w:val="nil"/>
              <w:left w:val="nil"/>
              <w:bottom w:val="nil"/>
              <w:right w:val="nil"/>
            </w:tcBorders>
          </w:tcPr>
          <w:p w14:paraId="6BA11DE4"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70D1D208" w14:textId="77777777" w:rsidTr="001B500B">
        <w:trPr>
          <w:trHeight w:val="300"/>
        </w:trPr>
        <w:tc>
          <w:tcPr>
            <w:tcW w:w="2268" w:type="dxa"/>
            <w:tcBorders>
              <w:top w:val="nil"/>
              <w:left w:val="nil"/>
              <w:bottom w:val="nil"/>
              <w:right w:val="nil"/>
            </w:tcBorders>
            <w:noWrap/>
            <w:hideMark/>
          </w:tcPr>
          <w:p w14:paraId="1178B44C"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CP70034940</w:t>
            </w:r>
          </w:p>
        </w:tc>
        <w:tc>
          <w:tcPr>
            <w:tcW w:w="1166" w:type="dxa"/>
            <w:tcBorders>
              <w:top w:val="nil"/>
              <w:left w:val="nil"/>
              <w:bottom w:val="nil"/>
              <w:right w:val="nil"/>
            </w:tcBorders>
          </w:tcPr>
          <w:p w14:paraId="5EA974DD"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14</w:t>
            </w:r>
          </w:p>
        </w:tc>
        <w:tc>
          <w:tcPr>
            <w:tcW w:w="1594" w:type="dxa"/>
            <w:tcBorders>
              <w:top w:val="nil"/>
              <w:left w:val="nil"/>
              <w:bottom w:val="nil"/>
              <w:right w:val="nil"/>
            </w:tcBorders>
            <w:noWrap/>
            <w:hideMark/>
          </w:tcPr>
          <w:p w14:paraId="25F53766"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p.S</w:t>
            </w:r>
            <w:proofErr w:type="gramEnd"/>
            <w:r w:rsidRPr="00B669B1">
              <w:rPr>
                <w:color w:val="000000"/>
                <w:kern w:val="0"/>
                <w:sz w:val="16"/>
                <w:szCs w:val="16"/>
              </w:rPr>
              <w:t>459F</w:t>
            </w:r>
          </w:p>
        </w:tc>
        <w:tc>
          <w:tcPr>
            <w:tcW w:w="1346" w:type="dxa"/>
            <w:tcBorders>
              <w:top w:val="nil"/>
              <w:left w:val="nil"/>
              <w:bottom w:val="nil"/>
              <w:right w:val="nil"/>
            </w:tcBorders>
            <w:noWrap/>
            <w:hideMark/>
          </w:tcPr>
          <w:p w14:paraId="4B5B1A39"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0109D234"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2CC9338C" w14:textId="77777777" w:rsidTr="001B500B">
        <w:trPr>
          <w:trHeight w:val="300"/>
        </w:trPr>
        <w:tc>
          <w:tcPr>
            <w:tcW w:w="2268" w:type="dxa"/>
            <w:tcBorders>
              <w:top w:val="nil"/>
              <w:left w:val="nil"/>
              <w:bottom w:val="nil"/>
              <w:right w:val="nil"/>
            </w:tcBorders>
            <w:noWrap/>
            <w:hideMark/>
          </w:tcPr>
          <w:p w14:paraId="3C735F24"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lastRenderedPageBreak/>
              <w:t>CP70035001</w:t>
            </w:r>
          </w:p>
        </w:tc>
        <w:tc>
          <w:tcPr>
            <w:tcW w:w="1166" w:type="dxa"/>
            <w:tcBorders>
              <w:top w:val="nil"/>
              <w:left w:val="nil"/>
              <w:bottom w:val="nil"/>
              <w:right w:val="nil"/>
            </w:tcBorders>
          </w:tcPr>
          <w:p w14:paraId="3115AC30"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14</w:t>
            </w:r>
          </w:p>
        </w:tc>
        <w:tc>
          <w:tcPr>
            <w:tcW w:w="1594" w:type="dxa"/>
            <w:tcBorders>
              <w:top w:val="nil"/>
              <w:left w:val="nil"/>
              <w:bottom w:val="nil"/>
              <w:right w:val="nil"/>
            </w:tcBorders>
            <w:noWrap/>
            <w:hideMark/>
          </w:tcPr>
          <w:p w14:paraId="277B8B8D"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p.S</w:t>
            </w:r>
            <w:proofErr w:type="gramEnd"/>
            <w:r w:rsidRPr="00B669B1">
              <w:rPr>
                <w:color w:val="000000"/>
                <w:kern w:val="0"/>
                <w:sz w:val="16"/>
                <w:szCs w:val="16"/>
              </w:rPr>
              <w:t>459F</w:t>
            </w:r>
          </w:p>
        </w:tc>
        <w:tc>
          <w:tcPr>
            <w:tcW w:w="1346" w:type="dxa"/>
            <w:tcBorders>
              <w:top w:val="nil"/>
              <w:left w:val="nil"/>
              <w:bottom w:val="nil"/>
              <w:right w:val="nil"/>
            </w:tcBorders>
            <w:noWrap/>
            <w:hideMark/>
          </w:tcPr>
          <w:p w14:paraId="49A55918" w14:textId="5763270C"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19</w:t>
            </w:r>
            <w:r w:rsidR="00751C86">
              <w:rPr>
                <w:color w:val="000000"/>
                <w:kern w:val="0"/>
                <w:sz w:val="16"/>
                <w:szCs w:val="16"/>
              </w:rPr>
              <w:t>5·</w:t>
            </w:r>
            <w:r w:rsidRPr="00B669B1">
              <w:rPr>
                <w:color w:val="000000"/>
                <w:kern w:val="0"/>
                <w:sz w:val="16"/>
                <w:szCs w:val="16"/>
              </w:rPr>
              <w:t>531</w:t>
            </w:r>
          </w:p>
        </w:tc>
        <w:tc>
          <w:tcPr>
            <w:tcW w:w="1843" w:type="dxa"/>
            <w:tcBorders>
              <w:top w:val="nil"/>
              <w:left w:val="nil"/>
              <w:bottom w:val="nil"/>
              <w:right w:val="nil"/>
            </w:tcBorders>
          </w:tcPr>
          <w:p w14:paraId="6757C263"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5DFF1171" w14:textId="77777777" w:rsidTr="00EB2B4F">
        <w:trPr>
          <w:trHeight w:val="300"/>
        </w:trPr>
        <w:tc>
          <w:tcPr>
            <w:tcW w:w="2268" w:type="dxa"/>
            <w:tcBorders>
              <w:top w:val="nil"/>
              <w:left w:val="nil"/>
              <w:bottom w:val="nil"/>
              <w:right w:val="nil"/>
            </w:tcBorders>
            <w:noWrap/>
            <w:hideMark/>
          </w:tcPr>
          <w:p w14:paraId="3DCB44B2"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CP70046280</w:t>
            </w:r>
          </w:p>
        </w:tc>
        <w:tc>
          <w:tcPr>
            <w:tcW w:w="1166" w:type="dxa"/>
            <w:tcBorders>
              <w:top w:val="nil"/>
              <w:left w:val="nil"/>
              <w:bottom w:val="nil"/>
              <w:right w:val="nil"/>
            </w:tcBorders>
          </w:tcPr>
          <w:p w14:paraId="3A173B67"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14</w:t>
            </w:r>
          </w:p>
        </w:tc>
        <w:tc>
          <w:tcPr>
            <w:tcW w:w="1594" w:type="dxa"/>
            <w:tcBorders>
              <w:top w:val="nil"/>
              <w:left w:val="nil"/>
              <w:bottom w:val="nil"/>
              <w:right w:val="nil"/>
            </w:tcBorders>
            <w:noWrap/>
            <w:hideMark/>
          </w:tcPr>
          <w:p w14:paraId="284EB6FC"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p.S</w:t>
            </w:r>
            <w:proofErr w:type="gramEnd"/>
            <w:r w:rsidRPr="00B669B1">
              <w:rPr>
                <w:color w:val="000000"/>
                <w:kern w:val="0"/>
                <w:sz w:val="16"/>
                <w:szCs w:val="16"/>
              </w:rPr>
              <w:t>459F</w:t>
            </w:r>
          </w:p>
        </w:tc>
        <w:tc>
          <w:tcPr>
            <w:tcW w:w="1346" w:type="dxa"/>
            <w:tcBorders>
              <w:top w:val="nil"/>
              <w:left w:val="nil"/>
              <w:bottom w:val="nil"/>
              <w:right w:val="nil"/>
            </w:tcBorders>
            <w:noWrap/>
            <w:hideMark/>
          </w:tcPr>
          <w:p w14:paraId="6ECEAFD8"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N/A</w:t>
            </w:r>
          </w:p>
        </w:tc>
        <w:tc>
          <w:tcPr>
            <w:tcW w:w="1843" w:type="dxa"/>
            <w:tcBorders>
              <w:top w:val="nil"/>
              <w:left w:val="nil"/>
              <w:bottom w:val="nil"/>
              <w:right w:val="nil"/>
            </w:tcBorders>
          </w:tcPr>
          <w:p w14:paraId="0A3CEA8E"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r w:rsidR="0095012A" w:rsidRPr="00B669B1" w14:paraId="06B2E8D3" w14:textId="77777777" w:rsidTr="00EB2B4F">
        <w:trPr>
          <w:trHeight w:val="300"/>
        </w:trPr>
        <w:tc>
          <w:tcPr>
            <w:tcW w:w="2268" w:type="dxa"/>
            <w:tcBorders>
              <w:top w:val="nil"/>
              <w:left w:val="nil"/>
              <w:bottom w:val="single" w:sz="12" w:space="0" w:color="auto"/>
              <w:right w:val="nil"/>
            </w:tcBorders>
            <w:noWrap/>
            <w:hideMark/>
          </w:tcPr>
          <w:p w14:paraId="1D4CFD4F"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164705</w:t>
            </w:r>
          </w:p>
        </w:tc>
        <w:tc>
          <w:tcPr>
            <w:tcW w:w="1166" w:type="dxa"/>
            <w:tcBorders>
              <w:top w:val="nil"/>
              <w:left w:val="nil"/>
              <w:bottom w:val="single" w:sz="12" w:space="0" w:color="auto"/>
              <w:right w:val="nil"/>
            </w:tcBorders>
          </w:tcPr>
          <w:p w14:paraId="2D9E90B3"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14</w:t>
            </w:r>
          </w:p>
        </w:tc>
        <w:tc>
          <w:tcPr>
            <w:tcW w:w="1594" w:type="dxa"/>
            <w:tcBorders>
              <w:top w:val="nil"/>
              <w:left w:val="nil"/>
              <w:bottom w:val="single" w:sz="12" w:space="0" w:color="auto"/>
              <w:right w:val="nil"/>
            </w:tcBorders>
            <w:noWrap/>
            <w:hideMark/>
          </w:tcPr>
          <w:p w14:paraId="3721E411" w14:textId="77777777" w:rsidR="0095012A" w:rsidRPr="00B669B1" w:rsidRDefault="0095012A" w:rsidP="0095012A">
            <w:pPr>
              <w:widowControl/>
              <w:spacing w:line="240" w:lineRule="auto"/>
              <w:jc w:val="left"/>
              <w:rPr>
                <w:color w:val="000000"/>
                <w:kern w:val="0"/>
                <w:sz w:val="16"/>
                <w:szCs w:val="16"/>
              </w:rPr>
            </w:pPr>
            <w:proofErr w:type="gramStart"/>
            <w:r w:rsidRPr="00B669B1">
              <w:rPr>
                <w:color w:val="000000"/>
                <w:kern w:val="0"/>
                <w:sz w:val="16"/>
                <w:szCs w:val="16"/>
              </w:rPr>
              <w:t>p.S</w:t>
            </w:r>
            <w:proofErr w:type="gramEnd"/>
            <w:r w:rsidRPr="00B669B1">
              <w:rPr>
                <w:color w:val="000000"/>
                <w:kern w:val="0"/>
                <w:sz w:val="16"/>
                <w:szCs w:val="16"/>
              </w:rPr>
              <w:t>459F</w:t>
            </w:r>
          </w:p>
        </w:tc>
        <w:tc>
          <w:tcPr>
            <w:tcW w:w="1346" w:type="dxa"/>
            <w:tcBorders>
              <w:top w:val="nil"/>
              <w:left w:val="nil"/>
              <w:bottom w:val="single" w:sz="12" w:space="0" w:color="auto"/>
              <w:right w:val="nil"/>
            </w:tcBorders>
            <w:noWrap/>
            <w:hideMark/>
          </w:tcPr>
          <w:p w14:paraId="2A372D21" w14:textId="41F09D8A"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25</w:t>
            </w:r>
            <w:r w:rsidR="00751C86">
              <w:rPr>
                <w:color w:val="000000"/>
                <w:kern w:val="0"/>
                <w:sz w:val="16"/>
                <w:szCs w:val="16"/>
              </w:rPr>
              <w:t>0·</w:t>
            </w:r>
            <w:r w:rsidRPr="00B669B1">
              <w:rPr>
                <w:color w:val="000000"/>
                <w:kern w:val="0"/>
                <w:sz w:val="16"/>
                <w:szCs w:val="16"/>
              </w:rPr>
              <w:t>25</w:t>
            </w:r>
          </w:p>
        </w:tc>
        <w:tc>
          <w:tcPr>
            <w:tcW w:w="1843" w:type="dxa"/>
            <w:tcBorders>
              <w:top w:val="nil"/>
              <w:left w:val="nil"/>
              <w:bottom w:val="single" w:sz="12" w:space="0" w:color="auto"/>
              <w:right w:val="nil"/>
            </w:tcBorders>
          </w:tcPr>
          <w:p w14:paraId="21CB135F" w14:textId="77777777" w:rsidR="0095012A" w:rsidRPr="00B669B1" w:rsidRDefault="0095012A" w:rsidP="0095012A">
            <w:pPr>
              <w:widowControl/>
              <w:spacing w:line="240" w:lineRule="auto"/>
              <w:jc w:val="left"/>
              <w:rPr>
                <w:color w:val="000000"/>
                <w:kern w:val="0"/>
                <w:sz w:val="16"/>
                <w:szCs w:val="16"/>
              </w:rPr>
            </w:pPr>
            <w:r w:rsidRPr="00B669B1">
              <w:rPr>
                <w:color w:val="000000"/>
                <w:kern w:val="0"/>
                <w:sz w:val="16"/>
                <w:szCs w:val="16"/>
              </w:rPr>
              <w:t>MSS</w:t>
            </w:r>
          </w:p>
        </w:tc>
      </w:tr>
    </w:tbl>
    <w:p w14:paraId="7E31947E" w14:textId="726E728B" w:rsidR="006171B5" w:rsidRPr="00EB2B4F" w:rsidRDefault="006171B5" w:rsidP="00EB2B4F">
      <w:pPr>
        <w:rPr>
          <w:rFonts w:hint="eastAsia"/>
          <w:sz w:val="20"/>
          <w:szCs w:val="20"/>
        </w:rPr>
      </w:pPr>
      <w:r w:rsidRPr="00472313">
        <w:rPr>
          <w:rFonts w:hint="eastAsia"/>
          <w:sz w:val="20"/>
          <w:szCs w:val="20"/>
        </w:rPr>
        <w:t>T</w:t>
      </w:r>
      <w:r w:rsidRPr="00472313">
        <w:rPr>
          <w:sz w:val="20"/>
          <w:szCs w:val="20"/>
        </w:rPr>
        <w:t>MB, tumor mutation burden; MSS, microsatellite stable, MSI, microsatellite instable; N/A, not available</w:t>
      </w:r>
    </w:p>
    <w:p w14:paraId="79606959" w14:textId="1FC7E4F1" w:rsidR="006171B5" w:rsidRPr="00B669B1" w:rsidRDefault="00073DEC" w:rsidP="006171B5">
      <w:pPr>
        <w:pStyle w:val="2"/>
        <w:numPr>
          <w:ilvl w:val="1"/>
          <w:numId w:val="15"/>
        </w:numPr>
        <w:rPr>
          <w:sz w:val="20"/>
          <w:szCs w:val="20"/>
        </w:rPr>
      </w:pPr>
      <w:r w:rsidRPr="00B669B1">
        <w:rPr>
          <w:rFonts w:hint="eastAsia"/>
          <w:sz w:val="20"/>
          <w:szCs w:val="20"/>
        </w:rPr>
        <w:t xml:space="preserve">Clinical </w:t>
      </w:r>
      <w:r w:rsidRPr="00B669B1">
        <w:rPr>
          <w:sz w:val="20"/>
          <w:szCs w:val="20"/>
        </w:rPr>
        <w:t>characteristic</w:t>
      </w:r>
      <w:r w:rsidR="00E4262F" w:rsidRPr="00B669B1">
        <w:rPr>
          <w:sz w:val="20"/>
          <w:szCs w:val="20"/>
        </w:rPr>
        <w:t>s</w:t>
      </w:r>
      <w:r w:rsidRPr="00B669B1">
        <w:rPr>
          <w:rFonts w:hint="eastAsia"/>
          <w:sz w:val="20"/>
          <w:szCs w:val="20"/>
        </w:rPr>
        <w:t xml:space="preserve"> of </w:t>
      </w:r>
      <w:r w:rsidR="00E4262F" w:rsidRPr="00B669B1">
        <w:rPr>
          <w:sz w:val="20"/>
          <w:szCs w:val="20"/>
        </w:rPr>
        <w:t xml:space="preserve">the </w:t>
      </w:r>
      <w:proofErr w:type="spellStart"/>
      <w:r w:rsidRPr="00B669B1">
        <w:rPr>
          <w:rFonts w:hint="eastAsia"/>
          <w:sz w:val="20"/>
          <w:szCs w:val="20"/>
        </w:rPr>
        <w:t>POLEex</w:t>
      </w:r>
      <w:proofErr w:type="spellEnd"/>
      <w:r w:rsidRPr="00B669B1">
        <w:rPr>
          <w:rFonts w:hint="eastAsia"/>
          <w:sz w:val="20"/>
          <w:szCs w:val="20"/>
        </w:rPr>
        <w:t xml:space="preserve"> dataset</w:t>
      </w:r>
    </w:p>
    <w:p w14:paraId="0657435C" w14:textId="68B49675" w:rsidR="00537622" w:rsidRPr="00472313" w:rsidRDefault="00537622" w:rsidP="00537622">
      <w:pPr>
        <w:autoSpaceDE w:val="0"/>
        <w:autoSpaceDN w:val="0"/>
        <w:adjustRightInd w:val="0"/>
        <w:jc w:val="left"/>
        <w:rPr>
          <w:b/>
          <w:bCs/>
          <w:sz w:val="20"/>
          <w:szCs w:val="20"/>
        </w:rPr>
      </w:pPr>
      <w:bookmarkStart w:id="11" w:name="OLE_LINK4"/>
      <w:r w:rsidRPr="00472313">
        <w:rPr>
          <w:b/>
          <w:bCs/>
          <w:sz w:val="20"/>
          <w:szCs w:val="20"/>
        </w:rPr>
        <w:t>Supplementary Table</w:t>
      </w:r>
      <w:r w:rsidRPr="00472313">
        <w:rPr>
          <w:rFonts w:hint="eastAsia"/>
          <w:b/>
          <w:bCs/>
          <w:sz w:val="20"/>
          <w:szCs w:val="20"/>
        </w:rPr>
        <w:t xml:space="preserve"> 2</w:t>
      </w:r>
      <w:bookmarkEnd w:id="11"/>
      <w:r w:rsidRPr="00472313">
        <w:rPr>
          <w:rFonts w:hint="eastAsia"/>
          <w:b/>
          <w:bCs/>
          <w:sz w:val="20"/>
          <w:szCs w:val="20"/>
        </w:rPr>
        <w:t xml:space="preserve"> C</w:t>
      </w:r>
      <w:r w:rsidRPr="00472313">
        <w:rPr>
          <w:b/>
          <w:bCs/>
          <w:sz w:val="20"/>
          <w:szCs w:val="20"/>
        </w:rPr>
        <w:t>linicopathological</w:t>
      </w:r>
      <w:r w:rsidRPr="00472313">
        <w:rPr>
          <w:rFonts w:hint="eastAsia"/>
          <w:b/>
          <w:bCs/>
          <w:sz w:val="20"/>
          <w:szCs w:val="20"/>
        </w:rPr>
        <w:t xml:space="preserve"> characteristics of patients in </w:t>
      </w:r>
      <w:r w:rsidR="00E4262F" w:rsidRPr="00472313">
        <w:rPr>
          <w:b/>
          <w:bCs/>
          <w:sz w:val="20"/>
          <w:szCs w:val="20"/>
        </w:rPr>
        <w:t xml:space="preserve">the </w:t>
      </w:r>
      <w:proofErr w:type="spellStart"/>
      <w:r w:rsidRPr="00472313">
        <w:rPr>
          <w:rFonts w:hint="eastAsia"/>
          <w:b/>
          <w:bCs/>
          <w:i/>
          <w:iCs/>
          <w:sz w:val="20"/>
          <w:szCs w:val="20"/>
        </w:rPr>
        <w:t>POLEex</w:t>
      </w:r>
      <w:proofErr w:type="spellEnd"/>
      <w:r w:rsidRPr="00472313">
        <w:rPr>
          <w:rFonts w:hint="eastAsia"/>
          <w:b/>
          <w:bCs/>
          <w:sz w:val="20"/>
          <w:szCs w:val="20"/>
        </w:rPr>
        <w:t xml:space="preserve"> dataset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619"/>
        <w:gridCol w:w="1560"/>
        <w:gridCol w:w="1560"/>
        <w:gridCol w:w="1299"/>
      </w:tblGrid>
      <w:tr w:rsidR="00C31BCF" w:rsidRPr="00472313" w14:paraId="61FA3BED" w14:textId="77777777" w:rsidTr="00537622">
        <w:trPr>
          <w:trHeight w:val="567"/>
        </w:trPr>
        <w:tc>
          <w:tcPr>
            <w:tcW w:w="2268" w:type="dxa"/>
            <w:tcBorders>
              <w:top w:val="single" w:sz="12" w:space="0" w:color="auto"/>
              <w:bottom w:val="single" w:sz="12" w:space="0" w:color="auto"/>
            </w:tcBorders>
          </w:tcPr>
          <w:p w14:paraId="1A228064" w14:textId="77777777" w:rsidR="00C31BCF" w:rsidRPr="00472313" w:rsidRDefault="00C31BCF" w:rsidP="00B669B1">
            <w:pPr>
              <w:spacing w:line="240" w:lineRule="auto"/>
              <w:rPr>
                <w:b/>
                <w:bCs/>
                <w:sz w:val="16"/>
                <w:szCs w:val="16"/>
              </w:rPr>
            </w:pPr>
          </w:p>
        </w:tc>
        <w:tc>
          <w:tcPr>
            <w:tcW w:w="1619" w:type="dxa"/>
            <w:tcBorders>
              <w:top w:val="single" w:sz="12" w:space="0" w:color="auto"/>
              <w:bottom w:val="single" w:sz="12" w:space="0" w:color="auto"/>
            </w:tcBorders>
          </w:tcPr>
          <w:p w14:paraId="38A4459C" w14:textId="1FF9F0C8" w:rsidR="00C31BCF" w:rsidRPr="00472313" w:rsidRDefault="00C31BCF" w:rsidP="00B669B1">
            <w:pPr>
              <w:spacing w:line="240" w:lineRule="auto"/>
              <w:rPr>
                <w:b/>
                <w:bCs/>
                <w:sz w:val="16"/>
                <w:szCs w:val="16"/>
              </w:rPr>
            </w:pPr>
            <w:r w:rsidRPr="00472313">
              <w:rPr>
                <w:b/>
                <w:bCs/>
                <w:sz w:val="16"/>
                <w:szCs w:val="16"/>
              </w:rPr>
              <w:t>MSS</w:t>
            </w:r>
            <w:r w:rsidR="00E2232E" w:rsidRPr="00472313">
              <w:rPr>
                <w:rFonts w:hint="eastAsia"/>
                <w:b/>
                <w:bCs/>
                <w:sz w:val="16"/>
                <w:szCs w:val="16"/>
              </w:rPr>
              <w:t>/TMB-L</w:t>
            </w:r>
          </w:p>
          <w:p w14:paraId="110F3DE1" w14:textId="2DBD51E4" w:rsidR="00C31BCF" w:rsidRPr="00472313" w:rsidRDefault="00C31BCF" w:rsidP="00B669B1">
            <w:pPr>
              <w:spacing w:line="240" w:lineRule="auto"/>
              <w:rPr>
                <w:b/>
                <w:bCs/>
                <w:sz w:val="16"/>
                <w:szCs w:val="16"/>
              </w:rPr>
            </w:pPr>
            <w:r w:rsidRPr="00472313">
              <w:rPr>
                <w:b/>
                <w:bCs/>
                <w:sz w:val="16"/>
                <w:szCs w:val="16"/>
              </w:rPr>
              <w:t>(n=2</w:t>
            </w:r>
            <w:r w:rsidR="00537622" w:rsidRPr="00472313">
              <w:rPr>
                <w:b/>
                <w:bCs/>
                <w:sz w:val="16"/>
                <w:szCs w:val="16"/>
              </w:rPr>
              <w:t>7</w:t>
            </w:r>
            <w:r w:rsidRPr="00472313">
              <w:rPr>
                <w:b/>
                <w:bCs/>
                <w:sz w:val="16"/>
                <w:szCs w:val="16"/>
              </w:rPr>
              <w:t>)</w:t>
            </w:r>
          </w:p>
        </w:tc>
        <w:tc>
          <w:tcPr>
            <w:tcW w:w="1560" w:type="dxa"/>
            <w:tcBorders>
              <w:top w:val="single" w:sz="12" w:space="0" w:color="auto"/>
              <w:bottom w:val="single" w:sz="12" w:space="0" w:color="auto"/>
            </w:tcBorders>
          </w:tcPr>
          <w:p w14:paraId="10C589CD" w14:textId="5DB8B8AB" w:rsidR="00C31BCF" w:rsidRPr="00472313" w:rsidRDefault="00C31BCF" w:rsidP="00B669B1">
            <w:pPr>
              <w:spacing w:line="240" w:lineRule="auto"/>
              <w:rPr>
                <w:b/>
                <w:bCs/>
                <w:sz w:val="16"/>
                <w:szCs w:val="16"/>
              </w:rPr>
            </w:pPr>
            <w:r w:rsidRPr="00472313">
              <w:rPr>
                <w:b/>
                <w:bCs/>
                <w:sz w:val="16"/>
                <w:szCs w:val="16"/>
              </w:rPr>
              <w:t>MSI-H</w:t>
            </w:r>
          </w:p>
          <w:p w14:paraId="054445A2" w14:textId="77777777" w:rsidR="00C31BCF" w:rsidRPr="00472313" w:rsidRDefault="00C31BCF" w:rsidP="00B669B1">
            <w:pPr>
              <w:spacing w:line="240" w:lineRule="auto"/>
              <w:rPr>
                <w:b/>
                <w:bCs/>
                <w:sz w:val="16"/>
                <w:szCs w:val="16"/>
              </w:rPr>
            </w:pPr>
            <w:r w:rsidRPr="00472313">
              <w:rPr>
                <w:b/>
                <w:bCs/>
                <w:sz w:val="16"/>
                <w:szCs w:val="16"/>
              </w:rPr>
              <w:t>(n = 19)</w:t>
            </w:r>
          </w:p>
        </w:tc>
        <w:tc>
          <w:tcPr>
            <w:tcW w:w="1560" w:type="dxa"/>
            <w:tcBorders>
              <w:top w:val="single" w:sz="12" w:space="0" w:color="auto"/>
              <w:bottom w:val="single" w:sz="12" w:space="0" w:color="auto"/>
            </w:tcBorders>
          </w:tcPr>
          <w:p w14:paraId="27300842" w14:textId="25D6F633" w:rsidR="00C31BCF" w:rsidRPr="00472313" w:rsidRDefault="00C31BCF" w:rsidP="00B669B1">
            <w:pPr>
              <w:spacing w:line="240" w:lineRule="auto"/>
              <w:rPr>
                <w:b/>
                <w:bCs/>
                <w:sz w:val="16"/>
                <w:szCs w:val="16"/>
              </w:rPr>
            </w:pPr>
            <w:proofErr w:type="spellStart"/>
            <w:r w:rsidRPr="00472313">
              <w:rPr>
                <w:b/>
                <w:bCs/>
                <w:sz w:val="16"/>
                <w:szCs w:val="16"/>
              </w:rPr>
              <w:t>POLE</w:t>
            </w:r>
            <w:r w:rsidR="00E2232E" w:rsidRPr="00472313">
              <w:rPr>
                <w:rFonts w:hint="eastAsia"/>
                <w:b/>
                <w:bCs/>
                <w:sz w:val="16"/>
                <w:szCs w:val="16"/>
              </w:rPr>
              <w:t>mut</w:t>
            </w:r>
            <w:proofErr w:type="spellEnd"/>
          </w:p>
          <w:p w14:paraId="78B98C7D" w14:textId="136CBCFC" w:rsidR="00C31BCF" w:rsidRPr="00472313" w:rsidRDefault="00C31BCF" w:rsidP="00B669B1">
            <w:pPr>
              <w:spacing w:line="240" w:lineRule="auto"/>
              <w:rPr>
                <w:b/>
                <w:bCs/>
                <w:sz w:val="16"/>
                <w:szCs w:val="16"/>
              </w:rPr>
            </w:pPr>
            <w:r w:rsidRPr="00472313">
              <w:rPr>
                <w:b/>
                <w:bCs/>
                <w:sz w:val="16"/>
                <w:szCs w:val="16"/>
              </w:rPr>
              <w:t>(n=1</w:t>
            </w:r>
            <w:r w:rsidR="00537622" w:rsidRPr="00472313">
              <w:rPr>
                <w:b/>
                <w:bCs/>
                <w:sz w:val="16"/>
                <w:szCs w:val="16"/>
              </w:rPr>
              <w:t>4</w:t>
            </w:r>
            <w:r w:rsidRPr="00472313">
              <w:rPr>
                <w:b/>
                <w:bCs/>
                <w:sz w:val="16"/>
                <w:szCs w:val="16"/>
              </w:rPr>
              <w:t>)</w:t>
            </w:r>
          </w:p>
        </w:tc>
        <w:tc>
          <w:tcPr>
            <w:tcW w:w="1299" w:type="dxa"/>
            <w:tcBorders>
              <w:top w:val="single" w:sz="12" w:space="0" w:color="auto"/>
              <w:bottom w:val="single" w:sz="12" w:space="0" w:color="auto"/>
            </w:tcBorders>
          </w:tcPr>
          <w:p w14:paraId="014F8050" w14:textId="77777777" w:rsidR="00C31BCF" w:rsidRPr="00472313" w:rsidRDefault="00C31BCF" w:rsidP="00B669B1">
            <w:pPr>
              <w:spacing w:line="240" w:lineRule="auto"/>
              <w:rPr>
                <w:rFonts w:eastAsiaTheme="minorEastAsia"/>
                <w:b/>
                <w:bCs/>
                <w:sz w:val="16"/>
                <w:szCs w:val="16"/>
              </w:rPr>
            </w:pPr>
            <w:r w:rsidRPr="00472313">
              <w:rPr>
                <w:rFonts w:eastAsiaTheme="minorEastAsia"/>
                <w:b/>
                <w:bCs/>
                <w:sz w:val="16"/>
                <w:szCs w:val="16"/>
              </w:rPr>
              <w:t>p value</w:t>
            </w:r>
          </w:p>
        </w:tc>
      </w:tr>
      <w:tr w:rsidR="00C31BCF" w:rsidRPr="00B669B1" w14:paraId="3ED6B4A8" w14:textId="77777777" w:rsidTr="00537622">
        <w:trPr>
          <w:trHeight w:val="283"/>
        </w:trPr>
        <w:tc>
          <w:tcPr>
            <w:tcW w:w="2268" w:type="dxa"/>
            <w:tcBorders>
              <w:top w:val="single" w:sz="12" w:space="0" w:color="auto"/>
            </w:tcBorders>
          </w:tcPr>
          <w:p w14:paraId="57D9DC26" w14:textId="77777777" w:rsidR="00C31BCF" w:rsidRPr="00B669B1" w:rsidRDefault="00C31BCF" w:rsidP="00B669B1">
            <w:pPr>
              <w:spacing w:line="240" w:lineRule="auto"/>
              <w:rPr>
                <w:sz w:val="16"/>
                <w:szCs w:val="16"/>
              </w:rPr>
            </w:pPr>
            <w:r w:rsidRPr="00B669B1">
              <w:rPr>
                <w:sz w:val="16"/>
                <w:szCs w:val="16"/>
              </w:rPr>
              <w:t>Age</w:t>
            </w:r>
          </w:p>
        </w:tc>
        <w:tc>
          <w:tcPr>
            <w:tcW w:w="1619" w:type="dxa"/>
            <w:tcBorders>
              <w:top w:val="single" w:sz="12" w:space="0" w:color="auto"/>
            </w:tcBorders>
          </w:tcPr>
          <w:p w14:paraId="5BDF7612" w14:textId="724E7C36" w:rsidR="00C31BCF" w:rsidRPr="00B669B1" w:rsidRDefault="00C31BCF" w:rsidP="00B669B1">
            <w:pPr>
              <w:spacing w:line="240" w:lineRule="auto"/>
              <w:rPr>
                <w:sz w:val="16"/>
                <w:szCs w:val="16"/>
              </w:rPr>
            </w:pPr>
            <w:r w:rsidRPr="00B669B1">
              <w:rPr>
                <w:sz w:val="16"/>
                <w:szCs w:val="16"/>
              </w:rPr>
              <w:t>6</w:t>
            </w:r>
            <w:r w:rsidR="00751C86">
              <w:rPr>
                <w:sz w:val="16"/>
                <w:szCs w:val="16"/>
              </w:rPr>
              <w:t>0·</w:t>
            </w:r>
            <w:r w:rsidRPr="00B669B1">
              <w:rPr>
                <w:sz w:val="16"/>
                <w:szCs w:val="16"/>
              </w:rPr>
              <w:t>9 (5</w:t>
            </w:r>
            <w:r w:rsidR="00751C86">
              <w:rPr>
                <w:sz w:val="16"/>
                <w:szCs w:val="16"/>
              </w:rPr>
              <w:t>5·</w:t>
            </w:r>
            <w:r w:rsidRPr="00B669B1">
              <w:rPr>
                <w:sz w:val="16"/>
                <w:szCs w:val="16"/>
              </w:rPr>
              <w:t>9 – 6</w:t>
            </w:r>
            <w:r w:rsidR="00751C86">
              <w:rPr>
                <w:sz w:val="16"/>
                <w:szCs w:val="16"/>
              </w:rPr>
              <w:t>5·</w:t>
            </w:r>
            <w:r w:rsidRPr="00B669B1">
              <w:rPr>
                <w:sz w:val="16"/>
                <w:szCs w:val="16"/>
              </w:rPr>
              <w:t>9)</w:t>
            </w:r>
          </w:p>
        </w:tc>
        <w:tc>
          <w:tcPr>
            <w:tcW w:w="1560" w:type="dxa"/>
            <w:tcBorders>
              <w:top w:val="single" w:sz="12" w:space="0" w:color="auto"/>
            </w:tcBorders>
          </w:tcPr>
          <w:p w14:paraId="26C16955" w14:textId="528CAD30" w:rsidR="00C31BCF" w:rsidRPr="00B669B1" w:rsidRDefault="00C31BCF" w:rsidP="00B669B1">
            <w:pPr>
              <w:spacing w:line="240" w:lineRule="auto"/>
              <w:rPr>
                <w:sz w:val="16"/>
                <w:szCs w:val="16"/>
              </w:rPr>
            </w:pPr>
            <w:r w:rsidRPr="00B669B1">
              <w:rPr>
                <w:sz w:val="16"/>
                <w:szCs w:val="16"/>
              </w:rPr>
              <w:t>5</w:t>
            </w:r>
            <w:r w:rsidR="00751C86">
              <w:rPr>
                <w:sz w:val="16"/>
                <w:szCs w:val="16"/>
              </w:rPr>
              <w:t>6·</w:t>
            </w:r>
            <w:r w:rsidRPr="00B669B1">
              <w:rPr>
                <w:sz w:val="16"/>
                <w:szCs w:val="16"/>
              </w:rPr>
              <w:t>1 (4</w:t>
            </w:r>
            <w:r w:rsidR="00751C86">
              <w:rPr>
                <w:sz w:val="16"/>
                <w:szCs w:val="16"/>
              </w:rPr>
              <w:t>9·</w:t>
            </w:r>
            <w:r w:rsidRPr="00B669B1">
              <w:rPr>
                <w:sz w:val="16"/>
                <w:szCs w:val="16"/>
              </w:rPr>
              <w:t>0 – 6</w:t>
            </w:r>
            <w:r w:rsidR="00751C86">
              <w:rPr>
                <w:sz w:val="16"/>
                <w:szCs w:val="16"/>
              </w:rPr>
              <w:t>3·</w:t>
            </w:r>
            <w:r w:rsidRPr="00B669B1">
              <w:rPr>
                <w:sz w:val="16"/>
                <w:szCs w:val="16"/>
              </w:rPr>
              <w:t>1)</w:t>
            </w:r>
          </w:p>
        </w:tc>
        <w:tc>
          <w:tcPr>
            <w:tcW w:w="1560" w:type="dxa"/>
            <w:tcBorders>
              <w:top w:val="single" w:sz="12" w:space="0" w:color="auto"/>
            </w:tcBorders>
          </w:tcPr>
          <w:p w14:paraId="64F29EB8" w14:textId="0D96486B" w:rsidR="00C31BCF" w:rsidRPr="00B669B1" w:rsidRDefault="00C31BCF" w:rsidP="00B669B1">
            <w:pPr>
              <w:spacing w:line="240" w:lineRule="auto"/>
              <w:rPr>
                <w:sz w:val="16"/>
                <w:szCs w:val="16"/>
              </w:rPr>
            </w:pPr>
            <w:r w:rsidRPr="00B669B1">
              <w:rPr>
                <w:sz w:val="16"/>
                <w:szCs w:val="16"/>
              </w:rPr>
              <w:t>4</w:t>
            </w:r>
            <w:r w:rsidR="00751C86">
              <w:rPr>
                <w:sz w:val="16"/>
                <w:szCs w:val="16"/>
              </w:rPr>
              <w:t>8·</w:t>
            </w:r>
            <w:r w:rsidRPr="00B669B1">
              <w:rPr>
                <w:sz w:val="16"/>
                <w:szCs w:val="16"/>
              </w:rPr>
              <w:t>1 (4</w:t>
            </w:r>
            <w:r w:rsidR="00751C86">
              <w:rPr>
                <w:sz w:val="16"/>
                <w:szCs w:val="16"/>
              </w:rPr>
              <w:t>3·</w:t>
            </w:r>
            <w:r w:rsidRPr="00B669B1">
              <w:rPr>
                <w:sz w:val="16"/>
                <w:szCs w:val="16"/>
              </w:rPr>
              <w:t>3 – 5</w:t>
            </w:r>
            <w:r w:rsidR="00751C86">
              <w:rPr>
                <w:sz w:val="16"/>
                <w:szCs w:val="16"/>
              </w:rPr>
              <w:t>2·</w:t>
            </w:r>
            <w:r w:rsidRPr="00B669B1">
              <w:rPr>
                <w:sz w:val="16"/>
                <w:szCs w:val="16"/>
              </w:rPr>
              <w:t>9)</w:t>
            </w:r>
          </w:p>
        </w:tc>
        <w:tc>
          <w:tcPr>
            <w:tcW w:w="1299" w:type="dxa"/>
            <w:tcBorders>
              <w:top w:val="single" w:sz="12" w:space="0" w:color="auto"/>
            </w:tcBorders>
          </w:tcPr>
          <w:p w14:paraId="4ABFE590" w14:textId="58C864B4" w:rsidR="00C31BCF" w:rsidRPr="00B669B1" w:rsidRDefault="00751C86" w:rsidP="00B669B1">
            <w:pPr>
              <w:spacing w:line="240" w:lineRule="auto"/>
              <w:rPr>
                <w:sz w:val="16"/>
                <w:szCs w:val="16"/>
              </w:rPr>
            </w:pPr>
            <w:r>
              <w:rPr>
                <w:sz w:val="16"/>
                <w:szCs w:val="16"/>
              </w:rPr>
              <w:t>0·</w:t>
            </w:r>
            <w:r w:rsidR="00C31BCF" w:rsidRPr="00B669B1">
              <w:rPr>
                <w:sz w:val="16"/>
                <w:szCs w:val="16"/>
              </w:rPr>
              <w:t>0007</w:t>
            </w:r>
          </w:p>
        </w:tc>
      </w:tr>
      <w:tr w:rsidR="00C31BCF" w:rsidRPr="00B669B1" w14:paraId="43C4400C" w14:textId="77777777" w:rsidTr="00537622">
        <w:trPr>
          <w:trHeight w:val="567"/>
        </w:trPr>
        <w:tc>
          <w:tcPr>
            <w:tcW w:w="2268" w:type="dxa"/>
          </w:tcPr>
          <w:p w14:paraId="4DDD67B9" w14:textId="77777777" w:rsidR="00C31BCF" w:rsidRPr="00B669B1" w:rsidRDefault="00C31BCF" w:rsidP="00B669B1">
            <w:pPr>
              <w:spacing w:line="240" w:lineRule="auto"/>
              <w:rPr>
                <w:sz w:val="16"/>
                <w:szCs w:val="16"/>
              </w:rPr>
            </w:pPr>
            <w:r w:rsidRPr="00B669B1">
              <w:rPr>
                <w:sz w:val="16"/>
                <w:szCs w:val="16"/>
              </w:rPr>
              <w:t>Gender</w:t>
            </w:r>
          </w:p>
          <w:p w14:paraId="41E1041E" w14:textId="77777777" w:rsidR="00C31BCF" w:rsidRPr="00B669B1" w:rsidRDefault="00C31BCF" w:rsidP="00B669B1">
            <w:pPr>
              <w:spacing w:line="240" w:lineRule="auto"/>
              <w:rPr>
                <w:sz w:val="16"/>
                <w:szCs w:val="16"/>
              </w:rPr>
            </w:pPr>
            <w:r w:rsidRPr="00B669B1">
              <w:rPr>
                <w:sz w:val="16"/>
                <w:szCs w:val="16"/>
              </w:rPr>
              <w:t xml:space="preserve">  Male</w:t>
            </w:r>
          </w:p>
          <w:p w14:paraId="7067B98E" w14:textId="77777777" w:rsidR="00C31BCF" w:rsidRPr="00B669B1" w:rsidRDefault="00C31BCF" w:rsidP="00B669B1">
            <w:pPr>
              <w:spacing w:line="240" w:lineRule="auto"/>
              <w:rPr>
                <w:sz w:val="16"/>
                <w:szCs w:val="16"/>
              </w:rPr>
            </w:pPr>
            <w:r w:rsidRPr="00B669B1">
              <w:rPr>
                <w:sz w:val="16"/>
                <w:szCs w:val="16"/>
              </w:rPr>
              <w:t xml:space="preserve">  Female</w:t>
            </w:r>
          </w:p>
        </w:tc>
        <w:tc>
          <w:tcPr>
            <w:tcW w:w="1619" w:type="dxa"/>
          </w:tcPr>
          <w:p w14:paraId="56466170" w14:textId="77777777" w:rsidR="00C31BCF" w:rsidRPr="00B669B1" w:rsidRDefault="00C31BCF" w:rsidP="00B669B1">
            <w:pPr>
              <w:spacing w:line="240" w:lineRule="auto"/>
              <w:rPr>
                <w:sz w:val="16"/>
                <w:szCs w:val="16"/>
              </w:rPr>
            </w:pPr>
          </w:p>
          <w:p w14:paraId="6514F268" w14:textId="24AB03B5" w:rsidR="00C31BCF" w:rsidRPr="00B669B1" w:rsidRDefault="00C31BCF" w:rsidP="00B669B1">
            <w:pPr>
              <w:spacing w:line="240" w:lineRule="auto"/>
              <w:rPr>
                <w:sz w:val="16"/>
                <w:szCs w:val="16"/>
              </w:rPr>
            </w:pPr>
            <w:bookmarkStart w:id="12" w:name="OLE_LINK3"/>
            <w:r w:rsidRPr="00B669B1">
              <w:rPr>
                <w:sz w:val="16"/>
                <w:szCs w:val="16"/>
              </w:rPr>
              <w:t>14</w:t>
            </w:r>
            <w:bookmarkEnd w:id="12"/>
            <w:r w:rsidRPr="00B669B1">
              <w:rPr>
                <w:sz w:val="16"/>
                <w:szCs w:val="16"/>
              </w:rPr>
              <w:t xml:space="preserve"> (5</w:t>
            </w:r>
            <w:r w:rsidR="00751C86">
              <w:rPr>
                <w:sz w:val="16"/>
                <w:szCs w:val="16"/>
              </w:rPr>
              <w:t>1·</w:t>
            </w:r>
            <w:r w:rsidR="00860758" w:rsidRPr="00B669B1">
              <w:rPr>
                <w:sz w:val="16"/>
                <w:szCs w:val="16"/>
              </w:rPr>
              <w:t>9</w:t>
            </w:r>
            <w:r w:rsidRPr="00B669B1">
              <w:rPr>
                <w:sz w:val="16"/>
                <w:szCs w:val="16"/>
              </w:rPr>
              <w:t>%)</w:t>
            </w:r>
          </w:p>
          <w:p w14:paraId="6FA46F1F" w14:textId="0F7EF1A9" w:rsidR="00C31BCF" w:rsidRPr="00B669B1" w:rsidRDefault="00C31BCF" w:rsidP="00B669B1">
            <w:pPr>
              <w:spacing w:line="240" w:lineRule="auto"/>
              <w:rPr>
                <w:sz w:val="16"/>
                <w:szCs w:val="16"/>
              </w:rPr>
            </w:pPr>
            <w:r w:rsidRPr="00B669B1">
              <w:rPr>
                <w:sz w:val="16"/>
                <w:szCs w:val="16"/>
              </w:rPr>
              <w:t>1</w:t>
            </w:r>
            <w:r w:rsidR="00F32901" w:rsidRPr="00B669B1">
              <w:rPr>
                <w:sz w:val="16"/>
                <w:szCs w:val="16"/>
              </w:rPr>
              <w:t>3</w:t>
            </w:r>
            <w:r w:rsidRPr="00B669B1">
              <w:rPr>
                <w:sz w:val="16"/>
                <w:szCs w:val="16"/>
              </w:rPr>
              <w:t xml:space="preserve"> (4</w:t>
            </w:r>
            <w:r w:rsidR="00751C86">
              <w:rPr>
                <w:sz w:val="16"/>
                <w:szCs w:val="16"/>
              </w:rPr>
              <w:t>8·</w:t>
            </w:r>
            <w:r w:rsidR="00860758" w:rsidRPr="00B669B1">
              <w:rPr>
                <w:sz w:val="16"/>
                <w:szCs w:val="16"/>
              </w:rPr>
              <w:t>1</w:t>
            </w:r>
            <w:r w:rsidRPr="00B669B1">
              <w:rPr>
                <w:sz w:val="16"/>
                <w:szCs w:val="16"/>
              </w:rPr>
              <w:t>%)</w:t>
            </w:r>
          </w:p>
        </w:tc>
        <w:tc>
          <w:tcPr>
            <w:tcW w:w="1560" w:type="dxa"/>
          </w:tcPr>
          <w:p w14:paraId="1247F552" w14:textId="77777777" w:rsidR="00C31BCF" w:rsidRPr="00B669B1" w:rsidRDefault="00C31BCF" w:rsidP="00B669B1">
            <w:pPr>
              <w:spacing w:line="240" w:lineRule="auto"/>
              <w:rPr>
                <w:sz w:val="16"/>
                <w:szCs w:val="16"/>
              </w:rPr>
            </w:pPr>
          </w:p>
          <w:p w14:paraId="6D9B0468" w14:textId="29A2A7B5" w:rsidR="00C31BCF" w:rsidRPr="00B669B1" w:rsidRDefault="00C31BCF" w:rsidP="00B669B1">
            <w:pPr>
              <w:spacing w:line="240" w:lineRule="auto"/>
              <w:rPr>
                <w:sz w:val="16"/>
                <w:szCs w:val="16"/>
              </w:rPr>
            </w:pPr>
            <w:r w:rsidRPr="00B669B1">
              <w:rPr>
                <w:sz w:val="16"/>
                <w:szCs w:val="16"/>
              </w:rPr>
              <w:t>7 (3</w:t>
            </w:r>
            <w:r w:rsidR="00751C86">
              <w:rPr>
                <w:sz w:val="16"/>
                <w:szCs w:val="16"/>
              </w:rPr>
              <w:t>6·</w:t>
            </w:r>
            <w:r w:rsidRPr="00B669B1">
              <w:rPr>
                <w:sz w:val="16"/>
                <w:szCs w:val="16"/>
              </w:rPr>
              <w:t>8%)</w:t>
            </w:r>
          </w:p>
          <w:p w14:paraId="6F04FDC5" w14:textId="4F293EDF" w:rsidR="00C31BCF" w:rsidRPr="00B669B1" w:rsidRDefault="00C31BCF" w:rsidP="00B669B1">
            <w:pPr>
              <w:spacing w:line="240" w:lineRule="auto"/>
              <w:rPr>
                <w:sz w:val="16"/>
                <w:szCs w:val="16"/>
              </w:rPr>
            </w:pPr>
            <w:r w:rsidRPr="00B669B1">
              <w:rPr>
                <w:sz w:val="16"/>
                <w:szCs w:val="16"/>
              </w:rPr>
              <w:t>12 (6</w:t>
            </w:r>
            <w:r w:rsidR="00751C86">
              <w:rPr>
                <w:sz w:val="16"/>
                <w:szCs w:val="16"/>
              </w:rPr>
              <w:t>3·</w:t>
            </w:r>
            <w:r w:rsidRPr="00B669B1">
              <w:rPr>
                <w:sz w:val="16"/>
                <w:szCs w:val="16"/>
              </w:rPr>
              <w:t>1%)</w:t>
            </w:r>
          </w:p>
        </w:tc>
        <w:tc>
          <w:tcPr>
            <w:tcW w:w="1560" w:type="dxa"/>
          </w:tcPr>
          <w:p w14:paraId="2D884F4D" w14:textId="77777777" w:rsidR="00C31BCF" w:rsidRPr="00B669B1" w:rsidRDefault="00C31BCF" w:rsidP="00B669B1">
            <w:pPr>
              <w:spacing w:line="240" w:lineRule="auto"/>
              <w:rPr>
                <w:sz w:val="16"/>
                <w:szCs w:val="16"/>
              </w:rPr>
            </w:pPr>
          </w:p>
          <w:p w14:paraId="615703A1" w14:textId="770A7BEC" w:rsidR="00C31BCF" w:rsidRPr="00B669B1" w:rsidRDefault="00C31BCF" w:rsidP="00B669B1">
            <w:pPr>
              <w:spacing w:line="240" w:lineRule="auto"/>
              <w:rPr>
                <w:sz w:val="16"/>
                <w:szCs w:val="16"/>
              </w:rPr>
            </w:pPr>
            <w:r w:rsidRPr="00B669B1">
              <w:rPr>
                <w:sz w:val="16"/>
                <w:szCs w:val="16"/>
              </w:rPr>
              <w:t>9 (6</w:t>
            </w:r>
            <w:r w:rsidR="00537622" w:rsidRPr="00B669B1">
              <w:rPr>
                <w:sz w:val="16"/>
                <w:szCs w:val="16"/>
              </w:rPr>
              <w:t>4</w:t>
            </w:r>
            <w:r w:rsidRPr="00B669B1">
              <w:rPr>
                <w:sz w:val="16"/>
                <w:szCs w:val="16"/>
              </w:rPr>
              <w:t>.</w:t>
            </w:r>
            <w:r w:rsidR="00537622" w:rsidRPr="00B669B1">
              <w:rPr>
                <w:sz w:val="16"/>
                <w:szCs w:val="16"/>
              </w:rPr>
              <w:t>3</w:t>
            </w:r>
            <w:r w:rsidRPr="00B669B1">
              <w:rPr>
                <w:sz w:val="16"/>
                <w:szCs w:val="16"/>
              </w:rPr>
              <w:t>%)</w:t>
            </w:r>
          </w:p>
          <w:p w14:paraId="62331C57" w14:textId="46A4D578" w:rsidR="00C31BCF" w:rsidRPr="00B669B1" w:rsidRDefault="00537622" w:rsidP="00B669B1">
            <w:pPr>
              <w:spacing w:line="240" w:lineRule="auto"/>
              <w:rPr>
                <w:sz w:val="16"/>
                <w:szCs w:val="16"/>
              </w:rPr>
            </w:pPr>
            <w:r w:rsidRPr="00B669B1">
              <w:rPr>
                <w:sz w:val="16"/>
                <w:szCs w:val="16"/>
              </w:rPr>
              <w:t>5</w:t>
            </w:r>
            <w:r w:rsidR="00C31BCF" w:rsidRPr="00B669B1">
              <w:rPr>
                <w:sz w:val="16"/>
                <w:szCs w:val="16"/>
              </w:rPr>
              <w:t xml:space="preserve"> (</w:t>
            </w:r>
            <w:r w:rsidRPr="00B669B1">
              <w:rPr>
                <w:sz w:val="16"/>
                <w:szCs w:val="16"/>
              </w:rPr>
              <w:t>3</w:t>
            </w:r>
            <w:r w:rsidR="00751C86">
              <w:rPr>
                <w:sz w:val="16"/>
                <w:szCs w:val="16"/>
              </w:rPr>
              <w:t>5·</w:t>
            </w:r>
            <w:r w:rsidRPr="00B669B1">
              <w:rPr>
                <w:sz w:val="16"/>
                <w:szCs w:val="16"/>
              </w:rPr>
              <w:t>7</w:t>
            </w:r>
            <w:r w:rsidR="00C31BCF" w:rsidRPr="00B669B1">
              <w:rPr>
                <w:sz w:val="16"/>
                <w:szCs w:val="16"/>
              </w:rPr>
              <w:t>%)</w:t>
            </w:r>
          </w:p>
        </w:tc>
        <w:tc>
          <w:tcPr>
            <w:tcW w:w="1299" w:type="dxa"/>
          </w:tcPr>
          <w:p w14:paraId="5DD3222D" w14:textId="77777777" w:rsidR="00C31BCF" w:rsidRPr="00B669B1" w:rsidRDefault="00C31BCF" w:rsidP="00B669B1">
            <w:pPr>
              <w:spacing w:line="240" w:lineRule="auto"/>
              <w:rPr>
                <w:sz w:val="16"/>
                <w:szCs w:val="16"/>
              </w:rPr>
            </w:pPr>
          </w:p>
          <w:p w14:paraId="07D2F9C2" w14:textId="26CD1FCE" w:rsidR="00C31BCF" w:rsidRPr="00B669B1" w:rsidRDefault="00751C86" w:rsidP="00B669B1">
            <w:pPr>
              <w:spacing w:line="240" w:lineRule="auto"/>
              <w:rPr>
                <w:sz w:val="16"/>
                <w:szCs w:val="16"/>
              </w:rPr>
            </w:pPr>
            <w:r>
              <w:rPr>
                <w:sz w:val="16"/>
                <w:szCs w:val="16"/>
              </w:rPr>
              <w:t>0·</w:t>
            </w:r>
            <w:r w:rsidR="00F433CB" w:rsidRPr="00B669B1">
              <w:rPr>
                <w:sz w:val="16"/>
                <w:szCs w:val="16"/>
              </w:rPr>
              <w:t>2871</w:t>
            </w:r>
          </w:p>
        </w:tc>
      </w:tr>
      <w:tr w:rsidR="00C31BCF" w:rsidRPr="00B669B1" w14:paraId="21E591C1" w14:textId="77777777" w:rsidTr="00537622">
        <w:trPr>
          <w:trHeight w:val="567"/>
        </w:trPr>
        <w:tc>
          <w:tcPr>
            <w:tcW w:w="2268" w:type="dxa"/>
          </w:tcPr>
          <w:p w14:paraId="5AD9EB84" w14:textId="77777777" w:rsidR="00C31BCF" w:rsidRPr="00B669B1" w:rsidRDefault="00C31BCF" w:rsidP="00B669B1">
            <w:pPr>
              <w:spacing w:line="240" w:lineRule="auto"/>
              <w:rPr>
                <w:sz w:val="16"/>
                <w:szCs w:val="16"/>
              </w:rPr>
            </w:pPr>
            <w:r w:rsidRPr="00B669B1">
              <w:rPr>
                <w:sz w:val="16"/>
                <w:szCs w:val="16"/>
              </w:rPr>
              <w:t xml:space="preserve">Primary tumor location </w:t>
            </w:r>
          </w:p>
          <w:p w14:paraId="752D1B04" w14:textId="77777777" w:rsidR="00C31BCF" w:rsidRPr="00B669B1" w:rsidRDefault="00C31BCF" w:rsidP="00B669B1">
            <w:pPr>
              <w:spacing w:line="240" w:lineRule="auto"/>
              <w:rPr>
                <w:sz w:val="16"/>
                <w:szCs w:val="16"/>
              </w:rPr>
            </w:pPr>
            <w:r w:rsidRPr="00B669B1">
              <w:rPr>
                <w:sz w:val="16"/>
                <w:szCs w:val="16"/>
              </w:rPr>
              <w:t xml:space="preserve"> </w:t>
            </w:r>
            <w:bookmarkStart w:id="13" w:name="OLE_LINK2"/>
            <w:r w:rsidRPr="00B669B1">
              <w:rPr>
                <w:sz w:val="16"/>
                <w:szCs w:val="16"/>
              </w:rPr>
              <w:t xml:space="preserve"> Right-side</w:t>
            </w:r>
            <w:bookmarkEnd w:id="13"/>
          </w:p>
          <w:p w14:paraId="5E725027" w14:textId="77777777" w:rsidR="00C31BCF" w:rsidRPr="00B669B1" w:rsidRDefault="00C31BCF" w:rsidP="00B669B1">
            <w:pPr>
              <w:spacing w:line="240" w:lineRule="auto"/>
              <w:rPr>
                <w:sz w:val="16"/>
                <w:szCs w:val="16"/>
              </w:rPr>
            </w:pPr>
            <w:r w:rsidRPr="00B669B1">
              <w:rPr>
                <w:sz w:val="16"/>
                <w:szCs w:val="16"/>
              </w:rPr>
              <w:t xml:space="preserve">  Left-side</w:t>
            </w:r>
          </w:p>
        </w:tc>
        <w:tc>
          <w:tcPr>
            <w:tcW w:w="1619" w:type="dxa"/>
          </w:tcPr>
          <w:p w14:paraId="6279D0FE" w14:textId="77777777" w:rsidR="00C31BCF" w:rsidRPr="00B669B1" w:rsidRDefault="00C31BCF" w:rsidP="00B669B1">
            <w:pPr>
              <w:spacing w:line="240" w:lineRule="auto"/>
              <w:rPr>
                <w:sz w:val="16"/>
                <w:szCs w:val="16"/>
              </w:rPr>
            </w:pPr>
          </w:p>
          <w:p w14:paraId="76537E88" w14:textId="2D16C7F9" w:rsidR="00C31BCF" w:rsidRPr="00B669B1" w:rsidRDefault="00F32901" w:rsidP="00B669B1">
            <w:pPr>
              <w:spacing w:line="240" w:lineRule="auto"/>
              <w:rPr>
                <w:sz w:val="16"/>
                <w:szCs w:val="16"/>
              </w:rPr>
            </w:pPr>
            <w:r w:rsidRPr="00B669B1">
              <w:rPr>
                <w:sz w:val="16"/>
                <w:szCs w:val="16"/>
              </w:rPr>
              <w:t>8</w:t>
            </w:r>
            <w:r w:rsidR="00C31BCF" w:rsidRPr="00B669B1">
              <w:rPr>
                <w:sz w:val="16"/>
                <w:szCs w:val="16"/>
              </w:rPr>
              <w:t xml:space="preserve"> (</w:t>
            </w:r>
            <w:r w:rsidR="00860758" w:rsidRPr="00B669B1">
              <w:rPr>
                <w:sz w:val="16"/>
                <w:szCs w:val="16"/>
              </w:rPr>
              <w:t>2</w:t>
            </w:r>
            <w:r w:rsidR="00751C86">
              <w:rPr>
                <w:sz w:val="16"/>
                <w:szCs w:val="16"/>
              </w:rPr>
              <w:t>9·</w:t>
            </w:r>
            <w:r w:rsidR="00860758" w:rsidRPr="00B669B1">
              <w:rPr>
                <w:sz w:val="16"/>
                <w:szCs w:val="16"/>
              </w:rPr>
              <w:t>6</w:t>
            </w:r>
            <w:r w:rsidR="00C31BCF" w:rsidRPr="00B669B1">
              <w:rPr>
                <w:sz w:val="16"/>
                <w:szCs w:val="16"/>
              </w:rPr>
              <w:t>%)</w:t>
            </w:r>
          </w:p>
          <w:p w14:paraId="7C2A1493" w14:textId="7A3E4795" w:rsidR="00C31BCF" w:rsidRPr="00B669B1" w:rsidRDefault="00C31BCF" w:rsidP="00B669B1">
            <w:pPr>
              <w:spacing w:line="240" w:lineRule="auto"/>
              <w:rPr>
                <w:sz w:val="16"/>
                <w:szCs w:val="16"/>
              </w:rPr>
            </w:pPr>
            <w:r w:rsidRPr="00B669B1">
              <w:rPr>
                <w:sz w:val="16"/>
                <w:szCs w:val="16"/>
              </w:rPr>
              <w:t>19 (7</w:t>
            </w:r>
            <w:r w:rsidR="00751C86">
              <w:rPr>
                <w:sz w:val="16"/>
                <w:szCs w:val="16"/>
              </w:rPr>
              <w:t>0·</w:t>
            </w:r>
            <w:r w:rsidR="00860758" w:rsidRPr="00B669B1">
              <w:rPr>
                <w:sz w:val="16"/>
                <w:szCs w:val="16"/>
              </w:rPr>
              <w:t>4</w:t>
            </w:r>
            <w:r w:rsidRPr="00B669B1">
              <w:rPr>
                <w:sz w:val="16"/>
                <w:szCs w:val="16"/>
              </w:rPr>
              <w:t>%)</w:t>
            </w:r>
          </w:p>
        </w:tc>
        <w:tc>
          <w:tcPr>
            <w:tcW w:w="1560" w:type="dxa"/>
          </w:tcPr>
          <w:p w14:paraId="75643E44" w14:textId="77777777" w:rsidR="00C31BCF" w:rsidRPr="00B669B1" w:rsidRDefault="00C31BCF" w:rsidP="00B669B1">
            <w:pPr>
              <w:spacing w:line="240" w:lineRule="auto"/>
              <w:rPr>
                <w:sz w:val="16"/>
                <w:szCs w:val="16"/>
              </w:rPr>
            </w:pPr>
          </w:p>
          <w:p w14:paraId="21B5A214" w14:textId="50BF498F" w:rsidR="00C31BCF" w:rsidRPr="00B669B1" w:rsidRDefault="00C31BCF" w:rsidP="00B669B1">
            <w:pPr>
              <w:spacing w:line="240" w:lineRule="auto"/>
              <w:rPr>
                <w:sz w:val="16"/>
                <w:szCs w:val="16"/>
              </w:rPr>
            </w:pPr>
            <w:r w:rsidRPr="00B669B1">
              <w:rPr>
                <w:sz w:val="16"/>
                <w:szCs w:val="16"/>
              </w:rPr>
              <w:t>13 (6</w:t>
            </w:r>
            <w:r w:rsidR="00751C86">
              <w:rPr>
                <w:sz w:val="16"/>
                <w:szCs w:val="16"/>
              </w:rPr>
              <w:t>8·</w:t>
            </w:r>
            <w:r w:rsidRPr="00B669B1">
              <w:rPr>
                <w:sz w:val="16"/>
                <w:szCs w:val="16"/>
              </w:rPr>
              <w:t>4%)</w:t>
            </w:r>
          </w:p>
          <w:p w14:paraId="501797FB" w14:textId="2B8C5D66" w:rsidR="00C31BCF" w:rsidRPr="00B669B1" w:rsidRDefault="00C31BCF" w:rsidP="00B669B1">
            <w:pPr>
              <w:spacing w:line="240" w:lineRule="auto"/>
              <w:rPr>
                <w:sz w:val="16"/>
                <w:szCs w:val="16"/>
              </w:rPr>
            </w:pPr>
            <w:r w:rsidRPr="00B669B1">
              <w:rPr>
                <w:sz w:val="16"/>
                <w:szCs w:val="16"/>
              </w:rPr>
              <w:t>6 (3</w:t>
            </w:r>
            <w:r w:rsidR="00751C86">
              <w:rPr>
                <w:sz w:val="16"/>
                <w:szCs w:val="16"/>
              </w:rPr>
              <w:t>1·</w:t>
            </w:r>
            <w:r w:rsidRPr="00B669B1">
              <w:rPr>
                <w:sz w:val="16"/>
                <w:szCs w:val="16"/>
              </w:rPr>
              <w:t>6%)</w:t>
            </w:r>
          </w:p>
        </w:tc>
        <w:tc>
          <w:tcPr>
            <w:tcW w:w="1560" w:type="dxa"/>
          </w:tcPr>
          <w:p w14:paraId="342E534C" w14:textId="77777777" w:rsidR="00C31BCF" w:rsidRPr="00B669B1" w:rsidRDefault="00C31BCF" w:rsidP="00B669B1">
            <w:pPr>
              <w:spacing w:line="240" w:lineRule="auto"/>
              <w:rPr>
                <w:sz w:val="16"/>
                <w:szCs w:val="16"/>
              </w:rPr>
            </w:pPr>
          </w:p>
          <w:p w14:paraId="6DC7F427" w14:textId="77777777" w:rsidR="00537622" w:rsidRPr="00B669B1" w:rsidRDefault="00537622" w:rsidP="00B669B1">
            <w:pPr>
              <w:spacing w:line="240" w:lineRule="auto"/>
              <w:rPr>
                <w:sz w:val="16"/>
                <w:szCs w:val="16"/>
              </w:rPr>
            </w:pPr>
            <w:r w:rsidRPr="00B669B1">
              <w:rPr>
                <w:sz w:val="16"/>
                <w:szCs w:val="16"/>
              </w:rPr>
              <w:t>9 (64.3%)</w:t>
            </w:r>
          </w:p>
          <w:p w14:paraId="23E869BA" w14:textId="1D6CE88F" w:rsidR="00C31BCF" w:rsidRPr="00B669B1" w:rsidRDefault="00537622" w:rsidP="00B669B1">
            <w:pPr>
              <w:spacing w:line="240" w:lineRule="auto"/>
              <w:rPr>
                <w:sz w:val="16"/>
                <w:szCs w:val="16"/>
              </w:rPr>
            </w:pPr>
            <w:r w:rsidRPr="00B669B1">
              <w:rPr>
                <w:sz w:val="16"/>
                <w:szCs w:val="16"/>
              </w:rPr>
              <w:t>5 (3</w:t>
            </w:r>
            <w:r w:rsidR="00751C86">
              <w:rPr>
                <w:sz w:val="16"/>
                <w:szCs w:val="16"/>
              </w:rPr>
              <w:t>5·</w:t>
            </w:r>
            <w:r w:rsidRPr="00B669B1">
              <w:rPr>
                <w:sz w:val="16"/>
                <w:szCs w:val="16"/>
              </w:rPr>
              <w:t>7%)</w:t>
            </w:r>
          </w:p>
        </w:tc>
        <w:tc>
          <w:tcPr>
            <w:tcW w:w="1299" w:type="dxa"/>
          </w:tcPr>
          <w:p w14:paraId="262CD951" w14:textId="77777777" w:rsidR="00C31BCF" w:rsidRPr="00B669B1" w:rsidRDefault="00C31BCF" w:rsidP="00B669B1">
            <w:pPr>
              <w:spacing w:line="240" w:lineRule="auto"/>
              <w:rPr>
                <w:sz w:val="16"/>
                <w:szCs w:val="16"/>
              </w:rPr>
            </w:pPr>
          </w:p>
          <w:p w14:paraId="2199BC9D" w14:textId="24FCA2F0" w:rsidR="00C31BCF" w:rsidRPr="00B669B1" w:rsidRDefault="00751C86" w:rsidP="00B669B1">
            <w:pPr>
              <w:spacing w:line="240" w:lineRule="auto"/>
              <w:rPr>
                <w:sz w:val="16"/>
                <w:szCs w:val="16"/>
              </w:rPr>
            </w:pPr>
            <w:r>
              <w:rPr>
                <w:sz w:val="16"/>
                <w:szCs w:val="16"/>
              </w:rPr>
              <w:t>0·</w:t>
            </w:r>
            <w:r w:rsidR="00C31BCF" w:rsidRPr="00B669B1">
              <w:rPr>
                <w:sz w:val="16"/>
                <w:szCs w:val="16"/>
              </w:rPr>
              <w:t>01</w:t>
            </w:r>
            <w:r w:rsidR="00F433CB" w:rsidRPr="00B669B1">
              <w:rPr>
                <w:sz w:val="16"/>
                <w:szCs w:val="16"/>
              </w:rPr>
              <w:t>65</w:t>
            </w:r>
          </w:p>
        </w:tc>
      </w:tr>
      <w:tr w:rsidR="00C31BCF" w:rsidRPr="00B669B1" w14:paraId="215B9B0E" w14:textId="77777777" w:rsidTr="00537622">
        <w:trPr>
          <w:trHeight w:val="567"/>
        </w:trPr>
        <w:tc>
          <w:tcPr>
            <w:tcW w:w="2268" w:type="dxa"/>
          </w:tcPr>
          <w:p w14:paraId="7F154DDC" w14:textId="77777777" w:rsidR="00C31BCF" w:rsidRPr="00B669B1" w:rsidRDefault="00C31BCF" w:rsidP="00B669B1">
            <w:pPr>
              <w:spacing w:line="240" w:lineRule="auto"/>
              <w:rPr>
                <w:sz w:val="16"/>
                <w:szCs w:val="16"/>
              </w:rPr>
            </w:pPr>
            <w:r w:rsidRPr="00B669B1">
              <w:rPr>
                <w:sz w:val="16"/>
                <w:szCs w:val="16"/>
              </w:rPr>
              <w:t>Histology</w:t>
            </w:r>
          </w:p>
          <w:p w14:paraId="6F58EC54" w14:textId="77777777" w:rsidR="00C31BCF" w:rsidRPr="00B669B1" w:rsidRDefault="00C31BCF" w:rsidP="00B669B1">
            <w:pPr>
              <w:spacing w:line="240" w:lineRule="auto"/>
              <w:rPr>
                <w:sz w:val="16"/>
                <w:szCs w:val="16"/>
              </w:rPr>
            </w:pPr>
            <w:r w:rsidRPr="00B669B1">
              <w:rPr>
                <w:sz w:val="16"/>
                <w:szCs w:val="16"/>
              </w:rPr>
              <w:t xml:space="preserve">  Adenocarcinoma</w:t>
            </w:r>
          </w:p>
          <w:p w14:paraId="416F32A6" w14:textId="77777777" w:rsidR="00C31BCF" w:rsidRPr="00B669B1" w:rsidRDefault="00C31BCF" w:rsidP="00B669B1">
            <w:pPr>
              <w:spacing w:line="240" w:lineRule="auto"/>
              <w:rPr>
                <w:sz w:val="16"/>
                <w:szCs w:val="16"/>
              </w:rPr>
            </w:pPr>
            <w:r w:rsidRPr="00B669B1">
              <w:rPr>
                <w:sz w:val="16"/>
                <w:szCs w:val="16"/>
              </w:rPr>
              <w:t xml:space="preserve">  Mucinous/ signet-ring cell carcinoma</w:t>
            </w:r>
          </w:p>
        </w:tc>
        <w:tc>
          <w:tcPr>
            <w:tcW w:w="1619" w:type="dxa"/>
          </w:tcPr>
          <w:p w14:paraId="61F6E5F1" w14:textId="77777777" w:rsidR="00C31BCF" w:rsidRPr="00B669B1" w:rsidRDefault="00C31BCF" w:rsidP="00B669B1">
            <w:pPr>
              <w:spacing w:line="240" w:lineRule="auto"/>
              <w:rPr>
                <w:sz w:val="16"/>
                <w:szCs w:val="16"/>
              </w:rPr>
            </w:pPr>
          </w:p>
          <w:p w14:paraId="57E02E02" w14:textId="24E79FEB" w:rsidR="00C31BCF" w:rsidRPr="00B669B1" w:rsidRDefault="00C31BCF" w:rsidP="00B669B1">
            <w:pPr>
              <w:spacing w:line="240" w:lineRule="auto"/>
              <w:rPr>
                <w:rFonts w:eastAsiaTheme="minorEastAsia"/>
                <w:sz w:val="16"/>
                <w:szCs w:val="16"/>
              </w:rPr>
            </w:pPr>
            <w:r w:rsidRPr="00B669B1">
              <w:rPr>
                <w:sz w:val="16"/>
                <w:szCs w:val="16"/>
              </w:rPr>
              <w:t>2</w:t>
            </w:r>
            <w:r w:rsidR="00F32901" w:rsidRPr="00B669B1">
              <w:rPr>
                <w:sz w:val="16"/>
                <w:szCs w:val="16"/>
              </w:rPr>
              <w:t>4</w:t>
            </w:r>
            <w:r w:rsidRPr="00B669B1">
              <w:rPr>
                <w:rFonts w:eastAsiaTheme="minorEastAsia"/>
                <w:sz w:val="16"/>
                <w:szCs w:val="16"/>
              </w:rPr>
              <w:t xml:space="preserve"> (</w:t>
            </w:r>
            <w:r w:rsidRPr="00B669B1">
              <w:rPr>
                <w:sz w:val="16"/>
                <w:szCs w:val="16"/>
              </w:rPr>
              <w:t>8</w:t>
            </w:r>
            <w:r w:rsidR="00751C86">
              <w:rPr>
                <w:sz w:val="16"/>
                <w:szCs w:val="16"/>
              </w:rPr>
              <w:t>8·</w:t>
            </w:r>
            <w:r w:rsidR="00860758" w:rsidRPr="00B669B1">
              <w:rPr>
                <w:sz w:val="16"/>
                <w:szCs w:val="16"/>
              </w:rPr>
              <w:t>9</w:t>
            </w:r>
            <w:r w:rsidRPr="00B669B1">
              <w:rPr>
                <w:sz w:val="16"/>
                <w:szCs w:val="16"/>
              </w:rPr>
              <w:t>%</w:t>
            </w:r>
            <w:r w:rsidRPr="00B669B1">
              <w:rPr>
                <w:rFonts w:eastAsiaTheme="minorEastAsia"/>
                <w:sz w:val="16"/>
                <w:szCs w:val="16"/>
              </w:rPr>
              <w:t>)</w:t>
            </w:r>
          </w:p>
          <w:p w14:paraId="4E51EC4D" w14:textId="54071C3F" w:rsidR="00C31BCF" w:rsidRPr="00B669B1" w:rsidRDefault="00C31BCF" w:rsidP="00B669B1">
            <w:pPr>
              <w:spacing w:line="240" w:lineRule="auto"/>
              <w:rPr>
                <w:rFonts w:eastAsiaTheme="minorEastAsia"/>
                <w:sz w:val="16"/>
                <w:szCs w:val="16"/>
              </w:rPr>
            </w:pPr>
            <w:r w:rsidRPr="00B669B1">
              <w:rPr>
                <w:sz w:val="16"/>
                <w:szCs w:val="16"/>
              </w:rPr>
              <w:t>3</w:t>
            </w:r>
            <w:r w:rsidRPr="00B669B1">
              <w:rPr>
                <w:rFonts w:eastAsiaTheme="minorEastAsia"/>
                <w:sz w:val="16"/>
                <w:szCs w:val="16"/>
              </w:rPr>
              <w:t xml:space="preserve"> (1</w:t>
            </w:r>
            <w:r w:rsidR="00751C86">
              <w:rPr>
                <w:rFonts w:eastAsiaTheme="minorEastAsia"/>
                <w:sz w:val="16"/>
                <w:szCs w:val="16"/>
              </w:rPr>
              <w:t>1·</w:t>
            </w:r>
            <w:r w:rsidR="00860758" w:rsidRPr="00B669B1">
              <w:rPr>
                <w:rFonts w:eastAsiaTheme="minorEastAsia"/>
                <w:sz w:val="16"/>
                <w:szCs w:val="16"/>
              </w:rPr>
              <w:t>1</w:t>
            </w:r>
            <w:r w:rsidRPr="00B669B1">
              <w:rPr>
                <w:rFonts w:eastAsiaTheme="minorEastAsia"/>
                <w:sz w:val="16"/>
                <w:szCs w:val="16"/>
              </w:rPr>
              <w:t>%)</w:t>
            </w:r>
          </w:p>
        </w:tc>
        <w:tc>
          <w:tcPr>
            <w:tcW w:w="1560" w:type="dxa"/>
          </w:tcPr>
          <w:p w14:paraId="37E31D31" w14:textId="77777777" w:rsidR="00C31BCF" w:rsidRPr="00B669B1" w:rsidRDefault="00C31BCF" w:rsidP="00B669B1">
            <w:pPr>
              <w:spacing w:line="240" w:lineRule="auto"/>
              <w:rPr>
                <w:sz w:val="16"/>
                <w:szCs w:val="16"/>
              </w:rPr>
            </w:pPr>
          </w:p>
          <w:p w14:paraId="1EE3A4C3" w14:textId="3414698E" w:rsidR="00C31BCF" w:rsidRPr="00B669B1" w:rsidRDefault="00C31BCF" w:rsidP="00B669B1">
            <w:pPr>
              <w:spacing w:line="240" w:lineRule="auto"/>
              <w:rPr>
                <w:rFonts w:eastAsiaTheme="minorEastAsia"/>
                <w:sz w:val="16"/>
                <w:szCs w:val="16"/>
              </w:rPr>
            </w:pPr>
            <w:r w:rsidRPr="00B669B1">
              <w:rPr>
                <w:sz w:val="16"/>
                <w:szCs w:val="16"/>
              </w:rPr>
              <w:t>15</w:t>
            </w:r>
            <w:r w:rsidRPr="00B669B1">
              <w:rPr>
                <w:rFonts w:eastAsiaTheme="minorEastAsia"/>
                <w:sz w:val="16"/>
                <w:szCs w:val="16"/>
              </w:rPr>
              <w:t xml:space="preserve"> (7</w:t>
            </w:r>
            <w:r w:rsidR="00751C86">
              <w:rPr>
                <w:rFonts w:eastAsiaTheme="minorEastAsia"/>
                <w:sz w:val="16"/>
                <w:szCs w:val="16"/>
              </w:rPr>
              <w:t>8·</w:t>
            </w:r>
            <w:r w:rsidRPr="00B669B1">
              <w:rPr>
                <w:rFonts w:eastAsiaTheme="minorEastAsia"/>
                <w:sz w:val="16"/>
                <w:szCs w:val="16"/>
              </w:rPr>
              <w:t>9%)</w:t>
            </w:r>
          </w:p>
          <w:p w14:paraId="1E349D04" w14:textId="5DEED5B5" w:rsidR="00C31BCF" w:rsidRPr="00B669B1" w:rsidRDefault="00C31BCF" w:rsidP="00B669B1">
            <w:pPr>
              <w:spacing w:line="240" w:lineRule="auto"/>
              <w:rPr>
                <w:rFonts w:eastAsiaTheme="minorEastAsia"/>
                <w:sz w:val="16"/>
                <w:szCs w:val="16"/>
              </w:rPr>
            </w:pPr>
            <w:r w:rsidRPr="00B669B1">
              <w:rPr>
                <w:sz w:val="16"/>
                <w:szCs w:val="16"/>
              </w:rPr>
              <w:t>4</w:t>
            </w:r>
            <w:r w:rsidRPr="00B669B1">
              <w:rPr>
                <w:rFonts w:eastAsiaTheme="minorEastAsia"/>
                <w:sz w:val="16"/>
                <w:szCs w:val="16"/>
              </w:rPr>
              <w:t xml:space="preserve"> (2</w:t>
            </w:r>
            <w:r w:rsidR="00751C86">
              <w:rPr>
                <w:rFonts w:eastAsiaTheme="minorEastAsia"/>
                <w:sz w:val="16"/>
                <w:szCs w:val="16"/>
              </w:rPr>
              <w:t>1·</w:t>
            </w:r>
            <w:r w:rsidRPr="00B669B1">
              <w:rPr>
                <w:rFonts w:eastAsiaTheme="minorEastAsia"/>
                <w:sz w:val="16"/>
                <w:szCs w:val="16"/>
              </w:rPr>
              <w:t>1%)</w:t>
            </w:r>
          </w:p>
        </w:tc>
        <w:tc>
          <w:tcPr>
            <w:tcW w:w="1560" w:type="dxa"/>
          </w:tcPr>
          <w:p w14:paraId="63786390" w14:textId="77777777" w:rsidR="00C31BCF" w:rsidRPr="00B669B1" w:rsidRDefault="00C31BCF" w:rsidP="00B669B1">
            <w:pPr>
              <w:spacing w:line="240" w:lineRule="auto"/>
              <w:rPr>
                <w:sz w:val="16"/>
                <w:szCs w:val="16"/>
              </w:rPr>
            </w:pPr>
          </w:p>
          <w:p w14:paraId="1C908599" w14:textId="5439922A" w:rsidR="00C31BCF" w:rsidRPr="00B669B1" w:rsidRDefault="00C31BCF" w:rsidP="00B669B1">
            <w:pPr>
              <w:spacing w:line="240" w:lineRule="auto"/>
              <w:rPr>
                <w:rFonts w:eastAsiaTheme="minorEastAsia"/>
                <w:sz w:val="16"/>
                <w:szCs w:val="16"/>
              </w:rPr>
            </w:pPr>
            <w:r w:rsidRPr="00B669B1">
              <w:rPr>
                <w:sz w:val="16"/>
                <w:szCs w:val="16"/>
              </w:rPr>
              <w:t>1</w:t>
            </w:r>
            <w:r w:rsidR="00537622" w:rsidRPr="00B669B1">
              <w:rPr>
                <w:sz w:val="16"/>
                <w:szCs w:val="16"/>
              </w:rPr>
              <w:t>1</w:t>
            </w:r>
            <w:r w:rsidRPr="00B669B1">
              <w:rPr>
                <w:rFonts w:eastAsiaTheme="minorEastAsia"/>
                <w:sz w:val="16"/>
                <w:szCs w:val="16"/>
              </w:rPr>
              <w:t xml:space="preserve"> (</w:t>
            </w:r>
            <w:r w:rsidR="00537622" w:rsidRPr="00B669B1">
              <w:rPr>
                <w:rFonts w:eastAsiaTheme="minorEastAsia"/>
                <w:sz w:val="16"/>
                <w:szCs w:val="16"/>
              </w:rPr>
              <w:t>7</w:t>
            </w:r>
            <w:r w:rsidR="00751C86">
              <w:rPr>
                <w:rFonts w:eastAsiaTheme="minorEastAsia"/>
                <w:sz w:val="16"/>
                <w:szCs w:val="16"/>
              </w:rPr>
              <w:t>8·</w:t>
            </w:r>
            <w:r w:rsidR="00537622" w:rsidRPr="00B669B1">
              <w:rPr>
                <w:rFonts w:eastAsiaTheme="minorEastAsia"/>
                <w:sz w:val="16"/>
                <w:szCs w:val="16"/>
              </w:rPr>
              <w:t>6</w:t>
            </w:r>
            <w:r w:rsidRPr="00B669B1">
              <w:rPr>
                <w:rFonts w:eastAsiaTheme="minorEastAsia"/>
                <w:sz w:val="16"/>
                <w:szCs w:val="16"/>
              </w:rPr>
              <w:t>%)</w:t>
            </w:r>
          </w:p>
          <w:p w14:paraId="6F6202D7" w14:textId="68763318" w:rsidR="00C31BCF" w:rsidRPr="00B669B1" w:rsidRDefault="00C31BCF" w:rsidP="00B669B1">
            <w:pPr>
              <w:spacing w:line="240" w:lineRule="auto"/>
              <w:rPr>
                <w:sz w:val="16"/>
                <w:szCs w:val="16"/>
              </w:rPr>
            </w:pPr>
            <w:r w:rsidRPr="00B669B1">
              <w:rPr>
                <w:sz w:val="16"/>
                <w:szCs w:val="16"/>
              </w:rPr>
              <w:t>3</w:t>
            </w:r>
            <w:r w:rsidRPr="00B669B1">
              <w:rPr>
                <w:rFonts w:eastAsiaTheme="minorEastAsia"/>
                <w:sz w:val="16"/>
                <w:szCs w:val="16"/>
              </w:rPr>
              <w:t xml:space="preserve"> (</w:t>
            </w:r>
            <w:r w:rsidR="00F32901" w:rsidRPr="00B669B1">
              <w:rPr>
                <w:rFonts w:eastAsiaTheme="minorEastAsia"/>
                <w:sz w:val="16"/>
                <w:szCs w:val="16"/>
              </w:rPr>
              <w:t>1</w:t>
            </w:r>
            <w:r w:rsidR="00751C86">
              <w:rPr>
                <w:rFonts w:eastAsiaTheme="minorEastAsia"/>
                <w:sz w:val="16"/>
                <w:szCs w:val="16"/>
              </w:rPr>
              <w:t>1·</w:t>
            </w:r>
            <w:r w:rsidR="00F32901" w:rsidRPr="00B669B1">
              <w:rPr>
                <w:rFonts w:eastAsiaTheme="minorEastAsia"/>
                <w:sz w:val="16"/>
                <w:szCs w:val="16"/>
              </w:rPr>
              <w:t>4</w:t>
            </w:r>
            <w:r w:rsidRPr="00B669B1">
              <w:rPr>
                <w:rFonts w:eastAsiaTheme="minorEastAsia"/>
                <w:sz w:val="16"/>
                <w:szCs w:val="16"/>
              </w:rPr>
              <w:t>%)</w:t>
            </w:r>
          </w:p>
        </w:tc>
        <w:tc>
          <w:tcPr>
            <w:tcW w:w="1299" w:type="dxa"/>
          </w:tcPr>
          <w:p w14:paraId="1E13DE28" w14:textId="77777777" w:rsidR="00C31BCF" w:rsidRPr="00B669B1" w:rsidRDefault="00C31BCF" w:rsidP="00B669B1">
            <w:pPr>
              <w:spacing w:line="240" w:lineRule="auto"/>
              <w:rPr>
                <w:sz w:val="16"/>
                <w:szCs w:val="16"/>
              </w:rPr>
            </w:pPr>
          </w:p>
          <w:p w14:paraId="7B3E554E" w14:textId="25E7A72D" w:rsidR="00C31BCF" w:rsidRPr="00B669B1" w:rsidRDefault="00751C86" w:rsidP="00B669B1">
            <w:pPr>
              <w:spacing w:line="240" w:lineRule="auto"/>
              <w:rPr>
                <w:sz w:val="16"/>
                <w:szCs w:val="16"/>
              </w:rPr>
            </w:pPr>
            <w:r>
              <w:rPr>
                <w:sz w:val="16"/>
                <w:szCs w:val="16"/>
              </w:rPr>
              <w:t>0·</w:t>
            </w:r>
            <w:r w:rsidR="00F433CB" w:rsidRPr="00B669B1">
              <w:rPr>
                <w:sz w:val="16"/>
                <w:szCs w:val="16"/>
              </w:rPr>
              <w:t>5793</w:t>
            </w:r>
          </w:p>
        </w:tc>
      </w:tr>
      <w:tr w:rsidR="00C31BCF" w:rsidRPr="00B669B1" w14:paraId="6137C56D" w14:textId="77777777" w:rsidTr="00537622">
        <w:trPr>
          <w:trHeight w:val="567"/>
        </w:trPr>
        <w:tc>
          <w:tcPr>
            <w:tcW w:w="2268" w:type="dxa"/>
          </w:tcPr>
          <w:p w14:paraId="52583C88" w14:textId="77777777" w:rsidR="00C31BCF" w:rsidRPr="00B669B1" w:rsidRDefault="00C31BCF" w:rsidP="00B669B1">
            <w:pPr>
              <w:spacing w:line="240" w:lineRule="auto"/>
              <w:rPr>
                <w:sz w:val="16"/>
                <w:szCs w:val="16"/>
              </w:rPr>
            </w:pPr>
            <w:r w:rsidRPr="00B669B1">
              <w:rPr>
                <w:sz w:val="16"/>
                <w:szCs w:val="16"/>
              </w:rPr>
              <w:t>Tumor differentiation</w:t>
            </w:r>
          </w:p>
          <w:p w14:paraId="1E16FC15" w14:textId="77777777" w:rsidR="00C31BCF" w:rsidRPr="00B669B1" w:rsidRDefault="00C31BCF" w:rsidP="00B669B1">
            <w:pPr>
              <w:spacing w:line="240" w:lineRule="auto"/>
              <w:rPr>
                <w:sz w:val="16"/>
                <w:szCs w:val="16"/>
              </w:rPr>
            </w:pPr>
            <w:r w:rsidRPr="00B669B1">
              <w:rPr>
                <w:sz w:val="16"/>
                <w:szCs w:val="16"/>
              </w:rPr>
              <w:t xml:space="preserve">  </w:t>
            </w:r>
            <w:proofErr w:type="gramStart"/>
            <w:r w:rsidRPr="00B669B1">
              <w:rPr>
                <w:sz w:val="16"/>
                <w:szCs w:val="16"/>
              </w:rPr>
              <w:t>Well</w:t>
            </w:r>
            <w:proofErr w:type="gramEnd"/>
            <w:r w:rsidRPr="00B669B1">
              <w:rPr>
                <w:sz w:val="16"/>
                <w:szCs w:val="16"/>
              </w:rPr>
              <w:t>/Mediate</w:t>
            </w:r>
          </w:p>
          <w:p w14:paraId="72D180D3" w14:textId="77777777" w:rsidR="00C31BCF" w:rsidRPr="00B669B1" w:rsidRDefault="00C31BCF" w:rsidP="00B669B1">
            <w:pPr>
              <w:spacing w:line="240" w:lineRule="auto"/>
              <w:rPr>
                <w:sz w:val="16"/>
                <w:szCs w:val="16"/>
              </w:rPr>
            </w:pPr>
            <w:r w:rsidRPr="00B669B1">
              <w:rPr>
                <w:sz w:val="16"/>
                <w:szCs w:val="16"/>
              </w:rPr>
              <w:t xml:space="preserve">  Poor</w:t>
            </w:r>
          </w:p>
        </w:tc>
        <w:tc>
          <w:tcPr>
            <w:tcW w:w="1619" w:type="dxa"/>
          </w:tcPr>
          <w:p w14:paraId="6A481EA1" w14:textId="77777777" w:rsidR="00C31BCF" w:rsidRPr="00B669B1" w:rsidRDefault="00C31BCF" w:rsidP="00B669B1">
            <w:pPr>
              <w:spacing w:line="240" w:lineRule="auto"/>
              <w:rPr>
                <w:sz w:val="16"/>
                <w:szCs w:val="16"/>
              </w:rPr>
            </w:pPr>
          </w:p>
          <w:p w14:paraId="5EF9E4A2" w14:textId="5ADC4898" w:rsidR="00860758" w:rsidRPr="00B669B1" w:rsidRDefault="00860758" w:rsidP="00B669B1">
            <w:pPr>
              <w:spacing w:line="240" w:lineRule="auto"/>
              <w:rPr>
                <w:rFonts w:eastAsiaTheme="minorEastAsia"/>
                <w:sz w:val="16"/>
                <w:szCs w:val="16"/>
              </w:rPr>
            </w:pPr>
            <w:r w:rsidRPr="00B669B1">
              <w:rPr>
                <w:sz w:val="16"/>
                <w:szCs w:val="16"/>
              </w:rPr>
              <w:t>24</w:t>
            </w:r>
            <w:r w:rsidRPr="00B669B1">
              <w:rPr>
                <w:rFonts w:eastAsiaTheme="minorEastAsia"/>
                <w:sz w:val="16"/>
                <w:szCs w:val="16"/>
              </w:rPr>
              <w:t xml:space="preserve"> (</w:t>
            </w:r>
            <w:r w:rsidRPr="00B669B1">
              <w:rPr>
                <w:sz w:val="16"/>
                <w:szCs w:val="16"/>
              </w:rPr>
              <w:t>8</w:t>
            </w:r>
            <w:r w:rsidR="00751C86">
              <w:rPr>
                <w:sz w:val="16"/>
                <w:szCs w:val="16"/>
              </w:rPr>
              <w:t>8·</w:t>
            </w:r>
            <w:r w:rsidRPr="00B669B1">
              <w:rPr>
                <w:sz w:val="16"/>
                <w:szCs w:val="16"/>
              </w:rPr>
              <w:t>9%</w:t>
            </w:r>
            <w:r w:rsidRPr="00B669B1">
              <w:rPr>
                <w:rFonts w:eastAsiaTheme="minorEastAsia"/>
                <w:sz w:val="16"/>
                <w:szCs w:val="16"/>
              </w:rPr>
              <w:t>)</w:t>
            </w:r>
          </w:p>
          <w:p w14:paraId="08CE3828" w14:textId="37C465E1" w:rsidR="00C31BCF" w:rsidRPr="00B669B1" w:rsidRDefault="00860758" w:rsidP="00B669B1">
            <w:pPr>
              <w:spacing w:line="240" w:lineRule="auto"/>
              <w:rPr>
                <w:sz w:val="16"/>
                <w:szCs w:val="16"/>
              </w:rPr>
            </w:pPr>
            <w:r w:rsidRPr="00B669B1">
              <w:rPr>
                <w:sz w:val="16"/>
                <w:szCs w:val="16"/>
              </w:rPr>
              <w:t>3</w:t>
            </w:r>
            <w:r w:rsidRPr="00B669B1">
              <w:rPr>
                <w:rFonts w:eastAsiaTheme="minorEastAsia"/>
                <w:sz w:val="16"/>
                <w:szCs w:val="16"/>
              </w:rPr>
              <w:t xml:space="preserve"> (1</w:t>
            </w:r>
            <w:r w:rsidR="00751C86">
              <w:rPr>
                <w:rFonts w:eastAsiaTheme="minorEastAsia"/>
                <w:sz w:val="16"/>
                <w:szCs w:val="16"/>
              </w:rPr>
              <w:t>1·</w:t>
            </w:r>
            <w:r w:rsidRPr="00B669B1">
              <w:rPr>
                <w:rFonts w:eastAsiaTheme="minorEastAsia"/>
                <w:sz w:val="16"/>
                <w:szCs w:val="16"/>
              </w:rPr>
              <w:t>1%)</w:t>
            </w:r>
          </w:p>
        </w:tc>
        <w:tc>
          <w:tcPr>
            <w:tcW w:w="1560" w:type="dxa"/>
          </w:tcPr>
          <w:p w14:paraId="6A4CFD6B" w14:textId="77777777" w:rsidR="00C31BCF" w:rsidRPr="00B669B1" w:rsidRDefault="00C31BCF" w:rsidP="00B669B1">
            <w:pPr>
              <w:spacing w:line="240" w:lineRule="auto"/>
              <w:rPr>
                <w:sz w:val="16"/>
                <w:szCs w:val="16"/>
              </w:rPr>
            </w:pPr>
          </w:p>
          <w:p w14:paraId="26A2D621" w14:textId="737B79AB" w:rsidR="00C31BCF" w:rsidRPr="00B669B1" w:rsidRDefault="00C31BCF" w:rsidP="00B669B1">
            <w:pPr>
              <w:spacing w:line="240" w:lineRule="auto"/>
              <w:rPr>
                <w:sz w:val="16"/>
                <w:szCs w:val="16"/>
              </w:rPr>
            </w:pPr>
            <w:r w:rsidRPr="00B669B1">
              <w:rPr>
                <w:sz w:val="16"/>
                <w:szCs w:val="16"/>
              </w:rPr>
              <w:t>13</w:t>
            </w:r>
            <w:r w:rsidRPr="00B669B1">
              <w:rPr>
                <w:rFonts w:eastAsiaTheme="minorEastAsia"/>
                <w:sz w:val="16"/>
                <w:szCs w:val="16"/>
              </w:rPr>
              <w:t xml:space="preserve"> </w:t>
            </w:r>
            <w:r w:rsidRPr="00B669B1">
              <w:rPr>
                <w:sz w:val="16"/>
                <w:szCs w:val="16"/>
              </w:rPr>
              <w:t>(6</w:t>
            </w:r>
            <w:r w:rsidR="00751C86">
              <w:rPr>
                <w:sz w:val="16"/>
                <w:szCs w:val="16"/>
              </w:rPr>
              <w:t>8·</w:t>
            </w:r>
            <w:r w:rsidRPr="00B669B1">
              <w:rPr>
                <w:sz w:val="16"/>
                <w:szCs w:val="16"/>
              </w:rPr>
              <w:t>4%)</w:t>
            </w:r>
          </w:p>
          <w:p w14:paraId="4FFD64D0" w14:textId="05DC8A83" w:rsidR="00C31BCF" w:rsidRPr="00B669B1" w:rsidRDefault="00C31BCF" w:rsidP="00B669B1">
            <w:pPr>
              <w:spacing w:line="240" w:lineRule="auto"/>
              <w:rPr>
                <w:sz w:val="16"/>
                <w:szCs w:val="16"/>
              </w:rPr>
            </w:pPr>
            <w:r w:rsidRPr="00B669B1">
              <w:rPr>
                <w:sz w:val="16"/>
                <w:szCs w:val="16"/>
              </w:rPr>
              <w:t>6 (3</w:t>
            </w:r>
            <w:r w:rsidR="00751C86">
              <w:rPr>
                <w:sz w:val="16"/>
                <w:szCs w:val="16"/>
              </w:rPr>
              <w:t>1·</w:t>
            </w:r>
            <w:r w:rsidRPr="00B669B1">
              <w:rPr>
                <w:sz w:val="16"/>
                <w:szCs w:val="16"/>
              </w:rPr>
              <w:t>6%)</w:t>
            </w:r>
          </w:p>
        </w:tc>
        <w:tc>
          <w:tcPr>
            <w:tcW w:w="1560" w:type="dxa"/>
          </w:tcPr>
          <w:p w14:paraId="47115B93" w14:textId="77777777" w:rsidR="00C31BCF" w:rsidRPr="00B669B1" w:rsidRDefault="00C31BCF" w:rsidP="00B669B1">
            <w:pPr>
              <w:spacing w:line="240" w:lineRule="auto"/>
              <w:rPr>
                <w:sz w:val="16"/>
                <w:szCs w:val="16"/>
              </w:rPr>
            </w:pPr>
          </w:p>
          <w:p w14:paraId="7FF2F256" w14:textId="0A1FE57F" w:rsidR="00C31BCF" w:rsidRPr="00B669B1" w:rsidRDefault="00F32901" w:rsidP="00B669B1">
            <w:pPr>
              <w:spacing w:line="240" w:lineRule="auto"/>
              <w:rPr>
                <w:sz w:val="16"/>
                <w:szCs w:val="16"/>
              </w:rPr>
            </w:pPr>
            <w:r w:rsidRPr="00B669B1">
              <w:rPr>
                <w:rFonts w:eastAsiaTheme="minorEastAsia"/>
                <w:sz w:val="16"/>
                <w:szCs w:val="16"/>
              </w:rPr>
              <w:t>8</w:t>
            </w:r>
            <w:r w:rsidR="00C31BCF" w:rsidRPr="00B669B1">
              <w:rPr>
                <w:rFonts w:eastAsiaTheme="minorEastAsia"/>
                <w:sz w:val="16"/>
                <w:szCs w:val="16"/>
              </w:rPr>
              <w:t xml:space="preserve"> </w:t>
            </w:r>
            <w:r w:rsidR="00C31BCF" w:rsidRPr="00B669B1">
              <w:rPr>
                <w:sz w:val="16"/>
                <w:szCs w:val="16"/>
              </w:rPr>
              <w:t>(</w:t>
            </w:r>
            <w:r w:rsidRPr="00B669B1">
              <w:rPr>
                <w:sz w:val="16"/>
                <w:szCs w:val="16"/>
              </w:rPr>
              <w:t>5</w:t>
            </w:r>
            <w:r w:rsidR="00751C86">
              <w:rPr>
                <w:sz w:val="16"/>
                <w:szCs w:val="16"/>
              </w:rPr>
              <w:t>7·</w:t>
            </w:r>
            <w:r w:rsidRPr="00B669B1">
              <w:rPr>
                <w:sz w:val="16"/>
                <w:szCs w:val="16"/>
              </w:rPr>
              <w:t>1</w:t>
            </w:r>
            <w:r w:rsidR="00C31BCF" w:rsidRPr="00B669B1">
              <w:rPr>
                <w:sz w:val="16"/>
                <w:szCs w:val="16"/>
              </w:rPr>
              <w:t>%)</w:t>
            </w:r>
          </w:p>
          <w:p w14:paraId="2647C893" w14:textId="35DEE7CB" w:rsidR="00C31BCF" w:rsidRPr="00B669B1" w:rsidRDefault="00C31BCF" w:rsidP="00B669B1">
            <w:pPr>
              <w:spacing w:line="240" w:lineRule="auto"/>
              <w:rPr>
                <w:sz w:val="16"/>
                <w:szCs w:val="16"/>
              </w:rPr>
            </w:pPr>
            <w:r w:rsidRPr="00B669B1">
              <w:rPr>
                <w:sz w:val="16"/>
                <w:szCs w:val="16"/>
              </w:rPr>
              <w:t>6 (4</w:t>
            </w:r>
            <w:r w:rsidR="00751C86">
              <w:rPr>
                <w:sz w:val="16"/>
                <w:szCs w:val="16"/>
              </w:rPr>
              <w:t>2·</w:t>
            </w:r>
            <w:r w:rsidR="00F32901" w:rsidRPr="00B669B1">
              <w:rPr>
                <w:sz w:val="16"/>
                <w:szCs w:val="16"/>
              </w:rPr>
              <w:t>9</w:t>
            </w:r>
            <w:r w:rsidRPr="00B669B1">
              <w:rPr>
                <w:sz w:val="16"/>
                <w:szCs w:val="16"/>
              </w:rPr>
              <w:t>%)</w:t>
            </w:r>
          </w:p>
        </w:tc>
        <w:tc>
          <w:tcPr>
            <w:tcW w:w="1299" w:type="dxa"/>
          </w:tcPr>
          <w:p w14:paraId="2AE688A5" w14:textId="77777777" w:rsidR="00C31BCF" w:rsidRPr="00B669B1" w:rsidRDefault="00C31BCF" w:rsidP="00B669B1">
            <w:pPr>
              <w:spacing w:line="240" w:lineRule="auto"/>
              <w:rPr>
                <w:sz w:val="16"/>
                <w:szCs w:val="16"/>
              </w:rPr>
            </w:pPr>
          </w:p>
          <w:p w14:paraId="6914E23A" w14:textId="37ADEB20" w:rsidR="00C31BCF" w:rsidRPr="00B669B1" w:rsidRDefault="00751C86" w:rsidP="00B669B1">
            <w:pPr>
              <w:spacing w:line="240" w:lineRule="auto"/>
              <w:rPr>
                <w:sz w:val="16"/>
                <w:szCs w:val="16"/>
              </w:rPr>
            </w:pPr>
            <w:r>
              <w:rPr>
                <w:sz w:val="16"/>
                <w:szCs w:val="16"/>
              </w:rPr>
              <w:t>0·</w:t>
            </w:r>
            <w:r w:rsidR="00F433CB" w:rsidRPr="00B669B1">
              <w:rPr>
                <w:sz w:val="16"/>
                <w:szCs w:val="16"/>
              </w:rPr>
              <w:t>0609</w:t>
            </w:r>
          </w:p>
        </w:tc>
      </w:tr>
      <w:tr w:rsidR="00C31BCF" w:rsidRPr="00B669B1" w14:paraId="0763C19E" w14:textId="77777777" w:rsidTr="00537622">
        <w:trPr>
          <w:trHeight w:val="567"/>
        </w:trPr>
        <w:tc>
          <w:tcPr>
            <w:tcW w:w="2268" w:type="dxa"/>
          </w:tcPr>
          <w:p w14:paraId="339DD831" w14:textId="77777777" w:rsidR="00C31BCF" w:rsidRPr="00B669B1" w:rsidRDefault="00C31BCF" w:rsidP="00B669B1">
            <w:pPr>
              <w:spacing w:line="240" w:lineRule="auto"/>
              <w:rPr>
                <w:sz w:val="16"/>
                <w:szCs w:val="16"/>
              </w:rPr>
            </w:pPr>
            <w:r w:rsidRPr="00B669B1">
              <w:rPr>
                <w:sz w:val="16"/>
                <w:szCs w:val="16"/>
              </w:rPr>
              <w:t>Stage</w:t>
            </w:r>
          </w:p>
          <w:p w14:paraId="497B915D" w14:textId="77777777" w:rsidR="00C31BCF" w:rsidRPr="00B669B1" w:rsidRDefault="00C31BCF" w:rsidP="00B669B1">
            <w:pPr>
              <w:spacing w:line="240" w:lineRule="auto"/>
              <w:rPr>
                <w:sz w:val="16"/>
                <w:szCs w:val="16"/>
              </w:rPr>
            </w:pPr>
            <w:r w:rsidRPr="00B669B1">
              <w:rPr>
                <w:sz w:val="16"/>
                <w:szCs w:val="16"/>
              </w:rPr>
              <w:t xml:space="preserve">  Ⅰ/Ⅱ</w:t>
            </w:r>
          </w:p>
          <w:p w14:paraId="24847427" w14:textId="77777777" w:rsidR="00C31BCF" w:rsidRPr="00B669B1" w:rsidRDefault="00C31BCF" w:rsidP="00B669B1">
            <w:pPr>
              <w:spacing w:line="240" w:lineRule="auto"/>
              <w:ind w:firstLineChars="100" w:firstLine="160"/>
              <w:rPr>
                <w:sz w:val="16"/>
                <w:szCs w:val="16"/>
              </w:rPr>
            </w:pPr>
            <w:r w:rsidRPr="00B669B1">
              <w:rPr>
                <w:sz w:val="16"/>
                <w:szCs w:val="16"/>
              </w:rPr>
              <w:t>Ⅲ</w:t>
            </w:r>
          </w:p>
          <w:p w14:paraId="0868CE11" w14:textId="77777777" w:rsidR="00C31BCF" w:rsidRPr="00B669B1" w:rsidRDefault="00C31BCF" w:rsidP="00B669B1">
            <w:pPr>
              <w:spacing w:line="240" w:lineRule="auto"/>
              <w:ind w:firstLineChars="100" w:firstLine="160"/>
              <w:rPr>
                <w:sz w:val="16"/>
                <w:szCs w:val="16"/>
              </w:rPr>
            </w:pPr>
            <w:r w:rsidRPr="00B669B1">
              <w:rPr>
                <w:sz w:val="16"/>
                <w:szCs w:val="16"/>
              </w:rPr>
              <w:t>Ⅳ</w:t>
            </w:r>
          </w:p>
        </w:tc>
        <w:tc>
          <w:tcPr>
            <w:tcW w:w="1619" w:type="dxa"/>
          </w:tcPr>
          <w:p w14:paraId="37B62A1C" w14:textId="77777777" w:rsidR="00C31BCF" w:rsidRPr="00B669B1" w:rsidRDefault="00C31BCF" w:rsidP="00B669B1">
            <w:pPr>
              <w:spacing w:line="240" w:lineRule="auto"/>
              <w:rPr>
                <w:sz w:val="16"/>
                <w:szCs w:val="16"/>
              </w:rPr>
            </w:pPr>
          </w:p>
          <w:p w14:paraId="627A3608" w14:textId="220AE292" w:rsidR="00C31BCF" w:rsidRPr="00B669B1" w:rsidRDefault="00C31BCF" w:rsidP="00B669B1">
            <w:pPr>
              <w:spacing w:line="240" w:lineRule="auto"/>
              <w:rPr>
                <w:rFonts w:eastAsiaTheme="minorEastAsia"/>
                <w:sz w:val="16"/>
                <w:szCs w:val="16"/>
              </w:rPr>
            </w:pPr>
            <w:r w:rsidRPr="00B669B1">
              <w:rPr>
                <w:sz w:val="16"/>
                <w:szCs w:val="16"/>
              </w:rPr>
              <w:t>7</w:t>
            </w:r>
            <w:r w:rsidRPr="00B669B1">
              <w:rPr>
                <w:rFonts w:eastAsiaTheme="minorEastAsia"/>
                <w:sz w:val="16"/>
                <w:szCs w:val="16"/>
              </w:rPr>
              <w:t xml:space="preserve"> (2</w:t>
            </w:r>
            <w:r w:rsidR="00751C86">
              <w:rPr>
                <w:rFonts w:eastAsiaTheme="minorEastAsia"/>
                <w:sz w:val="16"/>
                <w:szCs w:val="16"/>
              </w:rPr>
              <w:t>5·</w:t>
            </w:r>
            <w:r w:rsidRPr="00B669B1">
              <w:rPr>
                <w:rFonts w:eastAsiaTheme="minorEastAsia"/>
                <w:sz w:val="16"/>
                <w:szCs w:val="16"/>
              </w:rPr>
              <w:t>9%)</w:t>
            </w:r>
          </w:p>
          <w:p w14:paraId="0577C426" w14:textId="1A922D60" w:rsidR="00C31BCF" w:rsidRPr="00B669B1" w:rsidRDefault="00C31BCF" w:rsidP="00B669B1">
            <w:pPr>
              <w:spacing w:line="240" w:lineRule="auto"/>
              <w:rPr>
                <w:rFonts w:eastAsiaTheme="minorEastAsia"/>
                <w:sz w:val="16"/>
                <w:szCs w:val="16"/>
              </w:rPr>
            </w:pPr>
            <w:r w:rsidRPr="00B669B1">
              <w:rPr>
                <w:sz w:val="16"/>
                <w:szCs w:val="16"/>
              </w:rPr>
              <w:t>16</w:t>
            </w:r>
            <w:r w:rsidRPr="00B669B1">
              <w:rPr>
                <w:rFonts w:eastAsiaTheme="minorEastAsia"/>
                <w:sz w:val="16"/>
                <w:szCs w:val="16"/>
              </w:rPr>
              <w:t xml:space="preserve"> (</w:t>
            </w:r>
            <w:r w:rsidR="00860758" w:rsidRPr="00B669B1">
              <w:rPr>
                <w:rFonts w:eastAsiaTheme="minorEastAsia"/>
                <w:sz w:val="16"/>
                <w:szCs w:val="16"/>
              </w:rPr>
              <w:t>5</w:t>
            </w:r>
            <w:r w:rsidR="00751C86">
              <w:rPr>
                <w:rFonts w:eastAsiaTheme="minorEastAsia"/>
                <w:sz w:val="16"/>
                <w:szCs w:val="16"/>
              </w:rPr>
              <w:t>9·</w:t>
            </w:r>
            <w:r w:rsidR="00860758" w:rsidRPr="00B669B1">
              <w:rPr>
                <w:rFonts w:eastAsiaTheme="minorEastAsia"/>
                <w:sz w:val="16"/>
                <w:szCs w:val="16"/>
              </w:rPr>
              <w:t>3</w:t>
            </w:r>
            <w:r w:rsidRPr="00B669B1">
              <w:rPr>
                <w:rFonts w:eastAsiaTheme="minorEastAsia"/>
                <w:sz w:val="16"/>
                <w:szCs w:val="16"/>
              </w:rPr>
              <w:t>%)</w:t>
            </w:r>
          </w:p>
          <w:p w14:paraId="5EACA737" w14:textId="041A96B3" w:rsidR="00C31BCF" w:rsidRPr="00B669B1" w:rsidRDefault="00F32901" w:rsidP="00B669B1">
            <w:pPr>
              <w:spacing w:line="240" w:lineRule="auto"/>
              <w:rPr>
                <w:sz w:val="16"/>
                <w:szCs w:val="16"/>
              </w:rPr>
            </w:pPr>
            <w:r w:rsidRPr="00B669B1">
              <w:rPr>
                <w:rFonts w:eastAsiaTheme="minorEastAsia"/>
                <w:sz w:val="16"/>
                <w:szCs w:val="16"/>
              </w:rPr>
              <w:t>4</w:t>
            </w:r>
            <w:r w:rsidR="00C31BCF" w:rsidRPr="00B669B1">
              <w:rPr>
                <w:rFonts w:eastAsiaTheme="minorEastAsia"/>
                <w:sz w:val="16"/>
                <w:szCs w:val="16"/>
              </w:rPr>
              <w:t xml:space="preserve"> (1</w:t>
            </w:r>
            <w:r w:rsidR="00860758" w:rsidRPr="00B669B1">
              <w:rPr>
                <w:rFonts w:eastAsiaTheme="minorEastAsia"/>
                <w:sz w:val="16"/>
                <w:szCs w:val="16"/>
              </w:rPr>
              <w:t>4</w:t>
            </w:r>
            <w:r w:rsidR="00C31BCF" w:rsidRPr="00B669B1">
              <w:rPr>
                <w:rFonts w:eastAsiaTheme="minorEastAsia"/>
                <w:sz w:val="16"/>
                <w:szCs w:val="16"/>
              </w:rPr>
              <w:t>.</w:t>
            </w:r>
            <w:r w:rsidR="00860758" w:rsidRPr="00B669B1">
              <w:rPr>
                <w:rFonts w:eastAsiaTheme="minorEastAsia"/>
                <w:sz w:val="16"/>
                <w:szCs w:val="16"/>
              </w:rPr>
              <w:t>8</w:t>
            </w:r>
            <w:r w:rsidR="00C31BCF" w:rsidRPr="00B669B1">
              <w:rPr>
                <w:rFonts w:eastAsiaTheme="minorEastAsia"/>
                <w:sz w:val="16"/>
                <w:szCs w:val="16"/>
              </w:rPr>
              <w:t>%)</w:t>
            </w:r>
          </w:p>
        </w:tc>
        <w:tc>
          <w:tcPr>
            <w:tcW w:w="1560" w:type="dxa"/>
          </w:tcPr>
          <w:p w14:paraId="2097D8C7" w14:textId="77777777" w:rsidR="00C31BCF" w:rsidRPr="00B669B1" w:rsidRDefault="00C31BCF" w:rsidP="00B669B1">
            <w:pPr>
              <w:spacing w:line="240" w:lineRule="auto"/>
              <w:rPr>
                <w:sz w:val="16"/>
                <w:szCs w:val="16"/>
              </w:rPr>
            </w:pPr>
          </w:p>
          <w:p w14:paraId="7C63FE11" w14:textId="4B73CD94" w:rsidR="00C31BCF" w:rsidRPr="00B669B1" w:rsidRDefault="00C31BCF" w:rsidP="00B669B1">
            <w:pPr>
              <w:spacing w:line="240" w:lineRule="auto"/>
              <w:rPr>
                <w:sz w:val="16"/>
                <w:szCs w:val="16"/>
              </w:rPr>
            </w:pPr>
            <w:r w:rsidRPr="00B669B1">
              <w:rPr>
                <w:sz w:val="16"/>
                <w:szCs w:val="16"/>
              </w:rPr>
              <w:t>13</w:t>
            </w:r>
            <w:r w:rsidRPr="00B669B1">
              <w:rPr>
                <w:rFonts w:eastAsiaTheme="minorEastAsia"/>
                <w:sz w:val="16"/>
                <w:szCs w:val="16"/>
              </w:rPr>
              <w:t xml:space="preserve"> </w:t>
            </w:r>
            <w:r w:rsidRPr="00B669B1">
              <w:rPr>
                <w:sz w:val="16"/>
                <w:szCs w:val="16"/>
              </w:rPr>
              <w:t>(6</w:t>
            </w:r>
            <w:r w:rsidR="00751C86">
              <w:rPr>
                <w:sz w:val="16"/>
                <w:szCs w:val="16"/>
              </w:rPr>
              <w:t>8·</w:t>
            </w:r>
            <w:r w:rsidRPr="00B669B1">
              <w:rPr>
                <w:sz w:val="16"/>
                <w:szCs w:val="16"/>
              </w:rPr>
              <w:t>4%)</w:t>
            </w:r>
          </w:p>
          <w:p w14:paraId="2316BFB9" w14:textId="41EDA2F3" w:rsidR="00C31BCF" w:rsidRPr="00B669B1" w:rsidRDefault="00C31BCF" w:rsidP="00B669B1">
            <w:pPr>
              <w:spacing w:line="240" w:lineRule="auto"/>
              <w:rPr>
                <w:rFonts w:eastAsiaTheme="minorEastAsia"/>
                <w:sz w:val="16"/>
                <w:szCs w:val="16"/>
              </w:rPr>
            </w:pPr>
            <w:r w:rsidRPr="00B669B1">
              <w:rPr>
                <w:sz w:val="16"/>
                <w:szCs w:val="16"/>
              </w:rPr>
              <w:t>5</w:t>
            </w:r>
            <w:r w:rsidRPr="00B669B1">
              <w:rPr>
                <w:rFonts w:eastAsiaTheme="minorEastAsia"/>
                <w:sz w:val="16"/>
                <w:szCs w:val="16"/>
              </w:rPr>
              <w:t xml:space="preserve"> (2</w:t>
            </w:r>
            <w:r w:rsidR="00751C86">
              <w:rPr>
                <w:rFonts w:eastAsiaTheme="minorEastAsia"/>
                <w:sz w:val="16"/>
                <w:szCs w:val="16"/>
              </w:rPr>
              <w:t>6·</w:t>
            </w:r>
            <w:r w:rsidRPr="00B669B1">
              <w:rPr>
                <w:rFonts w:eastAsiaTheme="minorEastAsia"/>
                <w:sz w:val="16"/>
                <w:szCs w:val="16"/>
              </w:rPr>
              <w:t>3%)</w:t>
            </w:r>
          </w:p>
          <w:p w14:paraId="3AC5E543" w14:textId="7F6BD1CE" w:rsidR="00C31BCF" w:rsidRPr="00B669B1" w:rsidRDefault="00C31BCF" w:rsidP="00B669B1">
            <w:pPr>
              <w:spacing w:line="240" w:lineRule="auto"/>
              <w:rPr>
                <w:sz w:val="16"/>
                <w:szCs w:val="16"/>
              </w:rPr>
            </w:pPr>
            <w:r w:rsidRPr="00B669B1">
              <w:rPr>
                <w:sz w:val="16"/>
                <w:szCs w:val="16"/>
              </w:rPr>
              <w:t>1</w:t>
            </w:r>
            <w:r w:rsidRPr="00B669B1">
              <w:rPr>
                <w:rFonts w:eastAsiaTheme="minorEastAsia"/>
                <w:sz w:val="16"/>
                <w:szCs w:val="16"/>
              </w:rPr>
              <w:t xml:space="preserve"> (</w:t>
            </w:r>
            <w:r w:rsidR="00751C86">
              <w:rPr>
                <w:rFonts w:eastAsiaTheme="minorEastAsia"/>
                <w:sz w:val="16"/>
                <w:szCs w:val="16"/>
              </w:rPr>
              <w:t>5·</w:t>
            </w:r>
            <w:r w:rsidRPr="00B669B1">
              <w:rPr>
                <w:rFonts w:eastAsiaTheme="minorEastAsia"/>
                <w:sz w:val="16"/>
                <w:szCs w:val="16"/>
              </w:rPr>
              <w:t>3%)</w:t>
            </w:r>
          </w:p>
        </w:tc>
        <w:tc>
          <w:tcPr>
            <w:tcW w:w="1560" w:type="dxa"/>
          </w:tcPr>
          <w:p w14:paraId="54F91900" w14:textId="77777777" w:rsidR="00C31BCF" w:rsidRPr="00B669B1" w:rsidRDefault="00C31BCF" w:rsidP="00B669B1">
            <w:pPr>
              <w:spacing w:line="240" w:lineRule="auto"/>
              <w:rPr>
                <w:sz w:val="16"/>
                <w:szCs w:val="16"/>
              </w:rPr>
            </w:pPr>
          </w:p>
          <w:p w14:paraId="495020DB" w14:textId="0452A2AE" w:rsidR="00F32901" w:rsidRPr="00B669B1" w:rsidRDefault="00F32901" w:rsidP="00B669B1">
            <w:pPr>
              <w:spacing w:line="240" w:lineRule="auto"/>
              <w:rPr>
                <w:sz w:val="16"/>
                <w:szCs w:val="16"/>
              </w:rPr>
            </w:pPr>
            <w:r w:rsidRPr="00B669B1">
              <w:rPr>
                <w:rFonts w:eastAsiaTheme="minorEastAsia"/>
                <w:sz w:val="16"/>
                <w:szCs w:val="16"/>
              </w:rPr>
              <w:t xml:space="preserve">8 </w:t>
            </w:r>
            <w:r w:rsidRPr="00B669B1">
              <w:rPr>
                <w:sz w:val="16"/>
                <w:szCs w:val="16"/>
              </w:rPr>
              <w:t>(5</w:t>
            </w:r>
            <w:r w:rsidR="00751C86">
              <w:rPr>
                <w:sz w:val="16"/>
                <w:szCs w:val="16"/>
              </w:rPr>
              <w:t>7·</w:t>
            </w:r>
            <w:r w:rsidRPr="00B669B1">
              <w:rPr>
                <w:sz w:val="16"/>
                <w:szCs w:val="16"/>
              </w:rPr>
              <w:t>1%)</w:t>
            </w:r>
          </w:p>
          <w:p w14:paraId="1D623C6B" w14:textId="256DCDBA" w:rsidR="00C31BCF" w:rsidRPr="00B669B1" w:rsidRDefault="00C31BCF" w:rsidP="00B669B1">
            <w:pPr>
              <w:spacing w:line="240" w:lineRule="auto"/>
              <w:rPr>
                <w:sz w:val="16"/>
                <w:szCs w:val="16"/>
              </w:rPr>
            </w:pPr>
            <w:r w:rsidRPr="00B669B1">
              <w:rPr>
                <w:sz w:val="16"/>
                <w:szCs w:val="16"/>
              </w:rPr>
              <w:t>3</w:t>
            </w:r>
            <w:r w:rsidRPr="00B669B1">
              <w:rPr>
                <w:rFonts w:eastAsiaTheme="minorEastAsia"/>
                <w:sz w:val="16"/>
                <w:szCs w:val="16"/>
              </w:rPr>
              <w:t xml:space="preserve"> (2</w:t>
            </w:r>
            <w:r w:rsidR="00751C86">
              <w:rPr>
                <w:rFonts w:eastAsiaTheme="minorEastAsia"/>
                <w:sz w:val="16"/>
                <w:szCs w:val="16"/>
              </w:rPr>
              <w:t>1·</w:t>
            </w:r>
            <w:r w:rsidR="00F32901" w:rsidRPr="00B669B1">
              <w:rPr>
                <w:rFonts w:eastAsiaTheme="minorEastAsia"/>
                <w:sz w:val="16"/>
                <w:szCs w:val="16"/>
              </w:rPr>
              <w:t>4</w:t>
            </w:r>
            <w:r w:rsidRPr="00B669B1">
              <w:rPr>
                <w:rFonts w:eastAsiaTheme="minorEastAsia"/>
                <w:sz w:val="16"/>
                <w:szCs w:val="16"/>
              </w:rPr>
              <w:t>%)</w:t>
            </w:r>
          </w:p>
          <w:p w14:paraId="5CB48FD7" w14:textId="697CC85E" w:rsidR="00C31BCF" w:rsidRPr="00B669B1" w:rsidRDefault="00C31BCF" w:rsidP="00B669B1">
            <w:pPr>
              <w:spacing w:line="240" w:lineRule="auto"/>
              <w:rPr>
                <w:sz w:val="16"/>
                <w:szCs w:val="16"/>
              </w:rPr>
            </w:pPr>
            <w:r w:rsidRPr="00B669B1">
              <w:rPr>
                <w:sz w:val="16"/>
                <w:szCs w:val="16"/>
              </w:rPr>
              <w:t>3</w:t>
            </w:r>
            <w:r w:rsidRPr="00B669B1">
              <w:rPr>
                <w:rFonts w:eastAsiaTheme="minorEastAsia"/>
                <w:sz w:val="16"/>
                <w:szCs w:val="16"/>
              </w:rPr>
              <w:t xml:space="preserve"> (2</w:t>
            </w:r>
            <w:r w:rsidR="00751C86">
              <w:rPr>
                <w:rFonts w:eastAsiaTheme="minorEastAsia"/>
                <w:sz w:val="16"/>
                <w:szCs w:val="16"/>
              </w:rPr>
              <w:t>1·</w:t>
            </w:r>
            <w:r w:rsidR="00F32901" w:rsidRPr="00B669B1">
              <w:rPr>
                <w:rFonts w:eastAsiaTheme="minorEastAsia"/>
                <w:sz w:val="16"/>
                <w:szCs w:val="16"/>
              </w:rPr>
              <w:t>4</w:t>
            </w:r>
            <w:r w:rsidRPr="00B669B1">
              <w:rPr>
                <w:rFonts w:eastAsiaTheme="minorEastAsia"/>
                <w:sz w:val="16"/>
                <w:szCs w:val="16"/>
              </w:rPr>
              <w:t>%)</w:t>
            </w:r>
          </w:p>
        </w:tc>
        <w:tc>
          <w:tcPr>
            <w:tcW w:w="1299" w:type="dxa"/>
          </w:tcPr>
          <w:p w14:paraId="15FF0313" w14:textId="77777777" w:rsidR="00C31BCF" w:rsidRPr="00B669B1" w:rsidRDefault="00C31BCF" w:rsidP="00B669B1">
            <w:pPr>
              <w:spacing w:line="240" w:lineRule="auto"/>
              <w:rPr>
                <w:sz w:val="16"/>
                <w:szCs w:val="16"/>
              </w:rPr>
            </w:pPr>
          </w:p>
          <w:p w14:paraId="7325ACD1" w14:textId="005A4EB2" w:rsidR="00C31BCF" w:rsidRPr="00B669B1" w:rsidRDefault="00751C86" w:rsidP="00B669B1">
            <w:pPr>
              <w:spacing w:line="240" w:lineRule="auto"/>
              <w:rPr>
                <w:sz w:val="16"/>
                <w:szCs w:val="16"/>
              </w:rPr>
            </w:pPr>
            <w:r>
              <w:rPr>
                <w:sz w:val="16"/>
                <w:szCs w:val="16"/>
              </w:rPr>
              <w:t>0·</w:t>
            </w:r>
            <w:r w:rsidR="00C31BCF" w:rsidRPr="00B669B1">
              <w:rPr>
                <w:sz w:val="16"/>
                <w:szCs w:val="16"/>
              </w:rPr>
              <w:t>0</w:t>
            </w:r>
            <w:r w:rsidR="00F433CB" w:rsidRPr="00B669B1">
              <w:rPr>
                <w:sz w:val="16"/>
                <w:szCs w:val="16"/>
              </w:rPr>
              <w:t>295</w:t>
            </w:r>
          </w:p>
        </w:tc>
      </w:tr>
      <w:tr w:rsidR="00C31BCF" w:rsidRPr="00B669B1" w14:paraId="60EB17F4" w14:textId="77777777" w:rsidTr="00537622">
        <w:trPr>
          <w:trHeight w:val="567"/>
        </w:trPr>
        <w:tc>
          <w:tcPr>
            <w:tcW w:w="2268" w:type="dxa"/>
            <w:tcBorders>
              <w:bottom w:val="single" w:sz="12" w:space="0" w:color="auto"/>
            </w:tcBorders>
          </w:tcPr>
          <w:p w14:paraId="19078F43" w14:textId="77777777" w:rsidR="00C31BCF" w:rsidRPr="00B669B1" w:rsidRDefault="00C31BCF" w:rsidP="00B669B1">
            <w:pPr>
              <w:spacing w:line="240" w:lineRule="auto"/>
              <w:rPr>
                <w:sz w:val="16"/>
                <w:szCs w:val="16"/>
              </w:rPr>
            </w:pPr>
            <w:r w:rsidRPr="00B669B1">
              <w:rPr>
                <w:sz w:val="16"/>
                <w:szCs w:val="16"/>
              </w:rPr>
              <w:t>T stage</w:t>
            </w:r>
          </w:p>
          <w:p w14:paraId="520FAE0B" w14:textId="77777777" w:rsidR="00C31BCF" w:rsidRPr="00B669B1" w:rsidRDefault="00C31BCF" w:rsidP="00B669B1">
            <w:pPr>
              <w:spacing w:line="240" w:lineRule="auto"/>
              <w:rPr>
                <w:sz w:val="16"/>
                <w:szCs w:val="16"/>
              </w:rPr>
            </w:pPr>
            <w:r w:rsidRPr="00B669B1">
              <w:rPr>
                <w:sz w:val="16"/>
                <w:szCs w:val="16"/>
              </w:rPr>
              <w:t xml:space="preserve">  1/2</w:t>
            </w:r>
          </w:p>
          <w:p w14:paraId="3E94B862" w14:textId="77777777" w:rsidR="00C31BCF" w:rsidRPr="00B669B1" w:rsidRDefault="00C31BCF" w:rsidP="00B669B1">
            <w:pPr>
              <w:spacing w:line="240" w:lineRule="auto"/>
              <w:ind w:firstLineChars="100" w:firstLine="160"/>
              <w:rPr>
                <w:sz w:val="16"/>
                <w:szCs w:val="16"/>
              </w:rPr>
            </w:pPr>
            <w:r w:rsidRPr="00B669B1">
              <w:rPr>
                <w:sz w:val="16"/>
                <w:szCs w:val="16"/>
              </w:rPr>
              <w:t>3</w:t>
            </w:r>
          </w:p>
          <w:p w14:paraId="6A726004" w14:textId="77777777" w:rsidR="00C31BCF" w:rsidRPr="00B669B1" w:rsidRDefault="00C31BCF" w:rsidP="00B669B1">
            <w:pPr>
              <w:spacing w:line="240" w:lineRule="auto"/>
              <w:ind w:firstLineChars="100" w:firstLine="160"/>
              <w:rPr>
                <w:sz w:val="16"/>
                <w:szCs w:val="16"/>
              </w:rPr>
            </w:pPr>
            <w:r w:rsidRPr="00B669B1">
              <w:rPr>
                <w:sz w:val="16"/>
                <w:szCs w:val="16"/>
              </w:rPr>
              <w:t>4</w:t>
            </w:r>
          </w:p>
        </w:tc>
        <w:tc>
          <w:tcPr>
            <w:tcW w:w="1619" w:type="dxa"/>
            <w:tcBorders>
              <w:bottom w:val="single" w:sz="12" w:space="0" w:color="auto"/>
            </w:tcBorders>
          </w:tcPr>
          <w:p w14:paraId="40DA602E" w14:textId="77777777" w:rsidR="00C31BCF" w:rsidRPr="00B669B1" w:rsidRDefault="00C31BCF" w:rsidP="00B669B1">
            <w:pPr>
              <w:spacing w:line="240" w:lineRule="auto"/>
              <w:rPr>
                <w:sz w:val="16"/>
                <w:szCs w:val="16"/>
              </w:rPr>
            </w:pPr>
          </w:p>
          <w:p w14:paraId="14A89FAD" w14:textId="7BC0ACC4" w:rsidR="00C31BCF" w:rsidRPr="00B669B1" w:rsidRDefault="00C31BCF" w:rsidP="00B669B1">
            <w:pPr>
              <w:spacing w:line="240" w:lineRule="auto"/>
              <w:rPr>
                <w:rFonts w:eastAsiaTheme="minorEastAsia"/>
                <w:sz w:val="16"/>
                <w:szCs w:val="16"/>
              </w:rPr>
            </w:pPr>
            <w:r w:rsidRPr="00B669B1">
              <w:rPr>
                <w:sz w:val="16"/>
                <w:szCs w:val="16"/>
              </w:rPr>
              <w:t>2</w:t>
            </w:r>
            <w:r w:rsidRPr="00B669B1">
              <w:rPr>
                <w:rFonts w:eastAsiaTheme="minorEastAsia"/>
                <w:sz w:val="16"/>
                <w:szCs w:val="16"/>
              </w:rPr>
              <w:t xml:space="preserve"> (</w:t>
            </w:r>
            <w:r w:rsidR="00751C86">
              <w:rPr>
                <w:rFonts w:eastAsiaTheme="minorEastAsia"/>
                <w:sz w:val="16"/>
                <w:szCs w:val="16"/>
              </w:rPr>
              <w:t>7·</w:t>
            </w:r>
            <w:r w:rsidR="00860758" w:rsidRPr="00B669B1">
              <w:rPr>
                <w:rFonts w:eastAsiaTheme="minorEastAsia"/>
                <w:sz w:val="16"/>
                <w:szCs w:val="16"/>
              </w:rPr>
              <w:t>4</w:t>
            </w:r>
            <w:r w:rsidRPr="00B669B1">
              <w:rPr>
                <w:rFonts w:eastAsiaTheme="minorEastAsia"/>
                <w:sz w:val="16"/>
                <w:szCs w:val="16"/>
              </w:rPr>
              <w:t>%)</w:t>
            </w:r>
          </w:p>
          <w:p w14:paraId="240276F5" w14:textId="2255312A" w:rsidR="00C31BCF" w:rsidRPr="00B669B1" w:rsidRDefault="00C31BCF" w:rsidP="00B669B1">
            <w:pPr>
              <w:spacing w:line="240" w:lineRule="auto"/>
              <w:rPr>
                <w:rFonts w:eastAsiaTheme="minorEastAsia"/>
                <w:sz w:val="16"/>
                <w:szCs w:val="16"/>
              </w:rPr>
            </w:pPr>
            <w:r w:rsidRPr="00B669B1">
              <w:rPr>
                <w:sz w:val="16"/>
                <w:szCs w:val="16"/>
              </w:rPr>
              <w:t>1</w:t>
            </w:r>
            <w:r w:rsidR="00F32901" w:rsidRPr="00B669B1">
              <w:rPr>
                <w:sz w:val="16"/>
                <w:szCs w:val="16"/>
              </w:rPr>
              <w:t>4</w:t>
            </w:r>
            <w:r w:rsidRPr="00B669B1">
              <w:rPr>
                <w:rFonts w:eastAsiaTheme="minorEastAsia"/>
                <w:sz w:val="16"/>
                <w:szCs w:val="16"/>
              </w:rPr>
              <w:t xml:space="preserve"> (5</w:t>
            </w:r>
            <w:r w:rsidR="00751C86">
              <w:rPr>
                <w:rFonts w:eastAsiaTheme="minorEastAsia"/>
                <w:sz w:val="16"/>
                <w:szCs w:val="16"/>
              </w:rPr>
              <w:t>1·</w:t>
            </w:r>
            <w:r w:rsidR="00860758" w:rsidRPr="00B669B1">
              <w:rPr>
                <w:rFonts w:eastAsiaTheme="minorEastAsia"/>
                <w:sz w:val="16"/>
                <w:szCs w:val="16"/>
              </w:rPr>
              <w:t>9</w:t>
            </w:r>
            <w:r w:rsidRPr="00B669B1">
              <w:rPr>
                <w:rFonts w:eastAsiaTheme="minorEastAsia"/>
                <w:sz w:val="16"/>
                <w:szCs w:val="16"/>
              </w:rPr>
              <w:t>%)</w:t>
            </w:r>
          </w:p>
          <w:p w14:paraId="0D9A56F2" w14:textId="71CD5AE6" w:rsidR="00C31BCF" w:rsidRPr="00B669B1" w:rsidRDefault="00C31BCF" w:rsidP="00B669B1">
            <w:pPr>
              <w:spacing w:line="240" w:lineRule="auto"/>
              <w:rPr>
                <w:rFonts w:eastAsiaTheme="minorEastAsia"/>
                <w:sz w:val="16"/>
                <w:szCs w:val="16"/>
              </w:rPr>
            </w:pPr>
            <w:r w:rsidRPr="00B669B1">
              <w:rPr>
                <w:sz w:val="16"/>
                <w:szCs w:val="16"/>
              </w:rPr>
              <w:t>11</w:t>
            </w:r>
            <w:r w:rsidRPr="00B669B1">
              <w:rPr>
                <w:rFonts w:eastAsiaTheme="minorEastAsia"/>
                <w:sz w:val="16"/>
                <w:szCs w:val="16"/>
              </w:rPr>
              <w:t xml:space="preserve"> (4</w:t>
            </w:r>
            <w:r w:rsidR="00751C86">
              <w:rPr>
                <w:rFonts w:eastAsiaTheme="minorEastAsia"/>
                <w:sz w:val="16"/>
                <w:szCs w:val="16"/>
              </w:rPr>
              <w:t>0·</w:t>
            </w:r>
            <w:r w:rsidR="00860758" w:rsidRPr="00B669B1">
              <w:rPr>
                <w:rFonts w:eastAsiaTheme="minorEastAsia"/>
                <w:sz w:val="16"/>
                <w:szCs w:val="16"/>
              </w:rPr>
              <w:t>7</w:t>
            </w:r>
            <w:r w:rsidRPr="00B669B1">
              <w:rPr>
                <w:rFonts w:eastAsiaTheme="minorEastAsia"/>
                <w:sz w:val="16"/>
                <w:szCs w:val="16"/>
              </w:rPr>
              <w:t>%)</w:t>
            </w:r>
          </w:p>
        </w:tc>
        <w:tc>
          <w:tcPr>
            <w:tcW w:w="1560" w:type="dxa"/>
            <w:tcBorders>
              <w:bottom w:val="single" w:sz="12" w:space="0" w:color="auto"/>
            </w:tcBorders>
          </w:tcPr>
          <w:p w14:paraId="75062F65" w14:textId="77777777" w:rsidR="00C31BCF" w:rsidRPr="00B669B1" w:rsidRDefault="00C31BCF" w:rsidP="00B669B1">
            <w:pPr>
              <w:spacing w:line="240" w:lineRule="auto"/>
              <w:rPr>
                <w:sz w:val="16"/>
                <w:szCs w:val="16"/>
              </w:rPr>
            </w:pPr>
          </w:p>
          <w:p w14:paraId="0955195A" w14:textId="5D9C3DD0" w:rsidR="00C31BCF" w:rsidRPr="00B669B1" w:rsidRDefault="00C31BCF" w:rsidP="00B669B1">
            <w:pPr>
              <w:spacing w:line="240" w:lineRule="auto"/>
              <w:rPr>
                <w:sz w:val="16"/>
                <w:szCs w:val="16"/>
              </w:rPr>
            </w:pPr>
            <w:r w:rsidRPr="00B669B1">
              <w:rPr>
                <w:sz w:val="16"/>
                <w:szCs w:val="16"/>
              </w:rPr>
              <w:t>5</w:t>
            </w:r>
            <w:r w:rsidRPr="00B669B1">
              <w:rPr>
                <w:rFonts w:eastAsiaTheme="minorEastAsia"/>
                <w:sz w:val="16"/>
                <w:szCs w:val="16"/>
              </w:rPr>
              <w:t xml:space="preserve"> (2</w:t>
            </w:r>
            <w:r w:rsidR="00751C86">
              <w:rPr>
                <w:rFonts w:eastAsiaTheme="minorEastAsia"/>
                <w:sz w:val="16"/>
                <w:szCs w:val="16"/>
              </w:rPr>
              <w:t>6·</w:t>
            </w:r>
            <w:r w:rsidRPr="00B669B1">
              <w:rPr>
                <w:rFonts w:eastAsiaTheme="minorEastAsia"/>
                <w:sz w:val="16"/>
                <w:szCs w:val="16"/>
              </w:rPr>
              <w:t>3%)</w:t>
            </w:r>
          </w:p>
          <w:p w14:paraId="20BA354A" w14:textId="56FC0533" w:rsidR="00C31BCF" w:rsidRPr="00B669B1" w:rsidRDefault="00C31BCF" w:rsidP="00B669B1">
            <w:pPr>
              <w:spacing w:line="240" w:lineRule="auto"/>
              <w:rPr>
                <w:sz w:val="16"/>
                <w:szCs w:val="16"/>
              </w:rPr>
            </w:pPr>
            <w:r w:rsidRPr="00B669B1">
              <w:rPr>
                <w:sz w:val="16"/>
                <w:szCs w:val="16"/>
              </w:rPr>
              <w:t>13</w:t>
            </w:r>
            <w:r w:rsidRPr="00B669B1">
              <w:rPr>
                <w:rFonts w:eastAsiaTheme="minorEastAsia"/>
                <w:sz w:val="16"/>
                <w:szCs w:val="16"/>
              </w:rPr>
              <w:t xml:space="preserve"> </w:t>
            </w:r>
            <w:r w:rsidRPr="00B669B1">
              <w:rPr>
                <w:sz w:val="16"/>
                <w:szCs w:val="16"/>
              </w:rPr>
              <w:t>(6</w:t>
            </w:r>
            <w:r w:rsidR="00751C86">
              <w:rPr>
                <w:sz w:val="16"/>
                <w:szCs w:val="16"/>
              </w:rPr>
              <w:t>8·</w:t>
            </w:r>
            <w:r w:rsidRPr="00B669B1">
              <w:rPr>
                <w:sz w:val="16"/>
                <w:szCs w:val="16"/>
              </w:rPr>
              <w:t>4%)</w:t>
            </w:r>
          </w:p>
          <w:p w14:paraId="229B1613" w14:textId="0EFB852E" w:rsidR="00C31BCF" w:rsidRPr="00B669B1" w:rsidRDefault="00C31BCF" w:rsidP="00B669B1">
            <w:pPr>
              <w:spacing w:line="240" w:lineRule="auto"/>
              <w:rPr>
                <w:rFonts w:eastAsiaTheme="minorEastAsia"/>
                <w:sz w:val="16"/>
                <w:szCs w:val="16"/>
              </w:rPr>
            </w:pPr>
            <w:r w:rsidRPr="00B669B1">
              <w:rPr>
                <w:sz w:val="16"/>
                <w:szCs w:val="16"/>
              </w:rPr>
              <w:t>1</w:t>
            </w:r>
            <w:r w:rsidRPr="00B669B1">
              <w:rPr>
                <w:rFonts w:eastAsiaTheme="minorEastAsia"/>
                <w:sz w:val="16"/>
                <w:szCs w:val="16"/>
              </w:rPr>
              <w:t xml:space="preserve"> (</w:t>
            </w:r>
            <w:r w:rsidR="00751C86">
              <w:rPr>
                <w:rFonts w:eastAsiaTheme="minorEastAsia"/>
                <w:sz w:val="16"/>
                <w:szCs w:val="16"/>
              </w:rPr>
              <w:t>5·</w:t>
            </w:r>
            <w:r w:rsidRPr="00B669B1">
              <w:rPr>
                <w:rFonts w:eastAsiaTheme="minorEastAsia"/>
                <w:sz w:val="16"/>
                <w:szCs w:val="16"/>
              </w:rPr>
              <w:t>3%)</w:t>
            </w:r>
          </w:p>
        </w:tc>
        <w:tc>
          <w:tcPr>
            <w:tcW w:w="1560" w:type="dxa"/>
            <w:tcBorders>
              <w:bottom w:val="single" w:sz="12" w:space="0" w:color="auto"/>
            </w:tcBorders>
          </w:tcPr>
          <w:p w14:paraId="32AAA79A" w14:textId="77777777" w:rsidR="00C31BCF" w:rsidRPr="00B669B1" w:rsidRDefault="00C31BCF" w:rsidP="00B669B1">
            <w:pPr>
              <w:spacing w:line="240" w:lineRule="auto"/>
              <w:rPr>
                <w:sz w:val="16"/>
                <w:szCs w:val="16"/>
              </w:rPr>
            </w:pPr>
          </w:p>
          <w:p w14:paraId="57EC8A79" w14:textId="2CD67155" w:rsidR="00C31BCF" w:rsidRPr="00B669B1" w:rsidRDefault="00C31BCF" w:rsidP="00B669B1">
            <w:pPr>
              <w:spacing w:line="240" w:lineRule="auto"/>
              <w:rPr>
                <w:rFonts w:eastAsiaTheme="minorEastAsia"/>
                <w:sz w:val="16"/>
                <w:szCs w:val="16"/>
              </w:rPr>
            </w:pPr>
            <w:r w:rsidRPr="00B669B1">
              <w:rPr>
                <w:sz w:val="16"/>
                <w:szCs w:val="16"/>
              </w:rPr>
              <w:t>3</w:t>
            </w:r>
            <w:r w:rsidRPr="00B669B1">
              <w:rPr>
                <w:rFonts w:eastAsiaTheme="minorEastAsia"/>
                <w:sz w:val="16"/>
                <w:szCs w:val="16"/>
              </w:rPr>
              <w:t xml:space="preserve"> (2</w:t>
            </w:r>
            <w:r w:rsidR="00751C86">
              <w:rPr>
                <w:rFonts w:eastAsiaTheme="minorEastAsia"/>
                <w:sz w:val="16"/>
                <w:szCs w:val="16"/>
              </w:rPr>
              <w:t>1·</w:t>
            </w:r>
            <w:r w:rsidR="00F32901" w:rsidRPr="00B669B1">
              <w:rPr>
                <w:rFonts w:eastAsiaTheme="minorEastAsia"/>
                <w:sz w:val="16"/>
                <w:szCs w:val="16"/>
              </w:rPr>
              <w:t>4</w:t>
            </w:r>
            <w:r w:rsidRPr="00B669B1">
              <w:rPr>
                <w:rFonts w:eastAsiaTheme="minorEastAsia"/>
                <w:sz w:val="16"/>
                <w:szCs w:val="16"/>
              </w:rPr>
              <w:t>%)</w:t>
            </w:r>
          </w:p>
          <w:p w14:paraId="28892165" w14:textId="4BA064AF" w:rsidR="00C31BCF" w:rsidRPr="00B669B1" w:rsidRDefault="00F32901" w:rsidP="00B669B1">
            <w:pPr>
              <w:spacing w:line="240" w:lineRule="auto"/>
              <w:rPr>
                <w:rFonts w:eastAsiaTheme="minorEastAsia"/>
                <w:sz w:val="16"/>
                <w:szCs w:val="16"/>
              </w:rPr>
            </w:pPr>
            <w:r w:rsidRPr="00B669B1">
              <w:rPr>
                <w:rFonts w:eastAsiaTheme="minorEastAsia"/>
                <w:sz w:val="16"/>
                <w:szCs w:val="16"/>
              </w:rPr>
              <w:t>9</w:t>
            </w:r>
            <w:r w:rsidR="00C31BCF" w:rsidRPr="00B669B1">
              <w:rPr>
                <w:rFonts w:eastAsiaTheme="minorEastAsia"/>
                <w:sz w:val="16"/>
                <w:szCs w:val="16"/>
              </w:rPr>
              <w:t xml:space="preserve"> (6</w:t>
            </w:r>
            <w:r w:rsidRPr="00B669B1">
              <w:rPr>
                <w:rFonts w:eastAsiaTheme="minorEastAsia"/>
                <w:sz w:val="16"/>
                <w:szCs w:val="16"/>
              </w:rPr>
              <w:t>4</w:t>
            </w:r>
            <w:r w:rsidR="00C31BCF" w:rsidRPr="00B669B1">
              <w:rPr>
                <w:rFonts w:eastAsiaTheme="minorEastAsia"/>
                <w:sz w:val="16"/>
                <w:szCs w:val="16"/>
              </w:rPr>
              <w:t>.</w:t>
            </w:r>
            <w:r w:rsidRPr="00B669B1">
              <w:rPr>
                <w:rFonts w:eastAsiaTheme="minorEastAsia"/>
                <w:sz w:val="16"/>
                <w:szCs w:val="16"/>
              </w:rPr>
              <w:t>3</w:t>
            </w:r>
            <w:r w:rsidR="00C31BCF" w:rsidRPr="00B669B1">
              <w:rPr>
                <w:rFonts w:eastAsiaTheme="minorEastAsia"/>
                <w:sz w:val="16"/>
                <w:szCs w:val="16"/>
              </w:rPr>
              <w:t>%)</w:t>
            </w:r>
          </w:p>
          <w:p w14:paraId="2FD2E693" w14:textId="2E8980A9" w:rsidR="00C31BCF" w:rsidRPr="00B669B1" w:rsidRDefault="00C31BCF" w:rsidP="00B669B1">
            <w:pPr>
              <w:spacing w:line="240" w:lineRule="auto"/>
              <w:rPr>
                <w:rFonts w:eastAsiaTheme="minorEastAsia"/>
                <w:sz w:val="16"/>
                <w:szCs w:val="16"/>
              </w:rPr>
            </w:pPr>
            <w:r w:rsidRPr="00B669B1">
              <w:rPr>
                <w:sz w:val="16"/>
                <w:szCs w:val="16"/>
              </w:rPr>
              <w:t>2</w:t>
            </w:r>
            <w:r w:rsidRPr="00B669B1">
              <w:rPr>
                <w:rFonts w:eastAsiaTheme="minorEastAsia"/>
                <w:sz w:val="16"/>
                <w:szCs w:val="16"/>
              </w:rPr>
              <w:t xml:space="preserve"> (1</w:t>
            </w:r>
            <w:r w:rsidR="00F32901" w:rsidRPr="00B669B1">
              <w:rPr>
                <w:rFonts w:eastAsiaTheme="minorEastAsia"/>
                <w:sz w:val="16"/>
                <w:szCs w:val="16"/>
              </w:rPr>
              <w:t>4</w:t>
            </w:r>
            <w:r w:rsidRPr="00B669B1">
              <w:rPr>
                <w:rFonts w:eastAsiaTheme="minorEastAsia"/>
                <w:sz w:val="16"/>
                <w:szCs w:val="16"/>
              </w:rPr>
              <w:t>.3%)</w:t>
            </w:r>
          </w:p>
        </w:tc>
        <w:tc>
          <w:tcPr>
            <w:tcW w:w="1299" w:type="dxa"/>
            <w:tcBorders>
              <w:bottom w:val="single" w:sz="12" w:space="0" w:color="auto"/>
            </w:tcBorders>
          </w:tcPr>
          <w:p w14:paraId="48E468CC" w14:textId="77777777" w:rsidR="00C31BCF" w:rsidRPr="00B669B1" w:rsidRDefault="00C31BCF" w:rsidP="00B669B1">
            <w:pPr>
              <w:spacing w:line="240" w:lineRule="auto"/>
              <w:rPr>
                <w:sz w:val="16"/>
                <w:szCs w:val="16"/>
              </w:rPr>
            </w:pPr>
          </w:p>
          <w:p w14:paraId="7D953A50" w14:textId="230D65CF" w:rsidR="00C31BCF" w:rsidRPr="00B669B1" w:rsidRDefault="00751C86" w:rsidP="00B669B1">
            <w:pPr>
              <w:spacing w:line="240" w:lineRule="auto"/>
              <w:rPr>
                <w:sz w:val="16"/>
                <w:szCs w:val="16"/>
              </w:rPr>
            </w:pPr>
            <w:r>
              <w:rPr>
                <w:sz w:val="16"/>
                <w:szCs w:val="16"/>
              </w:rPr>
              <w:t>0·</w:t>
            </w:r>
            <w:r w:rsidR="00C31BCF" w:rsidRPr="00B669B1">
              <w:rPr>
                <w:sz w:val="16"/>
                <w:szCs w:val="16"/>
              </w:rPr>
              <w:t>0</w:t>
            </w:r>
            <w:r w:rsidR="00F433CB" w:rsidRPr="00B669B1">
              <w:rPr>
                <w:sz w:val="16"/>
                <w:szCs w:val="16"/>
              </w:rPr>
              <w:t>4</w:t>
            </w:r>
            <w:r w:rsidR="00C31BCF" w:rsidRPr="00B669B1">
              <w:rPr>
                <w:sz w:val="16"/>
                <w:szCs w:val="16"/>
              </w:rPr>
              <w:t>28</w:t>
            </w:r>
          </w:p>
        </w:tc>
      </w:tr>
    </w:tbl>
    <w:p w14:paraId="2A66AE48" w14:textId="77777777" w:rsidR="006171B5" w:rsidRPr="006171B5" w:rsidRDefault="006171B5" w:rsidP="00B669B1">
      <w:pPr>
        <w:spacing w:line="240" w:lineRule="auto"/>
        <w:rPr>
          <w:rFonts w:hint="eastAsia"/>
        </w:rPr>
      </w:pPr>
    </w:p>
    <w:p w14:paraId="240ABF83" w14:textId="2E91F6B7" w:rsidR="00A23B3A" w:rsidRPr="00B669B1" w:rsidRDefault="00A23B3A" w:rsidP="005B07DE">
      <w:pPr>
        <w:pStyle w:val="2"/>
        <w:numPr>
          <w:ilvl w:val="1"/>
          <w:numId w:val="15"/>
        </w:numPr>
        <w:rPr>
          <w:sz w:val="20"/>
          <w:szCs w:val="20"/>
        </w:rPr>
      </w:pPr>
      <w:r w:rsidRPr="00B669B1">
        <w:rPr>
          <w:rFonts w:hint="eastAsia"/>
          <w:sz w:val="20"/>
          <w:szCs w:val="20"/>
        </w:rPr>
        <w:t>Detailed</w:t>
      </w:r>
      <w:bookmarkStart w:id="14" w:name="_Ref156826706"/>
      <w:bookmarkStart w:id="15" w:name="OLE_LINK16"/>
      <w:bookmarkStart w:id="16" w:name="OLE_LINK17"/>
      <w:r w:rsidRPr="00B669B1">
        <w:rPr>
          <w:rFonts w:hint="eastAsia"/>
          <w:sz w:val="20"/>
          <w:szCs w:val="20"/>
        </w:rPr>
        <w:t xml:space="preserve"> </w:t>
      </w:r>
      <w:bookmarkStart w:id="17" w:name="_Hlk170734130"/>
      <w:r w:rsidRPr="00B669B1">
        <w:rPr>
          <w:sz w:val="20"/>
          <w:szCs w:val="20"/>
        </w:rPr>
        <w:t>Performance of the proposed CDA-CLAM</w:t>
      </w:r>
      <w:bookmarkEnd w:id="14"/>
      <w:bookmarkEnd w:id="17"/>
    </w:p>
    <w:p w14:paraId="4EAE3364" w14:textId="122D290C" w:rsidR="00533548" w:rsidRPr="00EB2B4F" w:rsidRDefault="00AD46E0" w:rsidP="00A23B3A">
      <w:pPr>
        <w:pStyle w:val="aa"/>
        <w:rPr>
          <w:rFonts w:hint="eastAsia"/>
          <w:sz w:val="20"/>
          <w:szCs w:val="20"/>
        </w:rPr>
      </w:pPr>
      <w:bookmarkStart w:id="18" w:name="_Hlk163484395"/>
      <w:r w:rsidRPr="00B669B1">
        <w:rPr>
          <w:rFonts w:hint="eastAsia"/>
          <w:sz w:val="20"/>
          <w:szCs w:val="20"/>
        </w:rPr>
        <w:t xml:space="preserve">As introduced in Section 3.4 of the main </w:t>
      </w:r>
      <w:r w:rsidR="00654BA6" w:rsidRPr="00B669B1">
        <w:rPr>
          <w:rFonts w:hint="eastAsia"/>
          <w:sz w:val="20"/>
          <w:szCs w:val="20"/>
        </w:rPr>
        <w:t>manuscript</w:t>
      </w:r>
      <w:r w:rsidRPr="00B669B1">
        <w:rPr>
          <w:rFonts w:hint="eastAsia"/>
          <w:sz w:val="20"/>
          <w:szCs w:val="20"/>
        </w:rPr>
        <w:t xml:space="preserve">, the proposed CDA-CLAM model demonstrates good performance in both internal cross-validation and external </w:t>
      </w:r>
      <w:r w:rsidRPr="00B669B1">
        <w:rPr>
          <w:sz w:val="20"/>
          <w:szCs w:val="20"/>
        </w:rPr>
        <w:t>prospective</w:t>
      </w:r>
      <w:r w:rsidRPr="00B669B1">
        <w:rPr>
          <w:rFonts w:hint="eastAsia"/>
          <w:sz w:val="20"/>
          <w:szCs w:val="20"/>
        </w:rPr>
        <w:t xml:space="preserve"> evaluation and in both the binary and ternary classification tasks. </w:t>
      </w:r>
      <w:r w:rsidR="00A23B3A" w:rsidRPr="00B669B1">
        <w:rPr>
          <w:rFonts w:hint="eastAsia"/>
          <w:sz w:val="20"/>
          <w:szCs w:val="20"/>
        </w:rPr>
        <w:t>The</w:t>
      </w:r>
      <w:r w:rsidR="00D90629" w:rsidRPr="00B669B1">
        <w:rPr>
          <w:rFonts w:hint="eastAsia"/>
          <w:sz w:val="20"/>
          <w:szCs w:val="20"/>
        </w:rPr>
        <w:t xml:space="preserve"> detailed</w:t>
      </w:r>
      <w:r w:rsidR="00A23B3A" w:rsidRPr="00B669B1">
        <w:rPr>
          <w:rFonts w:hint="eastAsia"/>
          <w:sz w:val="20"/>
          <w:szCs w:val="20"/>
        </w:rPr>
        <w:t xml:space="preserve"> ROC curves and AUC values for each fold in cross-validation</w:t>
      </w:r>
      <w:r w:rsidRPr="00B669B1">
        <w:rPr>
          <w:rFonts w:hint="eastAsia"/>
          <w:sz w:val="20"/>
          <w:szCs w:val="20"/>
        </w:rPr>
        <w:t>,</w:t>
      </w:r>
      <w:r w:rsidR="00A23B3A" w:rsidRPr="00B669B1">
        <w:rPr>
          <w:rFonts w:hint="eastAsia"/>
          <w:sz w:val="20"/>
          <w:szCs w:val="20"/>
        </w:rPr>
        <w:t xml:space="preserve"> </w:t>
      </w:r>
      <w:r w:rsidRPr="00B669B1">
        <w:rPr>
          <w:rFonts w:hint="eastAsia"/>
          <w:sz w:val="20"/>
          <w:szCs w:val="20"/>
        </w:rPr>
        <w:t xml:space="preserve">and </w:t>
      </w:r>
      <w:r w:rsidR="00E4262F" w:rsidRPr="00B669B1">
        <w:rPr>
          <w:sz w:val="20"/>
          <w:szCs w:val="20"/>
        </w:rPr>
        <w:t xml:space="preserve">the </w:t>
      </w:r>
      <w:r w:rsidRPr="00B669B1">
        <w:rPr>
          <w:rFonts w:hint="eastAsia"/>
          <w:sz w:val="20"/>
          <w:szCs w:val="20"/>
        </w:rPr>
        <w:t>performance of each fold</w:t>
      </w:r>
      <w:r w:rsidRPr="00B669B1">
        <w:rPr>
          <w:sz w:val="20"/>
          <w:szCs w:val="20"/>
        </w:rPr>
        <w:t>’</w:t>
      </w:r>
      <w:r w:rsidRPr="00B669B1">
        <w:rPr>
          <w:rFonts w:hint="eastAsia"/>
          <w:sz w:val="20"/>
          <w:szCs w:val="20"/>
        </w:rPr>
        <w:t xml:space="preserve">s model on the external </w:t>
      </w:r>
      <w:r w:rsidRPr="00B669B1">
        <w:rPr>
          <w:sz w:val="20"/>
          <w:szCs w:val="20"/>
        </w:rPr>
        <w:t>evaluation</w:t>
      </w:r>
      <w:r w:rsidRPr="00B669B1">
        <w:rPr>
          <w:rFonts w:hint="eastAsia"/>
          <w:sz w:val="20"/>
          <w:szCs w:val="20"/>
        </w:rPr>
        <w:t xml:space="preserve"> dataset</w:t>
      </w:r>
      <w:r w:rsidR="007D3B19" w:rsidRPr="00B669B1">
        <w:rPr>
          <w:sz w:val="20"/>
          <w:szCs w:val="20"/>
        </w:rPr>
        <w:t xml:space="preserve"> </w:t>
      </w:r>
      <w:r w:rsidR="007D3B19" w:rsidRPr="00B669B1">
        <w:rPr>
          <w:rFonts w:hint="eastAsia"/>
          <w:sz w:val="20"/>
          <w:szCs w:val="20"/>
        </w:rPr>
        <w:t xml:space="preserve">are shown </w:t>
      </w:r>
      <w:r w:rsidR="007D3B19" w:rsidRPr="00B669B1">
        <w:rPr>
          <w:sz w:val="20"/>
          <w:szCs w:val="20"/>
        </w:rPr>
        <w:t xml:space="preserve">in </w:t>
      </w:r>
      <w:r w:rsidR="00E75440" w:rsidRPr="00B669B1">
        <w:rPr>
          <w:sz w:val="20"/>
          <w:szCs w:val="20"/>
        </w:rPr>
        <w:t xml:space="preserve">Supplementary Table </w:t>
      </w:r>
      <w:r w:rsidR="00E75440" w:rsidRPr="00B669B1">
        <w:rPr>
          <w:rFonts w:hint="eastAsia"/>
          <w:sz w:val="20"/>
          <w:szCs w:val="20"/>
        </w:rPr>
        <w:t xml:space="preserve">3 and </w:t>
      </w:r>
      <w:r w:rsidR="00E75440" w:rsidRPr="00B669B1">
        <w:rPr>
          <w:sz w:val="20"/>
          <w:szCs w:val="20"/>
        </w:rPr>
        <w:t>Supplementary</w:t>
      </w:r>
      <w:r w:rsidR="00E75440" w:rsidRPr="00B669B1">
        <w:rPr>
          <w:rFonts w:hint="eastAsia"/>
          <w:sz w:val="20"/>
          <w:szCs w:val="20"/>
        </w:rPr>
        <w:t xml:space="preserve"> Figure 1</w:t>
      </w:r>
      <w:r w:rsidR="00E4262F" w:rsidRPr="00B669B1">
        <w:rPr>
          <w:sz w:val="20"/>
          <w:szCs w:val="20"/>
        </w:rPr>
        <w:t xml:space="preserve"> </w:t>
      </w:r>
      <w:r w:rsidR="007D3B19" w:rsidRPr="00B669B1">
        <w:rPr>
          <w:sz w:val="20"/>
          <w:szCs w:val="20"/>
        </w:rPr>
        <w:t xml:space="preserve">for the binary classification task, and </w:t>
      </w:r>
      <w:r w:rsidR="00E75440" w:rsidRPr="00B669B1">
        <w:rPr>
          <w:sz w:val="20"/>
          <w:szCs w:val="20"/>
        </w:rPr>
        <w:t xml:space="preserve">Supplementary Table </w:t>
      </w:r>
      <w:r w:rsidR="00E75440" w:rsidRPr="00B669B1">
        <w:rPr>
          <w:rFonts w:hint="eastAsia"/>
          <w:sz w:val="20"/>
          <w:szCs w:val="20"/>
        </w:rPr>
        <w:t xml:space="preserve">4 </w:t>
      </w:r>
      <w:r w:rsidRPr="00B669B1">
        <w:rPr>
          <w:rFonts w:hint="eastAsia"/>
          <w:sz w:val="20"/>
          <w:szCs w:val="20"/>
        </w:rPr>
        <w:t>and</w:t>
      </w:r>
      <w:r w:rsidR="00E75440" w:rsidRPr="00B669B1">
        <w:rPr>
          <w:rFonts w:hint="eastAsia"/>
          <w:sz w:val="20"/>
          <w:szCs w:val="20"/>
        </w:rPr>
        <w:t xml:space="preserve"> </w:t>
      </w:r>
      <w:r w:rsidR="00E75440" w:rsidRPr="00B669B1">
        <w:rPr>
          <w:sz w:val="20"/>
          <w:szCs w:val="20"/>
        </w:rPr>
        <w:t>Supplementary</w:t>
      </w:r>
      <w:r w:rsidR="00E75440" w:rsidRPr="00B669B1">
        <w:rPr>
          <w:rFonts w:hint="eastAsia"/>
          <w:sz w:val="20"/>
          <w:szCs w:val="20"/>
        </w:rPr>
        <w:t xml:space="preserve"> Figure 2</w:t>
      </w:r>
      <w:r w:rsidRPr="00B669B1">
        <w:rPr>
          <w:rFonts w:hint="eastAsia"/>
          <w:sz w:val="20"/>
          <w:szCs w:val="20"/>
        </w:rPr>
        <w:t>.</w:t>
      </w:r>
      <w:r w:rsidR="007D3B19" w:rsidRPr="00B669B1">
        <w:rPr>
          <w:sz w:val="20"/>
          <w:szCs w:val="20"/>
        </w:rPr>
        <w:t xml:space="preserve"> for the ternary classification task.</w:t>
      </w:r>
    </w:p>
    <w:p w14:paraId="1E160518" w14:textId="5EF347E5" w:rsidR="00525D18" w:rsidRPr="00472313" w:rsidRDefault="00E75440" w:rsidP="00472313">
      <w:pPr>
        <w:pStyle w:val="a3"/>
        <w:spacing w:line="240" w:lineRule="auto"/>
        <w:rPr>
          <w:b/>
          <w:bCs/>
        </w:rPr>
      </w:pPr>
      <w:bookmarkStart w:id="19" w:name="_Ref163575780"/>
      <w:bookmarkStart w:id="20" w:name="_Hlk168615656"/>
      <w:bookmarkEnd w:id="15"/>
      <w:bookmarkEnd w:id="16"/>
      <w:bookmarkEnd w:id="18"/>
      <w:r w:rsidRPr="00472313">
        <w:rPr>
          <w:b/>
          <w:bCs/>
        </w:rPr>
        <w:t xml:space="preserve">Supplementary </w:t>
      </w:r>
      <w:r w:rsidR="00525D18" w:rsidRPr="00472313">
        <w:rPr>
          <w:b/>
          <w:bCs/>
        </w:rPr>
        <w:t xml:space="preserve">Table </w:t>
      </w:r>
      <w:bookmarkStart w:id="21" w:name="_Hlk163576939"/>
      <w:bookmarkEnd w:id="19"/>
      <w:r w:rsidRPr="00472313">
        <w:rPr>
          <w:rFonts w:hint="eastAsia"/>
          <w:b/>
          <w:bCs/>
        </w:rPr>
        <w:t xml:space="preserve">3 </w:t>
      </w:r>
      <w:r w:rsidR="00380E1F" w:rsidRPr="00472313">
        <w:rPr>
          <w:rFonts w:hint="eastAsia"/>
          <w:b/>
          <w:bCs/>
        </w:rPr>
        <w:t xml:space="preserve">Detailed cross-validation and </w:t>
      </w:r>
      <w:r w:rsidR="00557787" w:rsidRPr="00472313">
        <w:rPr>
          <w:rFonts w:hint="eastAsia"/>
          <w:b/>
          <w:bCs/>
        </w:rPr>
        <w:t>external validation performance for</w:t>
      </w:r>
      <w:r w:rsidR="0012450F" w:rsidRPr="00472313">
        <w:rPr>
          <w:b/>
          <w:bCs/>
        </w:rPr>
        <w:t xml:space="preserve"> </w:t>
      </w:r>
      <w:r w:rsidR="00557787" w:rsidRPr="00472313">
        <w:rPr>
          <w:rFonts w:hint="eastAsia"/>
          <w:b/>
          <w:bCs/>
        </w:rPr>
        <w:t>CDA-CLAM in the binary classification task</w:t>
      </w:r>
      <w:bookmarkEnd w:id="21"/>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1659"/>
        <w:gridCol w:w="1659"/>
        <w:gridCol w:w="1659"/>
        <w:gridCol w:w="1660"/>
      </w:tblGrid>
      <w:tr w:rsidR="00B33427" w:rsidRPr="00472313" w14:paraId="206853C7" w14:textId="77777777" w:rsidTr="004C54B9">
        <w:trPr>
          <w:trHeight w:val="340"/>
        </w:trPr>
        <w:tc>
          <w:tcPr>
            <w:tcW w:w="1659" w:type="dxa"/>
            <w:tcBorders>
              <w:top w:val="single" w:sz="8" w:space="0" w:color="000000"/>
              <w:right w:val="single" w:sz="4" w:space="0" w:color="000000"/>
            </w:tcBorders>
            <w:vAlign w:val="center"/>
          </w:tcPr>
          <w:p w14:paraId="7241F4DB" w14:textId="77777777" w:rsidR="00B33427" w:rsidRPr="00472313" w:rsidRDefault="00B33427" w:rsidP="004C54B9">
            <w:pPr>
              <w:spacing w:line="240" w:lineRule="auto"/>
              <w:jc w:val="center"/>
              <w:rPr>
                <w:b/>
                <w:bCs/>
                <w:sz w:val="16"/>
                <w:szCs w:val="16"/>
              </w:rPr>
            </w:pPr>
          </w:p>
        </w:tc>
        <w:tc>
          <w:tcPr>
            <w:tcW w:w="3318" w:type="dxa"/>
            <w:gridSpan w:val="2"/>
            <w:tcBorders>
              <w:top w:val="single" w:sz="8" w:space="0" w:color="000000"/>
              <w:left w:val="single" w:sz="4" w:space="0" w:color="000000"/>
              <w:bottom w:val="single" w:sz="4" w:space="0" w:color="000000"/>
              <w:right w:val="single" w:sz="4" w:space="0" w:color="000000"/>
            </w:tcBorders>
            <w:vAlign w:val="center"/>
          </w:tcPr>
          <w:p w14:paraId="388E24EF" w14:textId="00AB11EB" w:rsidR="00B33427" w:rsidRPr="00472313" w:rsidRDefault="00B33427" w:rsidP="004C54B9">
            <w:pPr>
              <w:spacing w:line="240" w:lineRule="auto"/>
              <w:jc w:val="center"/>
              <w:rPr>
                <w:b/>
                <w:bCs/>
                <w:sz w:val="16"/>
                <w:szCs w:val="16"/>
              </w:rPr>
            </w:pPr>
            <w:r w:rsidRPr="00472313">
              <w:rPr>
                <w:rFonts w:hint="eastAsia"/>
                <w:b/>
                <w:bCs/>
                <w:sz w:val="16"/>
                <w:szCs w:val="16"/>
              </w:rPr>
              <w:t>I</w:t>
            </w:r>
            <w:r w:rsidRPr="00472313">
              <w:rPr>
                <w:b/>
                <w:bCs/>
                <w:sz w:val="16"/>
                <w:szCs w:val="16"/>
              </w:rPr>
              <w:t>n</w:t>
            </w:r>
            <w:r w:rsidRPr="00472313">
              <w:rPr>
                <w:rFonts w:hint="eastAsia"/>
                <w:b/>
                <w:bCs/>
                <w:sz w:val="16"/>
                <w:szCs w:val="16"/>
              </w:rPr>
              <w:t>ternal</w:t>
            </w:r>
          </w:p>
        </w:tc>
        <w:tc>
          <w:tcPr>
            <w:tcW w:w="3319" w:type="dxa"/>
            <w:gridSpan w:val="2"/>
            <w:tcBorders>
              <w:top w:val="single" w:sz="8" w:space="0" w:color="000000"/>
              <w:left w:val="single" w:sz="4" w:space="0" w:color="000000"/>
              <w:bottom w:val="single" w:sz="4" w:space="0" w:color="000000"/>
            </w:tcBorders>
            <w:vAlign w:val="center"/>
          </w:tcPr>
          <w:p w14:paraId="6A88E28E" w14:textId="7D91C0EA" w:rsidR="00B33427" w:rsidRPr="00472313" w:rsidRDefault="00B33427" w:rsidP="004C54B9">
            <w:pPr>
              <w:spacing w:line="240" w:lineRule="auto"/>
              <w:jc w:val="center"/>
              <w:rPr>
                <w:b/>
                <w:bCs/>
                <w:sz w:val="16"/>
                <w:szCs w:val="16"/>
              </w:rPr>
            </w:pPr>
            <w:r w:rsidRPr="00472313">
              <w:rPr>
                <w:rFonts w:hint="eastAsia"/>
                <w:b/>
                <w:bCs/>
                <w:sz w:val="16"/>
                <w:szCs w:val="16"/>
              </w:rPr>
              <w:t>External</w:t>
            </w:r>
          </w:p>
        </w:tc>
      </w:tr>
      <w:tr w:rsidR="006A0F80" w:rsidRPr="00472313" w14:paraId="03425818" w14:textId="77777777" w:rsidTr="004C54B9">
        <w:trPr>
          <w:trHeight w:val="340"/>
        </w:trPr>
        <w:tc>
          <w:tcPr>
            <w:tcW w:w="1659" w:type="dxa"/>
            <w:tcBorders>
              <w:bottom w:val="single" w:sz="4" w:space="0" w:color="000000"/>
              <w:right w:val="single" w:sz="4" w:space="0" w:color="000000"/>
            </w:tcBorders>
            <w:vAlign w:val="center"/>
          </w:tcPr>
          <w:p w14:paraId="5D62CC3D" w14:textId="77777777" w:rsidR="006A0F80" w:rsidRPr="00472313" w:rsidRDefault="006A0F80" w:rsidP="004C54B9">
            <w:pPr>
              <w:spacing w:line="240" w:lineRule="auto"/>
              <w:jc w:val="center"/>
              <w:rPr>
                <w:b/>
                <w:bCs/>
                <w:sz w:val="16"/>
                <w:szCs w:val="16"/>
              </w:rPr>
            </w:pPr>
            <w:bookmarkStart w:id="22" w:name="_Hlk168615909"/>
          </w:p>
        </w:tc>
        <w:tc>
          <w:tcPr>
            <w:tcW w:w="1659" w:type="dxa"/>
            <w:tcBorders>
              <w:top w:val="single" w:sz="4" w:space="0" w:color="000000"/>
              <w:left w:val="single" w:sz="4" w:space="0" w:color="000000"/>
              <w:bottom w:val="single" w:sz="4" w:space="0" w:color="000000"/>
            </w:tcBorders>
            <w:vAlign w:val="center"/>
          </w:tcPr>
          <w:p w14:paraId="32421CEC" w14:textId="28D24CFB" w:rsidR="006A0F80" w:rsidRPr="00472313" w:rsidRDefault="006A0F80" w:rsidP="004C54B9">
            <w:pPr>
              <w:spacing w:line="240" w:lineRule="auto"/>
              <w:jc w:val="center"/>
              <w:rPr>
                <w:b/>
                <w:bCs/>
                <w:sz w:val="16"/>
                <w:szCs w:val="16"/>
              </w:rPr>
            </w:pPr>
            <w:r w:rsidRPr="00472313">
              <w:rPr>
                <w:rFonts w:hint="eastAsia"/>
                <w:b/>
                <w:bCs/>
                <w:sz w:val="16"/>
                <w:szCs w:val="16"/>
              </w:rPr>
              <w:t>AUC</w:t>
            </w:r>
          </w:p>
        </w:tc>
        <w:tc>
          <w:tcPr>
            <w:tcW w:w="1659" w:type="dxa"/>
            <w:tcBorders>
              <w:top w:val="single" w:sz="4" w:space="0" w:color="000000"/>
              <w:bottom w:val="single" w:sz="4" w:space="0" w:color="000000"/>
              <w:right w:val="single" w:sz="4" w:space="0" w:color="000000"/>
            </w:tcBorders>
            <w:vAlign w:val="center"/>
          </w:tcPr>
          <w:p w14:paraId="2D5C5EA1" w14:textId="1B44012E" w:rsidR="006A0F80" w:rsidRPr="00472313" w:rsidRDefault="006A0F80" w:rsidP="004C54B9">
            <w:pPr>
              <w:spacing w:line="240" w:lineRule="auto"/>
              <w:jc w:val="center"/>
              <w:rPr>
                <w:b/>
                <w:bCs/>
                <w:sz w:val="16"/>
                <w:szCs w:val="16"/>
              </w:rPr>
            </w:pPr>
            <w:r w:rsidRPr="00472313">
              <w:rPr>
                <w:rFonts w:hint="eastAsia"/>
                <w:b/>
                <w:bCs/>
                <w:sz w:val="16"/>
                <w:szCs w:val="16"/>
              </w:rPr>
              <w:t>Accuracy</w:t>
            </w:r>
          </w:p>
        </w:tc>
        <w:tc>
          <w:tcPr>
            <w:tcW w:w="1659" w:type="dxa"/>
            <w:tcBorders>
              <w:top w:val="single" w:sz="4" w:space="0" w:color="000000"/>
              <w:left w:val="single" w:sz="4" w:space="0" w:color="000000"/>
              <w:bottom w:val="single" w:sz="4" w:space="0" w:color="000000"/>
            </w:tcBorders>
            <w:vAlign w:val="center"/>
          </w:tcPr>
          <w:p w14:paraId="4BA7189C" w14:textId="174B5FF0" w:rsidR="006A0F80" w:rsidRPr="00472313" w:rsidRDefault="006A0F80" w:rsidP="004C54B9">
            <w:pPr>
              <w:spacing w:line="240" w:lineRule="auto"/>
              <w:jc w:val="center"/>
              <w:rPr>
                <w:b/>
                <w:bCs/>
                <w:sz w:val="16"/>
                <w:szCs w:val="16"/>
              </w:rPr>
            </w:pPr>
            <w:r w:rsidRPr="00472313">
              <w:rPr>
                <w:rFonts w:hint="eastAsia"/>
                <w:b/>
                <w:bCs/>
                <w:sz w:val="16"/>
                <w:szCs w:val="16"/>
              </w:rPr>
              <w:t>AUC</w:t>
            </w:r>
          </w:p>
        </w:tc>
        <w:tc>
          <w:tcPr>
            <w:tcW w:w="1660" w:type="dxa"/>
            <w:tcBorders>
              <w:top w:val="single" w:sz="4" w:space="0" w:color="000000"/>
              <w:bottom w:val="single" w:sz="4" w:space="0" w:color="000000"/>
            </w:tcBorders>
            <w:vAlign w:val="center"/>
          </w:tcPr>
          <w:p w14:paraId="6467F582" w14:textId="05244726" w:rsidR="006A0F80" w:rsidRPr="00472313" w:rsidRDefault="006A0F80" w:rsidP="004C54B9">
            <w:pPr>
              <w:spacing w:line="240" w:lineRule="auto"/>
              <w:jc w:val="center"/>
              <w:rPr>
                <w:b/>
                <w:bCs/>
                <w:sz w:val="16"/>
                <w:szCs w:val="16"/>
              </w:rPr>
            </w:pPr>
            <w:r w:rsidRPr="00472313">
              <w:rPr>
                <w:rFonts w:hint="eastAsia"/>
                <w:b/>
                <w:bCs/>
                <w:sz w:val="16"/>
                <w:szCs w:val="16"/>
              </w:rPr>
              <w:t>Accuracy</w:t>
            </w:r>
          </w:p>
        </w:tc>
      </w:tr>
      <w:bookmarkEnd w:id="22"/>
      <w:tr w:rsidR="00B33427" w:rsidRPr="00472313" w14:paraId="15C4B254" w14:textId="77777777" w:rsidTr="004C54B9">
        <w:trPr>
          <w:trHeight w:val="567"/>
        </w:trPr>
        <w:tc>
          <w:tcPr>
            <w:tcW w:w="1659" w:type="dxa"/>
            <w:tcBorders>
              <w:top w:val="single" w:sz="4" w:space="0" w:color="000000"/>
              <w:bottom w:val="single" w:sz="4" w:space="0" w:color="000000"/>
              <w:right w:val="single" w:sz="4" w:space="0" w:color="000000"/>
            </w:tcBorders>
            <w:vAlign w:val="center"/>
          </w:tcPr>
          <w:p w14:paraId="233A385C" w14:textId="47794B1E" w:rsidR="00B33427" w:rsidRPr="00472313" w:rsidRDefault="00B33427" w:rsidP="004C54B9">
            <w:pPr>
              <w:spacing w:line="240" w:lineRule="auto"/>
              <w:jc w:val="center"/>
              <w:rPr>
                <w:sz w:val="16"/>
                <w:szCs w:val="16"/>
              </w:rPr>
            </w:pPr>
            <w:r w:rsidRPr="00472313">
              <w:rPr>
                <w:rFonts w:hint="eastAsia"/>
                <w:sz w:val="16"/>
                <w:szCs w:val="16"/>
              </w:rPr>
              <w:t>Avg</w:t>
            </w:r>
          </w:p>
        </w:tc>
        <w:tc>
          <w:tcPr>
            <w:tcW w:w="1659" w:type="dxa"/>
            <w:tcBorders>
              <w:top w:val="single" w:sz="4" w:space="0" w:color="000000"/>
              <w:left w:val="single" w:sz="4" w:space="0" w:color="000000"/>
              <w:bottom w:val="single" w:sz="4" w:space="0" w:color="000000"/>
            </w:tcBorders>
            <w:vAlign w:val="center"/>
          </w:tcPr>
          <w:p w14:paraId="6D44DDD4" w14:textId="3E08C584" w:rsidR="00B33427" w:rsidRPr="00751C86" w:rsidRDefault="00751C86" w:rsidP="004C54B9">
            <w:pPr>
              <w:spacing w:line="240" w:lineRule="auto"/>
              <w:jc w:val="center"/>
              <w:rPr>
                <w:sz w:val="16"/>
                <w:szCs w:val="16"/>
              </w:rPr>
            </w:pPr>
            <w:r w:rsidRPr="00751C86">
              <w:rPr>
                <w:sz w:val="16"/>
                <w:szCs w:val="16"/>
              </w:rPr>
              <w:t>0·</w:t>
            </w:r>
            <w:r w:rsidR="00B33427" w:rsidRPr="00751C86">
              <w:rPr>
                <w:sz w:val="16"/>
                <w:szCs w:val="16"/>
              </w:rPr>
              <w:t>9543</w:t>
            </w:r>
          </w:p>
          <w:p w14:paraId="0B90D846" w14:textId="77167888" w:rsidR="00B33427" w:rsidRPr="00751C86" w:rsidRDefault="00B33427" w:rsidP="004C54B9">
            <w:pPr>
              <w:spacing w:line="240" w:lineRule="auto"/>
              <w:jc w:val="center"/>
              <w:rPr>
                <w:sz w:val="16"/>
                <w:szCs w:val="16"/>
              </w:rPr>
            </w:pPr>
            <w:r w:rsidRPr="00751C86">
              <w:rPr>
                <w:sz w:val="16"/>
                <w:szCs w:val="16"/>
              </w:rPr>
              <w:t>(</w:t>
            </w:r>
            <w:r w:rsidR="00751C86" w:rsidRPr="00751C86">
              <w:rPr>
                <w:sz w:val="16"/>
                <w:szCs w:val="16"/>
              </w:rPr>
              <w:t>0·</w:t>
            </w:r>
            <w:r w:rsidRPr="00751C86">
              <w:rPr>
                <w:sz w:val="16"/>
                <w:szCs w:val="16"/>
              </w:rPr>
              <w:t xml:space="preserve">9376 - </w:t>
            </w:r>
            <w:r w:rsidR="00751C86" w:rsidRPr="00751C86">
              <w:rPr>
                <w:sz w:val="16"/>
                <w:szCs w:val="16"/>
              </w:rPr>
              <w:t>0·</w:t>
            </w:r>
            <w:r w:rsidRPr="00751C86">
              <w:rPr>
                <w:sz w:val="16"/>
                <w:szCs w:val="16"/>
              </w:rPr>
              <w:t>9710)</w:t>
            </w:r>
          </w:p>
        </w:tc>
        <w:tc>
          <w:tcPr>
            <w:tcW w:w="1659" w:type="dxa"/>
            <w:tcBorders>
              <w:top w:val="single" w:sz="4" w:space="0" w:color="000000"/>
              <w:bottom w:val="single" w:sz="4" w:space="0" w:color="000000"/>
              <w:right w:val="single" w:sz="4" w:space="0" w:color="000000"/>
            </w:tcBorders>
            <w:vAlign w:val="center"/>
          </w:tcPr>
          <w:p w14:paraId="6DC30464" w14:textId="08263B99" w:rsidR="00B33427" w:rsidRPr="00751C86" w:rsidRDefault="00751C86" w:rsidP="004C54B9">
            <w:pPr>
              <w:spacing w:line="240" w:lineRule="auto"/>
              <w:jc w:val="center"/>
              <w:rPr>
                <w:sz w:val="16"/>
                <w:szCs w:val="16"/>
              </w:rPr>
            </w:pPr>
            <w:r w:rsidRPr="00751C86">
              <w:rPr>
                <w:sz w:val="16"/>
                <w:szCs w:val="16"/>
              </w:rPr>
              <w:t>0·</w:t>
            </w:r>
            <w:r w:rsidR="00B33427" w:rsidRPr="00751C86">
              <w:rPr>
                <w:sz w:val="16"/>
                <w:szCs w:val="16"/>
              </w:rPr>
              <w:t>8775</w:t>
            </w:r>
          </w:p>
          <w:p w14:paraId="4EC5BE69" w14:textId="15FBAC65" w:rsidR="00B33427" w:rsidRPr="00751C86" w:rsidRDefault="00B33427" w:rsidP="004C54B9">
            <w:pPr>
              <w:spacing w:line="240" w:lineRule="auto"/>
              <w:jc w:val="center"/>
              <w:rPr>
                <w:sz w:val="16"/>
                <w:szCs w:val="16"/>
              </w:rPr>
            </w:pPr>
            <w:r w:rsidRPr="00751C86">
              <w:rPr>
                <w:sz w:val="16"/>
                <w:szCs w:val="16"/>
              </w:rPr>
              <w:t>(</w:t>
            </w:r>
            <w:r w:rsidR="00751C86" w:rsidRPr="00751C86">
              <w:rPr>
                <w:sz w:val="16"/>
                <w:szCs w:val="16"/>
              </w:rPr>
              <w:t>0·</w:t>
            </w:r>
            <w:r w:rsidRPr="00751C86">
              <w:rPr>
                <w:sz w:val="16"/>
                <w:szCs w:val="16"/>
              </w:rPr>
              <w:t xml:space="preserve">8489 - </w:t>
            </w:r>
            <w:r w:rsidR="00751C86" w:rsidRPr="00751C86">
              <w:rPr>
                <w:sz w:val="16"/>
                <w:szCs w:val="16"/>
              </w:rPr>
              <w:t>0·</w:t>
            </w:r>
            <w:r w:rsidRPr="00751C86">
              <w:rPr>
                <w:sz w:val="16"/>
                <w:szCs w:val="16"/>
              </w:rPr>
              <w:t>9060)</w:t>
            </w:r>
          </w:p>
        </w:tc>
        <w:tc>
          <w:tcPr>
            <w:tcW w:w="1659" w:type="dxa"/>
            <w:tcBorders>
              <w:top w:val="single" w:sz="4" w:space="0" w:color="000000"/>
              <w:left w:val="single" w:sz="4" w:space="0" w:color="000000"/>
              <w:bottom w:val="single" w:sz="4" w:space="0" w:color="000000"/>
            </w:tcBorders>
            <w:vAlign w:val="center"/>
          </w:tcPr>
          <w:p w14:paraId="4C7DF4B8" w14:textId="7AB52B5A" w:rsidR="00B33427" w:rsidRPr="00751C86" w:rsidRDefault="00751C86" w:rsidP="004C54B9">
            <w:pPr>
              <w:spacing w:line="240" w:lineRule="auto"/>
              <w:jc w:val="center"/>
              <w:rPr>
                <w:sz w:val="16"/>
                <w:szCs w:val="16"/>
              </w:rPr>
            </w:pPr>
            <w:r w:rsidRPr="00751C86">
              <w:rPr>
                <w:sz w:val="16"/>
                <w:szCs w:val="16"/>
              </w:rPr>
              <w:t>0·</w:t>
            </w:r>
            <w:r w:rsidR="00B33427" w:rsidRPr="00751C86">
              <w:rPr>
                <w:sz w:val="16"/>
                <w:szCs w:val="16"/>
              </w:rPr>
              <w:t>8676</w:t>
            </w:r>
          </w:p>
          <w:p w14:paraId="132698D7" w14:textId="10874082" w:rsidR="00B33427" w:rsidRPr="00751C86" w:rsidRDefault="00B33427" w:rsidP="004C54B9">
            <w:pPr>
              <w:spacing w:line="240" w:lineRule="auto"/>
              <w:jc w:val="center"/>
              <w:rPr>
                <w:sz w:val="16"/>
                <w:szCs w:val="16"/>
              </w:rPr>
            </w:pPr>
            <w:r w:rsidRPr="00751C86">
              <w:rPr>
                <w:sz w:val="16"/>
                <w:szCs w:val="16"/>
              </w:rPr>
              <w:t>(</w:t>
            </w:r>
            <w:r w:rsidR="00751C86" w:rsidRPr="00751C86">
              <w:rPr>
                <w:sz w:val="16"/>
                <w:szCs w:val="16"/>
              </w:rPr>
              <w:t>0·</w:t>
            </w:r>
            <w:r w:rsidRPr="00751C86">
              <w:rPr>
                <w:sz w:val="16"/>
                <w:szCs w:val="16"/>
              </w:rPr>
              <w:t xml:space="preserve">7687 - </w:t>
            </w:r>
            <w:r w:rsidR="00751C86" w:rsidRPr="00751C86">
              <w:rPr>
                <w:sz w:val="16"/>
                <w:szCs w:val="16"/>
              </w:rPr>
              <w:t>0·</w:t>
            </w:r>
            <w:r w:rsidRPr="00751C86">
              <w:rPr>
                <w:sz w:val="16"/>
                <w:szCs w:val="16"/>
              </w:rPr>
              <w:t>9665)</w:t>
            </w:r>
          </w:p>
        </w:tc>
        <w:tc>
          <w:tcPr>
            <w:tcW w:w="1660" w:type="dxa"/>
            <w:tcBorders>
              <w:top w:val="single" w:sz="4" w:space="0" w:color="000000"/>
              <w:bottom w:val="single" w:sz="4" w:space="0" w:color="000000"/>
            </w:tcBorders>
            <w:vAlign w:val="center"/>
          </w:tcPr>
          <w:p w14:paraId="390FBC69" w14:textId="50296C0E" w:rsidR="006B33A6" w:rsidRPr="00751C86" w:rsidRDefault="00751C86" w:rsidP="004C54B9">
            <w:pPr>
              <w:spacing w:line="240" w:lineRule="auto"/>
              <w:jc w:val="center"/>
              <w:rPr>
                <w:sz w:val="16"/>
                <w:szCs w:val="16"/>
              </w:rPr>
            </w:pPr>
            <w:r w:rsidRPr="00751C86">
              <w:rPr>
                <w:sz w:val="16"/>
                <w:szCs w:val="16"/>
              </w:rPr>
              <w:t>0·</w:t>
            </w:r>
            <w:r w:rsidR="00B33427" w:rsidRPr="00751C86">
              <w:rPr>
                <w:sz w:val="16"/>
                <w:szCs w:val="16"/>
              </w:rPr>
              <w:t>8333</w:t>
            </w:r>
          </w:p>
          <w:p w14:paraId="4AC229A6" w14:textId="460C6A99" w:rsidR="00B33427" w:rsidRPr="00751C86" w:rsidRDefault="00B33427" w:rsidP="004C54B9">
            <w:pPr>
              <w:spacing w:line="240" w:lineRule="auto"/>
              <w:jc w:val="center"/>
              <w:rPr>
                <w:sz w:val="16"/>
                <w:szCs w:val="16"/>
              </w:rPr>
            </w:pPr>
            <w:r w:rsidRPr="00751C86">
              <w:rPr>
                <w:sz w:val="16"/>
                <w:szCs w:val="16"/>
              </w:rPr>
              <w:t>(</w:t>
            </w:r>
            <w:r w:rsidR="00751C86" w:rsidRPr="00751C86">
              <w:rPr>
                <w:sz w:val="16"/>
                <w:szCs w:val="16"/>
              </w:rPr>
              <w:t>0·</w:t>
            </w:r>
            <w:r w:rsidRPr="00751C86">
              <w:rPr>
                <w:sz w:val="16"/>
                <w:szCs w:val="16"/>
              </w:rPr>
              <w:t xml:space="preserve">7390 - </w:t>
            </w:r>
            <w:r w:rsidR="00751C86" w:rsidRPr="00751C86">
              <w:rPr>
                <w:sz w:val="16"/>
                <w:szCs w:val="16"/>
              </w:rPr>
              <w:t>0·</w:t>
            </w:r>
            <w:r w:rsidRPr="00751C86">
              <w:rPr>
                <w:sz w:val="16"/>
                <w:szCs w:val="16"/>
              </w:rPr>
              <w:t>9276)</w:t>
            </w:r>
          </w:p>
        </w:tc>
      </w:tr>
      <w:tr w:rsidR="00B33427" w:rsidRPr="00472313" w14:paraId="4C4DCA66" w14:textId="77777777" w:rsidTr="004C54B9">
        <w:trPr>
          <w:trHeight w:val="567"/>
        </w:trPr>
        <w:tc>
          <w:tcPr>
            <w:tcW w:w="1659" w:type="dxa"/>
            <w:tcBorders>
              <w:top w:val="single" w:sz="4" w:space="0" w:color="000000"/>
              <w:right w:val="single" w:sz="4" w:space="0" w:color="000000"/>
            </w:tcBorders>
            <w:vAlign w:val="center"/>
          </w:tcPr>
          <w:p w14:paraId="35F9FF02" w14:textId="0E38A2A3" w:rsidR="00B33427" w:rsidRPr="00472313" w:rsidRDefault="00B33427" w:rsidP="004C54B9">
            <w:pPr>
              <w:spacing w:line="240" w:lineRule="auto"/>
              <w:jc w:val="center"/>
              <w:rPr>
                <w:sz w:val="16"/>
                <w:szCs w:val="16"/>
              </w:rPr>
            </w:pPr>
            <w:r w:rsidRPr="00472313">
              <w:rPr>
                <w:sz w:val="16"/>
                <w:szCs w:val="16"/>
              </w:rPr>
              <w:t>Fold 0</w:t>
            </w:r>
          </w:p>
        </w:tc>
        <w:tc>
          <w:tcPr>
            <w:tcW w:w="1659" w:type="dxa"/>
            <w:tcBorders>
              <w:top w:val="single" w:sz="4" w:space="0" w:color="000000"/>
              <w:left w:val="single" w:sz="4" w:space="0" w:color="000000"/>
            </w:tcBorders>
            <w:vAlign w:val="center"/>
          </w:tcPr>
          <w:p w14:paraId="73458C4F" w14:textId="06D863B6" w:rsidR="00B33427" w:rsidRPr="00751C86" w:rsidRDefault="00751C86" w:rsidP="004C54B9">
            <w:pPr>
              <w:spacing w:line="240" w:lineRule="auto"/>
              <w:jc w:val="center"/>
              <w:rPr>
                <w:sz w:val="16"/>
                <w:szCs w:val="16"/>
              </w:rPr>
            </w:pPr>
            <w:r w:rsidRPr="00751C86">
              <w:rPr>
                <w:sz w:val="16"/>
                <w:szCs w:val="16"/>
              </w:rPr>
              <w:t>0·</w:t>
            </w:r>
            <w:r w:rsidR="00B33427" w:rsidRPr="00751C86">
              <w:rPr>
                <w:sz w:val="16"/>
                <w:szCs w:val="16"/>
              </w:rPr>
              <w:t>9882</w:t>
            </w:r>
          </w:p>
          <w:p w14:paraId="52B8B5EF" w14:textId="109B4886" w:rsidR="00B33427" w:rsidRPr="00751C86" w:rsidRDefault="00B33427" w:rsidP="004C54B9">
            <w:pPr>
              <w:spacing w:line="240" w:lineRule="auto"/>
              <w:jc w:val="center"/>
              <w:rPr>
                <w:sz w:val="16"/>
                <w:szCs w:val="16"/>
              </w:rPr>
            </w:pPr>
            <w:r w:rsidRPr="00751C86">
              <w:rPr>
                <w:sz w:val="16"/>
                <w:szCs w:val="16"/>
              </w:rPr>
              <w:t>(</w:t>
            </w:r>
            <w:r w:rsidR="00751C86" w:rsidRPr="00751C86">
              <w:rPr>
                <w:sz w:val="16"/>
                <w:szCs w:val="16"/>
              </w:rPr>
              <w:t>0·</w:t>
            </w:r>
            <w:r w:rsidRPr="00751C86">
              <w:rPr>
                <w:sz w:val="16"/>
                <w:szCs w:val="16"/>
              </w:rPr>
              <w:t xml:space="preserve">9715 - </w:t>
            </w:r>
            <w:r w:rsidR="00751C86" w:rsidRPr="00751C86">
              <w:rPr>
                <w:sz w:val="16"/>
                <w:szCs w:val="16"/>
              </w:rPr>
              <w:t>1·</w:t>
            </w:r>
            <w:r w:rsidRPr="00751C86">
              <w:rPr>
                <w:sz w:val="16"/>
                <w:szCs w:val="16"/>
              </w:rPr>
              <w:t>0000)</w:t>
            </w:r>
          </w:p>
        </w:tc>
        <w:tc>
          <w:tcPr>
            <w:tcW w:w="1659" w:type="dxa"/>
            <w:tcBorders>
              <w:top w:val="single" w:sz="4" w:space="0" w:color="000000"/>
              <w:right w:val="single" w:sz="4" w:space="0" w:color="000000"/>
            </w:tcBorders>
            <w:vAlign w:val="center"/>
          </w:tcPr>
          <w:p w14:paraId="424A69ED" w14:textId="0977AF67" w:rsidR="00B33427" w:rsidRPr="00751C86" w:rsidRDefault="00751C86" w:rsidP="004C54B9">
            <w:pPr>
              <w:spacing w:line="240" w:lineRule="auto"/>
              <w:jc w:val="center"/>
              <w:rPr>
                <w:sz w:val="16"/>
                <w:szCs w:val="16"/>
              </w:rPr>
            </w:pPr>
            <w:r w:rsidRPr="00751C86">
              <w:rPr>
                <w:sz w:val="16"/>
                <w:szCs w:val="16"/>
              </w:rPr>
              <w:t>0·</w:t>
            </w:r>
            <w:r w:rsidR="00B33427" w:rsidRPr="00751C86">
              <w:rPr>
                <w:sz w:val="16"/>
                <w:szCs w:val="16"/>
              </w:rPr>
              <w:t>9510</w:t>
            </w:r>
          </w:p>
          <w:p w14:paraId="1328733C" w14:textId="30F0E27E" w:rsidR="00B33427" w:rsidRPr="00751C86" w:rsidRDefault="00B33427" w:rsidP="004C54B9">
            <w:pPr>
              <w:spacing w:line="240" w:lineRule="auto"/>
              <w:jc w:val="center"/>
              <w:rPr>
                <w:sz w:val="16"/>
                <w:szCs w:val="16"/>
              </w:rPr>
            </w:pPr>
            <w:r w:rsidRPr="00751C86">
              <w:rPr>
                <w:sz w:val="16"/>
                <w:szCs w:val="16"/>
              </w:rPr>
              <w:t>(</w:t>
            </w:r>
            <w:r w:rsidR="00751C86" w:rsidRPr="00751C86">
              <w:rPr>
                <w:sz w:val="16"/>
                <w:szCs w:val="16"/>
              </w:rPr>
              <w:t>0·</w:t>
            </w:r>
            <w:r w:rsidRPr="00751C86">
              <w:rPr>
                <w:sz w:val="16"/>
                <w:szCs w:val="16"/>
              </w:rPr>
              <w:t xml:space="preserve">9091 - </w:t>
            </w:r>
            <w:r w:rsidR="00751C86" w:rsidRPr="00751C86">
              <w:rPr>
                <w:sz w:val="16"/>
                <w:szCs w:val="16"/>
              </w:rPr>
              <w:t>0·</w:t>
            </w:r>
            <w:r w:rsidRPr="00751C86">
              <w:rPr>
                <w:sz w:val="16"/>
                <w:szCs w:val="16"/>
              </w:rPr>
              <w:t>9929)</w:t>
            </w:r>
          </w:p>
        </w:tc>
        <w:tc>
          <w:tcPr>
            <w:tcW w:w="1659" w:type="dxa"/>
            <w:tcBorders>
              <w:top w:val="single" w:sz="4" w:space="0" w:color="000000"/>
              <w:left w:val="single" w:sz="4" w:space="0" w:color="000000"/>
            </w:tcBorders>
            <w:vAlign w:val="center"/>
          </w:tcPr>
          <w:p w14:paraId="777FF29E" w14:textId="0D5A5A5B" w:rsidR="00B33427" w:rsidRPr="00751C86" w:rsidRDefault="00751C86" w:rsidP="004C54B9">
            <w:pPr>
              <w:spacing w:line="240" w:lineRule="auto"/>
              <w:jc w:val="center"/>
              <w:rPr>
                <w:sz w:val="16"/>
                <w:szCs w:val="16"/>
              </w:rPr>
            </w:pPr>
            <w:r w:rsidRPr="00751C86">
              <w:rPr>
                <w:sz w:val="16"/>
                <w:szCs w:val="16"/>
              </w:rPr>
              <w:t>0·</w:t>
            </w:r>
            <w:r w:rsidR="00B33427" w:rsidRPr="00751C86">
              <w:rPr>
                <w:sz w:val="16"/>
                <w:szCs w:val="16"/>
              </w:rPr>
              <w:t>8631</w:t>
            </w:r>
          </w:p>
          <w:p w14:paraId="11D97D5F" w14:textId="2860B4D2" w:rsidR="00B33427" w:rsidRPr="00751C86" w:rsidRDefault="00B33427" w:rsidP="004C54B9">
            <w:pPr>
              <w:spacing w:line="240" w:lineRule="auto"/>
              <w:jc w:val="center"/>
              <w:rPr>
                <w:sz w:val="16"/>
                <w:szCs w:val="16"/>
              </w:rPr>
            </w:pPr>
            <w:r w:rsidRPr="00751C86">
              <w:rPr>
                <w:sz w:val="16"/>
                <w:szCs w:val="16"/>
              </w:rPr>
              <w:t>(</w:t>
            </w:r>
            <w:r w:rsidR="00751C86" w:rsidRPr="00751C86">
              <w:rPr>
                <w:sz w:val="16"/>
                <w:szCs w:val="16"/>
              </w:rPr>
              <w:t>0·</w:t>
            </w:r>
            <w:r w:rsidRPr="00751C86">
              <w:rPr>
                <w:sz w:val="16"/>
                <w:szCs w:val="16"/>
              </w:rPr>
              <w:t xml:space="preserve">7626 - </w:t>
            </w:r>
            <w:r w:rsidR="00751C86" w:rsidRPr="00751C86">
              <w:rPr>
                <w:sz w:val="16"/>
                <w:szCs w:val="16"/>
              </w:rPr>
              <w:t>0·</w:t>
            </w:r>
            <w:r w:rsidRPr="00751C86">
              <w:rPr>
                <w:sz w:val="16"/>
                <w:szCs w:val="16"/>
              </w:rPr>
              <w:t>9636)</w:t>
            </w:r>
          </w:p>
        </w:tc>
        <w:tc>
          <w:tcPr>
            <w:tcW w:w="1660" w:type="dxa"/>
            <w:tcBorders>
              <w:top w:val="single" w:sz="4" w:space="0" w:color="000000"/>
            </w:tcBorders>
            <w:vAlign w:val="center"/>
          </w:tcPr>
          <w:p w14:paraId="7FC8A89E" w14:textId="72CFC5AB" w:rsidR="006A0F80" w:rsidRPr="00751C86" w:rsidRDefault="00751C86" w:rsidP="004C54B9">
            <w:pPr>
              <w:spacing w:line="240" w:lineRule="auto"/>
              <w:jc w:val="center"/>
              <w:rPr>
                <w:sz w:val="16"/>
                <w:szCs w:val="16"/>
              </w:rPr>
            </w:pPr>
            <w:r w:rsidRPr="00751C86">
              <w:rPr>
                <w:sz w:val="16"/>
                <w:szCs w:val="16"/>
              </w:rPr>
              <w:t>0·</w:t>
            </w:r>
            <w:r w:rsidR="00B33427" w:rsidRPr="00751C86">
              <w:rPr>
                <w:sz w:val="16"/>
                <w:szCs w:val="16"/>
              </w:rPr>
              <w:t>8000</w:t>
            </w:r>
          </w:p>
          <w:p w14:paraId="5FAB5E4E" w14:textId="64FE873C" w:rsidR="00B33427" w:rsidRPr="00751C86" w:rsidRDefault="00B33427" w:rsidP="004C54B9">
            <w:pPr>
              <w:spacing w:line="240" w:lineRule="auto"/>
              <w:jc w:val="center"/>
              <w:rPr>
                <w:sz w:val="16"/>
                <w:szCs w:val="16"/>
              </w:rPr>
            </w:pPr>
            <w:r w:rsidRPr="00751C86">
              <w:rPr>
                <w:sz w:val="16"/>
                <w:szCs w:val="16"/>
              </w:rPr>
              <w:t>(</w:t>
            </w:r>
            <w:r w:rsidR="00751C86" w:rsidRPr="00751C86">
              <w:rPr>
                <w:sz w:val="16"/>
                <w:szCs w:val="16"/>
              </w:rPr>
              <w:t>0·</w:t>
            </w:r>
            <w:r w:rsidRPr="00751C86">
              <w:rPr>
                <w:sz w:val="16"/>
                <w:szCs w:val="16"/>
              </w:rPr>
              <w:t xml:space="preserve">6988 - </w:t>
            </w:r>
            <w:r w:rsidR="00751C86" w:rsidRPr="00751C86">
              <w:rPr>
                <w:sz w:val="16"/>
                <w:szCs w:val="16"/>
              </w:rPr>
              <w:t>0·</w:t>
            </w:r>
            <w:r w:rsidRPr="00751C86">
              <w:rPr>
                <w:sz w:val="16"/>
                <w:szCs w:val="16"/>
              </w:rPr>
              <w:t>9012)</w:t>
            </w:r>
          </w:p>
        </w:tc>
      </w:tr>
      <w:tr w:rsidR="00B33427" w:rsidRPr="00472313" w14:paraId="684D82B3" w14:textId="77777777" w:rsidTr="004C54B9">
        <w:trPr>
          <w:trHeight w:val="567"/>
        </w:trPr>
        <w:tc>
          <w:tcPr>
            <w:tcW w:w="1659" w:type="dxa"/>
            <w:tcBorders>
              <w:right w:val="single" w:sz="4" w:space="0" w:color="000000"/>
            </w:tcBorders>
            <w:vAlign w:val="center"/>
          </w:tcPr>
          <w:p w14:paraId="5F5A92C1" w14:textId="2DC3F526" w:rsidR="00B33427" w:rsidRPr="00472313" w:rsidRDefault="00B33427" w:rsidP="004C54B9">
            <w:pPr>
              <w:spacing w:line="240" w:lineRule="auto"/>
              <w:jc w:val="center"/>
              <w:rPr>
                <w:sz w:val="16"/>
                <w:szCs w:val="16"/>
              </w:rPr>
            </w:pPr>
            <w:r w:rsidRPr="00472313">
              <w:rPr>
                <w:sz w:val="16"/>
                <w:szCs w:val="16"/>
              </w:rPr>
              <w:t>Fold 1</w:t>
            </w:r>
          </w:p>
        </w:tc>
        <w:tc>
          <w:tcPr>
            <w:tcW w:w="1659" w:type="dxa"/>
            <w:tcBorders>
              <w:left w:val="single" w:sz="4" w:space="0" w:color="000000"/>
            </w:tcBorders>
            <w:vAlign w:val="center"/>
          </w:tcPr>
          <w:p w14:paraId="305A7873" w14:textId="227816B3" w:rsidR="00B33427" w:rsidRPr="00751C86" w:rsidRDefault="00751C86" w:rsidP="004C54B9">
            <w:pPr>
              <w:spacing w:line="240" w:lineRule="auto"/>
              <w:jc w:val="center"/>
              <w:rPr>
                <w:sz w:val="16"/>
                <w:szCs w:val="16"/>
              </w:rPr>
            </w:pPr>
            <w:r w:rsidRPr="00751C86">
              <w:rPr>
                <w:sz w:val="16"/>
                <w:szCs w:val="16"/>
              </w:rPr>
              <w:t>0·</w:t>
            </w:r>
            <w:r w:rsidR="00B33427" w:rsidRPr="00751C86">
              <w:rPr>
                <w:sz w:val="16"/>
                <w:szCs w:val="16"/>
              </w:rPr>
              <w:t>9412</w:t>
            </w:r>
          </w:p>
          <w:p w14:paraId="30BCDEF0" w14:textId="076E3328" w:rsidR="00B33427" w:rsidRPr="00751C86" w:rsidRDefault="00B33427" w:rsidP="004C54B9">
            <w:pPr>
              <w:spacing w:line="240" w:lineRule="auto"/>
              <w:jc w:val="center"/>
              <w:rPr>
                <w:sz w:val="16"/>
                <w:szCs w:val="16"/>
              </w:rPr>
            </w:pPr>
            <w:r w:rsidRPr="00751C86">
              <w:rPr>
                <w:sz w:val="16"/>
                <w:szCs w:val="16"/>
              </w:rPr>
              <w:t>(</w:t>
            </w:r>
            <w:r w:rsidR="00751C86" w:rsidRPr="00751C86">
              <w:rPr>
                <w:sz w:val="16"/>
                <w:szCs w:val="16"/>
              </w:rPr>
              <w:t>0·</w:t>
            </w:r>
            <w:r w:rsidRPr="00751C86">
              <w:rPr>
                <w:sz w:val="16"/>
                <w:szCs w:val="16"/>
              </w:rPr>
              <w:t xml:space="preserve">8970 - </w:t>
            </w:r>
            <w:r w:rsidR="00751C86" w:rsidRPr="00751C86">
              <w:rPr>
                <w:sz w:val="16"/>
                <w:szCs w:val="16"/>
              </w:rPr>
              <w:t>0·</w:t>
            </w:r>
            <w:r w:rsidRPr="00751C86">
              <w:rPr>
                <w:sz w:val="16"/>
                <w:szCs w:val="16"/>
              </w:rPr>
              <w:t>9853)</w:t>
            </w:r>
          </w:p>
        </w:tc>
        <w:tc>
          <w:tcPr>
            <w:tcW w:w="1659" w:type="dxa"/>
            <w:tcBorders>
              <w:right w:val="single" w:sz="4" w:space="0" w:color="000000"/>
            </w:tcBorders>
            <w:vAlign w:val="center"/>
          </w:tcPr>
          <w:p w14:paraId="2514E798" w14:textId="76A4658F" w:rsidR="00B33427" w:rsidRPr="00751C86" w:rsidRDefault="00751C86" w:rsidP="004C54B9">
            <w:pPr>
              <w:spacing w:line="240" w:lineRule="auto"/>
              <w:jc w:val="center"/>
              <w:rPr>
                <w:sz w:val="16"/>
                <w:szCs w:val="16"/>
              </w:rPr>
            </w:pPr>
            <w:r w:rsidRPr="00751C86">
              <w:rPr>
                <w:sz w:val="16"/>
                <w:szCs w:val="16"/>
              </w:rPr>
              <w:t>0·</w:t>
            </w:r>
            <w:r w:rsidR="00B33427" w:rsidRPr="00751C86">
              <w:rPr>
                <w:sz w:val="16"/>
                <w:szCs w:val="16"/>
              </w:rPr>
              <w:t>8431</w:t>
            </w:r>
          </w:p>
          <w:p w14:paraId="58C17B72" w14:textId="2CB12AFF" w:rsidR="00B33427" w:rsidRPr="00751C86" w:rsidRDefault="00B33427" w:rsidP="004C54B9">
            <w:pPr>
              <w:spacing w:line="240" w:lineRule="auto"/>
              <w:jc w:val="center"/>
              <w:rPr>
                <w:sz w:val="16"/>
                <w:szCs w:val="16"/>
              </w:rPr>
            </w:pPr>
            <w:r w:rsidRPr="00751C86">
              <w:rPr>
                <w:sz w:val="16"/>
                <w:szCs w:val="16"/>
              </w:rPr>
              <w:t>(</w:t>
            </w:r>
            <w:r w:rsidR="00751C86" w:rsidRPr="00751C86">
              <w:rPr>
                <w:sz w:val="16"/>
                <w:szCs w:val="16"/>
              </w:rPr>
              <w:t>0·</w:t>
            </w:r>
            <w:r w:rsidRPr="00751C86">
              <w:rPr>
                <w:sz w:val="16"/>
                <w:szCs w:val="16"/>
              </w:rPr>
              <w:t xml:space="preserve">7726 - </w:t>
            </w:r>
            <w:r w:rsidR="00751C86" w:rsidRPr="00751C86">
              <w:rPr>
                <w:sz w:val="16"/>
                <w:szCs w:val="16"/>
              </w:rPr>
              <w:t>0·</w:t>
            </w:r>
            <w:r w:rsidRPr="00751C86">
              <w:rPr>
                <w:sz w:val="16"/>
                <w:szCs w:val="16"/>
              </w:rPr>
              <w:t>9137)</w:t>
            </w:r>
          </w:p>
        </w:tc>
        <w:tc>
          <w:tcPr>
            <w:tcW w:w="1659" w:type="dxa"/>
            <w:tcBorders>
              <w:left w:val="single" w:sz="4" w:space="0" w:color="000000"/>
            </w:tcBorders>
            <w:vAlign w:val="center"/>
          </w:tcPr>
          <w:p w14:paraId="167494D6" w14:textId="48DA72FE" w:rsidR="00B33427" w:rsidRPr="00751C86" w:rsidRDefault="00751C86" w:rsidP="004C54B9">
            <w:pPr>
              <w:spacing w:line="240" w:lineRule="auto"/>
              <w:jc w:val="center"/>
              <w:rPr>
                <w:sz w:val="16"/>
                <w:szCs w:val="16"/>
              </w:rPr>
            </w:pPr>
            <w:r w:rsidRPr="00751C86">
              <w:rPr>
                <w:sz w:val="16"/>
                <w:szCs w:val="16"/>
              </w:rPr>
              <w:t>0·</w:t>
            </w:r>
            <w:r w:rsidR="00B33427" w:rsidRPr="00751C86">
              <w:rPr>
                <w:sz w:val="16"/>
                <w:szCs w:val="16"/>
              </w:rPr>
              <w:t>8676</w:t>
            </w:r>
          </w:p>
          <w:p w14:paraId="11A9B196" w14:textId="0BBE96CE" w:rsidR="00B33427" w:rsidRPr="00751C86" w:rsidRDefault="00B33427" w:rsidP="004C54B9">
            <w:pPr>
              <w:spacing w:line="240" w:lineRule="auto"/>
              <w:jc w:val="center"/>
              <w:rPr>
                <w:sz w:val="16"/>
                <w:szCs w:val="16"/>
              </w:rPr>
            </w:pPr>
            <w:r w:rsidRPr="00751C86">
              <w:rPr>
                <w:sz w:val="16"/>
                <w:szCs w:val="16"/>
              </w:rPr>
              <w:t>(</w:t>
            </w:r>
            <w:r w:rsidR="00751C86" w:rsidRPr="00751C86">
              <w:rPr>
                <w:sz w:val="16"/>
                <w:szCs w:val="16"/>
              </w:rPr>
              <w:t>0·</w:t>
            </w:r>
            <w:r w:rsidRPr="00751C86">
              <w:rPr>
                <w:sz w:val="16"/>
                <w:szCs w:val="16"/>
              </w:rPr>
              <w:t xml:space="preserve">7674 - </w:t>
            </w:r>
            <w:r w:rsidR="00751C86" w:rsidRPr="00751C86">
              <w:rPr>
                <w:sz w:val="16"/>
                <w:szCs w:val="16"/>
              </w:rPr>
              <w:t>0·</w:t>
            </w:r>
            <w:r w:rsidRPr="00751C86">
              <w:rPr>
                <w:sz w:val="16"/>
                <w:szCs w:val="16"/>
              </w:rPr>
              <w:t>9678)</w:t>
            </w:r>
          </w:p>
        </w:tc>
        <w:tc>
          <w:tcPr>
            <w:tcW w:w="1660" w:type="dxa"/>
            <w:vAlign w:val="center"/>
          </w:tcPr>
          <w:p w14:paraId="69D6675B" w14:textId="4BF73C55" w:rsidR="006A0F80" w:rsidRPr="00751C86" w:rsidRDefault="00751C86" w:rsidP="004C54B9">
            <w:pPr>
              <w:spacing w:line="240" w:lineRule="auto"/>
              <w:jc w:val="center"/>
              <w:rPr>
                <w:sz w:val="16"/>
                <w:szCs w:val="16"/>
              </w:rPr>
            </w:pPr>
            <w:r w:rsidRPr="00751C86">
              <w:rPr>
                <w:sz w:val="16"/>
                <w:szCs w:val="16"/>
              </w:rPr>
              <w:t>0·</w:t>
            </w:r>
            <w:r w:rsidR="00B33427" w:rsidRPr="00751C86">
              <w:rPr>
                <w:sz w:val="16"/>
                <w:szCs w:val="16"/>
              </w:rPr>
              <w:t>8000</w:t>
            </w:r>
          </w:p>
          <w:p w14:paraId="360E93EC" w14:textId="6E43542E" w:rsidR="00B33427" w:rsidRPr="00751C86" w:rsidRDefault="00B33427" w:rsidP="004C54B9">
            <w:pPr>
              <w:spacing w:line="240" w:lineRule="auto"/>
              <w:jc w:val="center"/>
              <w:rPr>
                <w:sz w:val="16"/>
                <w:szCs w:val="16"/>
              </w:rPr>
            </w:pPr>
            <w:r w:rsidRPr="00751C86">
              <w:rPr>
                <w:sz w:val="16"/>
                <w:szCs w:val="16"/>
              </w:rPr>
              <w:t>(</w:t>
            </w:r>
            <w:r w:rsidR="00751C86" w:rsidRPr="00751C86">
              <w:rPr>
                <w:sz w:val="16"/>
                <w:szCs w:val="16"/>
              </w:rPr>
              <w:t>0·</w:t>
            </w:r>
            <w:r w:rsidRPr="00751C86">
              <w:rPr>
                <w:sz w:val="16"/>
                <w:szCs w:val="16"/>
              </w:rPr>
              <w:t xml:space="preserve">6988 - </w:t>
            </w:r>
            <w:r w:rsidR="00751C86" w:rsidRPr="00751C86">
              <w:rPr>
                <w:sz w:val="16"/>
                <w:szCs w:val="16"/>
              </w:rPr>
              <w:t>0·</w:t>
            </w:r>
            <w:r w:rsidRPr="00751C86">
              <w:rPr>
                <w:sz w:val="16"/>
                <w:szCs w:val="16"/>
              </w:rPr>
              <w:t>9012)</w:t>
            </w:r>
          </w:p>
        </w:tc>
      </w:tr>
      <w:tr w:rsidR="00B33427" w:rsidRPr="00472313" w14:paraId="6ED26E4D" w14:textId="77777777" w:rsidTr="004C54B9">
        <w:trPr>
          <w:trHeight w:val="567"/>
        </w:trPr>
        <w:tc>
          <w:tcPr>
            <w:tcW w:w="1659" w:type="dxa"/>
            <w:tcBorders>
              <w:right w:val="single" w:sz="4" w:space="0" w:color="000000"/>
            </w:tcBorders>
            <w:vAlign w:val="center"/>
          </w:tcPr>
          <w:p w14:paraId="009BEF30" w14:textId="51A0738B" w:rsidR="00B33427" w:rsidRPr="00472313" w:rsidRDefault="00B33427" w:rsidP="004C54B9">
            <w:pPr>
              <w:spacing w:line="240" w:lineRule="auto"/>
              <w:jc w:val="center"/>
              <w:rPr>
                <w:sz w:val="16"/>
                <w:szCs w:val="16"/>
              </w:rPr>
            </w:pPr>
            <w:r w:rsidRPr="00472313">
              <w:rPr>
                <w:sz w:val="16"/>
                <w:szCs w:val="16"/>
              </w:rPr>
              <w:t>Fold 2</w:t>
            </w:r>
          </w:p>
        </w:tc>
        <w:tc>
          <w:tcPr>
            <w:tcW w:w="1659" w:type="dxa"/>
            <w:tcBorders>
              <w:left w:val="single" w:sz="4" w:space="0" w:color="000000"/>
            </w:tcBorders>
            <w:vAlign w:val="center"/>
          </w:tcPr>
          <w:p w14:paraId="14D03CAF" w14:textId="545FE196" w:rsidR="00B33427" w:rsidRPr="00751C86" w:rsidRDefault="00751C86" w:rsidP="004C54B9">
            <w:pPr>
              <w:spacing w:line="240" w:lineRule="auto"/>
              <w:jc w:val="center"/>
              <w:rPr>
                <w:sz w:val="16"/>
                <w:szCs w:val="16"/>
              </w:rPr>
            </w:pPr>
            <w:r w:rsidRPr="00751C86">
              <w:rPr>
                <w:sz w:val="16"/>
                <w:szCs w:val="16"/>
              </w:rPr>
              <w:t>0·</w:t>
            </w:r>
            <w:r w:rsidR="00B33427" w:rsidRPr="00751C86">
              <w:rPr>
                <w:sz w:val="16"/>
                <w:szCs w:val="16"/>
              </w:rPr>
              <w:t>9520</w:t>
            </w:r>
          </w:p>
          <w:p w14:paraId="7933B5F6" w14:textId="4606D48C" w:rsidR="00B33427" w:rsidRPr="00751C86" w:rsidRDefault="00B33427" w:rsidP="004C54B9">
            <w:pPr>
              <w:spacing w:line="240" w:lineRule="auto"/>
              <w:jc w:val="center"/>
              <w:rPr>
                <w:sz w:val="16"/>
                <w:szCs w:val="16"/>
              </w:rPr>
            </w:pPr>
            <w:r w:rsidRPr="00751C86">
              <w:rPr>
                <w:sz w:val="16"/>
                <w:szCs w:val="16"/>
              </w:rPr>
              <w:t>(</w:t>
            </w:r>
            <w:r w:rsidR="00751C86" w:rsidRPr="00751C86">
              <w:rPr>
                <w:sz w:val="16"/>
                <w:szCs w:val="16"/>
              </w:rPr>
              <w:t>0·</w:t>
            </w:r>
            <w:r w:rsidRPr="00751C86">
              <w:rPr>
                <w:sz w:val="16"/>
                <w:szCs w:val="16"/>
              </w:rPr>
              <w:t xml:space="preserve">9172 - </w:t>
            </w:r>
            <w:r w:rsidR="00751C86" w:rsidRPr="00751C86">
              <w:rPr>
                <w:sz w:val="16"/>
                <w:szCs w:val="16"/>
              </w:rPr>
              <w:t>0·</w:t>
            </w:r>
            <w:r w:rsidRPr="00751C86">
              <w:rPr>
                <w:sz w:val="16"/>
                <w:szCs w:val="16"/>
              </w:rPr>
              <w:t>9868)</w:t>
            </w:r>
          </w:p>
        </w:tc>
        <w:tc>
          <w:tcPr>
            <w:tcW w:w="1659" w:type="dxa"/>
            <w:tcBorders>
              <w:right w:val="single" w:sz="4" w:space="0" w:color="000000"/>
            </w:tcBorders>
            <w:vAlign w:val="center"/>
          </w:tcPr>
          <w:p w14:paraId="0436BCFF" w14:textId="2CD8A790" w:rsidR="00B33427" w:rsidRPr="00751C86" w:rsidRDefault="00751C86" w:rsidP="004C54B9">
            <w:pPr>
              <w:spacing w:line="240" w:lineRule="auto"/>
              <w:jc w:val="center"/>
              <w:rPr>
                <w:sz w:val="16"/>
                <w:szCs w:val="16"/>
              </w:rPr>
            </w:pPr>
            <w:r w:rsidRPr="00751C86">
              <w:rPr>
                <w:sz w:val="16"/>
                <w:szCs w:val="16"/>
              </w:rPr>
              <w:t>0·</w:t>
            </w:r>
            <w:r w:rsidR="00B33427" w:rsidRPr="00751C86">
              <w:rPr>
                <w:sz w:val="16"/>
                <w:szCs w:val="16"/>
              </w:rPr>
              <w:t>8515</w:t>
            </w:r>
          </w:p>
          <w:p w14:paraId="4FD8A10B" w14:textId="1DE81295" w:rsidR="00B33427" w:rsidRPr="00751C86" w:rsidRDefault="00B33427" w:rsidP="004C54B9">
            <w:pPr>
              <w:spacing w:line="240" w:lineRule="auto"/>
              <w:jc w:val="center"/>
              <w:rPr>
                <w:sz w:val="16"/>
                <w:szCs w:val="16"/>
              </w:rPr>
            </w:pPr>
            <w:r w:rsidRPr="00751C86">
              <w:rPr>
                <w:sz w:val="16"/>
                <w:szCs w:val="16"/>
              </w:rPr>
              <w:t>(</w:t>
            </w:r>
            <w:r w:rsidR="00751C86" w:rsidRPr="00751C86">
              <w:rPr>
                <w:sz w:val="16"/>
                <w:szCs w:val="16"/>
              </w:rPr>
              <w:t>0·</w:t>
            </w:r>
            <w:r w:rsidRPr="00751C86">
              <w:rPr>
                <w:sz w:val="16"/>
                <w:szCs w:val="16"/>
              </w:rPr>
              <w:t xml:space="preserve">7821 - </w:t>
            </w:r>
            <w:r w:rsidR="00751C86" w:rsidRPr="00751C86">
              <w:rPr>
                <w:sz w:val="16"/>
                <w:szCs w:val="16"/>
              </w:rPr>
              <w:t>0·</w:t>
            </w:r>
            <w:r w:rsidRPr="00751C86">
              <w:rPr>
                <w:sz w:val="16"/>
                <w:szCs w:val="16"/>
              </w:rPr>
              <w:t>9208)</w:t>
            </w:r>
          </w:p>
        </w:tc>
        <w:tc>
          <w:tcPr>
            <w:tcW w:w="1659" w:type="dxa"/>
            <w:tcBorders>
              <w:left w:val="single" w:sz="4" w:space="0" w:color="000000"/>
            </w:tcBorders>
            <w:vAlign w:val="center"/>
          </w:tcPr>
          <w:p w14:paraId="1D91FD89" w14:textId="68E0738C" w:rsidR="00B33427" w:rsidRPr="00751C86" w:rsidRDefault="00751C86" w:rsidP="004C54B9">
            <w:pPr>
              <w:spacing w:line="240" w:lineRule="auto"/>
              <w:jc w:val="center"/>
              <w:rPr>
                <w:sz w:val="16"/>
                <w:szCs w:val="16"/>
              </w:rPr>
            </w:pPr>
            <w:r w:rsidRPr="00751C86">
              <w:rPr>
                <w:sz w:val="16"/>
                <w:szCs w:val="16"/>
              </w:rPr>
              <w:t>0·</w:t>
            </w:r>
            <w:r w:rsidR="00B33427" w:rsidRPr="00751C86">
              <w:rPr>
                <w:sz w:val="16"/>
                <w:szCs w:val="16"/>
              </w:rPr>
              <w:t>8721</w:t>
            </w:r>
          </w:p>
          <w:p w14:paraId="44A6FFFB" w14:textId="71CA8F92" w:rsidR="00B33427" w:rsidRPr="00751C86" w:rsidRDefault="00B33427" w:rsidP="004C54B9">
            <w:pPr>
              <w:spacing w:line="240" w:lineRule="auto"/>
              <w:jc w:val="center"/>
              <w:rPr>
                <w:sz w:val="16"/>
                <w:szCs w:val="16"/>
              </w:rPr>
            </w:pPr>
            <w:r w:rsidRPr="00751C86">
              <w:rPr>
                <w:sz w:val="16"/>
                <w:szCs w:val="16"/>
              </w:rPr>
              <w:t>(</w:t>
            </w:r>
            <w:r w:rsidR="00751C86" w:rsidRPr="00751C86">
              <w:rPr>
                <w:sz w:val="16"/>
                <w:szCs w:val="16"/>
              </w:rPr>
              <w:t>0·</w:t>
            </w:r>
            <w:r w:rsidRPr="00751C86">
              <w:rPr>
                <w:sz w:val="16"/>
                <w:szCs w:val="16"/>
              </w:rPr>
              <w:t xml:space="preserve">7756 - </w:t>
            </w:r>
            <w:r w:rsidR="00751C86" w:rsidRPr="00751C86">
              <w:rPr>
                <w:sz w:val="16"/>
                <w:szCs w:val="16"/>
              </w:rPr>
              <w:t>0·</w:t>
            </w:r>
            <w:r w:rsidRPr="00751C86">
              <w:rPr>
                <w:sz w:val="16"/>
                <w:szCs w:val="16"/>
              </w:rPr>
              <w:t>9686)</w:t>
            </w:r>
          </w:p>
        </w:tc>
        <w:tc>
          <w:tcPr>
            <w:tcW w:w="1660" w:type="dxa"/>
            <w:vAlign w:val="center"/>
          </w:tcPr>
          <w:p w14:paraId="7CF2E148" w14:textId="345E52F8" w:rsidR="006A0F80" w:rsidRPr="00751C86" w:rsidRDefault="00751C86" w:rsidP="004C54B9">
            <w:pPr>
              <w:spacing w:line="240" w:lineRule="auto"/>
              <w:jc w:val="center"/>
              <w:rPr>
                <w:sz w:val="16"/>
                <w:szCs w:val="16"/>
              </w:rPr>
            </w:pPr>
            <w:r w:rsidRPr="00751C86">
              <w:rPr>
                <w:sz w:val="16"/>
                <w:szCs w:val="16"/>
              </w:rPr>
              <w:t>0·</w:t>
            </w:r>
            <w:r w:rsidR="00B33427" w:rsidRPr="00751C86">
              <w:rPr>
                <w:sz w:val="16"/>
                <w:szCs w:val="16"/>
              </w:rPr>
              <w:t>8333</w:t>
            </w:r>
          </w:p>
          <w:p w14:paraId="55B729FB" w14:textId="54A75AE1" w:rsidR="00B33427" w:rsidRPr="00751C86" w:rsidRDefault="00B33427" w:rsidP="004C54B9">
            <w:pPr>
              <w:spacing w:line="240" w:lineRule="auto"/>
              <w:jc w:val="center"/>
              <w:rPr>
                <w:sz w:val="16"/>
                <w:szCs w:val="16"/>
              </w:rPr>
            </w:pPr>
            <w:r w:rsidRPr="00751C86">
              <w:rPr>
                <w:sz w:val="16"/>
                <w:szCs w:val="16"/>
              </w:rPr>
              <w:t>(</w:t>
            </w:r>
            <w:r w:rsidR="00751C86" w:rsidRPr="00751C86">
              <w:rPr>
                <w:sz w:val="16"/>
                <w:szCs w:val="16"/>
              </w:rPr>
              <w:t>0·</w:t>
            </w:r>
            <w:r w:rsidRPr="00751C86">
              <w:rPr>
                <w:sz w:val="16"/>
                <w:szCs w:val="16"/>
              </w:rPr>
              <w:t xml:space="preserve">7390 - </w:t>
            </w:r>
            <w:r w:rsidR="00751C86" w:rsidRPr="00751C86">
              <w:rPr>
                <w:sz w:val="16"/>
                <w:szCs w:val="16"/>
              </w:rPr>
              <w:t>0·</w:t>
            </w:r>
            <w:r w:rsidRPr="00751C86">
              <w:rPr>
                <w:sz w:val="16"/>
                <w:szCs w:val="16"/>
              </w:rPr>
              <w:t>9276)</w:t>
            </w:r>
          </w:p>
        </w:tc>
      </w:tr>
      <w:tr w:rsidR="00B33427" w:rsidRPr="00472313" w14:paraId="5D49B941" w14:textId="77777777" w:rsidTr="004C54B9">
        <w:trPr>
          <w:trHeight w:val="567"/>
        </w:trPr>
        <w:tc>
          <w:tcPr>
            <w:tcW w:w="1659" w:type="dxa"/>
            <w:tcBorders>
              <w:right w:val="single" w:sz="4" w:space="0" w:color="000000"/>
            </w:tcBorders>
            <w:vAlign w:val="center"/>
          </w:tcPr>
          <w:p w14:paraId="19DE844C" w14:textId="137D72F1" w:rsidR="00B33427" w:rsidRPr="00472313" w:rsidRDefault="00B33427" w:rsidP="004C54B9">
            <w:pPr>
              <w:spacing w:line="240" w:lineRule="auto"/>
              <w:jc w:val="center"/>
              <w:rPr>
                <w:sz w:val="16"/>
                <w:szCs w:val="16"/>
              </w:rPr>
            </w:pPr>
            <w:r w:rsidRPr="00472313">
              <w:rPr>
                <w:sz w:val="16"/>
                <w:szCs w:val="16"/>
              </w:rPr>
              <w:t>Fold 3</w:t>
            </w:r>
          </w:p>
        </w:tc>
        <w:tc>
          <w:tcPr>
            <w:tcW w:w="1659" w:type="dxa"/>
            <w:tcBorders>
              <w:left w:val="single" w:sz="4" w:space="0" w:color="000000"/>
            </w:tcBorders>
            <w:vAlign w:val="center"/>
          </w:tcPr>
          <w:p w14:paraId="4D60EC1F" w14:textId="1250F513" w:rsidR="00B33427" w:rsidRPr="00751C86" w:rsidRDefault="00751C86" w:rsidP="004C54B9">
            <w:pPr>
              <w:spacing w:line="240" w:lineRule="auto"/>
              <w:jc w:val="center"/>
              <w:rPr>
                <w:sz w:val="16"/>
                <w:szCs w:val="16"/>
              </w:rPr>
            </w:pPr>
            <w:r w:rsidRPr="00751C86">
              <w:rPr>
                <w:sz w:val="16"/>
                <w:szCs w:val="16"/>
              </w:rPr>
              <w:t>0·</w:t>
            </w:r>
            <w:r w:rsidR="00B33427" w:rsidRPr="00751C86">
              <w:rPr>
                <w:sz w:val="16"/>
                <w:szCs w:val="16"/>
              </w:rPr>
              <w:t>9144</w:t>
            </w:r>
          </w:p>
          <w:p w14:paraId="0886290F" w14:textId="3780A2E2" w:rsidR="00B33427" w:rsidRPr="00751C86" w:rsidRDefault="00B33427" w:rsidP="004C54B9">
            <w:pPr>
              <w:spacing w:line="240" w:lineRule="auto"/>
              <w:jc w:val="center"/>
              <w:rPr>
                <w:sz w:val="16"/>
                <w:szCs w:val="16"/>
              </w:rPr>
            </w:pPr>
            <w:r w:rsidRPr="00751C86">
              <w:rPr>
                <w:sz w:val="16"/>
                <w:szCs w:val="16"/>
              </w:rPr>
              <w:t>(</w:t>
            </w:r>
            <w:r w:rsidR="00751C86" w:rsidRPr="00751C86">
              <w:rPr>
                <w:sz w:val="16"/>
                <w:szCs w:val="16"/>
              </w:rPr>
              <w:t>0·</w:t>
            </w:r>
            <w:r w:rsidRPr="00751C86">
              <w:rPr>
                <w:sz w:val="16"/>
                <w:szCs w:val="16"/>
              </w:rPr>
              <w:t xml:space="preserve">8614 - </w:t>
            </w:r>
            <w:r w:rsidR="00751C86" w:rsidRPr="00751C86">
              <w:rPr>
                <w:sz w:val="16"/>
                <w:szCs w:val="16"/>
              </w:rPr>
              <w:t>0·</w:t>
            </w:r>
            <w:r w:rsidRPr="00751C86">
              <w:rPr>
                <w:sz w:val="16"/>
                <w:szCs w:val="16"/>
              </w:rPr>
              <w:t>9675)</w:t>
            </w:r>
          </w:p>
        </w:tc>
        <w:tc>
          <w:tcPr>
            <w:tcW w:w="1659" w:type="dxa"/>
            <w:tcBorders>
              <w:right w:val="single" w:sz="4" w:space="0" w:color="000000"/>
            </w:tcBorders>
            <w:vAlign w:val="center"/>
          </w:tcPr>
          <w:p w14:paraId="3E761EA6" w14:textId="52AAAAB5" w:rsidR="00B33427" w:rsidRPr="00751C86" w:rsidRDefault="00751C86" w:rsidP="004C54B9">
            <w:pPr>
              <w:spacing w:line="240" w:lineRule="auto"/>
              <w:jc w:val="center"/>
              <w:rPr>
                <w:sz w:val="16"/>
                <w:szCs w:val="16"/>
              </w:rPr>
            </w:pPr>
            <w:r w:rsidRPr="00751C86">
              <w:rPr>
                <w:sz w:val="16"/>
                <w:szCs w:val="16"/>
              </w:rPr>
              <w:t>0·</w:t>
            </w:r>
            <w:r w:rsidR="00B33427" w:rsidRPr="00751C86">
              <w:rPr>
                <w:sz w:val="16"/>
                <w:szCs w:val="16"/>
              </w:rPr>
              <w:t>8200</w:t>
            </w:r>
          </w:p>
          <w:p w14:paraId="1DE1E8F0" w14:textId="79F1C798" w:rsidR="00B33427" w:rsidRPr="00751C86" w:rsidRDefault="00B33427" w:rsidP="004C54B9">
            <w:pPr>
              <w:spacing w:line="240" w:lineRule="auto"/>
              <w:jc w:val="center"/>
              <w:rPr>
                <w:sz w:val="16"/>
                <w:szCs w:val="16"/>
              </w:rPr>
            </w:pPr>
            <w:r w:rsidRPr="00751C86">
              <w:rPr>
                <w:sz w:val="16"/>
                <w:szCs w:val="16"/>
              </w:rPr>
              <w:t>(</w:t>
            </w:r>
            <w:r w:rsidR="00751C86" w:rsidRPr="00751C86">
              <w:rPr>
                <w:sz w:val="16"/>
                <w:szCs w:val="16"/>
              </w:rPr>
              <w:t>0·</w:t>
            </w:r>
            <w:r w:rsidRPr="00751C86">
              <w:rPr>
                <w:sz w:val="16"/>
                <w:szCs w:val="16"/>
              </w:rPr>
              <w:t xml:space="preserve">7447 - </w:t>
            </w:r>
            <w:r w:rsidR="00751C86" w:rsidRPr="00751C86">
              <w:rPr>
                <w:sz w:val="16"/>
                <w:szCs w:val="16"/>
              </w:rPr>
              <w:t>0·</w:t>
            </w:r>
            <w:r w:rsidRPr="00751C86">
              <w:rPr>
                <w:sz w:val="16"/>
                <w:szCs w:val="16"/>
              </w:rPr>
              <w:t>8953)</w:t>
            </w:r>
          </w:p>
        </w:tc>
        <w:tc>
          <w:tcPr>
            <w:tcW w:w="1659" w:type="dxa"/>
            <w:tcBorders>
              <w:left w:val="single" w:sz="4" w:space="0" w:color="000000"/>
            </w:tcBorders>
            <w:vAlign w:val="center"/>
          </w:tcPr>
          <w:p w14:paraId="592CA00D" w14:textId="7CC2DDDC" w:rsidR="00B33427" w:rsidRPr="00751C86" w:rsidRDefault="00751C86" w:rsidP="004C54B9">
            <w:pPr>
              <w:spacing w:line="240" w:lineRule="auto"/>
              <w:jc w:val="center"/>
              <w:rPr>
                <w:sz w:val="16"/>
                <w:szCs w:val="16"/>
              </w:rPr>
            </w:pPr>
            <w:r w:rsidRPr="00751C86">
              <w:rPr>
                <w:sz w:val="16"/>
                <w:szCs w:val="16"/>
              </w:rPr>
              <w:t>0·</w:t>
            </w:r>
            <w:r w:rsidR="00B33427" w:rsidRPr="00751C86">
              <w:rPr>
                <w:sz w:val="16"/>
                <w:szCs w:val="16"/>
              </w:rPr>
              <w:t>8698</w:t>
            </w:r>
          </w:p>
          <w:p w14:paraId="7EB1F369" w14:textId="34F20205" w:rsidR="00B33427" w:rsidRPr="00751C86" w:rsidRDefault="00B33427" w:rsidP="004C54B9">
            <w:pPr>
              <w:spacing w:line="240" w:lineRule="auto"/>
              <w:jc w:val="center"/>
              <w:rPr>
                <w:sz w:val="16"/>
                <w:szCs w:val="16"/>
              </w:rPr>
            </w:pPr>
            <w:r w:rsidRPr="00751C86">
              <w:rPr>
                <w:sz w:val="16"/>
                <w:szCs w:val="16"/>
              </w:rPr>
              <w:t>(</w:t>
            </w:r>
            <w:r w:rsidR="00751C86" w:rsidRPr="00751C86">
              <w:rPr>
                <w:sz w:val="16"/>
                <w:szCs w:val="16"/>
              </w:rPr>
              <w:t>0·</w:t>
            </w:r>
            <w:r w:rsidRPr="00751C86">
              <w:rPr>
                <w:sz w:val="16"/>
                <w:szCs w:val="16"/>
              </w:rPr>
              <w:t xml:space="preserve">7706 - </w:t>
            </w:r>
            <w:r w:rsidR="00751C86" w:rsidRPr="00751C86">
              <w:rPr>
                <w:sz w:val="16"/>
                <w:szCs w:val="16"/>
              </w:rPr>
              <w:t>0·</w:t>
            </w:r>
            <w:r w:rsidRPr="00751C86">
              <w:rPr>
                <w:sz w:val="16"/>
                <w:szCs w:val="16"/>
              </w:rPr>
              <w:t>9690)</w:t>
            </w:r>
          </w:p>
        </w:tc>
        <w:tc>
          <w:tcPr>
            <w:tcW w:w="1660" w:type="dxa"/>
            <w:vAlign w:val="center"/>
          </w:tcPr>
          <w:p w14:paraId="2379DEDB" w14:textId="2FF69DF2" w:rsidR="00B33427" w:rsidRPr="00751C86" w:rsidRDefault="00751C86" w:rsidP="004C54B9">
            <w:pPr>
              <w:spacing w:line="240" w:lineRule="auto"/>
              <w:jc w:val="center"/>
              <w:rPr>
                <w:sz w:val="16"/>
                <w:szCs w:val="16"/>
              </w:rPr>
            </w:pPr>
            <w:r w:rsidRPr="00751C86">
              <w:rPr>
                <w:sz w:val="16"/>
                <w:szCs w:val="16"/>
              </w:rPr>
              <w:t>0·</w:t>
            </w:r>
            <w:r w:rsidR="00B33427" w:rsidRPr="00751C86">
              <w:rPr>
                <w:sz w:val="16"/>
                <w:szCs w:val="16"/>
              </w:rPr>
              <w:t>8000</w:t>
            </w:r>
          </w:p>
          <w:p w14:paraId="0BD3F424" w14:textId="4D3475EC" w:rsidR="00B33427" w:rsidRPr="00751C86" w:rsidRDefault="00B33427" w:rsidP="004C54B9">
            <w:pPr>
              <w:spacing w:line="240" w:lineRule="auto"/>
              <w:jc w:val="center"/>
              <w:rPr>
                <w:sz w:val="16"/>
                <w:szCs w:val="16"/>
              </w:rPr>
            </w:pPr>
            <w:r w:rsidRPr="00751C86">
              <w:rPr>
                <w:sz w:val="16"/>
                <w:szCs w:val="16"/>
              </w:rPr>
              <w:t>(</w:t>
            </w:r>
            <w:r w:rsidR="00751C86" w:rsidRPr="00751C86">
              <w:rPr>
                <w:sz w:val="16"/>
                <w:szCs w:val="16"/>
              </w:rPr>
              <w:t>0·</w:t>
            </w:r>
            <w:r w:rsidRPr="00751C86">
              <w:rPr>
                <w:sz w:val="16"/>
                <w:szCs w:val="16"/>
              </w:rPr>
              <w:t xml:space="preserve">6988 - </w:t>
            </w:r>
            <w:r w:rsidR="00751C86" w:rsidRPr="00751C86">
              <w:rPr>
                <w:sz w:val="16"/>
                <w:szCs w:val="16"/>
              </w:rPr>
              <w:t>0·</w:t>
            </w:r>
            <w:r w:rsidRPr="00751C86">
              <w:rPr>
                <w:sz w:val="16"/>
                <w:szCs w:val="16"/>
              </w:rPr>
              <w:t>9012)</w:t>
            </w:r>
          </w:p>
        </w:tc>
      </w:tr>
      <w:tr w:rsidR="00B33427" w:rsidRPr="00472313" w14:paraId="2ABB1B99" w14:textId="77777777" w:rsidTr="004C54B9">
        <w:trPr>
          <w:trHeight w:val="567"/>
        </w:trPr>
        <w:tc>
          <w:tcPr>
            <w:tcW w:w="1659" w:type="dxa"/>
            <w:tcBorders>
              <w:bottom w:val="single" w:sz="8" w:space="0" w:color="000000"/>
              <w:right w:val="single" w:sz="4" w:space="0" w:color="000000"/>
            </w:tcBorders>
            <w:vAlign w:val="center"/>
          </w:tcPr>
          <w:p w14:paraId="7054EAF2" w14:textId="4EAF3A0D" w:rsidR="00B33427" w:rsidRPr="00472313" w:rsidRDefault="00B33427" w:rsidP="004C54B9">
            <w:pPr>
              <w:spacing w:line="240" w:lineRule="auto"/>
              <w:jc w:val="center"/>
              <w:rPr>
                <w:sz w:val="16"/>
                <w:szCs w:val="16"/>
              </w:rPr>
            </w:pPr>
            <w:r w:rsidRPr="00472313">
              <w:rPr>
                <w:sz w:val="16"/>
                <w:szCs w:val="16"/>
              </w:rPr>
              <w:t>Fold 4</w:t>
            </w:r>
          </w:p>
        </w:tc>
        <w:tc>
          <w:tcPr>
            <w:tcW w:w="1659" w:type="dxa"/>
            <w:tcBorders>
              <w:left w:val="single" w:sz="4" w:space="0" w:color="000000"/>
              <w:bottom w:val="single" w:sz="8" w:space="0" w:color="000000"/>
            </w:tcBorders>
            <w:vAlign w:val="center"/>
          </w:tcPr>
          <w:p w14:paraId="1539508B" w14:textId="48086993" w:rsidR="00B33427" w:rsidRPr="00751C86" w:rsidRDefault="00751C86" w:rsidP="004C54B9">
            <w:pPr>
              <w:spacing w:line="240" w:lineRule="auto"/>
              <w:jc w:val="center"/>
              <w:rPr>
                <w:sz w:val="16"/>
                <w:szCs w:val="16"/>
              </w:rPr>
            </w:pPr>
            <w:r w:rsidRPr="00751C86">
              <w:rPr>
                <w:sz w:val="16"/>
                <w:szCs w:val="16"/>
              </w:rPr>
              <w:t>0·</w:t>
            </w:r>
            <w:r w:rsidR="00B33427" w:rsidRPr="00751C86">
              <w:rPr>
                <w:sz w:val="16"/>
                <w:szCs w:val="16"/>
              </w:rPr>
              <w:t>9629</w:t>
            </w:r>
          </w:p>
          <w:p w14:paraId="04C63B2E" w14:textId="6413F1AB" w:rsidR="00B33427" w:rsidRPr="00751C86" w:rsidRDefault="00B33427" w:rsidP="004C54B9">
            <w:pPr>
              <w:spacing w:line="240" w:lineRule="auto"/>
              <w:jc w:val="center"/>
              <w:rPr>
                <w:sz w:val="16"/>
                <w:szCs w:val="16"/>
              </w:rPr>
            </w:pPr>
            <w:r w:rsidRPr="00751C86">
              <w:rPr>
                <w:sz w:val="16"/>
                <w:szCs w:val="16"/>
              </w:rPr>
              <w:t>(</w:t>
            </w:r>
            <w:r w:rsidR="00751C86" w:rsidRPr="00751C86">
              <w:rPr>
                <w:sz w:val="16"/>
                <w:szCs w:val="16"/>
              </w:rPr>
              <w:t>0·</w:t>
            </w:r>
            <w:r w:rsidRPr="00751C86">
              <w:rPr>
                <w:sz w:val="16"/>
                <w:szCs w:val="16"/>
              </w:rPr>
              <w:t xml:space="preserve">9283 - </w:t>
            </w:r>
            <w:r w:rsidR="00751C86" w:rsidRPr="00751C86">
              <w:rPr>
                <w:sz w:val="16"/>
                <w:szCs w:val="16"/>
              </w:rPr>
              <w:t>0·</w:t>
            </w:r>
            <w:r w:rsidRPr="00751C86">
              <w:rPr>
                <w:sz w:val="16"/>
                <w:szCs w:val="16"/>
              </w:rPr>
              <w:t>9974)</w:t>
            </w:r>
          </w:p>
        </w:tc>
        <w:tc>
          <w:tcPr>
            <w:tcW w:w="1659" w:type="dxa"/>
            <w:tcBorders>
              <w:bottom w:val="single" w:sz="8" w:space="0" w:color="000000"/>
              <w:right w:val="single" w:sz="4" w:space="0" w:color="000000"/>
            </w:tcBorders>
            <w:vAlign w:val="center"/>
          </w:tcPr>
          <w:p w14:paraId="0A570AE7" w14:textId="49CDDC01" w:rsidR="00B33427" w:rsidRPr="00751C86" w:rsidRDefault="00751C86" w:rsidP="004C54B9">
            <w:pPr>
              <w:spacing w:line="240" w:lineRule="auto"/>
              <w:jc w:val="center"/>
              <w:rPr>
                <w:sz w:val="16"/>
                <w:szCs w:val="16"/>
              </w:rPr>
            </w:pPr>
            <w:r w:rsidRPr="00751C86">
              <w:rPr>
                <w:sz w:val="16"/>
                <w:szCs w:val="16"/>
              </w:rPr>
              <w:t>0·</w:t>
            </w:r>
            <w:r w:rsidR="00B33427" w:rsidRPr="00751C86">
              <w:rPr>
                <w:sz w:val="16"/>
                <w:szCs w:val="16"/>
              </w:rPr>
              <w:t>9208</w:t>
            </w:r>
          </w:p>
          <w:p w14:paraId="43D91187" w14:textId="15528639" w:rsidR="00B33427" w:rsidRPr="00751C86" w:rsidRDefault="00B33427" w:rsidP="004C54B9">
            <w:pPr>
              <w:spacing w:line="240" w:lineRule="auto"/>
              <w:jc w:val="center"/>
              <w:rPr>
                <w:sz w:val="16"/>
                <w:szCs w:val="16"/>
              </w:rPr>
            </w:pPr>
            <w:r w:rsidRPr="00751C86">
              <w:rPr>
                <w:sz w:val="16"/>
                <w:szCs w:val="16"/>
              </w:rPr>
              <w:t>(</w:t>
            </w:r>
            <w:r w:rsidR="00751C86" w:rsidRPr="00751C86">
              <w:rPr>
                <w:sz w:val="16"/>
                <w:szCs w:val="16"/>
              </w:rPr>
              <w:t>0·</w:t>
            </w:r>
            <w:r w:rsidRPr="00751C86">
              <w:rPr>
                <w:sz w:val="16"/>
                <w:szCs w:val="16"/>
              </w:rPr>
              <w:t xml:space="preserve">8681 - </w:t>
            </w:r>
            <w:r w:rsidR="00751C86" w:rsidRPr="00751C86">
              <w:rPr>
                <w:sz w:val="16"/>
                <w:szCs w:val="16"/>
              </w:rPr>
              <w:t>0·</w:t>
            </w:r>
            <w:r w:rsidRPr="00751C86">
              <w:rPr>
                <w:sz w:val="16"/>
                <w:szCs w:val="16"/>
              </w:rPr>
              <w:t>9735)</w:t>
            </w:r>
          </w:p>
        </w:tc>
        <w:tc>
          <w:tcPr>
            <w:tcW w:w="1659" w:type="dxa"/>
            <w:tcBorders>
              <w:left w:val="single" w:sz="4" w:space="0" w:color="000000"/>
              <w:bottom w:val="single" w:sz="8" w:space="0" w:color="000000"/>
            </w:tcBorders>
            <w:vAlign w:val="center"/>
          </w:tcPr>
          <w:p w14:paraId="51771C25" w14:textId="3FC6A114" w:rsidR="00B33427" w:rsidRPr="00751C86" w:rsidRDefault="00751C86" w:rsidP="004C54B9">
            <w:pPr>
              <w:spacing w:line="240" w:lineRule="auto"/>
              <w:jc w:val="center"/>
              <w:rPr>
                <w:sz w:val="16"/>
                <w:szCs w:val="16"/>
              </w:rPr>
            </w:pPr>
            <w:r w:rsidRPr="00751C86">
              <w:rPr>
                <w:sz w:val="16"/>
                <w:szCs w:val="16"/>
              </w:rPr>
              <w:t>0·</w:t>
            </w:r>
            <w:r w:rsidR="00B33427" w:rsidRPr="00751C86">
              <w:rPr>
                <w:sz w:val="16"/>
                <w:szCs w:val="16"/>
              </w:rPr>
              <w:t>8608</w:t>
            </w:r>
          </w:p>
          <w:p w14:paraId="79823C42" w14:textId="3DABF465" w:rsidR="00B33427" w:rsidRPr="00751C86" w:rsidRDefault="00B33427" w:rsidP="004C54B9">
            <w:pPr>
              <w:spacing w:line="240" w:lineRule="auto"/>
              <w:jc w:val="center"/>
              <w:rPr>
                <w:sz w:val="16"/>
                <w:szCs w:val="16"/>
              </w:rPr>
            </w:pPr>
            <w:r w:rsidRPr="00751C86">
              <w:rPr>
                <w:sz w:val="16"/>
                <w:szCs w:val="16"/>
              </w:rPr>
              <w:t>(</w:t>
            </w:r>
            <w:r w:rsidR="00751C86" w:rsidRPr="00751C86">
              <w:rPr>
                <w:sz w:val="16"/>
                <w:szCs w:val="16"/>
              </w:rPr>
              <w:t>0·</w:t>
            </w:r>
            <w:r w:rsidRPr="00751C86">
              <w:rPr>
                <w:sz w:val="16"/>
                <w:szCs w:val="16"/>
              </w:rPr>
              <w:t xml:space="preserve">7590 - </w:t>
            </w:r>
            <w:r w:rsidR="00751C86" w:rsidRPr="00751C86">
              <w:rPr>
                <w:sz w:val="16"/>
                <w:szCs w:val="16"/>
              </w:rPr>
              <w:t>0·</w:t>
            </w:r>
            <w:r w:rsidRPr="00751C86">
              <w:rPr>
                <w:sz w:val="16"/>
                <w:szCs w:val="16"/>
              </w:rPr>
              <w:t>9627)</w:t>
            </w:r>
          </w:p>
        </w:tc>
        <w:tc>
          <w:tcPr>
            <w:tcW w:w="1660" w:type="dxa"/>
            <w:tcBorders>
              <w:bottom w:val="single" w:sz="8" w:space="0" w:color="000000"/>
            </w:tcBorders>
            <w:vAlign w:val="center"/>
          </w:tcPr>
          <w:p w14:paraId="263D9B8C" w14:textId="0789AB31" w:rsidR="00B33427" w:rsidRPr="00751C86" w:rsidRDefault="00751C86" w:rsidP="004C54B9">
            <w:pPr>
              <w:spacing w:line="240" w:lineRule="auto"/>
              <w:jc w:val="center"/>
              <w:rPr>
                <w:sz w:val="16"/>
                <w:szCs w:val="16"/>
              </w:rPr>
            </w:pPr>
            <w:r w:rsidRPr="00751C86">
              <w:rPr>
                <w:sz w:val="16"/>
                <w:szCs w:val="16"/>
              </w:rPr>
              <w:t>0·</w:t>
            </w:r>
            <w:r w:rsidR="00B33427" w:rsidRPr="00751C86">
              <w:rPr>
                <w:sz w:val="16"/>
                <w:szCs w:val="16"/>
              </w:rPr>
              <w:t>7833</w:t>
            </w:r>
          </w:p>
          <w:p w14:paraId="144EB67A" w14:textId="70916433" w:rsidR="00B33427" w:rsidRPr="00751C86" w:rsidRDefault="00B33427" w:rsidP="004C54B9">
            <w:pPr>
              <w:spacing w:line="240" w:lineRule="auto"/>
              <w:jc w:val="center"/>
              <w:rPr>
                <w:sz w:val="16"/>
                <w:szCs w:val="16"/>
              </w:rPr>
            </w:pPr>
            <w:r w:rsidRPr="00751C86">
              <w:rPr>
                <w:sz w:val="16"/>
                <w:szCs w:val="16"/>
              </w:rPr>
              <w:t>(</w:t>
            </w:r>
            <w:r w:rsidR="00751C86" w:rsidRPr="00751C86">
              <w:rPr>
                <w:sz w:val="16"/>
                <w:szCs w:val="16"/>
              </w:rPr>
              <w:t>0·</w:t>
            </w:r>
            <w:r w:rsidRPr="00751C86">
              <w:rPr>
                <w:sz w:val="16"/>
                <w:szCs w:val="16"/>
              </w:rPr>
              <w:t xml:space="preserve">6791 - </w:t>
            </w:r>
            <w:r w:rsidR="00751C86" w:rsidRPr="00751C86">
              <w:rPr>
                <w:sz w:val="16"/>
                <w:szCs w:val="16"/>
              </w:rPr>
              <w:t>0·</w:t>
            </w:r>
            <w:r w:rsidRPr="00751C86">
              <w:rPr>
                <w:sz w:val="16"/>
                <w:szCs w:val="16"/>
              </w:rPr>
              <w:t>8876)</w:t>
            </w:r>
          </w:p>
        </w:tc>
      </w:tr>
      <w:bookmarkEnd w:id="20"/>
    </w:tbl>
    <w:p w14:paraId="1EC960AB" w14:textId="77777777" w:rsidR="007D3B19" w:rsidRDefault="007D3B19" w:rsidP="007D3B19">
      <w:pPr>
        <w:jc w:val="left"/>
      </w:pPr>
    </w:p>
    <w:p w14:paraId="2E8E4F2C" w14:textId="621EE0D8" w:rsidR="007D3B19" w:rsidRDefault="007D3B19" w:rsidP="007D3B19">
      <w:pPr>
        <w:jc w:val="center"/>
      </w:pPr>
      <w:r>
        <w:rPr>
          <w:rFonts w:hint="eastAsia"/>
          <w:noProof/>
        </w:rPr>
        <w:drawing>
          <wp:inline distT="0" distB="0" distL="0" distR="0" wp14:anchorId="48121035" wp14:editId="78049565">
            <wp:extent cx="2160000" cy="1611548"/>
            <wp:effectExtent l="0" t="0" r="0" b="1905"/>
            <wp:docPr id="17341514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51415" name="图片 1734151415"/>
                    <pic:cNvPicPr/>
                  </pic:nvPicPr>
                  <pic:blipFill>
                    <a:blip r:embed="rId9"/>
                    <a:stretch>
                      <a:fillRect/>
                    </a:stretch>
                  </pic:blipFill>
                  <pic:spPr>
                    <a:xfrm>
                      <a:off x="0" y="0"/>
                      <a:ext cx="2160000" cy="1611548"/>
                    </a:xfrm>
                    <a:prstGeom prst="rect">
                      <a:avLst/>
                    </a:prstGeom>
                  </pic:spPr>
                </pic:pic>
              </a:graphicData>
            </a:graphic>
          </wp:inline>
        </w:drawing>
      </w:r>
      <w:r>
        <w:rPr>
          <w:rFonts w:hint="eastAsia"/>
        </w:rPr>
        <w:t xml:space="preserve">   </w:t>
      </w:r>
      <w:r>
        <w:rPr>
          <w:rFonts w:hint="eastAsia"/>
          <w:noProof/>
        </w:rPr>
        <w:drawing>
          <wp:inline distT="0" distB="0" distL="0" distR="0" wp14:anchorId="62E44338" wp14:editId="69F39B2D">
            <wp:extent cx="2160000" cy="1611548"/>
            <wp:effectExtent l="0" t="0" r="0" b="1905"/>
            <wp:docPr id="14278857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85745" name="图片 1427885745"/>
                    <pic:cNvPicPr/>
                  </pic:nvPicPr>
                  <pic:blipFill>
                    <a:blip r:embed="rId10"/>
                    <a:stretch>
                      <a:fillRect/>
                    </a:stretch>
                  </pic:blipFill>
                  <pic:spPr>
                    <a:xfrm>
                      <a:off x="0" y="0"/>
                      <a:ext cx="2160000" cy="1611548"/>
                    </a:xfrm>
                    <a:prstGeom prst="rect">
                      <a:avLst/>
                    </a:prstGeom>
                  </pic:spPr>
                </pic:pic>
              </a:graphicData>
            </a:graphic>
          </wp:inline>
        </w:drawing>
      </w:r>
    </w:p>
    <w:p w14:paraId="248016AA" w14:textId="7782B9BF" w:rsidR="007D3B19" w:rsidRPr="00684DC7" w:rsidRDefault="007D3B19" w:rsidP="007D3B19">
      <w:pPr>
        <w:jc w:val="center"/>
        <w:rPr>
          <w:sz w:val="20"/>
          <w:szCs w:val="20"/>
        </w:rPr>
      </w:pPr>
      <w:bookmarkStart w:id="23" w:name="_Hlk168614043"/>
      <w:r w:rsidRPr="00684DC7">
        <w:rPr>
          <w:sz w:val="20"/>
          <w:szCs w:val="20"/>
        </w:rPr>
        <w:t xml:space="preserve">(a) Internal cross-validation        </w:t>
      </w:r>
      <w:proofErr w:type="gramStart"/>
      <w:r w:rsidRPr="00684DC7">
        <w:rPr>
          <w:sz w:val="20"/>
          <w:szCs w:val="20"/>
        </w:rPr>
        <w:t xml:space="preserve">   (</w:t>
      </w:r>
      <w:proofErr w:type="gramEnd"/>
      <w:r w:rsidRPr="00684DC7">
        <w:rPr>
          <w:sz w:val="20"/>
          <w:szCs w:val="20"/>
        </w:rPr>
        <w:t>b)</w:t>
      </w:r>
      <w:r w:rsidR="00ED06B6">
        <w:rPr>
          <w:sz w:val="20"/>
          <w:szCs w:val="20"/>
        </w:rPr>
        <w:t xml:space="preserve"> </w:t>
      </w:r>
      <w:r w:rsidRPr="00684DC7">
        <w:rPr>
          <w:sz w:val="20"/>
          <w:szCs w:val="20"/>
        </w:rPr>
        <w:t>External evaluation</w:t>
      </w:r>
    </w:p>
    <w:p w14:paraId="60F23CC4" w14:textId="231261F7" w:rsidR="007D3B19" w:rsidRDefault="00E75440" w:rsidP="007D3B19">
      <w:pPr>
        <w:pStyle w:val="a3"/>
      </w:pPr>
      <w:bookmarkStart w:id="24" w:name="_Hlk163424752"/>
      <w:bookmarkEnd w:id="23"/>
      <w:r>
        <w:t>Supplementary</w:t>
      </w:r>
      <w:r>
        <w:rPr>
          <w:rFonts w:hint="eastAsia"/>
        </w:rPr>
        <w:t xml:space="preserve"> Figure 1 </w:t>
      </w:r>
      <w:r w:rsidR="007D3B19">
        <w:rPr>
          <w:rFonts w:hint="eastAsia"/>
        </w:rPr>
        <w:t>The ROC curves and</w:t>
      </w:r>
      <w:r w:rsidR="007D3B19" w:rsidRPr="0012450F">
        <w:rPr>
          <w:rFonts w:hint="eastAsia"/>
        </w:rPr>
        <w:t xml:space="preserve"> the AUC values for CDA-CLAM in the </w:t>
      </w:r>
      <w:r w:rsidR="007D3B19" w:rsidRPr="0012450F">
        <w:rPr>
          <w:rFonts w:hint="eastAsia"/>
          <w:u w:val="single"/>
        </w:rPr>
        <w:t xml:space="preserve">binary </w:t>
      </w:r>
      <w:r w:rsidR="007D3B19" w:rsidRPr="0012450F">
        <w:rPr>
          <w:u w:val="single"/>
        </w:rPr>
        <w:t>classification</w:t>
      </w:r>
      <w:r w:rsidR="007D3B19" w:rsidRPr="0012450F">
        <w:rPr>
          <w:rFonts w:hint="eastAsia"/>
          <w:u w:val="single"/>
        </w:rPr>
        <w:t xml:space="preserve"> </w:t>
      </w:r>
      <w:r w:rsidR="007D3B19" w:rsidRPr="0012450F">
        <w:rPr>
          <w:noProof/>
          <w:u w:val="single"/>
        </w:rPr>
        <w:t>task</w:t>
      </w:r>
    </w:p>
    <w:bookmarkEnd w:id="24"/>
    <w:p w14:paraId="5F7AC76A" w14:textId="77777777" w:rsidR="007D3B19" w:rsidRPr="00E75440" w:rsidRDefault="007D3B19" w:rsidP="00B33427"/>
    <w:p w14:paraId="688BB5C6" w14:textId="75CEA179" w:rsidR="00B33427" w:rsidRPr="00472313" w:rsidRDefault="003B2E3C" w:rsidP="00B33427">
      <w:pPr>
        <w:pStyle w:val="a3"/>
        <w:rPr>
          <w:b/>
          <w:bCs/>
        </w:rPr>
      </w:pPr>
      <w:r w:rsidRPr="00472313">
        <w:rPr>
          <w:b/>
          <w:bCs/>
        </w:rPr>
        <w:t>Supplementary Table</w:t>
      </w:r>
      <w:r w:rsidRPr="00472313">
        <w:rPr>
          <w:rFonts w:hint="eastAsia"/>
          <w:b/>
          <w:bCs/>
        </w:rPr>
        <w:t xml:space="preserve"> </w:t>
      </w:r>
      <w:r w:rsidR="00E75440" w:rsidRPr="00472313">
        <w:rPr>
          <w:rFonts w:hint="eastAsia"/>
          <w:b/>
          <w:bCs/>
        </w:rPr>
        <w:t>4</w:t>
      </w:r>
      <w:r w:rsidR="00B33427" w:rsidRPr="00472313">
        <w:rPr>
          <w:rFonts w:hint="eastAsia"/>
          <w:b/>
          <w:bCs/>
        </w:rPr>
        <w:t xml:space="preserve"> Detailed cross-validation and external validation performance for</w:t>
      </w:r>
      <w:r w:rsidR="0012450F" w:rsidRPr="00472313">
        <w:rPr>
          <w:b/>
          <w:bCs/>
        </w:rPr>
        <w:t xml:space="preserve"> </w:t>
      </w:r>
      <w:r w:rsidR="00B33427" w:rsidRPr="00472313">
        <w:rPr>
          <w:rFonts w:hint="eastAsia"/>
          <w:b/>
          <w:bCs/>
        </w:rPr>
        <w:t xml:space="preserve">CDA-CLAM in the </w:t>
      </w:r>
      <w:r w:rsidR="0012450F" w:rsidRPr="00472313">
        <w:rPr>
          <w:b/>
          <w:bCs/>
        </w:rPr>
        <w:t>ternary</w:t>
      </w:r>
      <w:r w:rsidR="00B33427" w:rsidRPr="00472313">
        <w:rPr>
          <w:rFonts w:hint="eastAsia"/>
          <w:b/>
          <w:bCs/>
        </w:rPr>
        <w:t xml:space="preserve"> classification task</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1659"/>
        <w:gridCol w:w="1659"/>
        <w:gridCol w:w="1659"/>
        <w:gridCol w:w="1660"/>
      </w:tblGrid>
      <w:tr w:rsidR="00B33427" w:rsidRPr="00472313" w14:paraId="1E8669FC" w14:textId="77777777" w:rsidTr="004C54B9">
        <w:trPr>
          <w:trHeight w:val="340"/>
        </w:trPr>
        <w:tc>
          <w:tcPr>
            <w:tcW w:w="1659" w:type="dxa"/>
            <w:tcBorders>
              <w:top w:val="single" w:sz="8" w:space="0" w:color="000000"/>
              <w:right w:val="single" w:sz="4" w:space="0" w:color="000000"/>
            </w:tcBorders>
            <w:vAlign w:val="center"/>
          </w:tcPr>
          <w:p w14:paraId="52C96018" w14:textId="77777777" w:rsidR="00B33427" w:rsidRPr="00472313" w:rsidRDefault="00B33427" w:rsidP="00472313">
            <w:pPr>
              <w:spacing w:line="240" w:lineRule="auto"/>
              <w:jc w:val="center"/>
              <w:rPr>
                <w:b/>
                <w:bCs/>
                <w:sz w:val="16"/>
                <w:szCs w:val="16"/>
              </w:rPr>
            </w:pPr>
          </w:p>
        </w:tc>
        <w:tc>
          <w:tcPr>
            <w:tcW w:w="3318" w:type="dxa"/>
            <w:gridSpan w:val="2"/>
            <w:tcBorders>
              <w:top w:val="single" w:sz="8" w:space="0" w:color="000000"/>
              <w:left w:val="single" w:sz="4" w:space="0" w:color="000000"/>
              <w:right w:val="single" w:sz="4" w:space="0" w:color="000000"/>
            </w:tcBorders>
            <w:vAlign w:val="center"/>
          </w:tcPr>
          <w:p w14:paraId="12785987" w14:textId="77777777" w:rsidR="00B33427" w:rsidRPr="00472313" w:rsidRDefault="00B33427" w:rsidP="00472313">
            <w:pPr>
              <w:spacing w:line="240" w:lineRule="auto"/>
              <w:jc w:val="center"/>
              <w:rPr>
                <w:b/>
                <w:bCs/>
                <w:sz w:val="16"/>
                <w:szCs w:val="16"/>
              </w:rPr>
            </w:pPr>
            <w:r w:rsidRPr="00472313">
              <w:rPr>
                <w:b/>
                <w:bCs/>
                <w:sz w:val="16"/>
                <w:szCs w:val="16"/>
              </w:rPr>
              <w:t>Internal</w:t>
            </w:r>
          </w:p>
        </w:tc>
        <w:tc>
          <w:tcPr>
            <w:tcW w:w="3319" w:type="dxa"/>
            <w:gridSpan w:val="2"/>
            <w:tcBorders>
              <w:top w:val="single" w:sz="8" w:space="0" w:color="000000"/>
              <w:left w:val="single" w:sz="4" w:space="0" w:color="000000"/>
            </w:tcBorders>
            <w:vAlign w:val="center"/>
          </w:tcPr>
          <w:p w14:paraId="2E0F5D98" w14:textId="77777777" w:rsidR="00B33427" w:rsidRPr="00472313" w:rsidRDefault="00B33427" w:rsidP="00472313">
            <w:pPr>
              <w:spacing w:line="240" w:lineRule="auto"/>
              <w:jc w:val="center"/>
              <w:rPr>
                <w:b/>
                <w:bCs/>
                <w:sz w:val="16"/>
                <w:szCs w:val="16"/>
              </w:rPr>
            </w:pPr>
            <w:r w:rsidRPr="00472313">
              <w:rPr>
                <w:b/>
                <w:bCs/>
                <w:sz w:val="16"/>
                <w:szCs w:val="16"/>
              </w:rPr>
              <w:t>External</w:t>
            </w:r>
          </w:p>
        </w:tc>
      </w:tr>
      <w:tr w:rsidR="006A0F80" w:rsidRPr="00472313" w14:paraId="6FD5D38E" w14:textId="77777777" w:rsidTr="004C54B9">
        <w:trPr>
          <w:trHeight w:val="340"/>
        </w:trPr>
        <w:tc>
          <w:tcPr>
            <w:tcW w:w="1659" w:type="dxa"/>
            <w:tcBorders>
              <w:bottom w:val="single" w:sz="4" w:space="0" w:color="000000"/>
              <w:right w:val="single" w:sz="4" w:space="0" w:color="000000"/>
            </w:tcBorders>
            <w:vAlign w:val="center"/>
          </w:tcPr>
          <w:p w14:paraId="259CB341" w14:textId="77777777" w:rsidR="006A0F80" w:rsidRPr="00472313" w:rsidRDefault="006A0F80" w:rsidP="00472313">
            <w:pPr>
              <w:spacing w:line="240" w:lineRule="auto"/>
              <w:jc w:val="center"/>
              <w:rPr>
                <w:b/>
                <w:bCs/>
                <w:sz w:val="16"/>
                <w:szCs w:val="16"/>
              </w:rPr>
            </w:pPr>
          </w:p>
        </w:tc>
        <w:tc>
          <w:tcPr>
            <w:tcW w:w="1659" w:type="dxa"/>
            <w:tcBorders>
              <w:left w:val="single" w:sz="4" w:space="0" w:color="000000"/>
              <w:bottom w:val="single" w:sz="4" w:space="0" w:color="000000"/>
            </w:tcBorders>
            <w:vAlign w:val="center"/>
          </w:tcPr>
          <w:p w14:paraId="07957BC4" w14:textId="5807FBB5" w:rsidR="006A0F80" w:rsidRPr="00472313" w:rsidRDefault="006A0F80" w:rsidP="00472313">
            <w:pPr>
              <w:spacing w:line="240" w:lineRule="auto"/>
              <w:jc w:val="center"/>
              <w:rPr>
                <w:b/>
                <w:bCs/>
                <w:sz w:val="16"/>
                <w:szCs w:val="16"/>
              </w:rPr>
            </w:pPr>
            <w:r w:rsidRPr="00472313">
              <w:rPr>
                <w:rFonts w:hint="eastAsia"/>
                <w:b/>
                <w:bCs/>
                <w:sz w:val="16"/>
                <w:szCs w:val="16"/>
              </w:rPr>
              <w:t>AUC</w:t>
            </w:r>
          </w:p>
        </w:tc>
        <w:tc>
          <w:tcPr>
            <w:tcW w:w="1659" w:type="dxa"/>
            <w:tcBorders>
              <w:bottom w:val="single" w:sz="4" w:space="0" w:color="000000"/>
              <w:right w:val="single" w:sz="4" w:space="0" w:color="000000"/>
            </w:tcBorders>
            <w:vAlign w:val="center"/>
          </w:tcPr>
          <w:p w14:paraId="0CB9B5B2" w14:textId="30239607" w:rsidR="006A0F80" w:rsidRPr="00472313" w:rsidRDefault="006A0F80" w:rsidP="00472313">
            <w:pPr>
              <w:spacing w:line="240" w:lineRule="auto"/>
              <w:jc w:val="center"/>
              <w:rPr>
                <w:b/>
                <w:bCs/>
                <w:sz w:val="16"/>
                <w:szCs w:val="16"/>
              </w:rPr>
            </w:pPr>
            <w:r w:rsidRPr="00472313">
              <w:rPr>
                <w:rFonts w:hint="eastAsia"/>
                <w:b/>
                <w:bCs/>
                <w:sz w:val="16"/>
                <w:szCs w:val="16"/>
              </w:rPr>
              <w:t>Accuracy</w:t>
            </w:r>
          </w:p>
        </w:tc>
        <w:tc>
          <w:tcPr>
            <w:tcW w:w="1659" w:type="dxa"/>
            <w:tcBorders>
              <w:left w:val="single" w:sz="4" w:space="0" w:color="000000"/>
              <w:bottom w:val="single" w:sz="4" w:space="0" w:color="000000"/>
            </w:tcBorders>
            <w:vAlign w:val="center"/>
          </w:tcPr>
          <w:p w14:paraId="4B7C1693" w14:textId="0A057B68" w:rsidR="006A0F80" w:rsidRPr="00472313" w:rsidRDefault="006A0F80" w:rsidP="00472313">
            <w:pPr>
              <w:spacing w:line="240" w:lineRule="auto"/>
              <w:jc w:val="center"/>
              <w:rPr>
                <w:b/>
                <w:bCs/>
                <w:sz w:val="16"/>
                <w:szCs w:val="16"/>
              </w:rPr>
            </w:pPr>
            <w:r w:rsidRPr="00472313">
              <w:rPr>
                <w:rFonts w:hint="eastAsia"/>
                <w:b/>
                <w:bCs/>
                <w:sz w:val="16"/>
                <w:szCs w:val="16"/>
              </w:rPr>
              <w:t>AUC</w:t>
            </w:r>
          </w:p>
        </w:tc>
        <w:tc>
          <w:tcPr>
            <w:tcW w:w="1660" w:type="dxa"/>
            <w:tcBorders>
              <w:bottom w:val="single" w:sz="4" w:space="0" w:color="000000"/>
            </w:tcBorders>
            <w:vAlign w:val="center"/>
          </w:tcPr>
          <w:p w14:paraId="727AE5FB" w14:textId="554D1949" w:rsidR="006A0F80" w:rsidRPr="00472313" w:rsidRDefault="006A0F80" w:rsidP="00472313">
            <w:pPr>
              <w:spacing w:line="240" w:lineRule="auto"/>
              <w:jc w:val="center"/>
              <w:rPr>
                <w:b/>
                <w:bCs/>
                <w:sz w:val="16"/>
                <w:szCs w:val="16"/>
              </w:rPr>
            </w:pPr>
            <w:r w:rsidRPr="00472313">
              <w:rPr>
                <w:rFonts w:hint="eastAsia"/>
                <w:b/>
                <w:bCs/>
                <w:sz w:val="16"/>
                <w:szCs w:val="16"/>
              </w:rPr>
              <w:t>Accuracy</w:t>
            </w:r>
          </w:p>
        </w:tc>
      </w:tr>
      <w:tr w:rsidR="00B33427" w:rsidRPr="00472313" w14:paraId="0E3D1D7D" w14:textId="77777777" w:rsidTr="004C54B9">
        <w:trPr>
          <w:trHeight w:val="567"/>
        </w:trPr>
        <w:tc>
          <w:tcPr>
            <w:tcW w:w="1659" w:type="dxa"/>
            <w:tcBorders>
              <w:top w:val="single" w:sz="4" w:space="0" w:color="000000"/>
              <w:bottom w:val="single" w:sz="4" w:space="0" w:color="000000"/>
              <w:right w:val="single" w:sz="4" w:space="0" w:color="000000"/>
            </w:tcBorders>
            <w:vAlign w:val="center"/>
          </w:tcPr>
          <w:p w14:paraId="7921D4B6" w14:textId="77777777" w:rsidR="00B33427" w:rsidRPr="00472313" w:rsidRDefault="00B33427" w:rsidP="00472313">
            <w:pPr>
              <w:spacing w:line="240" w:lineRule="auto"/>
              <w:jc w:val="center"/>
              <w:rPr>
                <w:sz w:val="16"/>
                <w:szCs w:val="16"/>
              </w:rPr>
            </w:pPr>
            <w:r w:rsidRPr="00472313">
              <w:rPr>
                <w:sz w:val="16"/>
                <w:szCs w:val="16"/>
              </w:rPr>
              <w:t>Avg</w:t>
            </w:r>
          </w:p>
        </w:tc>
        <w:tc>
          <w:tcPr>
            <w:tcW w:w="1659" w:type="dxa"/>
            <w:tcBorders>
              <w:top w:val="single" w:sz="4" w:space="0" w:color="000000"/>
              <w:left w:val="single" w:sz="4" w:space="0" w:color="000000"/>
              <w:bottom w:val="single" w:sz="4" w:space="0" w:color="000000"/>
            </w:tcBorders>
            <w:vAlign w:val="center"/>
          </w:tcPr>
          <w:p w14:paraId="332F793C" w14:textId="281E1066"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9638</w:t>
            </w:r>
          </w:p>
          <w:p w14:paraId="716EF8BE" w14:textId="5DA2D518" w:rsidR="00B33427" w:rsidRPr="00472313" w:rsidRDefault="00B33427" w:rsidP="00472313">
            <w:pPr>
              <w:spacing w:line="240" w:lineRule="auto"/>
              <w:jc w:val="center"/>
              <w:rPr>
                <w:sz w:val="16"/>
                <w:szCs w:val="16"/>
              </w:rPr>
            </w:pPr>
            <w:r w:rsidRPr="00472313">
              <w:rPr>
                <w:sz w:val="16"/>
                <w:szCs w:val="16"/>
              </w:rPr>
              <w:t>(</w:t>
            </w:r>
            <w:r w:rsidR="00751C86">
              <w:rPr>
                <w:sz w:val="16"/>
                <w:szCs w:val="16"/>
              </w:rPr>
              <w:t>0·</w:t>
            </w:r>
            <w:r w:rsidRPr="00472313">
              <w:rPr>
                <w:sz w:val="16"/>
                <w:szCs w:val="16"/>
              </w:rPr>
              <w:t>9453-</w:t>
            </w:r>
            <w:r w:rsidR="00751C86">
              <w:rPr>
                <w:sz w:val="16"/>
                <w:szCs w:val="16"/>
              </w:rPr>
              <w:t>0·</w:t>
            </w:r>
            <w:r w:rsidRPr="00472313">
              <w:rPr>
                <w:sz w:val="16"/>
                <w:szCs w:val="16"/>
              </w:rPr>
              <w:t>9823)</w:t>
            </w:r>
          </w:p>
        </w:tc>
        <w:tc>
          <w:tcPr>
            <w:tcW w:w="1659" w:type="dxa"/>
            <w:tcBorders>
              <w:top w:val="single" w:sz="4" w:space="0" w:color="000000"/>
              <w:bottom w:val="single" w:sz="4" w:space="0" w:color="000000"/>
              <w:right w:val="single" w:sz="4" w:space="0" w:color="000000"/>
            </w:tcBorders>
            <w:vAlign w:val="center"/>
          </w:tcPr>
          <w:p w14:paraId="09BF32CB" w14:textId="0B0D4500"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8880</w:t>
            </w:r>
          </w:p>
          <w:p w14:paraId="17EE3E5F" w14:textId="4EBBC811" w:rsidR="00B33427" w:rsidRPr="00472313" w:rsidRDefault="00B33427" w:rsidP="00472313">
            <w:pPr>
              <w:spacing w:line="240" w:lineRule="auto"/>
              <w:jc w:val="center"/>
              <w:rPr>
                <w:sz w:val="16"/>
                <w:szCs w:val="16"/>
              </w:rPr>
            </w:pPr>
            <w:r w:rsidRPr="00472313">
              <w:rPr>
                <w:sz w:val="16"/>
                <w:szCs w:val="16"/>
              </w:rPr>
              <w:t>(</w:t>
            </w:r>
            <w:r w:rsidR="00751C86">
              <w:rPr>
                <w:sz w:val="16"/>
                <w:szCs w:val="16"/>
              </w:rPr>
              <w:t>0·</w:t>
            </w:r>
            <w:r w:rsidRPr="00472313">
              <w:rPr>
                <w:sz w:val="16"/>
                <w:szCs w:val="16"/>
              </w:rPr>
              <w:t>8614-</w:t>
            </w:r>
            <w:r w:rsidR="00751C86">
              <w:rPr>
                <w:sz w:val="16"/>
                <w:szCs w:val="16"/>
              </w:rPr>
              <w:t>0·</w:t>
            </w:r>
            <w:r w:rsidRPr="00472313">
              <w:rPr>
                <w:sz w:val="16"/>
                <w:szCs w:val="16"/>
              </w:rPr>
              <w:t>9147)</w:t>
            </w:r>
          </w:p>
        </w:tc>
        <w:tc>
          <w:tcPr>
            <w:tcW w:w="1659" w:type="dxa"/>
            <w:tcBorders>
              <w:top w:val="single" w:sz="4" w:space="0" w:color="000000"/>
              <w:left w:val="single" w:sz="4" w:space="0" w:color="000000"/>
              <w:bottom w:val="single" w:sz="4" w:space="0" w:color="000000"/>
            </w:tcBorders>
            <w:vAlign w:val="center"/>
          </w:tcPr>
          <w:p w14:paraId="15BAF944" w14:textId="642F4924"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9323</w:t>
            </w:r>
          </w:p>
          <w:p w14:paraId="78E951F4" w14:textId="3652AA82" w:rsidR="00B33427" w:rsidRPr="00472313" w:rsidRDefault="00B33427" w:rsidP="00472313">
            <w:pPr>
              <w:spacing w:line="240" w:lineRule="auto"/>
              <w:jc w:val="center"/>
              <w:rPr>
                <w:sz w:val="16"/>
                <w:szCs w:val="16"/>
              </w:rPr>
            </w:pPr>
            <w:r w:rsidRPr="00472313">
              <w:rPr>
                <w:sz w:val="16"/>
                <w:szCs w:val="16"/>
              </w:rPr>
              <w:t>(</w:t>
            </w:r>
            <w:r w:rsidR="00751C86">
              <w:rPr>
                <w:sz w:val="16"/>
                <w:szCs w:val="16"/>
              </w:rPr>
              <w:t>0·</w:t>
            </w:r>
            <w:r w:rsidRPr="00472313">
              <w:rPr>
                <w:sz w:val="16"/>
                <w:szCs w:val="16"/>
              </w:rPr>
              <w:t>8693-</w:t>
            </w:r>
            <w:r w:rsidR="00751C86">
              <w:rPr>
                <w:sz w:val="16"/>
                <w:szCs w:val="16"/>
              </w:rPr>
              <w:t>0·</w:t>
            </w:r>
            <w:r w:rsidRPr="00472313">
              <w:rPr>
                <w:sz w:val="16"/>
                <w:szCs w:val="16"/>
              </w:rPr>
              <w:t>9932)</w:t>
            </w:r>
          </w:p>
        </w:tc>
        <w:tc>
          <w:tcPr>
            <w:tcW w:w="1660" w:type="dxa"/>
            <w:tcBorders>
              <w:top w:val="single" w:sz="4" w:space="0" w:color="000000"/>
              <w:bottom w:val="single" w:sz="4" w:space="0" w:color="000000"/>
            </w:tcBorders>
            <w:vAlign w:val="center"/>
          </w:tcPr>
          <w:p w14:paraId="12AD0EF0" w14:textId="47BBAE80"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8778</w:t>
            </w:r>
          </w:p>
          <w:p w14:paraId="158AF09B" w14:textId="4578B455" w:rsidR="00B33427" w:rsidRPr="00472313" w:rsidRDefault="00B33427" w:rsidP="00472313">
            <w:pPr>
              <w:spacing w:line="240" w:lineRule="auto"/>
              <w:jc w:val="center"/>
              <w:rPr>
                <w:sz w:val="16"/>
                <w:szCs w:val="16"/>
              </w:rPr>
            </w:pPr>
            <w:r w:rsidRPr="00472313">
              <w:rPr>
                <w:sz w:val="16"/>
                <w:szCs w:val="16"/>
              </w:rPr>
              <w:t>(</w:t>
            </w:r>
            <w:r w:rsidR="00751C86">
              <w:rPr>
                <w:sz w:val="16"/>
                <w:szCs w:val="16"/>
              </w:rPr>
              <w:t>0·</w:t>
            </w:r>
            <w:r w:rsidRPr="00472313">
              <w:rPr>
                <w:sz w:val="16"/>
                <w:szCs w:val="16"/>
              </w:rPr>
              <w:t>7965-</w:t>
            </w:r>
            <w:r w:rsidR="00751C86">
              <w:rPr>
                <w:sz w:val="16"/>
                <w:szCs w:val="16"/>
              </w:rPr>
              <w:t>0·</w:t>
            </w:r>
            <w:r w:rsidRPr="00472313">
              <w:rPr>
                <w:sz w:val="16"/>
                <w:szCs w:val="16"/>
              </w:rPr>
              <w:t>9590)</w:t>
            </w:r>
          </w:p>
        </w:tc>
      </w:tr>
      <w:tr w:rsidR="00B33427" w:rsidRPr="00472313" w14:paraId="5CA3CB78" w14:textId="77777777" w:rsidTr="004C54B9">
        <w:trPr>
          <w:trHeight w:val="567"/>
        </w:trPr>
        <w:tc>
          <w:tcPr>
            <w:tcW w:w="1659" w:type="dxa"/>
            <w:tcBorders>
              <w:top w:val="single" w:sz="4" w:space="0" w:color="000000"/>
              <w:right w:val="single" w:sz="4" w:space="0" w:color="000000"/>
            </w:tcBorders>
            <w:vAlign w:val="center"/>
          </w:tcPr>
          <w:p w14:paraId="59A0FA35" w14:textId="77777777" w:rsidR="00B33427" w:rsidRPr="00472313" w:rsidRDefault="00B33427" w:rsidP="00472313">
            <w:pPr>
              <w:spacing w:line="240" w:lineRule="auto"/>
              <w:jc w:val="center"/>
              <w:rPr>
                <w:sz w:val="16"/>
                <w:szCs w:val="16"/>
                <w:highlight w:val="yellow"/>
              </w:rPr>
            </w:pPr>
            <w:r w:rsidRPr="00472313">
              <w:rPr>
                <w:sz w:val="16"/>
                <w:szCs w:val="16"/>
              </w:rPr>
              <w:t>Fold 0</w:t>
            </w:r>
          </w:p>
        </w:tc>
        <w:tc>
          <w:tcPr>
            <w:tcW w:w="1659" w:type="dxa"/>
            <w:tcBorders>
              <w:top w:val="single" w:sz="4" w:space="0" w:color="000000"/>
              <w:left w:val="single" w:sz="4" w:space="0" w:color="000000"/>
            </w:tcBorders>
            <w:vAlign w:val="center"/>
          </w:tcPr>
          <w:p w14:paraId="15F2995D" w14:textId="35F0C48A"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9890</w:t>
            </w:r>
          </w:p>
          <w:p w14:paraId="32522152" w14:textId="13A14F77" w:rsidR="00B33427" w:rsidRPr="00472313" w:rsidRDefault="00B33427" w:rsidP="00472313">
            <w:pPr>
              <w:spacing w:line="240" w:lineRule="auto"/>
              <w:jc w:val="center"/>
              <w:rPr>
                <w:sz w:val="16"/>
                <w:szCs w:val="16"/>
                <w:highlight w:val="yellow"/>
              </w:rPr>
            </w:pPr>
            <w:r w:rsidRPr="00472313">
              <w:rPr>
                <w:sz w:val="16"/>
                <w:szCs w:val="16"/>
              </w:rPr>
              <w:t>(</w:t>
            </w:r>
            <w:r w:rsidR="00751C86">
              <w:rPr>
                <w:sz w:val="16"/>
                <w:szCs w:val="16"/>
              </w:rPr>
              <w:t>0·</w:t>
            </w:r>
            <w:r w:rsidRPr="00472313">
              <w:rPr>
                <w:sz w:val="16"/>
                <w:szCs w:val="16"/>
              </w:rPr>
              <w:t>9699-</w:t>
            </w:r>
            <w:r w:rsidR="00751C86">
              <w:rPr>
                <w:sz w:val="16"/>
                <w:szCs w:val="16"/>
              </w:rPr>
              <w:t>1·</w:t>
            </w:r>
            <w:r w:rsidRPr="00472313">
              <w:rPr>
                <w:sz w:val="16"/>
                <w:szCs w:val="16"/>
              </w:rPr>
              <w:t>0000)</w:t>
            </w:r>
          </w:p>
        </w:tc>
        <w:tc>
          <w:tcPr>
            <w:tcW w:w="1659" w:type="dxa"/>
            <w:tcBorders>
              <w:top w:val="single" w:sz="4" w:space="0" w:color="000000"/>
              <w:right w:val="single" w:sz="4" w:space="0" w:color="000000"/>
            </w:tcBorders>
            <w:vAlign w:val="center"/>
          </w:tcPr>
          <w:p w14:paraId="3CF3147D" w14:textId="165E6538"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9281</w:t>
            </w:r>
          </w:p>
          <w:p w14:paraId="4A65F234" w14:textId="491E4982" w:rsidR="00B33427" w:rsidRPr="00472313" w:rsidRDefault="00B33427" w:rsidP="00472313">
            <w:pPr>
              <w:spacing w:line="240" w:lineRule="auto"/>
              <w:jc w:val="center"/>
              <w:rPr>
                <w:sz w:val="16"/>
                <w:szCs w:val="16"/>
                <w:highlight w:val="yellow"/>
              </w:rPr>
            </w:pPr>
            <w:r w:rsidRPr="00472313">
              <w:rPr>
                <w:sz w:val="16"/>
                <w:szCs w:val="16"/>
              </w:rPr>
              <w:t>(</w:t>
            </w:r>
            <w:r w:rsidR="00751C86">
              <w:rPr>
                <w:sz w:val="16"/>
                <w:szCs w:val="16"/>
              </w:rPr>
              <w:t>0·</w:t>
            </w:r>
            <w:r w:rsidRPr="00472313">
              <w:rPr>
                <w:sz w:val="16"/>
                <w:szCs w:val="16"/>
              </w:rPr>
              <w:t>8796-</w:t>
            </w:r>
            <w:r w:rsidR="00751C86">
              <w:rPr>
                <w:sz w:val="16"/>
                <w:szCs w:val="16"/>
              </w:rPr>
              <w:t>0·</w:t>
            </w:r>
            <w:r w:rsidRPr="00472313">
              <w:rPr>
                <w:sz w:val="16"/>
                <w:szCs w:val="16"/>
              </w:rPr>
              <w:t>9766)</w:t>
            </w:r>
          </w:p>
        </w:tc>
        <w:tc>
          <w:tcPr>
            <w:tcW w:w="1659" w:type="dxa"/>
            <w:tcBorders>
              <w:top w:val="single" w:sz="4" w:space="0" w:color="000000"/>
              <w:left w:val="single" w:sz="4" w:space="0" w:color="000000"/>
            </w:tcBorders>
            <w:vAlign w:val="center"/>
          </w:tcPr>
          <w:p w14:paraId="23B82715" w14:textId="7E6ECBF7"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9056</w:t>
            </w:r>
          </w:p>
          <w:p w14:paraId="7884E940" w14:textId="71DB73C5" w:rsidR="00B33427" w:rsidRPr="00472313" w:rsidRDefault="00B33427" w:rsidP="00472313">
            <w:pPr>
              <w:spacing w:line="240" w:lineRule="auto"/>
              <w:jc w:val="center"/>
              <w:rPr>
                <w:sz w:val="16"/>
                <w:szCs w:val="16"/>
                <w:highlight w:val="yellow"/>
              </w:rPr>
            </w:pPr>
            <w:r w:rsidRPr="00472313">
              <w:rPr>
                <w:sz w:val="16"/>
                <w:szCs w:val="16"/>
              </w:rPr>
              <w:t>(</w:t>
            </w:r>
            <w:r w:rsidR="00751C86">
              <w:rPr>
                <w:sz w:val="16"/>
                <w:szCs w:val="16"/>
              </w:rPr>
              <w:t>0·</w:t>
            </w:r>
            <w:r w:rsidRPr="00472313">
              <w:rPr>
                <w:sz w:val="16"/>
                <w:szCs w:val="16"/>
              </w:rPr>
              <w:t>8290-</w:t>
            </w:r>
            <w:r w:rsidR="00751C86">
              <w:rPr>
                <w:sz w:val="16"/>
                <w:szCs w:val="16"/>
              </w:rPr>
              <w:t>0·</w:t>
            </w:r>
            <w:r w:rsidRPr="00472313">
              <w:rPr>
                <w:sz w:val="16"/>
                <w:szCs w:val="16"/>
              </w:rPr>
              <w:t>9798)</w:t>
            </w:r>
          </w:p>
        </w:tc>
        <w:tc>
          <w:tcPr>
            <w:tcW w:w="1660" w:type="dxa"/>
            <w:tcBorders>
              <w:top w:val="single" w:sz="4" w:space="0" w:color="000000"/>
            </w:tcBorders>
            <w:vAlign w:val="center"/>
          </w:tcPr>
          <w:p w14:paraId="45097ACE" w14:textId="7E05251A"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8333</w:t>
            </w:r>
          </w:p>
          <w:p w14:paraId="320749B7" w14:textId="04CF67B9" w:rsidR="00B33427" w:rsidRPr="00472313" w:rsidRDefault="00B33427" w:rsidP="00472313">
            <w:pPr>
              <w:spacing w:line="240" w:lineRule="auto"/>
              <w:jc w:val="center"/>
              <w:rPr>
                <w:sz w:val="16"/>
                <w:szCs w:val="16"/>
                <w:highlight w:val="yellow"/>
              </w:rPr>
            </w:pPr>
            <w:r w:rsidRPr="00472313">
              <w:rPr>
                <w:sz w:val="16"/>
                <w:szCs w:val="16"/>
              </w:rPr>
              <w:t>(</w:t>
            </w:r>
            <w:r w:rsidR="00751C86">
              <w:rPr>
                <w:sz w:val="16"/>
                <w:szCs w:val="16"/>
              </w:rPr>
              <w:t>0·</w:t>
            </w:r>
            <w:r w:rsidRPr="00472313">
              <w:rPr>
                <w:sz w:val="16"/>
                <w:szCs w:val="16"/>
              </w:rPr>
              <w:t>7428-</w:t>
            </w:r>
            <w:r w:rsidR="00751C86">
              <w:rPr>
                <w:sz w:val="16"/>
                <w:szCs w:val="16"/>
              </w:rPr>
              <w:t>0·</w:t>
            </w:r>
            <w:r w:rsidRPr="00472313">
              <w:rPr>
                <w:sz w:val="16"/>
                <w:szCs w:val="16"/>
              </w:rPr>
              <w:t>9239)</w:t>
            </w:r>
          </w:p>
        </w:tc>
      </w:tr>
      <w:tr w:rsidR="00B33427" w:rsidRPr="00472313" w14:paraId="4622A2A6" w14:textId="77777777" w:rsidTr="004C54B9">
        <w:trPr>
          <w:trHeight w:val="567"/>
        </w:trPr>
        <w:tc>
          <w:tcPr>
            <w:tcW w:w="1659" w:type="dxa"/>
            <w:tcBorders>
              <w:right w:val="single" w:sz="4" w:space="0" w:color="000000"/>
            </w:tcBorders>
            <w:vAlign w:val="center"/>
          </w:tcPr>
          <w:p w14:paraId="12C19A35" w14:textId="77777777" w:rsidR="00B33427" w:rsidRPr="00472313" w:rsidRDefault="00B33427" w:rsidP="00472313">
            <w:pPr>
              <w:spacing w:line="240" w:lineRule="auto"/>
              <w:jc w:val="center"/>
              <w:rPr>
                <w:sz w:val="16"/>
                <w:szCs w:val="16"/>
                <w:highlight w:val="yellow"/>
              </w:rPr>
            </w:pPr>
            <w:r w:rsidRPr="00472313">
              <w:rPr>
                <w:sz w:val="16"/>
                <w:szCs w:val="16"/>
              </w:rPr>
              <w:t>Fold 1</w:t>
            </w:r>
          </w:p>
        </w:tc>
        <w:tc>
          <w:tcPr>
            <w:tcW w:w="1659" w:type="dxa"/>
            <w:tcBorders>
              <w:left w:val="single" w:sz="4" w:space="0" w:color="000000"/>
            </w:tcBorders>
            <w:vAlign w:val="center"/>
          </w:tcPr>
          <w:p w14:paraId="554D0F41" w14:textId="3A47E926"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9661</w:t>
            </w:r>
          </w:p>
          <w:p w14:paraId="795CF961" w14:textId="205FD3D7" w:rsidR="00B33427" w:rsidRPr="00472313" w:rsidRDefault="00B33427" w:rsidP="00472313">
            <w:pPr>
              <w:spacing w:line="240" w:lineRule="auto"/>
              <w:jc w:val="center"/>
              <w:rPr>
                <w:sz w:val="16"/>
                <w:szCs w:val="16"/>
                <w:highlight w:val="yellow"/>
              </w:rPr>
            </w:pPr>
            <w:r w:rsidRPr="00472313">
              <w:rPr>
                <w:sz w:val="16"/>
                <w:szCs w:val="16"/>
              </w:rPr>
              <w:t>(</w:t>
            </w:r>
            <w:r w:rsidR="00751C86">
              <w:rPr>
                <w:sz w:val="16"/>
                <w:szCs w:val="16"/>
              </w:rPr>
              <w:t>0·</w:t>
            </w:r>
            <w:r w:rsidRPr="00472313">
              <w:rPr>
                <w:sz w:val="16"/>
                <w:szCs w:val="16"/>
              </w:rPr>
              <w:t>9261-</w:t>
            </w:r>
            <w:r w:rsidR="00751C86">
              <w:rPr>
                <w:sz w:val="16"/>
                <w:szCs w:val="16"/>
              </w:rPr>
              <w:t>0·</w:t>
            </w:r>
            <w:r w:rsidRPr="00472313">
              <w:rPr>
                <w:sz w:val="16"/>
                <w:szCs w:val="16"/>
              </w:rPr>
              <w:t>9992)</w:t>
            </w:r>
          </w:p>
        </w:tc>
        <w:tc>
          <w:tcPr>
            <w:tcW w:w="1659" w:type="dxa"/>
            <w:tcBorders>
              <w:right w:val="single" w:sz="4" w:space="0" w:color="000000"/>
            </w:tcBorders>
            <w:vAlign w:val="center"/>
          </w:tcPr>
          <w:p w14:paraId="15A94EA6" w14:textId="3CB62BAA"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9085</w:t>
            </w:r>
          </w:p>
          <w:p w14:paraId="603D830D" w14:textId="27CD71F4" w:rsidR="00B33427" w:rsidRPr="00472313" w:rsidRDefault="00B33427" w:rsidP="00472313">
            <w:pPr>
              <w:spacing w:line="240" w:lineRule="auto"/>
              <w:jc w:val="center"/>
              <w:rPr>
                <w:sz w:val="16"/>
                <w:szCs w:val="16"/>
                <w:highlight w:val="yellow"/>
              </w:rPr>
            </w:pPr>
            <w:r w:rsidRPr="00472313">
              <w:rPr>
                <w:sz w:val="16"/>
                <w:szCs w:val="16"/>
              </w:rPr>
              <w:t>(</w:t>
            </w:r>
            <w:r w:rsidR="00751C86">
              <w:rPr>
                <w:sz w:val="16"/>
                <w:szCs w:val="16"/>
              </w:rPr>
              <w:t>0·</w:t>
            </w:r>
            <w:r w:rsidRPr="00472313">
              <w:rPr>
                <w:sz w:val="16"/>
                <w:szCs w:val="16"/>
              </w:rPr>
              <w:t>8536-</w:t>
            </w:r>
            <w:r w:rsidR="00751C86">
              <w:rPr>
                <w:sz w:val="16"/>
                <w:szCs w:val="16"/>
              </w:rPr>
              <w:t>0·</w:t>
            </w:r>
            <w:r w:rsidRPr="00472313">
              <w:rPr>
                <w:sz w:val="16"/>
                <w:szCs w:val="16"/>
              </w:rPr>
              <w:t>9634)</w:t>
            </w:r>
          </w:p>
        </w:tc>
        <w:tc>
          <w:tcPr>
            <w:tcW w:w="1659" w:type="dxa"/>
            <w:tcBorders>
              <w:left w:val="single" w:sz="4" w:space="0" w:color="000000"/>
            </w:tcBorders>
            <w:vAlign w:val="center"/>
          </w:tcPr>
          <w:p w14:paraId="40FA694C" w14:textId="0C13CC2C"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8981</w:t>
            </w:r>
          </w:p>
          <w:p w14:paraId="7E3387AE" w14:textId="2EDFABC8" w:rsidR="00B33427" w:rsidRPr="00472313" w:rsidRDefault="00B33427" w:rsidP="00472313">
            <w:pPr>
              <w:spacing w:line="240" w:lineRule="auto"/>
              <w:jc w:val="center"/>
              <w:rPr>
                <w:sz w:val="16"/>
                <w:szCs w:val="16"/>
                <w:highlight w:val="yellow"/>
              </w:rPr>
            </w:pPr>
            <w:r w:rsidRPr="00472313">
              <w:rPr>
                <w:sz w:val="16"/>
                <w:szCs w:val="16"/>
              </w:rPr>
              <w:t>(</w:t>
            </w:r>
            <w:r w:rsidR="00751C86">
              <w:rPr>
                <w:sz w:val="16"/>
                <w:szCs w:val="16"/>
              </w:rPr>
              <w:t>0·</w:t>
            </w:r>
            <w:r w:rsidRPr="00472313">
              <w:rPr>
                <w:sz w:val="16"/>
                <w:szCs w:val="16"/>
              </w:rPr>
              <w:t>8181-</w:t>
            </w:r>
            <w:r w:rsidR="00751C86">
              <w:rPr>
                <w:sz w:val="16"/>
                <w:szCs w:val="16"/>
              </w:rPr>
              <w:t>0·</w:t>
            </w:r>
            <w:r w:rsidRPr="00472313">
              <w:rPr>
                <w:sz w:val="16"/>
                <w:szCs w:val="16"/>
              </w:rPr>
              <w:t>9778)</w:t>
            </w:r>
          </w:p>
        </w:tc>
        <w:tc>
          <w:tcPr>
            <w:tcW w:w="1660" w:type="dxa"/>
            <w:vAlign w:val="center"/>
          </w:tcPr>
          <w:p w14:paraId="59B3E312" w14:textId="568E7FA3"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8111</w:t>
            </w:r>
          </w:p>
          <w:p w14:paraId="59059499" w14:textId="20FD9D9F" w:rsidR="00B33427" w:rsidRPr="00472313" w:rsidRDefault="00B33427" w:rsidP="00472313">
            <w:pPr>
              <w:spacing w:line="240" w:lineRule="auto"/>
              <w:jc w:val="center"/>
              <w:rPr>
                <w:sz w:val="16"/>
                <w:szCs w:val="16"/>
                <w:highlight w:val="yellow"/>
              </w:rPr>
            </w:pPr>
            <w:r w:rsidRPr="00472313">
              <w:rPr>
                <w:sz w:val="16"/>
                <w:szCs w:val="16"/>
              </w:rPr>
              <w:t>(</w:t>
            </w:r>
            <w:r w:rsidR="00751C86">
              <w:rPr>
                <w:sz w:val="16"/>
                <w:szCs w:val="16"/>
              </w:rPr>
              <w:t>0·</w:t>
            </w:r>
            <w:r w:rsidRPr="00472313">
              <w:rPr>
                <w:sz w:val="16"/>
                <w:szCs w:val="16"/>
              </w:rPr>
              <w:t>7130-</w:t>
            </w:r>
            <w:r w:rsidR="00751C86">
              <w:rPr>
                <w:sz w:val="16"/>
                <w:szCs w:val="16"/>
              </w:rPr>
              <w:t>0·</w:t>
            </w:r>
            <w:r w:rsidRPr="00472313">
              <w:rPr>
                <w:sz w:val="16"/>
                <w:szCs w:val="16"/>
              </w:rPr>
              <w:t>9092)</w:t>
            </w:r>
          </w:p>
        </w:tc>
      </w:tr>
      <w:tr w:rsidR="00B33427" w:rsidRPr="00472313" w14:paraId="50537A79" w14:textId="77777777" w:rsidTr="004C54B9">
        <w:trPr>
          <w:trHeight w:val="567"/>
        </w:trPr>
        <w:tc>
          <w:tcPr>
            <w:tcW w:w="1659" w:type="dxa"/>
            <w:tcBorders>
              <w:right w:val="single" w:sz="4" w:space="0" w:color="000000"/>
            </w:tcBorders>
            <w:vAlign w:val="center"/>
          </w:tcPr>
          <w:p w14:paraId="39C697D1" w14:textId="77777777" w:rsidR="00B33427" w:rsidRPr="00472313" w:rsidRDefault="00B33427" w:rsidP="00472313">
            <w:pPr>
              <w:spacing w:line="240" w:lineRule="auto"/>
              <w:jc w:val="center"/>
              <w:rPr>
                <w:sz w:val="16"/>
                <w:szCs w:val="16"/>
                <w:highlight w:val="yellow"/>
              </w:rPr>
            </w:pPr>
            <w:r w:rsidRPr="00472313">
              <w:rPr>
                <w:sz w:val="16"/>
                <w:szCs w:val="16"/>
              </w:rPr>
              <w:t>Fold 2</w:t>
            </w:r>
          </w:p>
        </w:tc>
        <w:tc>
          <w:tcPr>
            <w:tcW w:w="1659" w:type="dxa"/>
            <w:tcBorders>
              <w:left w:val="single" w:sz="4" w:space="0" w:color="000000"/>
            </w:tcBorders>
            <w:vAlign w:val="center"/>
          </w:tcPr>
          <w:p w14:paraId="65DA2A88" w14:textId="2A5FE67B"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9662</w:t>
            </w:r>
          </w:p>
          <w:p w14:paraId="12E56243" w14:textId="2948FAF2" w:rsidR="00B33427" w:rsidRPr="00472313" w:rsidRDefault="00B33427" w:rsidP="00472313">
            <w:pPr>
              <w:spacing w:line="240" w:lineRule="auto"/>
              <w:jc w:val="center"/>
              <w:rPr>
                <w:sz w:val="16"/>
                <w:szCs w:val="16"/>
                <w:highlight w:val="yellow"/>
              </w:rPr>
            </w:pPr>
            <w:r w:rsidRPr="00472313">
              <w:rPr>
                <w:sz w:val="16"/>
                <w:szCs w:val="16"/>
              </w:rPr>
              <w:t>(</w:t>
            </w:r>
            <w:r w:rsidR="00751C86">
              <w:rPr>
                <w:sz w:val="16"/>
                <w:szCs w:val="16"/>
              </w:rPr>
              <w:t>0·</w:t>
            </w:r>
            <w:r w:rsidRPr="00472313">
              <w:rPr>
                <w:sz w:val="16"/>
                <w:szCs w:val="16"/>
              </w:rPr>
              <w:t>9408-</w:t>
            </w:r>
            <w:r w:rsidR="00751C86">
              <w:rPr>
                <w:sz w:val="16"/>
                <w:szCs w:val="16"/>
              </w:rPr>
              <w:t>0·</w:t>
            </w:r>
            <w:r w:rsidRPr="00472313">
              <w:rPr>
                <w:sz w:val="16"/>
                <w:szCs w:val="16"/>
              </w:rPr>
              <w:t>9909)</w:t>
            </w:r>
          </w:p>
        </w:tc>
        <w:tc>
          <w:tcPr>
            <w:tcW w:w="1659" w:type="dxa"/>
            <w:tcBorders>
              <w:right w:val="single" w:sz="4" w:space="0" w:color="000000"/>
            </w:tcBorders>
            <w:vAlign w:val="center"/>
          </w:tcPr>
          <w:p w14:paraId="555BB0E0" w14:textId="16D474CC"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8944</w:t>
            </w:r>
          </w:p>
          <w:p w14:paraId="2AC7576E" w14:textId="4A0C9C86" w:rsidR="00B33427" w:rsidRPr="00472313" w:rsidRDefault="00B33427" w:rsidP="00472313">
            <w:pPr>
              <w:spacing w:line="240" w:lineRule="auto"/>
              <w:jc w:val="center"/>
              <w:rPr>
                <w:sz w:val="16"/>
                <w:szCs w:val="16"/>
                <w:highlight w:val="yellow"/>
              </w:rPr>
            </w:pPr>
            <w:r w:rsidRPr="00472313">
              <w:rPr>
                <w:sz w:val="16"/>
                <w:szCs w:val="16"/>
              </w:rPr>
              <w:t>(</w:t>
            </w:r>
            <w:r w:rsidR="00751C86">
              <w:rPr>
                <w:sz w:val="16"/>
                <w:szCs w:val="16"/>
              </w:rPr>
              <w:t>0·</w:t>
            </w:r>
            <w:r w:rsidRPr="00472313">
              <w:rPr>
                <w:sz w:val="16"/>
                <w:szCs w:val="16"/>
              </w:rPr>
              <w:t>8391-</w:t>
            </w:r>
            <w:r w:rsidR="00751C86">
              <w:rPr>
                <w:sz w:val="16"/>
                <w:szCs w:val="16"/>
              </w:rPr>
              <w:t>0·</w:t>
            </w:r>
            <w:r w:rsidRPr="00472313">
              <w:rPr>
                <w:sz w:val="16"/>
                <w:szCs w:val="16"/>
              </w:rPr>
              <w:t>9496)</w:t>
            </w:r>
          </w:p>
        </w:tc>
        <w:tc>
          <w:tcPr>
            <w:tcW w:w="1659" w:type="dxa"/>
            <w:tcBorders>
              <w:left w:val="single" w:sz="4" w:space="0" w:color="000000"/>
            </w:tcBorders>
            <w:vAlign w:val="center"/>
          </w:tcPr>
          <w:p w14:paraId="7CE4B48C" w14:textId="329459EF"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8790</w:t>
            </w:r>
          </w:p>
          <w:p w14:paraId="5F73C609" w14:textId="2DB0591F" w:rsidR="00B33427" w:rsidRPr="00472313" w:rsidRDefault="00B33427" w:rsidP="00472313">
            <w:pPr>
              <w:spacing w:line="240" w:lineRule="auto"/>
              <w:jc w:val="center"/>
              <w:rPr>
                <w:sz w:val="16"/>
                <w:szCs w:val="16"/>
                <w:highlight w:val="yellow"/>
              </w:rPr>
            </w:pPr>
            <w:r w:rsidRPr="00472313">
              <w:rPr>
                <w:sz w:val="16"/>
                <w:szCs w:val="16"/>
              </w:rPr>
              <w:t>(</w:t>
            </w:r>
            <w:r w:rsidR="00751C86">
              <w:rPr>
                <w:sz w:val="16"/>
                <w:szCs w:val="16"/>
              </w:rPr>
              <w:t>0·</w:t>
            </w:r>
            <w:r w:rsidRPr="00472313">
              <w:rPr>
                <w:sz w:val="16"/>
                <w:szCs w:val="16"/>
              </w:rPr>
              <w:t>7804-</w:t>
            </w:r>
            <w:r w:rsidR="00751C86">
              <w:rPr>
                <w:sz w:val="16"/>
                <w:szCs w:val="16"/>
              </w:rPr>
              <w:t>0·</w:t>
            </w:r>
            <w:r w:rsidRPr="00472313">
              <w:rPr>
                <w:sz w:val="16"/>
                <w:szCs w:val="16"/>
              </w:rPr>
              <w:t>9775)</w:t>
            </w:r>
          </w:p>
        </w:tc>
        <w:tc>
          <w:tcPr>
            <w:tcW w:w="1660" w:type="dxa"/>
            <w:vAlign w:val="center"/>
          </w:tcPr>
          <w:p w14:paraId="074CDBC2" w14:textId="7C7FF404"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8444</w:t>
            </w:r>
          </w:p>
          <w:p w14:paraId="15AAB0F6" w14:textId="3D9DD422" w:rsidR="00B33427" w:rsidRPr="00472313" w:rsidRDefault="00B33427" w:rsidP="00472313">
            <w:pPr>
              <w:spacing w:line="240" w:lineRule="auto"/>
              <w:jc w:val="center"/>
              <w:rPr>
                <w:sz w:val="16"/>
                <w:szCs w:val="16"/>
                <w:highlight w:val="yellow"/>
              </w:rPr>
            </w:pPr>
            <w:r w:rsidRPr="00472313">
              <w:rPr>
                <w:sz w:val="16"/>
                <w:szCs w:val="16"/>
              </w:rPr>
              <w:t>(</w:t>
            </w:r>
            <w:r w:rsidR="00751C86">
              <w:rPr>
                <w:sz w:val="16"/>
                <w:szCs w:val="16"/>
              </w:rPr>
              <w:t>0·</w:t>
            </w:r>
            <w:r w:rsidRPr="00472313">
              <w:rPr>
                <w:sz w:val="16"/>
                <w:szCs w:val="16"/>
              </w:rPr>
              <w:t>7539-</w:t>
            </w:r>
            <w:r w:rsidR="00751C86">
              <w:rPr>
                <w:sz w:val="16"/>
                <w:szCs w:val="16"/>
              </w:rPr>
              <w:t>0·</w:t>
            </w:r>
            <w:r w:rsidRPr="00472313">
              <w:rPr>
                <w:sz w:val="16"/>
                <w:szCs w:val="16"/>
              </w:rPr>
              <w:t>9350)</w:t>
            </w:r>
          </w:p>
        </w:tc>
      </w:tr>
      <w:tr w:rsidR="00B33427" w:rsidRPr="00472313" w14:paraId="7C7695D0" w14:textId="77777777" w:rsidTr="004C54B9">
        <w:trPr>
          <w:trHeight w:val="567"/>
        </w:trPr>
        <w:tc>
          <w:tcPr>
            <w:tcW w:w="1659" w:type="dxa"/>
            <w:tcBorders>
              <w:right w:val="single" w:sz="4" w:space="0" w:color="000000"/>
            </w:tcBorders>
            <w:vAlign w:val="center"/>
          </w:tcPr>
          <w:p w14:paraId="2D8E5B22" w14:textId="77777777" w:rsidR="00B33427" w:rsidRPr="00472313" w:rsidRDefault="00B33427" w:rsidP="00472313">
            <w:pPr>
              <w:spacing w:line="240" w:lineRule="auto"/>
              <w:jc w:val="center"/>
              <w:rPr>
                <w:sz w:val="16"/>
                <w:szCs w:val="16"/>
                <w:highlight w:val="yellow"/>
              </w:rPr>
            </w:pPr>
            <w:r w:rsidRPr="00472313">
              <w:rPr>
                <w:sz w:val="16"/>
                <w:szCs w:val="16"/>
              </w:rPr>
              <w:t>Fold 3</w:t>
            </w:r>
          </w:p>
        </w:tc>
        <w:tc>
          <w:tcPr>
            <w:tcW w:w="1659" w:type="dxa"/>
            <w:tcBorders>
              <w:left w:val="single" w:sz="4" w:space="0" w:color="000000"/>
            </w:tcBorders>
            <w:vAlign w:val="center"/>
          </w:tcPr>
          <w:p w14:paraId="4E08B01E" w14:textId="2B483ABE"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9409</w:t>
            </w:r>
          </w:p>
          <w:p w14:paraId="60EFE4AD" w14:textId="6D943B82" w:rsidR="00B33427" w:rsidRPr="00472313" w:rsidRDefault="00B33427" w:rsidP="00472313">
            <w:pPr>
              <w:spacing w:line="240" w:lineRule="auto"/>
              <w:jc w:val="center"/>
              <w:rPr>
                <w:sz w:val="16"/>
                <w:szCs w:val="16"/>
                <w:highlight w:val="yellow"/>
              </w:rPr>
            </w:pPr>
            <w:r w:rsidRPr="00472313">
              <w:rPr>
                <w:sz w:val="16"/>
                <w:szCs w:val="16"/>
              </w:rPr>
              <w:t>(</w:t>
            </w:r>
            <w:r w:rsidR="00751C86">
              <w:rPr>
                <w:sz w:val="16"/>
                <w:szCs w:val="16"/>
              </w:rPr>
              <w:t>0·</w:t>
            </w:r>
            <w:r w:rsidRPr="00472313">
              <w:rPr>
                <w:sz w:val="16"/>
                <w:szCs w:val="16"/>
              </w:rPr>
              <w:t>8890-</w:t>
            </w:r>
            <w:r w:rsidR="00751C86">
              <w:rPr>
                <w:sz w:val="16"/>
                <w:szCs w:val="16"/>
              </w:rPr>
              <w:t>0·</w:t>
            </w:r>
            <w:r w:rsidRPr="00472313">
              <w:rPr>
                <w:sz w:val="16"/>
                <w:szCs w:val="16"/>
              </w:rPr>
              <w:t>9928)</w:t>
            </w:r>
          </w:p>
        </w:tc>
        <w:tc>
          <w:tcPr>
            <w:tcW w:w="1659" w:type="dxa"/>
            <w:tcBorders>
              <w:right w:val="single" w:sz="4" w:space="0" w:color="000000"/>
            </w:tcBorders>
            <w:vAlign w:val="center"/>
          </w:tcPr>
          <w:p w14:paraId="45C21F97" w14:textId="450F1BDD"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8533</w:t>
            </w:r>
          </w:p>
          <w:p w14:paraId="4D57FCA9" w14:textId="6357EADF" w:rsidR="00B33427" w:rsidRPr="00472313" w:rsidRDefault="00B33427" w:rsidP="00472313">
            <w:pPr>
              <w:spacing w:line="240" w:lineRule="auto"/>
              <w:jc w:val="center"/>
              <w:rPr>
                <w:sz w:val="16"/>
                <w:szCs w:val="16"/>
                <w:highlight w:val="yellow"/>
              </w:rPr>
            </w:pPr>
            <w:r w:rsidRPr="00472313">
              <w:rPr>
                <w:sz w:val="16"/>
                <w:szCs w:val="16"/>
              </w:rPr>
              <w:t>(</w:t>
            </w:r>
            <w:r w:rsidR="00751C86">
              <w:rPr>
                <w:sz w:val="16"/>
                <w:szCs w:val="16"/>
              </w:rPr>
              <w:t>0·</w:t>
            </w:r>
            <w:r w:rsidRPr="00472313">
              <w:rPr>
                <w:sz w:val="16"/>
                <w:szCs w:val="16"/>
              </w:rPr>
              <w:t>7854-</w:t>
            </w:r>
            <w:r w:rsidR="00751C86">
              <w:rPr>
                <w:sz w:val="16"/>
                <w:szCs w:val="16"/>
              </w:rPr>
              <w:t>0·</w:t>
            </w:r>
            <w:r w:rsidRPr="00472313">
              <w:rPr>
                <w:sz w:val="16"/>
                <w:szCs w:val="16"/>
              </w:rPr>
              <w:t>9212)</w:t>
            </w:r>
          </w:p>
        </w:tc>
        <w:tc>
          <w:tcPr>
            <w:tcW w:w="1659" w:type="dxa"/>
            <w:tcBorders>
              <w:left w:val="single" w:sz="4" w:space="0" w:color="000000"/>
            </w:tcBorders>
            <w:vAlign w:val="center"/>
          </w:tcPr>
          <w:p w14:paraId="165CDD27" w14:textId="5C51EC03"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9257</w:t>
            </w:r>
          </w:p>
          <w:p w14:paraId="76639DE8" w14:textId="4DC6A96E" w:rsidR="00B33427" w:rsidRPr="00472313" w:rsidRDefault="00B33427" w:rsidP="00472313">
            <w:pPr>
              <w:spacing w:line="240" w:lineRule="auto"/>
              <w:jc w:val="center"/>
              <w:rPr>
                <w:sz w:val="16"/>
                <w:szCs w:val="16"/>
                <w:highlight w:val="yellow"/>
              </w:rPr>
            </w:pPr>
            <w:r w:rsidRPr="00472313">
              <w:rPr>
                <w:sz w:val="16"/>
                <w:szCs w:val="16"/>
              </w:rPr>
              <w:t>(</w:t>
            </w:r>
            <w:r w:rsidR="00751C86">
              <w:rPr>
                <w:sz w:val="16"/>
                <w:szCs w:val="16"/>
              </w:rPr>
              <w:t>0·</w:t>
            </w:r>
            <w:r w:rsidRPr="00472313">
              <w:rPr>
                <w:sz w:val="16"/>
                <w:szCs w:val="16"/>
              </w:rPr>
              <w:t>8611-</w:t>
            </w:r>
            <w:r w:rsidR="00751C86">
              <w:rPr>
                <w:sz w:val="16"/>
                <w:szCs w:val="16"/>
              </w:rPr>
              <w:t>0·</w:t>
            </w:r>
            <w:r w:rsidRPr="00472313">
              <w:rPr>
                <w:sz w:val="16"/>
                <w:szCs w:val="16"/>
              </w:rPr>
              <w:t>9876)</w:t>
            </w:r>
          </w:p>
        </w:tc>
        <w:tc>
          <w:tcPr>
            <w:tcW w:w="1660" w:type="dxa"/>
            <w:vAlign w:val="center"/>
          </w:tcPr>
          <w:p w14:paraId="3B5DD5BD" w14:textId="22BDF5CF"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8889</w:t>
            </w:r>
          </w:p>
          <w:p w14:paraId="733612A7" w14:textId="0B291F14" w:rsidR="00B33427" w:rsidRPr="00472313" w:rsidRDefault="00B33427" w:rsidP="00472313">
            <w:pPr>
              <w:spacing w:line="240" w:lineRule="auto"/>
              <w:jc w:val="center"/>
              <w:rPr>
                <w:sz w:val="16"/>
                <w:szCs w:val="16"/>
                <w:highlight w:val="yellow"/>
              </w:rPr>
            </w:pPr>
            <w:r w:rsidRPr="00472313">
              <w:rPr>
                <w:sz w:val="16"/>
                <w:szCs w:val="16"/>
              </w:rPr>
              <w:t>(</w:t>
            </w:r>
            <w:r w:rsidR="00751C86">
              <w:rPr>
                <w:sz w:val="16"/>
                <w:szCs w:val="16"/>
              </w:rPr>
              <w:t>0·</w:t>
            </w:r>
            <w:r w:rsidRPr="00472313">
              <w:rPr>
                <w:sz w:val="16"/>
                <w:szCs w:val="16"/>
              </w:rPr>
              <w:t>8120-</w:t>
            </w:r>
            <w:r w:rsidR="00751C86">
              <w:rPr>
                <w:sz w:val="16"/>
                <w:szCs w:val="16"/>
              </w:rPr>
              <w:t>0·</w:t>
            </w:r>
            <w:r w:rsidRPr="00472313">
              <w:rPr>
                <w:sz w:val="16"/>
                <w:szCs w:val="16"/>
              </w:rPr>
              <w:t>9658)</w:t>
            </w:r>
          </w:p>
        </w:tc>
      </w:tr>
      <w:tr w:rsidR="00B33427" w:rsidRPr="00472313" w14:paraId="609413BB" w14:textId="77777777" w:rsidTr="004C54B9">
        <w:trPr>
          <w:trHeight w:val="567"/>
        </w:trPr>
        <w:tc>
          <w:tcPr>
            <w:tcW w:w="1659" w:type="dxa"/>
            <w:tcBorders>
              <w:bottom w:val="single" w:sz="4" w:space="0" w:color="000000"/>
              <w:right w:val="single" w:sz="4" w:space="0" w:color="000000"/>
            </w:tcBorders>
            <w:vAlign w:val="center"/>
          </w:tcPr>
          <w:p w14:paraId="6C5E4438" w14:textId="77777777" w:rsidR="00B33427" w:rsidRPr="00472313" w:rsidRDefault="00B33427" w:rsidP="00472313">
            <w:pPr>
              <w:spacing w:line="240" w:lineRule="auto"/>
              <w:jc w:val="center"/>
              <w:rPr>
                <w:sz w:val="16"/>
                <w:szCs w:val="16"/>
                <w:highlight w:val="yellow"/>
              </w:rPr>
            </w:pPr>
            <w:r w:rsidRPr="00472313">
              <w:rPr>
                <w:sz w:val="16"/>
                <w:szCs w:val="16"/>
              </w:rPr>
              <w:lastRenderedPageBreak/>
              <w:t>Fold 4</w:t>
            </w:r>
          </w:p>
        </w:tc>
        <w:tc>
          <w:tcPr>
            <w:tcW w:w="1659" w:type="dxa"/>
            <w:tcBorders>
              <w:left w:val="single" w:sz="4" w:space="0" w:color="000000"/>
              <w:bottom w:val="single" w:sz="4" w:space="0" w:color="000000"/>
            </w:tcBorders>
            <w:vAlign w:val="center"/>
          </w:tcPr>
          <w:p w14:paraId="03A194E6" w14:textId="07272CA9"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9580</w:t>
            </w:r>
          </w:p>
          <w:p w14:paraId="0BD76E27" w14:textId="285EB787" w:rsidR="00B33427" w:rsidRPr="00472313" w:rsidRDefault="00B33427" w:rsidP="00472313">
            <w:pPr>
              <w:spacing w:line="240" w:lineRule="auto"/>
              <w:jc w:val="center"/>
              <w:rPr>
                <w:sz w:val="16"/>
                <w:szCs w:val="16"/>
                <w:highlight w:val="yellow"/>
              </w:rPr>
            </w:pPr>
            <w:r w:rsidRPr="00472313">
              <w:rPr>
                <w:sz w:val="16"/>
                <w:szCs w:val="16"/>
              </w:rPr>
              <w:t>(</w:t>
            </w:r>
            <w:r w:rsidR="00751C86">
              <w:rPr>
                <w:sz w:val="16"/>
                <w:szCs w:val="16"/>
              </w:rPr>
              <w:t>0·</w:t>
            </w:r>
            <w:r w:rsidRPr="00472313">
              <w:rPr>
                <w:sz w:val="16"/>
                <w:szCs w:val="16"/>
              </w:rPr>
              <w:t>9152-</w:t>
            </w:r>
            <w:r w:rsidR="00751C86">
              <w:rPr>
                <w:sz w:val="16"/>
                <w:szCs w:val="16"/>
              </w:rPr>
              <w:t>0·</w:t>
            </w:r>
            <w:r w:rsidRPr="00472313">
              <w:rPr>
                <w:sz w:val="16"/>
                <w:szCs w:val="16"/>
              </w:rPr>
              <w:t>9990)</w:t>
            </w:r>
          </w:p>
        </w:tc>
        <w:tc>
          <w:tcPr>
            <w:tcW w:w="1659" w:type="dxa"/>
            <w:tcBorders>
              <w:bottom w:val="single" w:sz="4" w:space="0" w:color="000000"/>
              <w:right w:val="single" w:sz="4" w:space="0" w:color="000000"/>
            </w:tcBorders>
            <w:vAlign w:val="center"/>
          </w:tcPr>
          <w:p w14:paraId="625365AE" w14:textId="025F7F6E"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8548</w:t>
            </w:r>
          </w:p>
          <w:p w14:paraId="7451A041" w14:textId="32F80669" w:rsidR="00B33427" w:rsidRPr="00472313" w:rsidRDefault="00B33427" w:rsidP="00472313">
            <w:pPr>
              <w:spacing w:line="240" w:lineRule="auto"/>
              <w:jc w:val="center"/>
              <w:rPr>
                <w:sz w:val="16"/>
                <w:szCs w:val="16"/>
                <w:highlight w:val="yellow"/>
              </w:rPr>
            </w:pPr>
            <w:r w:rsidRPr="00472313">
              <w:rPr>
                <w:sz w:val="16"/>
                <w:szCs w:val="16"/>
              </w:rPr>
              <w:t>(</w:t>
            </w:r>
            <w:r w:rsidR="00751C86">
              <w:rPr>
                <w:sz w:val="16"/>
                <w:szCs w:val="16"/>
              </w:rPr>
              <w:t>0·</w:t>
            </w:r>
            <w:r w:rsidRPr="00472313">
              <w:rPr>
                <w:sz w:val="16"/>
                <w:szCs w:val="16"/>
              </w:rPr>
              <w:t>7880-</w:t>
            </w:r>
            <w:r w:rsidR="00751C86">
              <w:rPr>
                <w:sz w:val="16"/>
                <w:szCs w:val="16"/>
              </w:rPr>
              <w:t>0·</w:t>
            </w:r>
            <w:r w:rsidRPr="00472313">
              <w:rPr>
                <w:sz w:val="16"/>
                <w:szCs w:val="16"/>
              </w:rPr>
              <w:t>9216)</w:t>
            </w:r>
          </w:p>
        </w:tc>
        <w:tc>
          <w:tcPr>
            <w:tcW w:w="1659" w:type="dxa"/>
            <w:tcBorders>
              <w:left w:val="single" w:sz="4" w:space="0" w:color="000000"/>
              <w:bottom w:val="single" w:sz="4" w:space="0" w:color="000000"/>
            </w:tcBorders>
            <w:vAlign w:val="center"/>
          </w:tcPr>
          <w:p w14:paraId="515F02B2" w14:textId="49DE1A42"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9396</w:t>
            </w:r>
          </w:p>
          <w:p w14:paraId="7FCD5500" w14:textId="57BC0B03" w:rsidR="00B33427" w:rsidRPr="00472313" w:rsidRDefault="00B33427" w:rsidP="00472313">
            <w:pPr>
              <w:spacing w:line="240" w:lineRule="auto"/>
              <w:jc w:val="center"/>
              <w:rPr>
                <w:sz w:val="16"/>
                <w:szCs w:val="16"/>
                <w:highlight w:val="yellow"/>
              </w:rPr>
            </w:pPr>
            <w:r w:rsidRPr="00472313">
              <w:rPr>
                <w:sz w:val="16"/>
                <w:szCs w:val="16"/>
              </w:rPr>
              <w:t>(</w:t>
            </w:r>
            <w:r w:rsidR="00751C86">
              <w:rPr>
                <w:sz w:val="16"/>
                <w:szCs w:val="16"/>
              </w:rPr>
              <w:t>0·</w:t>
            </w:r>
            <w:r w:rsidRPr="00472313">
              <w:rPr>
                <w:sz w:val="16"/>
                <w:szCs w:val="16"/>
              </w:rPr>
              <w:t>8806-</w:t>
            </w:r>
            <w:r w:rsidR="00751C86">
              <w:rPr>
                <w:sz w:val="16"/>
                <w:szCs w:val="16"/>
              </w:rPr>
              <w:t>0·</w:t>
            </w:r>
            <w:r w:rsidRPr="00472313">
              <w:rPr>
                <w:sz w:val="16"/>
                <w:szCs w:val="16"/>
              </w:rPr>
              <w:t>9963)</w:t>
            </w:r>
          </w:p>
        </w:tc>
        <w:tc>
          <w:tcPr>
            <w:tcW w:w="1660" w:type="dxa"/>
            <w:tcBorders>
              <w:bottom w:val="single" w:sz="4" w:space="0" w:color="000000"/>
            </w:tcBorders>
            <w:vAlign w:val="center"/>
          </w:tcPr>
          <w:p w14:paraId="4F09612A" w14:textId="579D1244"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8889</w:t>
            </w:r>
          </w:p>
          <w:p w14:paraId="711227F7" w14:textId="54769EC6" w:rsidR="00B33427" w:rsidRPr="00472313" w:rsidRDefault="00B33427" w:rsidP="00472313">
            <w:pPr>
              <w:spacing w:line="240" w:lineRule="auto"/>
              <w:jc w:val="center"/>
              <w:rPr>
                <w:sz w:val="16"/>
                <w:szCs w:val="16"/>
              </w:rPr>
            </w:pPr>
            <w:r w:rsidRPr="00472313">
              <w:rPr>
                <w:sz w:val="16"/>
                <w:szCs w:val="16"/>
              </w:rPr>
              <w:t>(</w:t>
            </w:r>
            <w:r w:rsidR="00751C86">
              <w:rPr>
                <w:sz w:val="16"/>
                <w:szCs w:val="16"/>
              </w:rPr>
              <w:t>0·</w:t>
            </w:r>
            <w:r w:rsidRPr="00472313">
              <w:rPr>
                <w:sz w:val="16"/>
                <w:szCs w:val="16"/>
              </w:rPr>
              <w:t>8094-</w:t>
            </w:r>
            <w:r w:rsidR="00751C86">
              <w:rPr>
                <w:sz w:val="16"/>
                <w:szCs w:val="16"/>
              </w:rPr>
              <w:t>0·</w:t>
            </w:r>
            <w:r w:rsidRPr="00472313">
              <w:rPr>
                <w:sz w:val="16"/>
                <w:szCs w:val="16"/>
              </w:rPr>
              <w:t>9683)</w:t>
            </w:r>
          </w:p>
        </w:tc>
      </w:tr>
      <w:tr w:rsidR="00B33427" w:rsidRPr="00472313" w14:paraId="459F1714" w14:textId="77777777" w:rsidTr="004C54B9">
        <w:trPr>
          <w:trHeight w:val="567"/>
        </w:trPr>
        <w:tc>
          <w:tcPr>
            <w:tcW w:w="1659" w:type="dxa"/>
            <w:tcBorders>
              <w:top w:val="single" w:sz="4" w:space="0" w:color="000000"/>
              <w:right w:val="single" w:sz="4" w:space="0" w:color="000000"/>
            </w:tcBorders>
            <w:vAlign w:val="center"/>
          </w:tcPr>
          <w:p w14:paraId="2EF2AEF6" w14:textId="77777777" w:rsidR="00B33427" w:rsidRPr="00472313" w:rsidRDefault="00B33427" w:rsidP="00472313">
            <w:pPr>
              <w:snapToGrid w:val="0"/>
              <w:spacing w:line="240" w:lineRule="auto"/>
              <w:jc w:val="center"/>
              <w:rPr>
                <w:sz w:val="16"/>
                <w:szCs w:val="16"/>
              </w:rPr>
            </w:pPr>
            <w:r w:rsidRPr="00472313">
              <w:rPr>
                <w:sz w:val="16"/>
                <w:szCs w:val="16"/>
              </w:rPr>
              <w:t>Class 0</w:t>
            </w:r>
          </w:p>
          <w:p w14:paraId="7890CD40" w14:textId="2F2EE856" w:rsidR="00B33427" w:rsidRPr="00472313" w:rsidRDefault="00B33427" w:rsidP="00472313">
            <w:pPr>
              <w:spacing w:line="240" w:lineRule="auto"/>
              <w:jc w:val="center"/>
              <w:rPr>
                <w:sz w:val="16"/>
                <w:szCs w:val="16"/>
              </w:rPr>
            </w:pPr>
            <w:r w:rsidRPr="00472313">
              <w:rPr>
                <w:sz w:val="16"/>
                <w:szCs w:val="16"/>
              </w:rPr>
              <w:t>(MSS)</w:t>
            </w:r>
          </w:p>
        </w:tc>
        <w:tc>
          <w:tcPr>
            <w:tcW w:w="1659" w:type="dxa"/>
            <w:tcBorders>
              <w:top w:val="single" w:sz="4" w:space="0" w:color="000000"/>
              <w:left w:val="single" w:sz="4" w:space="0" w:color="000000"/>
            </w:tcBorders>
            <w:vAlign w:val="center"/>
          </w:tcPr>
          <w:p w14:paraId="35C8ED7F" w14:textId="12AF0D60"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9663</w:t>
            </w:r>
          </w:p>
          <w:p w14:paraId="661F10C0" w14:textId="430C7CD2" w:rsidR="00B33427" w:rsidRPr="00472313" w:rsidRDefault="00B33427" w:rsidP="00472313">
            <w:pPr>
              <w:snapToGrid w:val="0"/>
              <w:spacing w:line="240" w:lineRule="auto"/>
              <w:jc w:val="center"/>
              <w:rPr>
                <w:sz w:val="16"/>
                <w:szCs w:val="16"/>
              </w:rPr>
            </w:pPr>
            <w:r w:rsidRPr="00472313">
              <w:rPr>
                <w:sz w:val="16"/>
                <w:szCs w:val="16"/>
              </w:rPr>
              <w:t>(</w:t>
            </w:r>
            <w:r w:rsidR="00751C86">
              <w:rPr>
                <w:sz w:val="16"/>
                <w:szCs w:val="16"/>
              </w:rPr>
              <w:t>0·</w:t>
            </w:r>
            <w:r w:rsidRPr="00472313">
              <w:rPr>
                <w:sz w:val="16"/>
                <w:szCs w:val="16"/>
              </w:rPr>
              <w:t>9520-</w:t>
            </w:r>
            <w:r w:rsidR="00751C86">
              <w:rPr>
                <w:sz w:val="16"/>
                <w:szCs w:val="16"/>
              </w:rPr>
              <w:t>0·</w:t>
            </w:r>
            <w:r w:rsidRPr="00472313">
              <w:rPr>
                <w:sz w:val="16"/>
                <w:szCs w:val="16"/>
              </w:rPr>
              <w:t>9806)</w:t>
            </w:r>
          </w:p>
        </w:tc>
        <w:tc>
          <w:tcPr>
            <w:tcW w:w="1659" w:type="dxa"/>
            <w:tcBorders>
              <w:top w:val="single" w:sz="4" w:space="0" w:color="000000"/>
              <w:right w:val="single" w:sz="4" w:space="0" w:color="000000"/>
            </w:tcBorders>
            <w:vAlign w:val="center"/>
          </w:tcPr>
          <w:p w14:paraId="13615798" w14:textId="6C77C344"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8597</w:t>
            </w:r>
          </w:p>
          <w:p w14:paraId="50D2835F" w14:textId="5149001F" w:rsidR="00B33427" w:rsidRPr="00472313" w:rsidRDefault="00B33427" w:rsidP="00472313">
            <w:pPr>
              <w:snapToGrid w:val="0"/>
              <w:spacing w:line="240" w:lineRule="auto"/>
              <w:jc w:val="center"/>
              <w:rPr>
                <w:sz w:val="16"/>
                <w:szCs w:val="16"/>
              </w:rPr>
            </w:pPr>
            <w:r w:rsidRPr="00472313">
              <w:rPr>
                <w:sz w:val="16"/>
                <w:szCs w:val="16"/>
              </w:rPr>
              <w:t>(</w:t>
            </w:r>
            <w:r w:rsidR="00751C86">
              <w:rPr>
                <w:sz w:val="16"/>
                <w:szCs w:val="16"/>
              </w:rPr>
              <w:t>0·</w:t>
            </w:r>
            <w:r w:rsidRPr="00472313">
              <w:rPr>
                <w:sz w:val="16"/>
                <w:szCs w:val="16"/>
              </w:rPr>
              <w:t>8294-</w:t>
            </w:r>
            <w:r w:rsidR="00751C86">
              <w:rPr>
                <w:sz w:val="16"/>
                <w:szCs w:val="16"/>
              </w:rPr>
              <w:t>0·</w:t>
            </w:r>
            <w:r w:rsidRPr="00472313">
              <w:rPr>
                <w:sz w:val="16"/>
                <w:szCs w:val="16"/>
              </w:rPr>
              <w:t>8899)</w:t>
            </w:r>
          </w:p>
        </w:tc>
        <w:tc>
          <w:tcPr>
            <w:tcW w:w="1659" w:type="dxa"/>
            <w:tcBorders>
              <w:top w:val="single" w:sz="4" w:space="0" w:color="000000"/>
              <w:left w:val="single" w:sz="4" w:space="0" w:color="000000"/>
            </w:tcBorders>
            <w:vAlign w:val="center"/>
          </w:tcPr>
          <w:p w14:paraId="39BAD4BB" w14:textId="3FF5E15C"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9091</w:t>
            </w:r>
          </w:p>
          <w:p w14:paraId="3706A363" w14:textId="33ECB5B9" w:rsidR="00B33427" w:rsidRPr="00472313" w:rsidRDefault="00B33427" w:rsidP="00472313">
            <w:pPr>
              <w:snapToGrid w:val="0"/>
              <w:spacing w:line="240" w:lineRule="auto"/>
              <w:jc w:val="center"/>
              <w:rPr>
                <w:sz w:val="16"/>
                <w:szCs w:val="16"/>
              </w:rPr>
            </w:pPr>
            <w:r w:rsidRPr="00472313">
              <w:rPr>
                <w:sz w:val="16"/>
                <w:szCs w:val="16"/>
              </w:rPr>
              <w:t>(</w:t>
            </w:r>
            <w:r w:rsidR="00751C86">
              <w:rPr>
                <w:sz w:val="16"/>
                <w:szCs w:val="16"/>
              </w:rPr>
              <w:t>0·</w:t>
            </w:r>
            <w:r w:rsidRPr="00472313">
              <w:rPr>
                <w:sz w:val="16"/>
                <w:szCs w:val="16"/>
              </w:rPr>
              <w:t>8338-</w:t>
            </w:r>
            <w:r w:rsidR="00751C86">
              <w:rPr>
                <w:sz w:val="16"/>
                <w:szCs w:val="16"/>
              </w:rPr>
              <w:t>0·</w:t>
            </w:r>
            <w:r w:rsidRPr="00472313">
              <w:rPr>
                <w:sz w:val="16"/>
                <w:szCs w:val="16"/>
              </w:rPr>
              <w:t>9844)</w:t>
            </w:r>
          </w:p>
        </w:tc>
        <w:tc>
          <w:tcPr>
            <w:tcW w:w="1660" w:type="dxa"/>
            <w:tcBorders>
              <w:top w:val="single" w:sz="4" w:space="0" w:color="000000"/>
            </w:tcBorders>
            <w:vAlign w:val="center"/>
          </w:tcPr>
          <w:p w14:paraId="795A68B3" w14:textId="0BE052A9"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8500</w:t>
            </w:r>
          </w:p>
          <w:p w14:paraId="14B6D892" w14:textId="640C4F4A" w:rsidR="00B33427" w:rsidRPr="00472313" w:rsidRDefault="00B33427" w:rsidP="00472313">
            <w:pPr>
              <w:snapToGrid w:val="0"/>
              <w:spacing w:line="240" w:lineRule="auto"/>
              <w:jc w:val="center"/>
              <w:rPr>
                <w:sz w:val="16"/>
                <w:szCs w:val="16"/>
              </w:rPr>
            </w:pPr>
            <w:r w:rsidRPr="00472313">
              <w:rPr>
                <w:sz w:val="16"/>
                <w:szCs w:val="16"/>
              </w:rPr>
              <w:t>(</w:t>
            </w:r>
            <w:r w:rsidR="00751C86">
              <w:rPr>
                <w:sz w:val="16"/>
                <w:szCs w:val="16"/>
              </w:rPr>
              <w:t>0·</w:t>
            </w:r>
            <w:r w:rsidRPr="00472313">
              <w:rPr>
                <w:sz w:val="16"/>
                <w:szCs w:val="16"/>
              </w:rPr>
              <w:t>7597-</w:t>
            </w:r>
            <w:r w:rsidR="00751C86">
              <w:rPr>
                <w:sz w:val="16"/>
                <w:szCs w:val="16"/>
              </w:rPr>
              <w:t>0·</w:t>
            </w:r>
            <w:r w:rsidRPr="00472313">
              <w:rPr>
                <w:sz w:val="16"/>
                <w:szCs w:val="16"/>
              </w:rPr>
              <w:t>9403)</w:t>
            </w:r>
          </w:p>
        </w:tc>
      </w:tr>
      <w:tr w:rsidR="00B33427" w:rsidRPr="00472313" w14:paraId="7665F9DD" w14:textId="77777777" w:rsidTr="004C54B9">
        <w:trPr>
          <w:trHeight w:val="567"/>
        </w:trPr>
        <w:tc>
          <w:tcPr>
            <w:tcW w:w="1659" w:type="dxa"/>
            <w:tcBorders>
              <w:right w:val="single" w:sz="4" w:space="0" w:color="000000"/>
            </w:tcBorders>
            <w:vAlign w:val="center"/>
          </w:tcPr>
          <w:p w14:paraId="35940455" w14:textId="77777777" w:rsidR="00B33427" w:rsidRPr="00472313" w:rsidRDefault="00B33427" w:rsidP="00472313">
            <w:pPr>
              <w:snapToGrid w:val="0"/>
              <w:spacing w:line="240" w:lineRule="auto"/>
              <w:jc w:val="center"/>
              <w:rPr>
                <w:sz w:val="16"/>
                <w:szCs w:val="16"/>
              </w:rPr>
            </w:pPr>
            <w:r w:rsidRPr="00472313">
              <w:rPr>
                <w:sz w:val="16"/>
                <w:szCs w:val="16"/>
              </w:rPr>
              <w:t>Class 1</w:t>
            </w:r>
          </w:p>
          <w:p w14:paraId="75293733" w14:textId="0A770999" w:rsidR="00B33427" w:rsidRPr="00472313" w:rsidRDefault="00B33427" w:rsidP="00472313">
            <w:pPr>
              <w:spacing w:line="240" w:lineRule="auto"/>
              <w:jc w:val="center"/>
              <w:rPr>
                <w:sz w:val="16"/>
                <w:szCs w:val="16"/>
              </w:rPr>
            </w:pPr>
            <w:r w:rsidRPr="00472313">
              <w:rPr>
                <w:sz w:val="16"/>
                <w:szCs w:val="16"/>
              </w:rPr>
              <w:t>(MSI-H)</w:t>
            </w:r>
          </w:p>
        </w:tc>
        <w:tc>
          <w:tcPr>
            <w:tcW w:w="1659" w:type="dxa"/>
            <w:tcBorders>
              <w:left w:val="single" w:sz="4" w:space="0" w:color="000000"/>
            </w:tcBorders>
            <w:vAlign w:val="center"/>
          </w:tcPr>
          <w:p w14:paraId="013E3133" w14:textId="1A34CB4E"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9524</w:t>
            </w:r>
          </w:p>
          <w:p w14:paraId="49379397" w14:textId="47076D89" w:rsidR="00B33427" w:rsidRPr="00472313" w:rsidRDefault="00B33427" w:rsidP="00472313">
            <w:pPr>
              <w:snapToGrid w:val="0"/>
              <w:spacing w:line="240" w:lineRule="auto"/>
              <w:jc w:val="center"/>
              <w:rPr>
                <w:sz w:val="16"/>
                <w:szCs w:val="16"/>
              </w:rPr>
            </w:pPr>
            <w:r w:rsidRPr="00472313">
              <w:rPr>
                <w:sz w:val="16"/>
                <w:szCs w:val="16"/>
              </w:rPr>
              <w:t>(</w:t>
            </w:r>
            <w:r w:rsidR="00751C86">
              <w:rPr>
                <w:sz w:val="16"/>
                <w:szCs w:val="16"/>
              </w:rPr>
              <w:t>0·</w:t>
            </w:r>
            <w:r w:rsidRPr="00472313">
              <w:rPr>
                <w:sz w:val="16"/>
                <w:szCs w:val="16"/>
              </w:rPr>
              <w:t>9303-</w:t>
            </w:r>
            <w:r w:rsidR="00751C86">
              <w:rPr>
                <w:sz w:val="16"/>
                <w:szCs w:val="16"/>
              </w:rPr>
              <w:t>0·</w:t>
            </w:r>
            <w:r w:rsidRPr="00472313">
              <w:rPr>
                <w:sz w:val="16"/>
                <w:szCs w:val="16"/>
              </w:rPr>
              <w:t>9746)</w:t>
            </w:r>
          </w:p>
        </w:tc>
        <w:tc>
          <w:tcPr>
            <w:tcW w:w="1659" w:type="dxa"/>
            <w:tcBorders>
              <w:right w:val="single" w:sz="4" w:space="0" w:color="000000"/>
            </w:tcBorders>
            <w:vAlign w:val="center"/>
          </w:tcPr>
          <w:p w14:paraId="6BA1B097" w14:textId="7B8B2046"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8538</w:t>
            </w:r>
          </w:p>
          <w:p w14:paraId="7425EFA1" w14:textId="346C1012" w:rsidR="00B33427" w:rsidRPr="00472313" w:rsidRDefault="00B33427" w:rsidP="00472313">
            <w:pPr>
              <w:snapToGrid w:val="0"/>
              <w:spacing w:line="240" w:lineRule="auto"/>
              <w:jc w:val="center"/>
              <w:rPr>
                <w:sz w:val="16"/>
                <w:szCs w:val="16"/>
              </w:rPr>
            </w:pPr>
            <w:r w:rsidRPr="00472313">
              <w:rPr>
                <w:sz w:val="16"/>
                <w:szCs w:val="16"/>
              </w:rPr>
              <w:t>(</w:t>
            </w:r>
            <w:r w:rsidR="00751C86">
              <w:rPr>
                <w:sz w:val="16"/>
                <w:szCs w:val="16"/>
              </w:rPr>
              <w:t>0·</w:t>
            </w:r>
            <w:r w:rsidRPr="00472313">
              <w:rPr>
                <w:sz w:val="16"/>
                <w:szCs w:val="16"/>
              </w:rPr>
              <w:t>8230-</w:t>
            </w:r>
            <w:r w:rsidR="00751C86">
              <w:rPr>
                <w:sz w:val="16"/>
                <w:szCs w:val="16"/>
              </w:rPr>
              <w:t>0·</w:t>
            </w:r>
            <w:r w:rsidRPr="00472313">
              <w:rPr>
                <w:sz w:val="16"/>
                <w:szCs w:val="16"/>
              </w:rPr>
              <w:t>8845)</w:t>
            </w:r>
          </w:p>
        </w:tc>
        <w:tc>
          <w:tcPr>
            <w:tcW w:w="1659" w:type="dxa"/>
            <w:tcBorders>
              <w:left w:val="single" w:sz="4" w:space="0" w:color="000000"/>
            </w:tcBorders>
            <w:vAlign w:val="center"/>
          </w:tcPr>
          <w:p w14:paraId="71B2BF3A" w14:textId="1D183F19"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9204</w:t>
            </w:r>
          </w:p>
          <w:p w14:paraId="6E66E347" w14:textId="39A0D74D" w:rsidR="00B33427" w:rsidRPr="00472313" w:rsidRDefault="00B33427" w:rsidP="00472313">
            <w:pPr>
              <w:snapToGrid w:val="0"/>
              <w:spacing w:line="240" w:lineRule="auto"/>
              <w:jc w:val="center"/>
              <w:rPr>
                <w:sz w:val="16"/>
                <w:szCs w:val="16"/>
              </w:rPr>
            </w:pPr>
            <w:r w:rsidRPr="00472313">
              <w:rPr>
                <w:sz w:val="16"/>
                <w:szCs w:val="16"/>
              </w:rPr>
              <w:t>(</w:t>
            </w:r>
            <w:r w:rsidR="00751C86">
              <w:rPr>
                <w:sz w:val="16"/>
                <w:szCs w:val="16"/>
              </w:rPr>
              <w:t>0·</w:t>
            </w:r>
            <w:r w:rsidRPr="00472313">
              <w:rPr>
                <w:sz w:val="16"/>
                <w:szCs w:val="16"/>
              </w:rPr>
              <w:t>8458-</w:t>
            </w:r>
            <w:r w:rsidR="00751C86">
              <w:rPr>
                <w:sz w:val="16"/>
                <w:szCs w:val="16"/>
              </w:rPr>
              <w:t>0·</w:t>
            </w:r>
            <w:r w:rsidRPr="00472313">
              <w:rPr>
                <w:sz w:val="16"/>
                <w:szCs w:val="16"/>
              </w:rPr>
              <w:t>9951)</w:t>
            </w:r>
          </w:p>
        </w:tc>
        <w:tc>
          <w:tcPr>
            <w:tcW w:w="1660" w:type="dxa"/>
            <w:vAlign w:val="center"/>
          </w:tcPr>
          <w:p w14:paraId="67C4B14F" w14:textId="790B5FBD"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8500</w:t>
            </w:r>
          </w:p>
          <w:p w14:paraId="7C2A1B4B" w14:textId="28CB2A31" w:rsidR="00B33427" w:rsidRPr="00472313" w:rsidRDefault="00B33427" w:rsidP="00472313">
            <w:pPr>
              <w:snapToGrid w:val="0"/>
              <w:spacing w:line="240" w:lineRule="auto"/>
              <w:jc w:val="center"/>
              <w:rPr>
                <w:sz w:val="16"/>
                <w:szCs w:val="16"/>
              </w:rPr>
            </w:pPr>
            <w:r w:rsidRPr="00472313">
              <w:rPr>
                <w:sz w:val="16"/>
                <w:szCs w:val="16"/>
              </w:rPr>
              <w:t>(</w:t>
            </w:r>
            <w:r w:rsidR="00751C86">
              <w:rPr>
                <w:sz w:val="16"/>
                <w:szCs w:val="16"/>
              </w:rPr>
              <w:t>0·</w:t>
            </w:r>
            <w:r w:rsidRPr="00472313">
              <w:rPr>
                <w:sz w:val="16"/>
                <w:szCs w:val="16"/>
              </w:rPr>
              <w:t>7597-</w:t>
            </w:r>
            <w:r w:rsidR="00751C86">
              <w:rPr>
                <w:sz w:val="16"/>
                <w:szCs w:val="16"/>
              </w:rPr>
              <w:t>0·</w:t>
            </w:r>
            <w:r w:rsidRPr="00472313">
              <w:rPr>
                <w:sz w:val="16"/>
                <w:szCs w:val="16"/>
              </w:rPr>
              <w:t>9403)</w:t>
            </w:r>
          </w:p>
        </w:tc>
      </w:tr>
      <w:tr w:rsidR="00B33427" w:rsidRPr="00472313" w14:paraId="23640F03" w14:textId="77777777" w:rsidTr="004C54B9">
        <w:trPr>
          <w:trHeight w:val="567"/>
        </w:trPr>
        <w:tc>
          <w:tcPr>
            <w:tcW w:w="1659" w:type="dxa"/>
            <w:tcBorders>
              <w:bottom w:val="single" w:sz="8" w:space="0" w:color="000000"/>
              <w:right w:val="single" w:sz="4" w:space="0" w:color="000000"/>
            </w:tcBorders>
            <w:vAlign w:val="center"/>
          </w:tcPr>
          <w:p w14:paraId="13B7E875" w14:textId="77777777" w:rsidR="00B33427" w:rsidRPr="00472313" w:rsidRDefault="00B33427" w:rsidP="00472313">
            <w:pPr>
              <w:snapToGrid w:val="0"/>
              <w:spacing w:line="240" w:lineRule="auto"/>
              <w:jc w:val="center"/>
              <w:rPr>
                <w:sz w:val="16"/>
                <w:szCs w:val="16"/>
              </w:rPr>
            </w:pPr>
            <w:r w:rsidRPr="00472313">
              <w:rPr>
                <w:sz w:val="16"/>
                <w:szCs w:val="16"/>
              </w:rPr>
              <w:t>Class 2</w:t>
            </w:r>
          </w:p>
          <w:p w14:paraId="5493A372" w14:textId="115D9AFC" w:rsidR="00B33427" w:rsidRPr="00472313" w:rsidRDefault="00B33427" w:rsidP="00472313">
            <w:pPr>
              <w:spacing w:line="240" w:lineRule="auto"/>
              <w:jc w:val="center"/>
              <w:rPr>
                <w:sz w:val="16"/>
                <w:szCs w:val="16"/>
              </w:rPr>
            </w:pPr>
            <w:r w:rsidRPr="00472313">
              <w:rPr>
                <w:sz w:val="16"/>
                <w:szCs w:val="16"/>
              </w:rPr>
              <w:t>(POLE)</w:t>
            </w:r>
          </w:p>
        </w:tc>
        <w:tc>
          <w:tcPr>
            <w:tcW w:w="1659" w:type="dxa"/>
            <w:tcBorders>
              <w:left w:val="single" w:sz="4" w:space="0" w:color="000000"/>
              <w:bottom w:val="single" w:sz="8" w:space="0" w:color="000000"/>
            </w:tcBorders>
            <w:vAlign w:val="center"/>
          </w:tcPr>
          <w:p w14:paraId="6099B7A9" w14:textId="4B80D52C"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9727</w:t>
            </w:r>
          </w:p>
          <w:p w14:paraId="3EF22E0C" w14:textId="01616B4B" w:rsidR="00B33427" w:rsidRPr="00472313" w:rsidRDefault="00B33427" w:rsidP="00472313">
            <w:pPr>
              <w:snapToGrid w:val="0"/>
              <w:spacing w:line="240" w:lineRule="auto"/>
              <w:jc w:val="center"/>
              <w:rPr>
                <w:sz w:val="16"/>
                <w:szCs w:val="16"/>
              </w:rPr>
            </w:pPr>
            <w:r w:rsidRPr="00472313">
              <w:rPr>
                <w:sz w:val="16"/>
                <w:szCs w:val="16"/>
              </w:rPr>
              <w:t>(</w:t>
            </w:r>
            <w:r w:rsidR="00751C86">
              <w:rPr>
                <w:sz w:val="16"/>
                <w:szCs w:val="16"/>
              </w:rPr>
              <w:t>0·</w:t>
            </w:r>
            <w:r w:rsidRPr="00472313">
              <w:rPr>
                <w:sz w:val="16"/>
                <w:szCs w:val="16"/>
              </w:rPr>
              <w:t>9536-</w:t>
            </w:r>
            <w:r w:rsidR="00751C86">
              <w:rPr>
                <w:sz w:val="16"/>
                <w:szCs w:val="16"/>
              </w:rPr>
              <w:t>0·</w:t>
            </w:r>
            <w:r w:rsidRPr="00472313">
              <w:rPr>
                <w:sz w:val="16"/>
                <w:szCs w:val="16"/>
              </w:rPr>
              <w:t>9918)</w:t>
            </w:r>
          </w:p>
        </w:tc>
        <w:tc>
          <w:tcPr>
            <w:tcW w:w="1659" w:type="dxa"/>
            <w:tcBorders>
              <w:bottom w:val="single" w:sz="8" w:space="0" w:color="000000"/>
              <w:right w:val="single" w:sz="4" w:space="0" w:color="000000"/>
            </w:tcBorders>
            <w:vAlign w:val="center"/>
          </w:tcPr>
          <w:p w14:paraId="016ACC18" w14:textId="55E88A09"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9506</w:t>
            </w:r>
          </w:p>
          <w:p w14:paraId="6BDD4FD5" w14:textId="5A57DA23" w:rsidR="00B33427" w:rsidRPr="00472313" w:rsidRDefault="00B33427" w:rsidP="00472313">
            <w:pPr>
              <w:snapToGrid w:val="0"/>
              <w:spacing w:line="240" w:lineRule="auto"/>
              <w:jc w:val="center"/>
              <w:rPr>
                <w:sz w:val="16"/>
                <w:szCs w:val="16"/>
              </w:rPr>
            </w:pPr>
            <w:r w:rsidRPr="00472313">
              <w:rPr>
                <w:sz w:val="16"/>
                <w:szCs w:val="16"/>
              </w:rPr>
              <w:t>(</w:t>
            </w:r>
            <w:r w:rsidR="00751C86">
              <w:rPr>
                <w:sz w:val="16"/>
                <w:szCs w:val="16"/>
              </w:rPr>
              <w:t>0·</w:t>
            </w:r>
            <w:r w:rsidRPr="00472313">
              <w:rPr>
                <w:sz w:val="16"/>
                <w:szCs w:val="16"/>
              </w:rPr>
              <w:t>9317-</w:t>
            </w:r>
            <w:r w:rsidR="00751C86">
              <w:rPr>
                <w:sz w:val="16"/>
                <w:szCs w:val="16"/>
              </w:rPr>
              <w:t>0·</w:t>
            </w:r>
            <w:r w:rsidRPr="00472313">
              <w:rPr>
                <w:sz w:val="16"/>
                <w:szCs w:val="16"/>
              </w:rPr>
              <w:t>9695)</w:t>
            </w:r>
          </w:p>
        </w:tc>
        <w:tc>
          <w:tcPr>
            <w:tcW w:w="1659" w:type="dxa"/>
            <w:tcBorders>
              <w:left w:val="single" w:sz="4" w:space="0" w:color="000000"/>
              <w:bottom w:val="single" w:sz="8" w:space="0" w:color="000000"/>
            </w:tcBorders>
            <w:vAlign w:val="center"/>
          </w:tcPr>
          <w:p w14:paraId="0211F69F" w14:textId="141C59A3"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9674</w:t>
            </w:r>
          </w:p>
          <w:p w14:paraId="244C978A" w14:textId="72CA997F" w:rsidR="00B33427" w:rsidRPr="00472313" w:rsidRDefault="00B33427" w:rsidP="00472313">
            <w:pPr>
              <w:snapToGrid w:val="0"/>
              <w:spacing w:line="240" w:lineRule="auto"/>
              <w:jc w:val="center"/>
              <w:rPr>
                <w:sz w:val="16"/>
                <w:szCs w:val="16"/>
              </w:rPr>
            </w:pPr>
            <w:r w:rsidRPr="00472313">
              <w:rPr>
                <w:sz w:val="16"/>
                <w:szCs w:val="16"/>
              </w:rPr>
              <w:t>(</w:t>
            </w:r>
            <w:r w:rsidR="00751C86">
              <w:rPr>
                <w:sz w:val="16"/>
                <w:szCs w:val="16"/>
              </w:rPr>
              <w:t>0·</w:t>
            </w:r>
            <w:r w:rsidRPr="00472313">
              <w:rPr>
                <w:sz w:val="16"/>
                <w:szCs w:val="16"/>
              </w:rPr>
              <w:t>9283-</w:t>
            </w:r>
            <w:r w:rsidR="00751C86">
              <w:rPr>
                <w:sz w:val="16"/>
                <w:szCs w:val="16"/>
              </w:rPr>
              <w:t>1·</w:t>
            </w:r>
            <w:r w:rsidRPr="00472313">
              <w:rPr>
                <w:sz w:val="16"/>
                <w:szCs w:val="16"/>
              </w:rPr>
              <w:t>0000)</w:t>
            </w:r>
          </w:p>
        </w:tc>
        <w:tc>
          <w:tcPr>
            <w:tcW w:w="1660" w:type="dxa"/>
            <w:tcBorders>
              <w:bottom w:val="single" w:sz="8" w:space="0" w:color="000000"/>
            </w:tcBorders>
            <w:vAlign w:val="center"/>
          </w:tcPr>
          <w:p w14:paraId="4F487067" w14:textId="79D1D68B" w:rsidR="00B33427" w:rsidRPr="00472313" w:rsidRDefault="00751C86" w:rsidP="00472313">
            <w:pPr>
              <w:snapToGrid w:val="0"/>
              <w:spacing w:line="240" w:lineRule="auto"/>
              <w:jc w:val="center"/>
              <w:rPr>
                <w:sz w:val="16"/>
                <w:szCs w:val="16"/>
              </w:rPr>
            </w:pPr>
            <w:r>
              <w:rPr>
                <w:sz w:val="16"/>
                <w:szCs w:val="16"/>
              </w:rPr>
              <w:t>0·</w:t>
            </w:r>
            <w:r w:rsidR="00B33427" w:rsidRPr="00472313">
              <w:rPr>
                <w:sz w:val="16"/>
                <w:szCs w:val="16"/>
              </w:rPr>
              <w:t>9333</w:t>
            </w:r>
          </w:p>
          <w:p w14:paraId="295E5809" w14:textId="0CBA925D" w:rsidR="00B33427" w:rsidRPr="00472313" w:rsidRDefault="00B33427" w:rsidP="00472313">
            <w:pPr>
              <w:snapToGrid w:val="0"/>
              <w:spacing w:line="240" w:lineRule="auto"/>
              <w:jc w:val="center"/>
              <w:rPr>
                <w:sz w:val="16"/>
                <w:szCs w:val="16"/>
              </w:rPr>
            </w:pPr>
            <w:r w:rsidRPr="00472313">
              <w:rPr>
                <w:sz w:val="16"/>
                <w:szCs w:val="16"/>
              </w:rPr>
              <w:t>(</w:t>
            </w:r>
            <w:r w:rsidR="00751C86">
              <w:rPr>
                <w:sz w:val="16"/>
                <w:szCs w:val="16"/>
              </w:rPr>
              <w:t>0·</w:t>
            </w:r>
            <w:r w:rsidRPr="00472313">
              <w:rPr>
                <w:sz w:val="16"/>
                <w:szCs w:val="16"/>
              </w:rPr>
              <w:t>8702-</w:t>
            </w:r>
            <w:r w:rsidR="00751C86">
              <w:rPr>
                <w:sz w:val="16"/>
                <w:szCs w:val="16"/>
              </w:rPr>
              <w:t>0·</w:t>
            </w:r>
            <w:r w:rsidRPr="00472313">
              <w:rPr>
                <w:sz w:val="16"/>
                <w:szCs w:val="16"/>
              </w:rPr>
              <w:t>9965)</w:t>
            </w:r>
          </w:p>
        </w:tc>
      </w:tr>
    </w:tbl>
    <w:p w14:paraId="6388A8C1" w14:textId="77777777" w:rsidR="00A23B3A" w:rsidRDefault="00A23B3A" w:rsidP="00A23B3A">
      <w:pPr>
        <w:jc w:val="center"/>
      </w:pPr>
    </w:p>
    <w:p w14:paraId="0CBEE2F0" w14:textId="071E1372" w:rsidR="00A23B3A" w:rsidRDefault="001C5656" w:rsidP="00684DC7">
      <w:pPr>
        <w:spacing w:line="240" w:lineRule="auto"/>
        <w:jc w:val="center"/>
      </w:pPr>
      <w:r>
        <w:rPr>
          <w:noProof/>
        </w:rPr>
        <w:drawing>
          <wp:inline distT="0" distB="0" distL="0" distR="0" wp14:anchorId="71A3A05D" wp14:editId="1CCB7B1E">
            <wp:extent cx="2160000" cy="1611548"/>
            <wp:effectExtent l="0" t="0" r="0" b="1905"/>
            <wp:docPr id="11330733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73306" name="图片 1133073306"/>
                    <pic:cNvPicPr/>
                  </pic:nvPicPr>
                  <pic:blipFill>
                    <a:blip r:embed="rId11"/>
                    <a:stretch>
                      <a:fillRect/>
                    </a:stretch>
                  </pic:blipFill>
                  <pic:spPr>
                    <a:xfrm>
                      <a:off x="0" y="0"/>
                      <a:ext cx="2160000" cy="1611548"/>
                    </a:xfrm>
                    <a:prstGeom prst="rect">
                      <a:avLst/>
                    </a:prstGeom>
                  </pic:spPr>
                </pic:pic>
              </a:graphicData>
            </a:graphic>
          </wp:inline>
        </w:drawing>
      </w:r>
      <w:r>
        <w:rPr>
          <w:rFonts w:hint="eastAsia"/>
        </w:rPr>
        <w:t xml:space="preserve">   </w:t>
      </w:r>
      <w:r>
        <w:rPr>
          <w:noProof/>
        </w:rPr>
        <w:drawing>
          <wp:inline distT="0" distB="0" distL="0" distR="0" wp14:anchorId="50DDCE1A" wp14:editId="3070CA8C">
            <wp:extent cx="2160000" cy="1611548"/>
            <wp:effectExtent l="0" t="0" r="0" b="1905"/>
            <wp:docPr id="13879192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19297" name="图片 1387919297"/>
                    <pic:cNvPicPr/>
                  </pic:nvPicPr>
                  <pic:blipFill>
                    <a:blip r:embed="rId12"/>
                    <a:stretch>
                      <a:fillRect/>
                    </a:stretch>
                  </pic:blipFill>
                  <pic:spPr>
                    <a:xfrm>
                      <a:off x="0" y="0"/>
                      <a:ext cx="2160000" cy="1611548"/>
                    </a:xfrm>
                    <a:prstGeom prst="rect">
                      <a:avLst/>
                    </a:prstGeom>
                  </pic:spPr>
                </pic:pic>
              </a:graphicData>
            </a:graphic>
          </wp:inline>
        </w:drawing>
      </w:r>
    </w:p>
    <w:p w14:paraId="4D4D33D0" w14:textId="7DBEA602" w:rsidR="001C5656" w:rsidRDefault="0002149C" w:rsidP="00684DC7">
      <w:pPr>
        <w:spacing w:line="240" w:lineRule="auto"/>
        <w:jc w:val="center"/>
      </w:pPr>
      <w:bookmarkStart w:id="25" w:name="_Hlk168614635"/>
      <w:r>
        <w:rPr>
          <w:rFonts w:eastAsia="黑体"/>
          <w:noProof/>
          <w:sz w:val="20"/>
          <w:szCs w:val="20"/>
        </w:rPr>
        <mc:AlternateContent>
          <mc:Choice Requires="wps">
            <w:drawing>
              <wp:inline distT="0" distB="0" distL="0" distR="0" wp14:anchorId="1D77C719" wp14:editId="171DC7AD">
                <wp:extent cx="1691079" cy="421574"/>
                <wp:effectExtent l="0" t="0" r="0" b="0"/>
                <wp:docPr id="333860909" name="文本框 1"/>
                <wp:cNvGraphicFramePr/>
                <a:graphic xmlns:a="http://schemas.openxmlformats.org/drawingml/2006/main">
                  <a:graphicData uri="http://schemas.microsoft.com/office/word/2010/wordprocessingShape">
                    <wps:wsp>
                      <wps:cNvSpPr txBox="1"/>
                      <wps:spPr>
                        <a:xfrm>
                          <a:off x="0" y="0"/>
                          <a:ext cx="1691079" cy="421574"/>
                        </a:xfrm>
                        <a:prstGeom prst="rect">
                          <a:avLst/>
                        </a:prstGeom>
                        <a:solidFill>
                          <a:schemeClr val="lt1"/>
                        </a:solidFill>
                        <a:ln w="6350">
                          <a:noFill/>
                        </a:ln>
                      </wps:spPr>
                      <wps:txbx>
                        <w:txbxContent>
                          <w:p w14:paraId="3FEFA98D" w14:textId="790C4994" w:rsidR="0002149C" w:rsidRDefault="0002149C" w:rsidP="0002149C">
                            <w:pPr>
                              <w:spacing w:line="240" w:lineRule="auto"/>
                              <w:jc w:val="center"/>
                              <w:rPr>
                                <w:rFonts w:eastAsia="黑体"/>
                                <w:sz w:val="20"/>
                                <w:szCs w:val="20"/>
                              </w:rPr>
                            </w:pPr>
                            <w:r>
                              <w:rPr>
                                <w:rFonts w:eastAsia="黑体" w:hint="eastAsia"/>
                                <w:sz w:val="20"/>
                                <w:szCs w:val="20"/>
                              </w:rPr>
                              <w:t>(a) Internal cross-validation,</w:t>
                            </w:r>
                          </w:p>
                          <w:p w14:paraId="187D542B" w14:textId="12F3E9C4" w:rsidR="0002149C" w:rsidRDefault="0002149C" w:rsidP="00684DC7">
                            <w:pPr>
                              <w:spacing w:line="240" w:lineRule="auto"/>
                              <w:jc w:val="center"/>
                            </w:pPr>
                            <w:r>
                              <w:rPr>
                                <w:rFonts w:eastAsia="黑体" w:hint="eastAsia"/>
                                <w:sz w:val="20"/>
                                <w:szCs w:val="20"/>
                              </w:rPr>
                              <w:t>per-fold results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1D77C719" id="_x0000_t202" coordsize="21600,21600" o:spt="202" path="m,l,21600r21600,l21600,xe">
                <v:stroke joinstyle="miter"/>
                <v:path gradientshapeok="t" o:connecttype="rect"/>
              </v:shapetype>
              <v:shape id="文本框 1" o:spid="_x0000_s1026" type="#_x0000_t202" style="width:133.15pt;height:3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" fillcolor="white [3201]" stroked="f" strokeweight=".5pt">
                <v:textbox inset="0,0,0,0">
                  <w:txbxContent>
                    <w:p w14:paraId="3FEFA98D" w14:textId="790C4994" w:rsidR="0002149C" w:rsidRDefault="0002149C" w:rsidP="0002149C">
                      <w:pPr>
                        <w:spacing w:line="240" w:lineRule="auto"/>
                        <w:jc w:val="center"/>
                        <w:rPr>
                          <w:rFonts w:eastAsia="黑体"/>
                          <w:sz w:val="20"/>
                          <w:szCs w:val="20"/>
                        </w:rPr>
                      </w:pPr>
                      <w:r>
                        <w:rPr>
                          <w:rFonts w:eastAsia="黑体" w:hint="eastAsia"/>
                          <w:sz w:val="20"/>
                          <w:szCs w:val="20"/>
                        </w:rPr>
                        <w:t>(a) Internal cross-validation,</w:t>
                      </w:r>
                    </w:p>
                    <w:p w14:paraId="187D542B" w14:textId="12F3E9C4" w:rsidR="0002149C" w:rsidRDefault="0002149C" w:rsidP="00684DC7">
                      <w:pPr>
                        <w:spacing w:line="240" w:lineRule="auto"/>
                        <w:jc w:val="center"/>
                      </w:pPr>
                      <w:r>
                        <w:rPr>
                          <w:rFonts w:eastAsia="黑体" w:hint="eastAsia"/>
                          <w:sz w:val="20"/>
                          <w:szCs w:val="20"/>
                        </w:rPr>
                        <w:t>per-fold results</w:t>
                      </w:r>
                    </w:p>
                  </w:txbxContent>
                </v:textbox>
                <w10:anchorlock/>
              </v:shape>
            </w:pict>
          </mc:Fallback>
        </mc:AlternateContent>
      </w:r>
      <w:r>
        <w:rPr>
          <w:rFonts w:hint="eastAsia"/>
        </w:rPr>
        <w:t xml:space="preserve">            </w:t>
      </w:r>
      <w:bookmarkEnd w:id="25"/>
      <w:r>
        <w:rPr>
          <w:rFonts w:eastAsia="黑体"/>
          <w:noProof/>
          <w:sz w:val="20"/>
          <w:szCs w:val="20"/>
        </w:rPr>
        <mc:AlternateContent>
          <mc:Choice Requires="wps">
            <w:drawing>
              <wp:inline distT="0" distB="0" distL="0" distR="0" wp14:anchorId="60B4A56C" wp14:editId="0D3B162D">
                <wp:extent cx="1691079" cy="421574"/>
                <wp:effectExtent l="0" t="0" r="0" b="0"/>
                <wp:docPr id="1960386366" name="文本框 1"/>
                <wp:cNvGraphicFramePr/>
                <a:graphic xmlns:a="http://schemas.openxmlformats.org/drawingml/2006/main">
                  <a:graphicData uri="http://schemas.microsoft.com/office/word/2010/wordprocessingShape">
                    <wps:wsp>
                      <wps:cNvSpPr txBox="1"/>
                      <wps:spPr>
                        <a:xfrm>
                          <a:off x="0" y="0"/>
                          <a:ext cx="1691079" cy="421574"/>
                        </a:xfrm>
                        <a:prstGeom prst="rect">
                          <a:avLst/>
                        </a:prstGeom>
                        <a:solidFill>
                          <a:schemeClr val="lt1"/>
                        </a:solidFill>
                        <a:ln w="6350">
                          <a:noFill/>
                        </a:ln>
                      </wps:spPr>
                      <wps:txbx>
                        <w:txbxContent>
                          <w:p w14:paraId="6427C336" w14:textId="13487D4B" w:rsidR="0002149C" w:rsidRDefault="0002149C" w:rsidP="0002149C">
                            <w:pPr>
                              <w:spacing w:line="240" w:lineRule="auto"/>
                              <w:jc w:val="center"/>
                              <w:rPr>
                                <w:rFonts w:eastAsia="黑体"/>
                                <w:sz w:val="20"/>
                                <w:szCs w:val="20"/>
                              </w:rPr>
                            </w:pPr>
                            <w:r>
                              <w:rPr>
                                <w:rFonts w:eastAsia="黑体" w:hint="eastAsia"/>
                                <w:sz w:val="20"/>
                                <w:szCs w:val="20"/>
                              </w:rPr>
                              <w:t>(b) External evaluation,</w:t>
                            </w:r>
                          </w:p>
                          <w:p w14:paraId="6478D711" w14:textId="77777777" w:rsidR="0002149C" w:rsidRDefault="0002149C" w:rsidP="00684DC7">
                            <w:pPr>
                              <w:spacing w:line="240" w:lineRule="auto"/>
                              <w:jc w:val="center"/>
                            </w:pPr>
                            <w:r>
                              <w:rPr>
                                <w:rFonts w:eastAsia="黑体" w:hint="eastAsia"/>
                                <w:sz w:val="20"/>
                                <w:szCs w:val="20"/>
                              </w:rPr>
                              <w:t>per-fold results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0B4A56C" id="_x0000_s1027" type="#_x0000_t202" style="width:133.15pt;height:3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" fillcolor="white [3201]" stroked="f" strokeweight=".5pt">
                <v:textbox inset="0,0,0,0">
                  <w:txbxContent>
                    <w:p w14:paraId="6427C336" w14:textId="13487D4B" w:rsidR="0002149C" w:rsidRDefault="0002149C" w:rsidP="0002149C">
                      <w:pPr>
                        <w:spacing w:line="240" w:lineRule="auto"/>
                        <w:jc w:val="center"/>
                        <w:rPr>
                          <w:rFonts w:eastAsia="黑体"/>
                          <w:sz w:val="20"/>
                          <w:szCs w:val="20"/>
                        </w:rPr>
                      </w:pPr>
                      <w:r>
                        <w:rPr>
                          <w:rFonts w:eastAsia="黑体" w:hint="eastAsia"/>
                          <w:sz w:val="20"/>
                          <w:szCs w:val="20"/>
                        </w:rPr>
                        <w:t>(b) External evaluation,</w:t>
                      </w:r>
                    </w:p>
                    <w:p w14:paraId="6478D711" w14:textId="77777777" w:rsidR="0002149C" w:rsidRDefault="0002149C" w:rsidP="00684DC7">
                      <w:pPr>
                        <w:spacing w:line="240" w:lineRule="auto"/>
                        <w:jc w:val="center"/>
                      </w:pPr>
                      <w:r>
                        <w:rPr>
                          <w:rFonts w:eastAsia="黑体" w:hint="eastAsia"/>
                          <w:sz w:val="20"/>
                          <w:szCs w:val="20"/>
                        </w:rPr>
                        <w:t>per-fold results</w:t>
                      </w:r>
                    </w:p>
                  </w:txbxContent>
                </v:textbox>
                <w10:anchorlock/>
              </v:shape>
            </w:pict>
          </mc:Fallback>
        </mc:AlternateContent>
      </w:r>
      <w:bookmarkStart w:id="26" w:name="_Hlk168614087"/>
    </w:p>
    <w:bookmarkEnd w:id="26"/>
    <w:p w14:paraId="3EE88BB3" w14:textId="533B7CFD" w:rsidR="001C5656" w:rsidRDefault="001C5656" w:rsidP="00684DC7">
      <w:pPr>
        <w:spacing w:line="240" w:lineRule="auto"/>
        <w:jc w:val="center"/>
      </w:pPr>
      <w:r>
        <w:rPr>
          <w:rFonts w:hint="eastAsia"/>
          <w:noProof/>
        </w:rPr>
        <w:drawing>
          <wp:inline distT="0" distB="0" distL="0" distR="0" wp14:anchorId="4D621361" wp14:editId="4B8AFA42">
            <wp:extent cx="2160000" cy="1611548"/>
            <wp:effectExtent l="0" t="0" r="0" b="1905"/>
            <wp:docPr id="20900325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32556" name="图片 2090032556"/>
                    <pic:cNvPicPr/>
                  </pic:nvPicPr>
                  <pic:blipFill>
                    <a:blip r:embed="rId13"/>
                    <a:stretch>
                      <a:fillRect/>
                    </a:stretch>
                  </pic:blipFill>
                  <pic:spPr>
                    <a:xfrm>
                      <a:off x="0" y="0"/>
                      <a:ext cx="2160000" cy="1611548"/>
                    </a:xfrm>
                    <a:prstGeom prst="rect">
                      <a:avLst/>
                    </a:prstGeom>
                  </pic:spPr>
                </pic:pic>
              </a:graphicData>
            </a:graphic>
          </wp:inline>
        </w:drawing>
      </w:r>
      <w:r>
        <w:rPr>
          <w:rFonts w:hint="eastAsia"/>
        </w:rPr>
        <w:t xml:space="preserve">   </w:t>
      </w:r>
      <w:r>
        <w:rPr>
          <w:rFonts w:hint="eastAsia"/>
          <w:noProof/>
        </w:rPr>
        <w:drawing>
          <wp:inline distT="0" distB="0" distL="0" distR="0" wp14:anchorId="4A74A6F2" wp14:editId="65E73AE4">
            <wp:extent cx="2160000" cy="1611548"/>
            <wp:effectExtent l="0" t="0" r="0" b="1905"/>
            <wp:docPr id="135026977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69773" name="图片 1350269773"/>
                    <pic:cNvPicPr/>
                  </pic:nvPicPr>
                  <pic:blipFill>
                    <a:blip r:embed="rId14"/>
                    <a:stretch>
                      <a:fillRect/>
                    </a:stretch>
                  </pic:blipFill>
                  <pic:spPr>
                    <a:xfrm>
                      <a:off x="0" y="0"/>
                      <a:ext cx="2160000" cy="1611548"/>
                    </a:xfrm>
                    <a:prstGeom prst="rect">
                      <a:avLst/>
                    </a:prstGeom>
                  </pic:spPr>
                </pic:pic>
              </a:graphicData>
            </a:graphic>
          </wp:inline>
        </w:drawing>
      </w:r>
    </w:p>
    <w:p w14:paraId="00939AF6" w14:textId="021B2B86" w:rsidR="001C5656" w:rsidRDefault="0002149C" w:rsidP="00684DC7">
      <w:pPr>
        <w:spacing w:line="240" w:lineRule="auto"/>
        <w:jc w:val="center"/>
      </w:pPr>
      <w:r>
        <w:rPr>
          <w:rFonts w:eastAsia="黑体"/>
          <w:noProof/>
          <w:sz w:val="20"/>
          <w:szCs w:val="20"/>
        </w:rPr>
        <mc:AlternateContent>
          <mc:Choice Requires="wps">
            <w:drawing>
              <wp:inline distT="0" distB="0" distL="0" distR="0" wp14:anchorId="5B81E794" wp14:editId="219DFB39">
                <wp:extent cx="1691079" cy="421574"/>
                <wp:effectExtent l="0" t="0" r="0" b="0"/>
                <wp:docPr id="627353818" name="文本框 1"/>
                <wp:cNvGraphicFramePr/>
                <a:graphic xmlns:a="http://schemas.openxmlformats.org/drawingml/2006/main">
                  <a:graphicData uri="http://schemas.microsoft.com/office/word/2010/wordprocessingShape">
                    <wps:wsp>
                      <wps:cNvSpPr txBox="1"/>
                      <wps:spPr>
                        <a:xfrm>
                          <a:off x="0" y="0"/>
                          <a:ext cx="1691079" cy="421574"/>
                        </a:xfrm>
                        <a:prstGeom prst="rect">
                          <a:avLst/>
                        </a:prstGeom>
                        <a:solidFill>
                          <a:schemeClr val="lt1"/>
                        </a:solidFill>
                        <a:ln w="6350">
                          <a:noFill/>
                        </a:ln>
                      </wps:spPr>
                      <wps:txbx>
                        <w:txbxContent>
                          <w:p w14:paraId="135465A4" w14:textId="14945836" w:rsidR="0002149C" w:rsidRDefault="0002149C" w:rsidP="0002149C">
                            <w:pPr>
                              <w:spacing w:line="240" w:lineRule="auto"/>
                              <w:jc w:val="center"/>
                              <w:rPr>
                                <w:rFonts w:eastAsia="黑体"/>
                                <w:sz w:val="20"/>
                                <w:szCs w:val="20"/>
                              </w:rPr>
                            </w:pPr>
                            <w:r>
                              <w:rPr>
                                <w:rFonts w:eastAsia="黑体" w:hint="eastAsia"/>
                                <w:sz w:val="20"/>
                                <w:szCs w:val="20"/>
                              </w:rPr>
                              <w:t>(c) Internal cross-validation,</w:t>
                            </w:r>
                          </w:p>
                          <w:p w14:paraId="27CC0B2A" w14:textId="1A08D022" w:rsidR="0002149C" w:rsidRDefault="0002149C" w:rsidP="0002149C">
                            <w:pPr>
                              <w:spacing w:line="240" w:lineRule="auto"/>
                              <w:jc w:val="center"/>
                            </w:pPr>
                            <w:r>
                              <w:rPr>
                                <w:rFonts w:eastAsia="黑体" w:hint="eastAsia"/>
                                <w:sz w:val="20"/>
                                <w:szCs w:val="20"/>
                              </w:rPr>
                              <w:t>per-class results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B81E794" id="_x0000_s1028" type="#_x0000_t202" style="width:133.15pt;height:3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" fillcolor="white [3201]" stroked="f" strokeweight=".5pt">
                <v:textbox inset="0,0,0,0">
                  <w:txbxContent>
                    <w:p w14:paraId="135465A4" w14:textId="14945836" w:rsidR="0002149C" w:rsidRDefault="0002149C" w:rsidP="0002149C">
                      <w:pPr>
                        <w:spacing w:line="240" w:lineRule="auto"/>
                        <w:jc w:val="center"/>
                        <w:rPr>
                          <w:rFonts w:eastAsia="黑体"/>
                          <w:sz w:val="20"/>
                          <w:szCs w:val="20"/>
                        </w:rPr>
                      </w:pPr>
                      <w:r>
                        <w:rPr>
                          <w:rFonts w:eastAsia="黑体" w:hint="eastAsia"/>
                          <w:sz w:val="20"/>
                          <w:szCs w:val="20"/>
                        </w:rPr>
                        <w:t>(c) Internal cross-validation,</w:t>
                      </w:r>
                    </w:p>
                    <w:p w14:paraId="27CC0B2A" w14:textId="1A08D022" w:rsidR="0002149C" w:rsidRDefault="0002149C" w:rsidP="0002149C">
                      <w:pPr>
                        <w:spacing w:line="240" w:lineRule="auto"/>
                        <w:jc w:val="center"/>
                      </w:pPr>
                      <w:r>
                        <w:rPr>
                          <w:rFonts w:eastAsia="黑体" w:hint="eastAsia"/>
                          <w:sz w:val="20"/>
                          <w:szCs w:val="20"/>
                        </w:rPr>
                        <w:t>per-class results</w:t>
                      </w:r>
                    </w:p>
                  </w:txbxContent>
                </v:textbox>
                <w10:anchorlock/>
              </v:shape>
            </w:pict>
          </mc:Fallback>
        </mc:AlternateContent>
      </w:r>
      <w:r>
        <w:rPr>
          <w:rFonts w:hint="eastAsia"/>
        </w:rPr>
        <w:t xml:space="preserve">            </w:t>
      </w:r>
      <w:r>
        <w:rPr>
          <w:rFonts w:eastAsia="黑体"/>
          <w:noProof/>
          <w:sz w:val="20"/>
          <w:szCs w:val="20"/>
        </w:rPr>
        <mc:AlternateContent>
          <mc:Choice Requires="wps">
            <w:drawing>
              <wp:inline distT="0" distB="0" distL="0" distR="0" wp14:anchorId="5986D9F5" wp14:editId="256471C2">
                <wp:extent cx="1691079" cy="421574"/>
                <wp:effectExtent l="0" t="0" r="0" b="0"/>
                <wp:docPr id="1291521719" name="文本框 1"/>
                <wp:cNvGraphicFramePr/>
                <a:graphic xmlns:a="http://schemas.openxmlformats.org/drawingml/2006/main">
                  <a:graphicData uri="http://schemas.microsoft.com/office/word/2010/wordprocessingShape">
                    <wps:wsp>
                      <wps:cNvSpPr txBox="1"/>
                      <wps:spPr>
                        <a:xfrm>
                          <a:off x="0" y="0"/>
                          <a:ext cx="1691079" cy="421574"/>
                        </a:xfrm>
                        <a:prstGeom prst="rect">
                          <a:avLst/>
                        </a:prstGeom>
                        <a:solidFill>
                          <a:schemeClr val="lt1"/>
                        </a:solidFill>
                        <a:ln w="6350">
                          <a:noFill/>
                        </a:ln>
                      </wps:spPr>
                      <wps:txbx>
                        <w:txbxContent>
                          <w:p w14:paraId="7E06D33F" w14:textId="7909F472" w:rsidR="0002149C" w:rsidRDefault="0002149C" w:rsidP="0002149C">
                            <w:pPr>
                              <w:spacing w:line="240" w:lineRule="auto"/>
                              <w:jc w:val="center"/>
                              <w:rPr>
                                <w:rFonts w:eastAsia="黑体"/>
                                <w:sz w:val="20"/>
                                <w:szCs w:val="20"/>
                              </w:rPr>
                            </w:pPr>
                            <w:r>
                              <w:rPr>
                                <w:rFonts w:eastAsia="黑体" w:hint="eastAsia"/>
                                <w:sz w:val="20"/>
                                <w:szCs w:val="20"/>
                              </w:rPr>
                              <w:t>(d) External evaluation,</w:t>
                            </w:r>
                          </w:p>
                          <w:p w14:paraId="66E30DBF" w14:textId="644FDAEC" w:rsidR="0002149C" w:rsidRDefault="0002149C" w:rsidP="00684DC7">
                            <w:pPr>
                              <w:spacing w:line="240" w:lineRule="auto"/>
                              <w:jc w:val="center"/>
                            </w:pPr>
                            <w:r>
                              <w:rPr>
                                <w:rFonts w:eastAsia="黑体" w:hint="eastAsia"/>
                                <w:sz w:val="20"/>
                                <w:szCs w:val="20"/>
                              </w:rPr>
                              <w:t>per-class results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986D9F5" id="_x0000_s1029" type="#_x0000_t202" style="width:133.15pt;height:3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" fillcolor="white [3201]" stroked="f" strokeweight=".5pt">
                <v:textbox inset="0,0,0,0">
                  <w:txbxContent>
                    <w:p w14:paraId="7E06D33F" w14:textId="7909F472" w:rsidR="0002149C" w:rsidRDefault="0002149C" w:rsidP="0002149C">
                      <w:pPr>
                        <w:spacing w:line="240" w:lineRule="auto"/>
                        <w:jc w:val="center"/>
                        <w:rPr>
                          <w:rFonts w:eastAsia="黑体"/>
                          <w:sz w:val="20"/>
                          <w:szCs w:val="20"/>
                        </w:rPr>
                      </w:pPr>
                      <w:r>
                        <w:rPr>
                          <w:rFonts w:eastAsia="黑体" w:hint="eastAsia"/>
                          <w:sz w:val="20"/>
                          <w:szCs w:val="20"/>
                        </w:rPr>
                        <w:t>(d) External evaluation,</w:t>
                      </w:r>
                    </w:p>
                    <w:p w14:paraId="66E30DBF" w14:textId="644FDAEC" w:rsidR="0002149C" w:rsidRDefault="0002149C" w:rsidP="00684DC7">
                      <w:pPr>
                        <w:spacing w:line="240" w:lineRule="auto"/>
                        <w:jc w:val="center"/>
                      </w:pPr>
                      <w:r>
                        <w:rPr>
                          <w:rFonts w:eastAsia="黑体" w:hint="eastAsia"/>
                          <w:sz w:val="20"/>
                          <w:szCs w:val="20"/>
                        </w:rPr>
                        <w:t>per-class results</w:t>
                      </w:r>
                    </w:p>
                  </w:txbxContent>
                </v:textbox>
                <w10:anchorlock/>
              </v:shape>
            </w:pict>
          </mc:Fallback>
        </mc:AlternateContent>
      </w:r>
    </w:p>
    <w:p w14:paraId="1214B71B" w14:textId="305B58CB" w:rsidR="00A23B3A" w:rsidRDefault="00E75440" w:rsidP="00684DC7">
      <w:pPr>
        <w:pStyle w:val="a3"/>
        <w:spacing w:line="240" w:lineRule="auto"/>
      </w:pPr>
      <w:r>
        <w:t>Supplementary</w:t>
      </w:r>
      <w:r>
        <w:rPr>
          <w:rFonts w:hint="eastAsia"/>
        </w:rPr>
        <w:t xml:space="preserve"> Figure 2 </w:t>
      </w:r>
      <w:r w:rsidR="00A23B3A">
        <w:rPr>
          <w:rFonts w:hint="eastAsia"/>
        </w:rPr>
        <w:t>The ROC curves and the AUC val</w:t>
      </w:r>
      <w:r w:rsidR="00A23B3A" w:rsidRPr="0012450F">
        <w:rPr>
          <w:rFonts w:hint="eastAsia"/>
        </w:rPr>
        <w:t xml:space="preserve">ues for </w:t>
      </w:r>
      <w:r w:rsidR="00901A2E" w:rsidRPr="0012450F">
        <w:rPr>
          <w:rFonts w:hint="eastAsia"/>
        </w:rPr>
        <w:t>CDA-CLAM</w:t>
      </w:r>
      <w:r w:rsidR="00A23B3A">
        <w:rPr>
          <w:rFonts w:hint="eastAsia"/>
        </w:rPr>
        <w:t xml:space="preserve"> in the </w:t>
      </w:r>
      <w:r w:rsidR="0012450F">
        <w:rPr>
          <w:u w:val="single"/>
        </w:rPr>
        <w:t>ternary</w:t>
      </w:r>
      <w:r w:rsidR="00A23B3A" w:rsidRPr="00F2197B">
        <w:rPr>
          <w:rFonts w:hint="eastAsia"/>
          <w:u w:val="single"/>
        </w:rPr>
        <w:t xml:space="preserve"> </w:t>
      </w:r>
      <w:r w:rsidR="00A23B3A" w:rsidRPr="00F2197B">
        <w:rPr>
          <w:u w:val="single"/>
        </w:rPr>
        <w:t>classification</w:t>
      </w:r>
      <w:r w:rsidR="00A23B3A" w:rsidRPr="00F2197B">
        <w:rPr>
          <w:rFonts w:hint="eastAsia"/>
          <w:u w:val="single"/>
        </w:rPr>
        <w:t xml:space="preserve"> </w:t>
      </w:r>
      <w:r w:rsidR="00A23B3A" w:rsidRPr="00F2197B">
        <w:rPr>
          <w:noProof/>
          <w:u w:val="single"/>
        </w:rPr>
        <w:t>task</w:t>
      </w:r>
    </w:p>
    <w:p w14:paraId="23DA758A" w14:textId="07D5EEA4" w:rsidR="005454C3" w:rsidRPr="00B669B1" w:rsidRDefault="00807362" w:rsidP="005454C3">
      <w:pPr>
        <w:pStyle w:val="2"/>
        <w:numPr>
          <w:ilvl w:val="1"/>
          <w:numId w:val="15"/>
        </w:numPr>
        <w:rPr>
          <w:sz w:val="20"/>
          <w:szCs w:val="20"/>
        </w:rPr>
      </w:pPr>
      <w:r w:rsidRPr="00B669B1">
        <w:rPr>
          <w:rFonts w:hint="eastAsia"/>
          <w:sz w:val="20"/>
          <w:szCs w:val="20"/>
        </w:rPr>
        <w:t xml:space="preserve">Subgroup analysis of </w:t>
      </w:r>
      <w:r w:rsidRPr="00B669B1">
        <w:rPr>
          <w:sz w:val="20"/>
          <w:szCs w:val="20"/>
        </w:rPr>
        <w:t>CDA-CLAM</w:t>
      </w:r>
      <w:r w:rsidRPr="00B669B1">
        <w:rPr>
          <w:rFonts w:hint="eastAsia"/>
          <w:sz w:val="20"/>
          <w:szCs w:val="20"/>
        </w:rPr>
        <w:t xml:space="preserve"> model</w:t>
      </w:r>
    </w:p>
    <w:p w14:paraId="26C7A9DF" w14:textId="38AABCF6" w:rsidR="005454C3" w:rsidRPr="00B669B1" w:rsidRDefault="005454C3" w:rsidP="005454C3">
      <w:pPr>
        <w:rPr>
          <w:sz w:val="20"/>
          <w:szCs w:val="20"/>
        </w:rPr>
      </w:pPr>
      <w:r w:rsidRPr="00B669B1">
        <w:rPr>
          <w:sz w:val="20"/>
          <w:szCs w:val="20"/>
        </w:rPr>
        <w:t>Colorectal cancer is a highly heterogeneous disease. Subgroup analysis was performed to validate the robustness of the</w:t>
      </w:r>
      <w:r w:rsidRPr="00B669B1">
        <w:rPr>
          <w:rFonts w:hint="eastAsia"/>
          <w:sz w:val="20"/>
          <w:szCs w:val="20"/>
        </w:rPr>
        <w:t xml:space="preserve"> CDA-CLAM classifier</w:t>
      </w:r>
      <w:r w:rsidRPr="00B669B1">
        <w:rPr>
          <w:sz w:val="20"/>
          <w:szCs w:val="20"/>
        </w:rPr>
        <w:t>.</w:t>
      </w:r>
      <w:r w:rsidRPr="00B669B1">
        <w:rPr>
          <w:rFonts w:hint="eastAsia"/>
          <w:sz w:val="20"/>
          <w:szCs w:val="20"/>
        </w:rPr>
        <w:t xml:space="preserve"> </w:t>
      </w:r>
      <w:r w:rsidR="001306A0">
        <w:rPr>
          <w:rFonts w:hint="eastAsia"/>
          <w:sz w:val="20"/>
          <w:szCs w:val="20"/>
        </w:rPr>
        <w:t>P</w:t>
      </w:r>
      <w:r w:rsidRPr="00B669B1">
        <w:rPr>
          <w:sz w:val="20"/>
          <w:szCs w:val="20"/>
        </w:rPr>
        <w:t xml:space="preserve">erformance of the </w:t>
      </w:r>
      <w:r w:rsidR="001306A0">
        <w:rPr>
          <w:rFonts w:hint="eastAsia"/>
          <w:sz w:val="20"/>
          <w:szCs w:val="20"/>
        </w:rPr>
        <w:t>ternary</w:t>
      </w:r>
      <w:r w:rsidRPr="00B669B1">
        <w:rPr>
          <w:rFonts w:hint="eastAsia"/>
          <w:sz w:val="20"/>
          <w:szCs w:val="20"/>
        </w:rPr>
        <w:t xml:space="preserve"> and </w:t>
      </w:r>
      <w:r w:rsidR="001306A0">
        <w:rPr>
          <w:rFonts w:hint="eastAsia"/>
          <w:sz w:val="20"/>
          <w:szCs w:val="20"/>
        </w:rPr>
        <w:t>binary</w:t>
      </w:r>
      <w:r w:rsidRPr="00B669B1">
        <w:rPr>
          <w:rFonts w:hint="eastAsia"/>
          <w:sz w:val="20"/>
          <w:szCs w:val="20"/>
        </w:rPr>
        <w:t xml:space="preserve"> CDA-</w:t>
      </w:r>
      <w:r w:rsidRPr="00B669B1">
        <w:rPr>
          <w:sz w:val="20"/>
          <w:szCs w:val="20"/>
        </w:rPr>
        <w:t>CLAM</w:t>
      </w:r>
      <w:r w:rsidRPr="00B669B1">
        <w:rPr>
          <w:rFonts w:hint="eastAsia"/>
          <w:sz w:val="20"/>
          <w:szCs w:val="20"/>
        </w:rPr>
        <w:t xml:space="preserve"> </w:t>
      </w:r>
      <w:r w:rsidRPr="00B669B1">
        <w:rPr>
          <w:sz w:val="20"/>
          <w:szCs w:val="20"/>
        </w:rPr>
        <w:t>model</w:t>
      </w:r>
      <w:r w:rsidRPr="00B669B1">
        <w:rPr>
          <w:rFonts w:hint="eastAsia"/>
          <w:sz w:val="20"/>
          <w:szCs w:val="20"/>
        </w:rPr>
        <w:t>s</w:t>
      </w:r>
      <w:r w:rsidRPr="00B669B1">
        <w:rPr>
          <w:sz w:val="20"/>
          <w:szCs w:val="20"/>
        </w:rPr>
        <w:t xml:space="preserve"> remain</w:t>
      </w:r>
      <w:r w:rsidRPr="00B669B1">
        <w:rPr>
          <w:rFonts w:hint="eastAsia"/>
          <w:sz w:val="20"/>
          <w:szCs w:val="20"/>
        </w:rPr>
        <w:t>ed</w:t>
      </w:r>
      <w:r w:rsidRPr="00B669B1">
        <w:rPr>
          <w:sz w:val="20"/>
          <w:szCs w:val="20"/>
        </w:rPr>
        <w:t xml:space="preserve"> unaffected by patient gender, primary tumor site, tumor differentiation, clinical stage, or pathological subtype. Notably, the subgroup with T4</w:t>
      </w:r>
      <w:r w:rsidR="00E4262F" w:rsidRPr="00B669B1">
        <w:rPr>
          <w:sz w:val="20"/>
          <w:szCs w:val="20"/>
        </w:rPr>
        <w:t>-</w:t>
      </w:r>
      <w:r w:rsidRPr="00B669B1">
        <w:rPr>
          <w:sz w:val="20"/>
          <w:szCs w:val="20"/>
        </w:rPr>
        <w:t>stage tumors exhibits a higher AUC, which can be attributed to the model's ability to capture more extensive imaging information from T4</w:t>
      </w:r>
      <w:r w:rsidR="00E4262F" w:rsidRPr="00B669B1">
        <w:rPr>
          <w:sz w:val="20"/>
          <w:szCs w:val="20"/>
        </w:rPr>
        <w:t>-</w:t>
      </w:r>
      <w:r w:rsidRPr="00B669B1">
        <w:rPr>
          <w:sz w:val="20"/>
          <w:szCs w:val="20"/>
        </w:rPr>
        <w:t>stage tumors compared to those at T1-3 stages.</w:t>
      </w:r>
    </w:p>
    <w:p w14:paraId="1C474FC0" w14:textId="32736D83" w:rsidR="006D27BC" w:rsidRPr="006D27BC" w:rsidRDefault="006D27BC" w:rsidP="006D27BC">
      <w:pPr>
        <w:pStyle w:val="aa"/>
        <w:rPr>
          <w:rFonts w:ascii="宋体" w:hAnsi="宋体" w:cs="宋体" w:hint="eastAsia"/>
          <w:kern w:val="0"/>
          <w:szCs w:val="24"/>
        </w:rPr>
      </w:pPr>
      <w:r w:rsidRPr="006D27BC">
        <w:t xml:space="preserve"> </w:t>
      </w:r>
      <w:r w:rsidRPr="006D27BC">
        <w:rPr>
          <w:rFonts w:ascii="宋体" w:hAnsi="宋体" w:cs="宋体"/>
          <w:noProof/>
          <w:kern w:val="0"/>
          <w:szCs w:val="24"/>
        </w:rPr>
        <w:lastRenderedPageBreak/>
        <w:drawing>
          <wp:inline distT="0" distB="0" distL="0" distR="0" wp14:anchorId="40E4957A" wp14:editId="34E43935">
            <wp:extent cx="5274310" cy="5220335"/>
            <wp:effectExtent l="0" t="0" r="2540" b="0"/>
            <wp:docPr id="467637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5220335"/>
                    </a:xfrm>
                    <a:prstGeom prst="rect">
                      <a:avLst/>
                    </a:prstGeom>
                    <a:noFill/>
                    <a:ln>
                      <a:noFill/>
                    </a:ln>
                  </pic:spPr>
                </pic:pic>
              </a:graphicData>
            </a:graphic>
          </wp:inline>
        </w:drawing>
      </w:r>
    </w:p>
    <w:p w14:paraId="68F0FDC5" w14:textId="76CB37D6" w:rsidR="00A23B3A" w:rsidRDefault="00A23B3A" w:rsidP="00807362"/>
    <w:p w14:paraId="376E0B9C" w14:textId="0A8E30E8" w:rsidR="00A73329" w:rsidRPr="00EB2B4F" w:rsidRDefault="005454C3" w:rsidP="00EB2B4F">
      <w:pPr>
        <w:pStyle w:val="a3"/>
        <w:spacing w:line="240" w:lineRule="auto"/>
        <w:rPr>
          <w:rFonts w:hint="eastAsia"/>
        </w:rPr>
        <w:sectPr w:rsidR="00A73329" w:rsidRPr="00EB2B4F" w:rsidSect="0029514A">
          <w:pgSz w:w="11906" w:h="16838"/>
          <w:pgMar w:top="1440" w:right="1800" w:bottom="1440" w:left="1800" w:header="851" w:footer="992" w:gutter="0"/>
          <w:cols w:space="425"/>
          <w:docGrid w:type="lines" w:linePitch="312"/>
        </w:sectPr>
      </w:pPr>
      <w:r>
        <w:t>Supplementary</w:t>
      </w:r>
      <w:r>
        <w:rPr>
          <w:rFonts w:hint="eastAsia"/>
        </w:rPr>
        <w:t xml:space="preserve"> Figure 3 </w:t>
      </w:r>
      <w:r w:rsidR="006B1CC3">
        <w:rPr>
          <w:rFonts w:hint="eastAsia"/>
        </w:rPr>
        <w:t xml:space="preserve">Subgroup AUC of </w:t>
      </w:r>
      <w:r w:rsidR="001306A0">
        <w:rPr>
          <w:rFonts w:hint="eastAsia"/>
        </w:rPr>
        <w:t>the ternary</w:t>
      </w:r>
      <w:r w:rsidR="006B1CC3">
        <w:rPr>
          <w:rFonts w:hint="eastAsia"/>
        </w:rPr>
        <w:t xml:space="preserve"> CDA-</w:t>
      </w:r>
      <w:r w:rsidR="006B1CC3" w:rsidRPr="005454C3">
        <w:t>CLAM</w:t>
      </w:r>
      <w:r w:rsidR="006B1CC3">
        <w:rPr>
          <w:rFonts w:hint="eastAsia"/>
        </w:rPr>
        <w:t xml:space="preserve"> </w:t>
      </w:r>
      <w:r w:rsidR="006B1CC3" w:rsidRPr="005454C3">
        <w:t>model</w:t>
      </w:r>
      <w:r w:rsidR="006B1CC3">
        <w:rPr>
          <w:rFonts w:hint="eastAsia"/>
        </w:rPr>
        <w:t xml:space="preserve">s (A to F) and </w:t>
      </w:r>
      <w:r w:rsidR="001306A0">
        <w:rPr>
          <w:rFonts w:hint="eastAsia"/>
        </w:rPr>
        <w:t xml:space="preserve">the binary </w:t>
      </w:r>
      <w:r w:rsidR="006B1CC3">
        <w:rPr>
          <w:rFonts w:hint="eastAsia"/>
        </w:rPr>
        <w:t>CDA-</w:t>
      </w:r>
      <w:r w:rsidR="006B1CC3" w:rsidRPr="005454C3">
        <w:t>CLAM</w:t>
      </w:r>
      <w:r w:rsidR="006B1CC3">
        <w:rPr>
          <w:rFonts w:hint="eastAsia"/>
        </w:rPr>
        <w:t xml:space="preserve"> </w:t>
      </w:r>
      <w:r w:rsidR="006B1CC3" w:rsidRPr="005454C3">
        <w:t>model</w:t>
      </w:r>
      <w:r w:rsidR="006B1CC3">
        <w:rPr>
          <w:rFonts w:hint="eastAsia"/>
        </w:rPr>
        <w:t xml:space="preserve"> (G to L)</w:t>
      </w:r>
      <w:bookmarkEnd w:id="10"/>
    </w:p>
    <w:p w14:paraId="269B7869" w14:textId="77777777" w:rsidR="00A73329" w:rsidRPr="00023C08" w:rsidRDefault="00A73329" w:rsidP="00D652CE">
      <w:pPr>
        <w:autoSpaceDE w:val="0"/>
        <w:autoSpaceDN w:val="0"/>
        <w:adjustRightInd w:val="0"/>
        <w:jc w:val="left"/>
        <w:rPr>
          <w:rFonts w:hint="eastAsia"/>
          <w:szCs w:val="24"/>
        </w:rPr>
      </w:pPr>
    </w:p>
    <w:sectPr w:rsidR="00A73329" w:rsidRPr="00023C0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30822B" w14:textId="77777777" w:rsidR="001F3F66" w:rsidRDefault="001F3F66">
      <w:pPr>
        <w:spacing w:line="240" w:lineRule="auto"/>
      </w:pPr>
      <w:r>
        <w:separator/>
      </w:r>
    </w:p>
  </w:endnote>
  <w:endnote w:type="continuationSeparator" w:id="0">
    <w:p w14:paraId="45C2957A" w14:textId="77777777" w:rsidR="001F3F66" w:rsidRDefault="001F3F66">
      <w:pPr>
        <w:spacing w:line="240" w:lineRule="auto"/>
      </w:pPr>
      <w:r>
        <w:continuationSeparator/>
      </w:r>
    </w:p>
  </w:endnote>
  <w:endnote w:type="continuationNotice" w:id="1">
    <w:p w14:paraId="2B5C02E8" w14:textId="77777777" w:rsidR="001F3F66" w:rsidRDefault="001F3F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imes-Roman">
    <w:altName w:val="Times New Roman"/>
    <w:charset w:val="00"/>
    <w:family w:val="roman"/>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7E25A2" w14:textId="77777777" w:rsidR="001F3F66" w:rsidRDefault="001F3F66">
      <w:r>
        <w:separator/>
      </w:r>
    </w:p>
  </w:footnote>
  <w:footnote w:type="continuationSeparator" w:id="0">
    <w:p w14:paraId="22A26CB8" w14:textId="77777777" w:rsidR="001F3F66" w:rsidRDefault="001F3F66">
      <w:r>
        <w:continuationSeparator/>
      </w:r>
    </w:p>
  </w:footnote>
  <w:footnote w:type="continuationNotice" w:id="1">
    <w:p w14:paraId="23DFA443" w14:textId="77777777" w:rsidR="001F3F66" w:rsidRDefault="001F3F6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DF2270A"/>
    <w:multiLevelType w:val="multilevel"/>
    <w:tmpl w:val="BDF2270A"/>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0097F1C"/>
    <w:multiLevelType w:val="hybridMultilevel"/>
    <w:tmpl w:val="F776236C"/>
    <w:lvl w:ilvl="0" w:tplc="C5562FFA">
      <w:start w:val="2"/>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1476247B"/>
    <w:multiLevelType w:val="multilevel"/>
    <w:tmpl w:val="4F32912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4EA0200"/>
    <w:multiLevelType w:val="multilevel"/>
    <w:tmpl w:val="CB54E5C6"/>
    <w:lvl w:ilvl="0">
      <w:start w:val="1"/>
      <w:numFmt w:val="upperLetter"/>
      <w:lvlText w:val="%1."/>
      <w:lvlJc w:val="left"/>
      <w:pPr>
        <w:ind w:left="440" w:hanging="440"/>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15:restartNumberingAfterBreak="0">
    <w:nsid w:val="1A7C404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15:restartNumberingAfterBreak="0">
    <w:nsid w:val="1D35220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23327EA4"/>
    <w:multiLevelType w:val="multilevel"/>
    <w:tmpl w:val="4F32912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3EF520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15:restartNumberingAfterBreak="0">
    <w:nsid w:val="2D961C9F"/>
    <w:multiLevelType w:val="multilevel"/>
    <w:tmpl w:val="CB54E5C6"/>
    <w:lvl w:ilvl="0">
      <w:start w:val="1"/>
      <w:numFmt w:val="upperLetter"/>
      <w:lvlText w:val="%1."/>
      <w:lvlJc w:val="left"/>
      <w:pPr>
        <w:ind w:left="440" w:hanging="440"/>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15:restartNumberingAfterBreak="0">
    <w:nsid w:val="2EDF6DF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3D176AA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3DE40BEC"/>
    <w:multiLevelType w:val="hybridMultilevel"/>
    <w:tmpl w:val="F5767B2C"/>
    <w:lvl w:ilvl="0" w:tplc="84A63F90">
      <w:start w:val="2"/>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 w15:restartNumberingAfterBreak="0">
    <w:nsid w:val="49CA11E8"/>
    <w:multiLevelType w:val="multilevel"/>
    <w:tmpl w:val="CB54E5C6"/>
    <w:lvl w:ilvl="0">
      <w:start w:val="1"/>
      <w:numFmt w:val="upperLetter"/>
      <w:lvlText w:val="%1."/>
      <w:lvlJc w:val="left"/>
      <w:pPr>
        <w:ind w:left="440" w:hanging="440"/>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15:restartNumberingAfterBreak="0">
    <w:nsid w:val="4EFD753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15:restartNumberingAfterBreak="0">
    <w:nsid w:val="57117201"/>
    <w:multiLevelType w:val="multilevel"/>
    <w:tmpl w:val="CB54E5C6"/>
    <w:lvl w:ilvl="0">
      <w:start w:val="1"/>
      <w:numFmt w:val="upperLetter"/>
      <w:lvlText w:val="%1."/>
      <w:lvlJc w:val="left"/>
      <w:pPr>
        <w:ind w:left="440" w:hanging="440"/>
      </w:pPr>
      <w:rPr>
        <w:rFonts w:hint="default"/>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5" w15:restartNumberingAfterBreak="0">
    <w:nsid w:val="5C9E64AE"/>
    <w:multiLevelType w:val="multilevel"/>
    <w:tmpl w:val="BCDCC23E"/>
    <w:lvl w:ilvl="0">
      <w:start w:val="1"/>
      <w:numFmt w:val="upperLetter"/>
      <w:lvlText w:val="%1."/>
      <w:lvlJc w:val="left"/>
      <w:pPr>
        <w:ind w:left="440" w:hanging="440"/>
      </w:pPr>
      <w:rPr>
        <w:rFonts w:hint="default"/>
      </w:rPr>
    </w:lvl>
    <w:lvl w:ilvl="1">
      <w:start w:val="1"/>
      <w:numFmt w:val="decimal"/>
      <w:lvlText w:val="%1.%2."/>
      <w:lvlJc w:val="left"/>
      <w:pPr>
        <w:ind w:left="4110"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15:restartNumberingAfterBreak="0">
    <w:nsid w:val="5CC3729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15:restartNumberingAfterBreak="0">
    <w:nsid w:val="6A5161F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8" w15:restartNumberingAfterBreak="0">
    <w:nsid w:val="74B47B44"/>
    <w:multiLevelType w:val="multilevel"/>
    <w:tmpl w:val="00000000"/>
    <w:lvl w:ilvl="0">
      <w:start w:val="1"/>
      <w:numFmt w:val="decimal"/>
      <w:lvlText w:val="%1."/>
      <w:lvlJc w:val="left"/>
      <w:pPr>
        <w:ind w:left="425" w:hanging="425"/>
      </w:pPr>
    </w:lvl>
    <w:lvl w:ilvl="1">
      <w:start w:val="1"/>
      <w:numFmt w:val="decimal"/>
      <w:lvlText w:val="%1.%2."/>
      <w:lvlJc w:val="left"/>
      <w:pPr>
        <w:ind w:left="7230" w:hanging="567"/>
      </w:pPr>
    </w:lvl>
    <w:lvl w:ilvl="2">
      <w:start w:val="1"/>
      <w:numFmt w:val="decimal"/>
      <w:lvlText w:val="%1.%2.%3."/>
      <w:lvlJc w:val="left"/>
      <w:pPr>
        <w:ind w:left="2977"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098714691">
    <w:abstractNumId w:val="18"/>
  </w:num>
  <w:num w:numId="2" w16cid:durableId="1971209016">
    <w:abstractNumId w:val="0"/>
  </w:num>
  <w:num w:numId="3" w16cid:durableId="1848324558">
    <w:abstractNumId w:val="15"/>
  </w:num>
  <w:num w:numId="4" w16cid:durableId="2045131674">
    <w:abstractNumId w:val="13"/>
  </w:num>
  <w:num w:numId="5" w16cid:durableId="416513136">
    <w:abstractNumId w:val="7"/>
  </w:num>
  <w:num w:numId="6" w16cid:durableId="2087678935">
    <w:abstractNumId w:val="16"/>
  </w:num>
  <w:num w:numId="7" w16cid:durableId="1417744051">
    <w:abstractNumId w:val="5"/>
  </w:num>
  <w:num w:numId="8" w16cid:durableId="381100219">
    <w:abstractNumId w:val="1"/>
  </w:num>
  <w:num w:numId="9" w16cid:durableId="11231149">
    <w:abstractNumId w:val="11"/>
  </w:num>
  <w:num w:numId="10" w16cid:durableId="1746999166">
    <w:abstractNumId w:val="14"/>
  </w:num>
  <w:num w:numId="11" w16cid:durableId="1753578534">
    <w:abstractNumId w:val="3"/>
  </w:num>
  <w:num w:numId="12" w16cid:durableId="410977721">
    <w:abstractNumId w:val="12"/>
  </w:num>
  <w:num w:numId="13" w16cid:durableId="1300922310">
    <w:abstractNumId w:val="4"/>
  </w:num>
  <w:num w:numId="14" w16cid:durableId="1122849134">
    <w:abstractNumId w:val="8"/>
  </w:num>
  <w:num w:numId="15" w16cid:durableId="1464032571">
    <w:abstractNumId w:val="2"/>
  </w:num>
  <w:num w:numId="16" w16cid:durableId="1259215706">
    <w:abstractNumId w:val="15"/>
  </w:num>
  <w:num w:numId="17" w16cid:durableId="1725716264">
    <w:abstractNumId w:val="15"/>
  </w:num>
  <w:num w:numId="18" w16cid:durableId="1713186768">
    <w:abstractNumId w:val="15"/>
  </w:num>
  <w:num w:numId="19" w16cid:durableId="573202189">
    <w:abstractNumId w:val="9"/>
  </w:num>
  <w:num w:numId="20" w16cid:durableId="1009258678">
    <w:abstractNumId w:val="10"/>
  </w:num>
  <w:num w:numId="21" w16cid:durableId="1958755914">
    <w:abstractNumId w:val="17"/>
  </w:num>
  <w:num w:numId="22" w16cid:durableId="6276600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bordersDoNotSurroundHeader/>
  <w:bordersDoNotSurroundFooter/>
  <w:hideSpellingErrors/>
  <w:hideGrammaticalErrors/>
  <w:activeWritingStyle w:appName="MSWord" w:lang="en-GB" w:vendorID="64" w:dllVersion="0" w:nlCheck="1" w:checkStyle="0"/>
  <w:activeWritingStyle w:appName="MSWord" w:lang="en-US" w:vendorID="64" w:dllVersion="0" w:nlCheck="1" w:checkStyle="0"/>
  <w:activeWritingStyle w:appName="MSWord" w:lang="en-US" w:vendorID="64" w:dllVersion="4096" w:nlCheck="1" w:checkStyle="0"/>
  <w:activeWritingStyle w:appName="MSWord" w:lang="zh-CN" w:vendorID="64" w:dllVersion="0" w:nlCheck="1" w:checkStyle="1"/>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TQ0sDQzNTQxNDQyNDRX0lEKTi0uzszPAykwNKgFAF1GfnctAAAA"/>
    <w:docVar w:name="currentStyleCount" w:val="5"/>
  </w:docVars>
  <w:rsids>
    <w:rsidRoot w:val="00F86A6E"/>
    <w:rsid w:val="9DF67F7C"/>
    <w:rsid w:val="BB5DC4AA"/>
    <w:rsid w:val="BFFF8A93"/>
    <w:rsid w:val="CE43CB91"/>
    <w:rsid w:val="D61B014D"/>
    <w:rsid w:val="DD9D1BC0"/>
    <w:rsid w:val="DDB73779"/>
    <w:rsid w:val="DFB7F143"/>
    <w:rsid w:val="DFFAB6D6"/>
    <w:rsid w:val="EBFE8843"/>
    <w:rsid w:val="EE7F98D8"/>
    <w:rsid w:val="F1FF3C11"/>
    <w:rsid w:val="F4FDE756"/>
    <w:rsid w:val="F5E78840"/>
    <w:rsid w:val="F6B9EAB7"/>
    <w:rsid w:val="F6EF0899"/>
    <w:rsid w:val="FAB8AC95"/>
    <w:rsid w:val="FB7F1D46"/>
    <w:rsid w:val="FB99858D"/>
    <w:rsid w:val="FDDC7F22"/>
    <w:rsid w:val="FF6D6330"/>
    <w:rsid w:val="FFF50D00"/>
    <w:rsid w:val="FFFB4804"/>
    <w:rsid w:val="FFFE3607"/>
    <w:rsid w:val="000043BA"/>
    <w:rsid w:val="00007783"/>
    <w:rsid w:val="00012024"/>
    <w:rsid w:val="0001399C"/>
    <w:rsid w:val="00020147"/>
    <w:rsid w:val="000208E7"/>
    <w:rsid w:val="0002149C"/>
    <w:rsid w:val="00023C08"/>
    <w:rsid w:val="000335C2"/>
    <w:rsid w:val="0003402D"/>
    <w:rsid w:val="00034627"/>
    <w:rsid w:val="000403DF"/>
    <w:rsid w:val="000428DC"/>
    <w:rsid w:val="00044604"/>
    <w:rsid w:val="0004783D"/>
    <w:rsid w:val="000504F7"/>
    <w:rsid w:val="000553F8"/>
    <w:rsid w:val="000574EA"/>
    <w:rsid w:val="00061F9B"/>
    <w:rsid w:val="0006644A"/>
    <w:rsid w:val="00073960"/>
    <w:rsid w:val="00073DEC"/>
    <w:rsid w:val="00080C53"/>
    <w:rsid w:val="00085BD8"/>
    <w:rsid w:val="000862C2"/>
    <w:rsid w:val="000956BE"/>
    <w:rsid w:val="000974B0"/>
    <w:rsid w:val="00097AAC"/>
    <w:rsid w:val="000A1192"/>
    <w:rsid w:val="000B22D9"/>
    <w:rsid w:val="000B5EBA"/>
    <w:rsid w:val="000C19B1"/>
    <w:rsid w:val="000C5B00"/>
    <w:rsid w:val="000C7599"/>
    <w:rsid w:val="000D031B"/>
    <w:rsid w:val="000D201B"/>
    <w:rsid w:val="000D5122"/>
    <w:rsid w:val="000E3ABC"/>
    <w:rsid w:val="000E6A5C"/>
    <w:rsid w:val="000F76C6"/>
    <w:rsid w:val="00102F77"/>
    <w:rsid w:val="00103120"/>
    <w:rsid w:val="00111AFA"/>
    <w:rsid w:val="0011318E"/>
    <w:rsid w:val="001154BA"/>
    <w:rsid w:val="0012450F"/>
    <w:rsid w:val="001306A0"/>
    <w:rsid w:val="0014042E"/>
    <w:rsid w:val="00154332"/>
    <w:rsid w:val="001547DD"/>
    <w:rsid w:val="00156876"/>
    <w:rsid w:val="0015767E"/>
    <w:rsid w:val="001678C4"/>
    <w:rsid w:val="001759FE"/>
    <w:rsid w:val="00180EE0"/>
    <w:rsid w:val="00181878"/>
    <w:rsid w:val="00191EF9"/>
    <w:rsid w:val="001B0160"/>
    <w:rsid w:val="001B238B"/>
    <w:rsid w:val="001B58D3"/>
    <w:rsid w:val="001B5A06"/>
    <w:rsid w:val="001B6E33"/>
    <w:rsid w:val="001C36A7"/>
    <w:rsid w:val="001C3C89"/>
    <w:rsid w:val="001C5656"/>
    <w:rsid w:val="001C6185"/>
    <w:rsid w:val="001C795A"/>
    <w:rsid w:val="001D60EA"/>
    <w:rsid w:val="001D7722"/>
    <w:rsid w:val="001E4144"/>
    <w:rsid w:val="001E549F"/>
    <w:rsid w:val="001E76C7"/>
    <w:rsid w:val="001E7838"/>
    <w:rsid w:val="001F0FBF"/>
    <w:rsid w:val="001F3F66"/>
    <w:rsid w:val="001F755E"/>
    <w:rsid w:val="002022AA"/>
    <w:rsid w:val="0020452F"/>
    <w:rsid w:val="00207F48"/>
    <w:rsid w:val="002122C4"/>
    <w:rsid w:val="002134CA"/>
    <w:rsid w:val="0021359E"/>
    <w:rsid w:val="002135CA"/>
    <w:rsid w:val="002245F3"/>
    <w:rsid w:val="0022791F"/>
    <w:rsid w:val="002321A6"/>
    <w:rsid w:val="002328C6"/>
    <w:rsid w:val="0025363B"/>
    <w:rsid w:val="00257FA4"/>
    <w:rsid w:val="002678ED"/>
    <w:rsid w:val="002710D3"/>
    <w:rsid w:val="0027127F"/>
    <w:rsid w:val="00273601"/>
    <w:rsid w:val="00280D90"/>
    <w:rsid w:val="00281C66"/>
    <w:rsid w:val="00282E56"/>
    <w:rsid w:val="002837FF"/>
    <w:rsid w:val="002858F2"/>
    <w:rsid w:val="00293997"/>
    <w:rsid w:val="0029514A"/>
    <w:rsid w:val="00295739"/>
    <w:rsid w:val="00296984"/>
    <w:rsid w:val="0029768B"/>
    <w:rsid w:val="002A6890"/>
    <w:rsid w:val="002B1633"/>
    <w:rsid w:val="002B5201"/>
    <w:rsid w:val="002C26AC"/>
    <w:rsid w:val="002C536D"/>
    <w:rsid w:val="002D0672"/>
    <w:rsid w:val="002D13AB"/>
    <w:rsid w:val="002E5B33"/>
    <w:rsid w:val="002F063D"/>
    <w:rsid w:val="002F4487"/>
    <w:rsid w:val="002F48BD"/>
    <w:rsid w:val="002F4963"/>
    <w:rsid w:val="002F62DC"/>
    <w:rsid w:val="003015A6"/>
    <w:rsid w:val="00302CE2"/>
    <w:rsid w:val="00306998"/>
    <w:rsid w:val="00311538"/>
    <w:rsid w:val="00316C57"/>
    <w:rsid w:val="003250CC"/>
    <w:rsid w:val="00326AEA"/>
    <w:rsid w:val="0033024F"/>
    <w:rsid w:val="0033501A"/>
    <w:rsid w:val="00336B13"/>
    <w:rsid w:val="003413A8"/>
    <w:rsid w:val="00344A70"/>
    <w:rsid w:val="00345B0D"/>
    <w:rsid w:val="0034756B"/>
    <w:rsid w:val="003511D0"/>
    <w:rsid w:val="003573CC"/>
    <w:rsid w:val="00370AAC"/>
    <w:rsid w:val="00371CAE"/>
    <w:rsid w:val="003774E6"/>
    <w:rsid w:val="00380E1F"/>
    <w:rsid w:val="00385B23"/>
    <w:rsid w:val="00395ED6"/>
    <w:rsid w:val="003B0121"/>
    <w:rsid w:val="003B2E3C"/>
    <w:rsid w:val="003B5EC7"/>
    <w:rsid w:val="003C25AC"/>
    <w:rsid w:val="003C5E30"/>
    <w:rsid w:val="003C701F"/>
    <w:rsid w:val="003D0617"/>
    <w:rsid w:val="003D14B4"/>
    <w:rsid w:val="003D59A7"/>
    <w:rsid w:val="003D7FEB"/>
    <w:rsid w:val="003E0464"/>
    <w:rsid w:val="003E3A3F"/>
    <w:rsid w:val="003F26D8"/>
    <w:rsid w:val="003F3B30"/>
    <w:rsid w:val="004004EB"/>
    <w:rsid w:val="004037B1"/>
    <w:rsid w:val="00404E70"/>
    <w:rsid w:val="00404F0E"/>
    <w:rsid w:val="00411B62"/>
    <w:rsid w:val="0041424C"/>
    <w:rsid w:val="00422193"/>
    <w:rsid w:val="0042437F"/>
    <w:rsid w:val="00426960"/>
    <w:rsid w:val="00431D70"/>
    <w:rsid w:val="00433B74"/>
    <w:rsid w:val="004370AB"/>
    <w:rsid w:val="00437E09"/>
    <w:rsid w:val="00446086"/>
    <w:rsid w:val="00450524"/>
    <w:rsid w:val="00452644"/>
    <w:rsid w:val="0045537F"/>
    <w:rsid w:val="00455D9C"/>
    <w:rsid w:val="00456C26"/>
    <w:rsid w:val="00461417"/>
    <w:rsid w:val="00462EB0"/>
    <w:rsid w:val="00464A8D"/>
    <w:rsid w:val="00466C57"/>
    <w:rsid w:val="004670ED"/>
    <w:rsid w:val="00472313"/>
    <w:rsid w:val="00473186"/>
    <w:rsid w:val="00473B9B"/>
    <w:rsid w:val="00482EDD"/>
    <w:rsid w:val="00487FAC"/>
    <w:rsid w:val="0049043F"/>
    <w:rsid w:val="004A1438"/>
    <w:rsid w:val="004B4A3E"/>
    <w:rsid w:val="004C54B9"/>
    <w:rsid w:val="004C66CF"/>
    <w:rsid w:val="004C6EE7"/>
    <w:rsid w:val="004D0102"/>
    <w:rsid w:val="004D1920"/>
    <w:rsid w:val="004F197D"/>
    <w:rsid w:val="00500F06"/>
    <w:rsid w:val="00503114"/>
    <w:rsid w:val="00503727"/>
    <w:rsid w:val="005107CE"/>
    <w:rsid w:val="005120F5"/>
    <w:rsid w:val="0051682C"/>
    <w:rsid w:val="00516DB1"/>
    <w:rsid w:val="00517C31"/>
    <w:rsid w:val="00521811"/>
    <w:rsid w:val="00524893"/>
    <w:rsid w:val="00525D18"/>
    <w:rsid w:val="00527446"/>
    <w:rsid w:val="00533548"/>
    <w:rsid w:val="00535CF9"/>
    <w:rsid w:val="00537622"/>
    <w:rsid w:val="00540EA2"/>
    <w:rsid w:val="0054141F"/>
    <w:rsid w:val="005454C3"/>
    <w:rsid w:val="005513D4"/>
    <w:rsid w:val="00552266"/>
    <w:rsid w:val="00555B8D"/>
    <w:rsid w:val="00556312"/>
    <w:rsid w:val="00557787"/>
    <w:rsid w:val="0056133A"/>
    <w:rsid w:val="00563D85"/>
    <w:rsid w:val="0057261B"/>
    <w:rsid w:val="00575F7D"/>
    <w:rsid w:val="00581966"/>
    <w:rsid w:val="00583293"/>
    <w:rsid w:val="00586916"/>
    <w:rsid w:val="00587908"/>
    <w:rsid w:val="00590B12"/>
    <w:rsid w:val="00592A98"/>
    <w:rsid w:val="00595E65"/>
    <w:rsid w:val="0059634E"/>
    <w:rsid w:val="005A6556"/>
    <w:rsid w:val="005B07DE"/>
    <w:rsid w:val="005B4881"/>
    <w:rsid w:val="005B5D43"/>
    <w:rsid w:val="005C60F4"/>
    <w:rsid w:val="005C76FA"/>
    <w:rsid w:val="005D27CE"/>
    <w:rsid w:val="005D3345"/>
    <w:rsid w:val="005E19A2"/>
    <w:rsid w:val="005F2EE0"/>
    <w:rsid w:val="005F61D1"/>
    <w:rsid w:val="006000A6"/>
    <w:rsid w:val="00607417"/>
    <w:rsid w:val="006171B5"/>
    <w:rsid w:val="00617D68"/>
    <w:rsid w:val="006240F3"/>
    <w:rsid w:val="006279D8"/>
    <w:rsid w:val="00631AAE"/>
    <w:rsid w:val="00633D51"/>
    <w:rsid w:val="00634214"/>
    <w:rsid w:val="00634374"/>
    <w:rsid w:val="00637917"/>
    <w:rsid w:val="006410AD"/>
    <w:rsid w:val="0064188B"/>
    <w:rsid w:val="00643EEE"/>
    <w:rsid w:val="00644C95"/>
    <w:rsid w:val="006469B0"/>
    <w:rsid w:val="00646FFF"/>
    <w:rsid w:val="00653A8C"/>
    <w:rsid w:val="00654A15"/>
    <w:rsid w:val="00654BA6"/>
    <w:rsid w:val="00655A6A"/>
    <w:rsid w:val="00660906"/>
    <w:rsid w:val="00661680"/>
    <w:rsid w:val="0066474C"/>
    <w:rsid w:val="00670449"/>
    <w:rsid w:val="0067460A"/>
    <w:rsid w:val="006774F3"/>
    <w:rsid w:val="00677A4D"/>
    <w:rsid w:val="0068217D"/>
    <w:rsid w:val="00684DC7"/>
    <w:rsid w:val="00691173"/>
    <w:rsid w:val="006912F3"/>
    <w:rsid w:val="006934F4"/>
    <w:rsid w:val="006935E1"/>
    <w:rsid w:val="00694AEB"/>
    <w:rsid w:val="006A0F80"/>
    <w:rsid w:val="006A3053"/>
    <w:rsid w:val="006B1CC3"/>
    <w:rsid w:val="006B33A6"/>
    <w:rsid w:val="006B4529"/>
    <w:rsid w:val="006B455A"/>
    <w:rsid w:val="006D0039"/>
    <w:rsid w:val="006D27BC"/>
    <w:rsid w:val="006D36BA"/>
    <w:rsid w:val="006D4EC8"/>
    <w:rsid w:val="006E040D"/>
    <w:rsid w:val="006E1FC0"/>
    <w:rsid w:val="006E25B0"/>
    <w:rsid w:val="006E4D58"/>
    <w:rsid w:val="006E6F6C"/>
    <w:rsid w:val="006F173F"/>
    <w:rsid w:val="006F1E08"/>
    <w:rsid w:val="006F69FC"/>
    <w:rsid w:val="00731DA5"/>
    <w:rsid w:val="00732DED"/>
    <w:rsid w:val="00734E3C"/>
    <w:rsid w:val="007421F0"/>
    <w:rsid w:val="00742499"/>
    <w:rsid w:val="00745208"/>
    <w:rsid w:val="0074735C"/>
    <w:rsid w:val="00751C86"/>
    <w:rsid w:val="00754392"/>
    <w:rsid w:val="00755C88"/>
    <w:rsid w:val="00770D09"/>
    <w:rsid w:val="00776C4E"/>
    <w:rsid w:val="007824FD"/>
    <w:rsid w:val="007878F7"/>
    <w:rsid w:val="00790F03"/>
    <w:rsid w:val="00794A65"/>
    <w:rsid w:val="007A149E"/>
    <w:rsid w:val="007A3CC6"/>
    <w:rsid w:val="007A57E9"/>
    <w:rsid w:val="007A5829"/>
    <w:rsid w:val="007B0391"/>
    <w:rsid w:val="007B0F66"/>
    <w:rsid w:val="007B2A5C"/>
    <w:rsid w:val="007B3128"/>
    <w:rsid w:val="007B6EEE"/>
    <w:rsid w:val="007C2150"/>
    <w:rsid w:val="007C2856"/>
    <w:rsid w:val="007D2C1A"/>
    <w:rsid w:val="007D3534"/>
    <w:rsid w:val="007D3B19"/>
    <w:rsid w:val="007E4128"/>
    <w:rsid w:val="007F323E"/>
    <w:rsid w:val="00804DF4"/>
    <w:rsid w:val="00807362"/>
    <w:rsid w:val="00810E95"/>
    <w:rsid w:val="0081206F"/>
    <w:rsid w:val="00812701"/>
    <w:rsid w:val="0081597B"/>
    <w:rsid w:val="00826FC3"/>
    <w:rsid w:val="00830700"/>
    <w:rsid w:val="00840B5F"/>
    <w:rsid w:val="00841C05"/>
    <w:rsid w:val="00850C7E"/>
    <w:rsid w:val="00860758"/>
    <w:rsid w:val="00864057"/>
    <w:rsid w:val="00871788"/>
    <w:rsid w:val="00872670"/>
    <w:rsid w:val="00876B39"/>
    <w:rsid w:val="008825F6"/>
    <w:rsid w:val="008A6267"/>
    <w:rsid w:val="008B7D07"/>
    <w:rsid w:val="008C1977"/>
    <w:rsid w:val="008C1A44"/>
    <w:rsid w:val="008C1CE4"/>
    <w:rsid w:val="008C216A"/>
    <w:rsid w:val="008C280E"/>
    <w:rsid w:val="008D0942"/>
    <w:rsid w:val="008D7C89"/>
    <w:rsid w:val="008E4403"/>
    <w:rsid w:val="008F1248"/>
    <w:rsid w:val="009001B4"/>
    <w:rsid w:val="00901A2E"/>
    <w:rsid w:val="00901AB4"/>
    <w:rsid w:val="009034F3"/>
    <w:rsid w:val="00903AD7"/>
    <w:rsid w:val="0090540B"/>
    <w:rsid w:val="00906997"/>
    <w:rsid w:val="00911E04"/>
    <w:rsid w:val="00914AAE"/>
    <w:rsid w:val="00920302"/>
    <w:rsid w:val="00926B7A"/>
    <w:rsid w:val="00927226"/>
    <w:rsid w:val="00930462"/>
    <w:rsid w:val="00932584"/>
    <w:rsid w:val="00934C15"/>
    <w:rsid w:val="00937397"/>
    <w:rsid w:val="00937C5A"/>
    <w:rsid w:val="00941B76"/>
    <w:rsid w:val="0095012A"/>
    <w:rsid w:val="0095276B"/>
    <w:rsid w:val="0096325A"/>
    <w:rsid w:val="0096368A"/>
    <w:rsid w:val="009650FD"/>
    <w:rsid w:val="00965A9C"/>
    <w:rsid w:val="009672FD"/>
    <w:rsid w:val="00971780"/>
    <w:rsid w:val="00974350"/>
    <w:rsid w:val="00982E4D"/>
    <w:rsid w:val="0098624A"/>
    <w:rsid w:val="009868F2"/>
    <w:rsid w:val="009906C2"/>
    <w:rsid w:val="00994C29"/>
    <w:rsid w:val="00994C5C"/>
    <w:rsid w:val="009A1862"/>
    <w:rsid w:val="009A271D"/>
    <w:rsid w:val="009A2E08"/>
    <w:rsid w:val="009B36AE"/>
    <w:rsid w:val="009C68C9"/>
    <w:rsid w:val="009D02A3"/>
    <w:rsid w:val="009D2F89"/>
    <w:rsid w:val="009E1DB3"/>
    <w:rsid w:val="009E276B"/>
    <w:rsid w:val="009E6588"/>
    <w:rsid w:val="009E7401"/>
    <w:rsid w:val="009E79F2"/>
    <w:rsid w:val="009F1BB2"/>
    <w:rsid w:val="009F7455"/>
    <w:rsid w:val="009F7C3D"/>
    <w:rsid w:val="00A0790A"/>
    <w:rsid w:val="00A1385E"/>
    <w:rsid w:val="00A16BB1"/>
    <w:rsid w:val="00A174AB"/>
    <w:rsid w:val="00A23B3A"/>
    <w:rsid w:val="00A245DB"/>
    <w:rsid w:val="00A24A8F"/>
    <w:rsid w:val="00A26E39"/>
    <w:rsid w:val="00A31B2C"/>
    <w:rsid w:val="00A3673E"/>
    <w:rsid w:val="00A411F0"/>
    <w:rsid w:val="00A469BA"/>
    <w:rsid w:val="00A46E6E"/>
    <w:rsid w:val="00A531AD"/>
    <w:rsid w:val="00A53327"/>
    <w:rsid w:val="00A600DA"/>
    <w:rsid w:val="00A65480"/>
    <w:rsid w:val="00A66F6D"/>
    <w:rsid w:val="00A73329"/>
    <w:rsid w:val="00A739E9"/>
    <w:rsid w:val="00A80B96"/>
    <w:rsid w:val="00A80FE5"/>
    <w:rsid w:val="00A82C3D"/>
    <w:rsid w:val="00A84A35"/>
    <w:rsid w:val="00A85FC4"/>
    <w:rsid w:val="00A909BF"/>
    <w:rsid w:val="00A93EBC"/>
    <w:rsid w:val="00AA1079"/>
    <w:rsid w:val="00AA2595"/>
    <w:rsid w:val="00AA2A74"/>
    <w:rsid w:val="00AB57DF"/>
    <w:rsid w:val="00AC0DBC"/>
    <w:rsid w:val="00AC401F"/>
    <w:rsid w:val="00AC470D"/>
    <w:rsid w:val="00AD0C30"/>
    <w:rsid w:val="00AD41AC"/>
    <w:rsid w:val="00AD46E0"/>
    <w:rsid w:val="00AD50A4"/>
    <w:rsid w:val="00AE1785"/>
    <w:rsid w:val="00AE654D"/>
    <w:rsid w:val="00AE65AE"/>
    <w:rsid w:val="00AE7C97"/>
    <w:rsid w:val="00AF13AC"/>
    <w:rsid w:val="00AF3F2A"/>
    <w:rsid w:val="00AF6B9E"/>
    <w:rsid w:val="00B03FF0"/>
    <w:rsid w:val="00B0612E"/>
    <w:rsid w:val="00B221E6"/>
    <w:rsid w:val="00B31B60"/>
    <w:rsid w:val="00B33427"/>
    <w:rsid w:val="00B433A9"/>
    <w:rsid w:val="00B55847"/>
    <w:rsid w:val="00B669B1"/>
    <w:rsid w:val="00B7521A"/>
    <w:rsid w:val="00B76808"/>
    <w:rsid w:val="00B81302"/>
    <w:rsid w:val="00B83C0F"/>
    <w:rsid w:val="00B872E0"/>
    <w:rsid w:val="00B941E5"/>
    <w:rsid w:val="00B95F0C"/>
    <w:rsid w:val="00B96679"/>
    <w:rsid w:val="00BA4E85"/>
    <w:rsid w:val="00BA5EF2"/>
    <w:rsid w:val="00BA6D2A"/>
    <w:rsid w:val="00BA7217"/>
    <w:rsid w:val="00BB1473"/>
    <w:rsid w:val="00BB76A5"/>
    <w:rsid w:val="00BB7A1B"/>
    <w:rsid w:val="00BC2807"/>
    <w:rsid w:val="00BC5749"/>
    <w:rsid w:val="00BC6AC9"/>
    <w:rsid w:val="00BD410D"/>
    <w:rsid w:val="00BD5E6A"/>
    <w:rsid w:val="00BE3906"/>
    <w:rsid w:val="00BE46BF"/>
    <w:rsid w:val="00BE4C87"/>
    <w:rsid w:val="00BE6B75"/>
    <w:rsid w:val="00BF0CC6"/>
    <w:rsid w:val="00BF0D20"/>
    <w:rsid w:val="00BF3678"/>
    <w:rsid w:val="00BF5926"/>
    <w:rsid w:val="00BF6DB6"/>
    <w:rsid w:val="00C02A53"/>
    <w:rsid w:val="00C04D40"/>
    <w:rsid w:val="00C04E08"/>
    <w:rsid w:val="00C14884"/>
    <w:rsid w:val="00C231C7"/>
    <w:rsid w:val="00C30EC5"/>
    <w:rsid w:val="00C31BCF"/>
    <w:rsid w:val="00C33E04"/>
    <w:rsid w:val="00C3776C"/>
    <w:rsid w:val="00C41C08"/>
    <w:rsid w:val="00C42E4C"/>
    <w:rsid w:val="00C434AF"/>
    <w:rsid w:val="00C45741"/>
    <w:rsid w:val="00C5249B"/>
    <w:rsid w:val="00C57FEE"/>
    <w:rsid w:val="00C62CCC"/>
    <w:rsid w:val="00C63249"/>
    <w:rsid w:val="00C636C7"/>
    <w:rsid w:val="00C6426C"/>
    <w:rsid w:val="00C81B5D"/>
    <w:rsid w:val="00C838EF"/>
    <w:rsid w:val="00C95462"/>
    <w:rsid w:val="00C959EC"/>
    <w:rsid w:val="00C96329"/>
    <w:rsid w:val="00CA10DF"/>
    <w:rsid w:val="00CA2FB2"/>
    <w:rsid w:val="00CA3409"/>
    <w:rsid w:val="00CA5C10"/>
    <w:rsid w:val="00CB12A2"/>
    <w:rsid w:val="00CB6ECA"/>
    <w:rsid w:val="00CB761D"/>
    <w:rsid w:val="00CC5432"/>
    <w:rsid w:val="00CC5675"/>
    <w:rsid w:val="00CE0939"/>
    <w:rsid w:val="00CF0589"/>
    <w:rsid w:val="00CF5615"/>
    <w:rsid w:val="00CF6F18"/>
    <w:rsid w:val="00CF76EF"/>
    <w:rsid w:val="00D032B6"/>
    <w:rsid w:val="00D13BF9"/>
    <w:rsid w:val="00D32819"/>
    <w:rsid w:val="00D3453B"/>
    <w:rsid w:val="00D36433"/>
    <w:rsid w:val="00D4257B"/>
    <w:rsid w:val="00D47258"/>
    <w:rsid w:val="00D473A0"/>
    <w:rsid w:val="00D505A9"/>
    <w:rsid w:val="00D54B2F"/>
    <w:rsid w:val="00D60227"/>
    <w:rsid w:val="00D652CE"/>
    <w:rsid w:val="00D723DE"/>
    <w:rsid w:val="00D76C68"/>
    <w:rsid w:val="00D774C9"/>
    <w:rsid w:val="00D8553E"/>
    <w:rsid w:val="00D86B56"/>
    <w:rsid w:val="00D90629"/>
    <w:rsid w:val="00D90B7B"/>
    <w:rsid w:val="00D9539B"/>
    <w:rsid w:val="00D96A1F"/>
    <w:rsid w:val="00DA1A53"/>
    <w:rsid w:val="00DA1FAF"/>
    <w:rsid w:val="00DA4F7A"/>
    <w:rsid w:val="00DB43F2"/>
    <w:rsid w:val="00DB75D1"/>
    <w:rsid w:val="00DC0491"/>
    <w:rsid w:val="00DC0904"/>
    <w:rsid w:val="00DC3B81"/>
    <w:rsid w:val="00DC4370"/>
    <w:rsid w:val="00DC4670"/>
    <w:rsid w:val="00DC7FB5"/>
    <w:rsid w:val="00DD299D"/>
    <w:rsid w:val="00DD4DD8"/>
    <w:rsid w:val="00DE63FC"/>
    <w:rsid w:val="00DE69CB"/>
    <w:rsid w:val="00DF0D30"/>
    <w:rsid w:val="00DF28FA"/>
    <w:rsid w:val="00DF3B6B"/>
    <w:rsid w:val="00DF46D9"/>
    <w:rsid w:val="00DF7EA0"/>
    <w:rsid w:val="00E01488"/>
    <w:rsid w:val="00E0749C"/>
    <w:rsid w:val="00E10820"/>
    <w:rsid w:val="00E2232E"/>
    <w:rsid w:val="00E27758"/>
    <w:rsid w:val="00E36985"/>
    <w:rsid w:val="00E37603"/>
    <w:rsid w:val="00E37B24"/>
    <w:rsid w:val="00E40799"/>
    <w:rsid w:val="00E4262F"/>
    <w:rsid w:val="00E50601"/>
    <w:rsid w:val="00E51D69"/>
    <w:rsid w:val="00E53164"/>
    <w:rsid w:val="00E53A7B"/>
    <w:rsid w:val="00E5416D"/>
    <w:rsid w:val="00E55367"/>
    <w:rsid w:val="00E615BC"/>
    <w:rsid w:val="00E64409"/>
    <w:rsid w:val="00E67D07"/>
    <w:rsid w:val="00E75440"/>
    <w:rsid w:val="00E76958"/>
    <w:rsid w:val="00E80995"/>
    <w:rsid w:val="00E821F2"/>
    <w:rsid w:val="00E8375F"/>
    <w:rsid w:val="00E84868"/>
    <w:rsid w:val="00E90DC7"/>
    <w:rsid w:val="00E9303D"/>
    <w:rsid w:val="00E94177"/>
    <w:rsid w:val="00E94444"/>
    <w:rsid w:val="00EA077C"/>
    <w:rsid w:val="00EA36A9"/>
    <w:rsid w:val="00EA4859"/>
    <w:rsid w:val="00EA4DB4"/>
    <w:rsid w:val="00EB20BD"/>
    <w:rsid w:val="00EB2B4F"/>
    <w:rsid w:val="00EB496F"/>
    <w:rsid w:val="00EC24DF"/>
    <w:rsid w:val="00EC6277"/>
    <w:rsid w:val="00ED06B6"/>
    <w:rsid w:val="00ED1397"/>
    <w:rsid w:val="00EE0FC3"/>
    <w:rsid w:val="00EE1985"/>
    <w:rsid w:val="00EE7D73"/>
    <w:rsid w:val="00EF3364"/>
    <w:rsid w:val="00EF419F"/>
    <w:rsid w:val="00EF478B"/>
    <w:rsid w:val="00EF4CB1"/>
    <w:rsid w:val="00EF55B3"/>
    <w:rsid w:val="00F23287"/>
    <w:rsid w:val="00F25258"/>
    <w:rsid w:val="00F256D5"/>
    <w:rsid w:val="00F31DBF"/>
    <w:rsid w:val="00F32901"/>
    <w:rsid w:val="00F33179"/>
    <w:rsid w:val="00F35596"/>
    <w:rsid w:val="00F4113A"/>
    <w:rsid w:val="00F42F63"/>
    <w:rsid w:val="00F433CB"/>
    <w:rsid w:val="00F44AD4"/>
    <w:rsid w:val="00F45EE7"/>
    <w:rsid w:val="00F5320E"/>
    <w:rsid w:val="00F54A60"/>
    <w:rsid w:val="00F57EFD"/>
    <w:rsid w:val="00F65FC5"/>
    <w:rsid w:val="00F660C2"/>
    <w:rsid w:val="00F676DA"/>
    <w:rsid w:val="00F73180"/>
    <w:rsid w:val="00F749FA"/>
    <w:rsid w:val="00F82BF5"/>
    <w:rsid w:val="00F839F3"/>
    <w:rsid w:val="00F86A6E"/>
    <w:rsid w:val="00F93238"/>
    <w:rsid w:val="00F93960"/>
    <w:rsid w:val="00F96987"/>
    <w:rsid w:val="00FA4C33"/>
    <w:rsid w:val="00FB175C"/>
    <w:rsid w:val="00FB495C"/>
    <w:rsid w:val="00FB772C"/>
    <w:rsid w:val="00FC2B4D"/>
    <w:rsid w:val="00FD19EC"/>
    <w:rsid w:val="00FD414C"/>
    <w:rsid w:val="00FE195C"/>
    <w:rsid w:val="00FE2434"/>
    <w:rsid w:val="00FE46D9"/>
    <w:rsid w:val="00FE49CD"/>
    <w:rsid w:val="00FE630F"/>
    <w:rsid w:val="00FF2C6F"/>
    <w:rsid w:val="00FF37FE"/>
    <w:rsid w:val="00FF50E1"/>
    <w:rsid w:val="1DF6992C"/>
    <w:rsid w:val="1FD5C9A5"/>
    <w:rsid w:val="34DE854F"/>
    <w:rsid w:val="396AF995"/>
    <w:rsid w:val="3BFEC579"/>
    <w:rsid w:val="3FBBEBA4"/>
    <w:rsid w:val="3FF4842D"/>
    <w:rsid w:val="53FE7F1E"/>
    <w:rsid w:val="5F75E4D0"/>
    <w:rsid w:val="69AAE00E"/>
    <w:rsid w:val="6C7FF3C3"/>
    <w:rsid w:val="6EBD45C8"/>
    <w:rsid w:val="6F7D34E6"/>
    <w:rsid w:val="6FD7B654"/>
    <w:rsid w:val="6FD9926A"/>
    <w:rsid w:val="727FD7DC"/>
    <w:rsid w:val="7B3DB4AB"/>
    <w:rsid w:val="7B7FA03C"/>
    <w:rsid w:val="7BFEB846"/>
    <w:rsid w:val="7D640760"/>
    <w:rsid w:val="7EBF4C82"/>
    <w:rsid w:val="7EFB6F61"/>
    <w:rsid w:val="7F733ED3"/>
    <w:rsid w:val="7FD66EAC"/>
    <w:rsid w:val="7FFBE09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48C41A"/>
  <w15:docId w15:val="{38410FD3-D54B-417B-A361-1BBFB527F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qFormat="1"/>
    <w:lsdException w:name="footer" w:uiPriority="99" w:qFormat="1"/>
    <w:lsdException w:name="caption" w:uiPriority="35" w:qFormat="1"/>
    <w:lsdException w:name="annotation reference" w:uiPriority="99" w:qFormat="1"/>
    <w:lsdException w:name="Title" w:uiPriority="10" w:qFormat="1"/>
    <w:lsdException w:name="Default Paragraph Font" w:uiPriority="1"/>
    <w:lsdException w:name="Subtitle" w:qFormat="1"/>
    <w:lsdException w:name="Hyperlink" w:uiPriority="99" w:qFormat="1"/>
    <w:lsdException w:name="Followed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uiPriority="99"/>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60758"/>
    <w:pPr>
      <w:widowControl w:val="0"/>
      <w:spacing w:line="300" w:lineRule="auto"/>
      <w:jc w:val="both"/>
    </w:pPr>
    <w:rPr>
      <w:kern w:val="2"/>
      <w:sz w:val="24"/>
      <w:szCs w:val="22"/>
    </w:rPr>
  </w:style>
  <w:style w:type="paragraph" w:styleId="1">
    <w:name w:val="heading 1"/>
    <w:basedOn w:val="2"/>
    <w:next w:val="a"/>
    <w:link w:val="10"/>
    <w:uiPriority w:val="9"/>
    <w:qFormat/>
    <w:pPr>
      <w:ind w:hangingChars="201" w:hanging="201"/>
      <w:outlineLvl w:val="0"/>
    </w:pPr>
  </w:style>
  <w:style w:type="paragraph" w:styleId="2">
    <w:name w:val="heading 2"/>
    <w:basedOn w:val="3"/>
    <w:next w:val="a"/>
    <w:link w:val="20"/>
    <w:uiPriority w:val="9"/>
    <w:qFormat/>
    <w:rsid w:val="00BD5E6A"/>
    <w:pPr>
      <w:outlineLvl w:val="1"/>
    </w:pPr>
    <w:rPr>
      <w:color w:val="auto"/>
    </w:rPr>
  </w:style>
  <w:style w:type="paragraph" w:styleId="3">
    <w:name w:val="heading 3"/>
    <w:basedOn w:val="a"/>
    <w:next w:val="a"/>
    <w:link w:val="30"/>
    <w:uiPriority w:val="9"/>
    <w:qFormat/>
    <w:rsid w:val="00C30EC5"/>
    <w:pPr>
      <w:autoSpaceDE w:val="0"/>
      <w:autoSpaceDN w:val="0"/>
      <w:adjustRightInd w:val="0"/>
      <w:jc w:val="left"/>
      <w:outlineLvl w:val="2"/>
    </w:pPr>
    <w:rPr>
      <w:b/>
      <w:bCs/>
      <w:color w:val="C00000"/>
      <w:szCs w:val="24"/>
    </w:rPr>
  </w:style>
  <w:style w:type="paragraph" w:styleId="4">
    <w:name w:val="heading 4"/>
    <w:basedOn w:val="a"/>
    <w:next w:val="a"/>
    <w:uiPriority w:val="9"/>
    <w:qFormat/>
    <w:pPr>
      <w:keepNext/>
      <w:keepLines/>
      <w:spacing w:before="280" w:after="290" w:line="372" w:lineRule="auto"/>
      <w:outlineLvl w:val="3"/>
    </w:pPr>
    <w:rPr>
      <w:rFonts w:eastAsia="黑体"/>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qFormat/>
    <w:pPr>
      <w:jc w:val="center"/>
    </w:pPr>
    <w:rPr>
      <w:rFonts w:eastAsia="黑体"/>
      <w:sz w:val="20"/>
      <w:szCs w:val="20"/>
    </w:rPr>
  </w:style>
  <w:style w:type="paragraph" w:styleId="a4">
    <w:name w:val="annotation text"/>
    <w:basedOn w:val="a"/>
    <w:link w:val="a5"/>
    <w:uiPriority w:val="99"/>
    <w:qFormat/>
    <w:pPr>
      <w:jc w:val="left"/>
    </w:pPr>
  </w:style>
  <w:style w:type="paragraph" w:styleId="a6">
    <w:name w:val="footer"/>
    <w:basedOn w:val="a"/>
    <w:link w:val="a7"/>
    <w:uiPriority w:val="99"/>
    <w:qFormat/>
    <w:pPr>
      <w:tabs>
        <w:tab w:val="center" w:pos="4153"/>
        <w:tab w:val="right" w:pos="8306"/>
      </w:tabs>
      <w:snapToGrid w:val="0"/>
      <w:jc w:val="left"/>
    </w:pPr>
    <w:rPr>
      <w:sz w:val="18"/>
      <w:szCs w:val="18"/>
    </w:rPr>
  </w:style>
  <w:style w:type="paragraph" w:styleId="a8">
    <w:name w:val="header"/>
    <w:basedOn w:val="a"/>
    <w:link w:val="a9"/>
    <w:uiPriority w:val="99"/>
    <w:qFormat/>
    <w:pPr>
      <w:pBdr>
        <w:bottom w:val="single" w:sz="6" w:space="1" w:color="auto"/>
      </w:pBdr>
      <w:tabs>
        <w:tab w:val="center" w:pos="4153"/>
        <w:tab w:val="right" w:pos="8306"/>
      </w:tabs>
      <w:snapToGrid w:val="0"/>
      <w:jc w:val="center"/>
    </w:pPr>
    <w:rPr>
      <w:sz w:val="18"/>
      <w:szCs w:val="18"/>
    </w:rPr>
  </w:style>
  <w:style w:type="paragraph" w:styleId="aa">
    <w:name w:val="Normal (Web)"/>
    <w:basedOn w:val="a"/>
    <w:uiPriority w:val="99"/>
    <w:qFormat/>
  </w:style>
  <w:style w:type="paragraph" w:styleId="ab">
    <w:name w:val="Title"/>
    <w:basedOn w:val="1"/>
    <w:next w:val="a"/>
    <w:link w:val="ac"/>
    <w:uiPriority w:val="10"/>
    <w:qFormat/>
    <w:rsid w:val="006935E1"/>
    <w:pPr>
      <w:ind w:left="656" w:hanging="656"/>
      <w:jc w:val="center"/>
    </w:pPr>
    <w:rPr>
      <w:sz w:val="32"/>
      <w:szCs w:val="32"/>
    </w:rPr>
  </w:style>
  <w:style w:type="paragraph" w:styleId="ad">
    <w:name w:val="annotation subject"/>
    <w:basedOn w:val="a4"/>
    <w:next w:val="a4"/>
    <w:link w:val="ae"/>
    <w:uiPriority w:val="99"/>
    <w:qFormat/>
    <w:rPr>
      <w:b/>
      <w:bCs/>
    </w:rPr>
  </w:style>
  <w:style w:type="table" w:styleId="a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qFormat/>
    <w:rPr>
      <w:color w:val="954F72"/>
      <w:u w:val="single"/>
    </w:rPr>
  </w:style>
  <w:style w:type="character" w:styleId="af1">
    <w:name w:val="Hyperlink"/>
    <w:basedOn w:val="a0"/>
    <w:uiPriority w:val="99"/>
    <w:qFormat/>
    <w:rPr>
      <w:color w:val="0563C1"/>
      <w:u w:val="single"/>
    </w:rPr>
  </w:style>
  <w:style w:type="character" w:styleId="af2">
    <w:name w:val="annotation reference"/>
    <w:basedOn w:val="a0"/>
    <w:uiPriority w:val="99"/>
    <w:qFormat/>
    <w:rPr>
      <w:sz w:val="21"/>
      <w:szCs w:val="21"/>
    </w:rPr>
  </w:style>
  <w:style w:type="paragraph" w:customStyle="1" w:styleId="EndNoteBibliographyTitle">
    <w:name w:val="EndNote Bibliography Title"/>
    <w:basedOn w:val="a"/>
    <w:link w:val="EndNoteBibliographyTitle0"/>
    <w:qFormat/>
    <w:pPr>
      <w:jc w:val="center"/>
    </w:pPr>
    <w:rPr>
      <w:rFonts w:ascii="等线" w:eastAsia="等线" w:hAnsi="等线"/>
      <w:sz w:val="20"/>
    </w:rPr>
  </w:style>
  <w:style w:type="character" w:customStyle="1" w:styleId="EndNoteBibliographyTitle0">
    <w:name w:val="EndNote Bibliography Title 字符"/>
    <w:basedOn w:val="a0"/>
    <w:link w:val="EndNoteBibliographyTitle"/>
    <w:qFormat/>
    <w:rPr>
      <w:rFonts w:ascii="等线" w:eastAsia="等线" w:hAnsi="等线"/>
      <w:sz w:val="20"/>
    </w:rPr>
  </w:style>
  <w:style w:type="paragraph" w:customStyle="1" w:styleId="EndNoteBibliography">
    <w:name w:val="EndNote Bibliography"/>
    <w:basedOn w:val="a"/>
    <w:link w:val="EndNoteBibliography0"/>
    <w:qFormat/>
    <w:rPr>
      <w:rFonts w:ascii="等线" w:eastAsia="等线" w:hAnsi="等线"/>
      <w:sz w:val="20"/>
    </w:rPr>
  </w:style>
  <w:style w:type="character" w:customStyle="1" w:styleId="EndNoteBibliography0">
    <w:name w:val="EndNote Bibliography 字符"/>
    <w:basedOn w:val="a0"/>
    <w:link w:val="EndNoteBibliography"/>
    <w:qFormat/>
    <w:rPr>
      <w:rFonts w:ascii="等线" w:eastAsia="等线" w:hAnsi="等线"/>
      <w:sz w:val="20"/>
    </w:rPr>
  </w:style>
  <w:style w:type="character" w:customStyle="1" w:styleId="a5">
    <w:name w:val="批注文字 字符"/>
    <w:basedOn w:val="a0"/>
    <w:link w:val="a4"/>
    <w:uiPriority w:val="99"/>
  </w:style>
  <w:style w:type="character" w:customStyle="1" w:styleId="ae">
    <w:name w:val="批注主题 字符"/>
    <w:basedOn w:val="a5"/>
    <w:link w:val="ad"/>
    <w:uiPriority w:val="99"/>
    <w:rPr>
      <w:b/>
      <w:bCs/>
    </w:rPr>
  </w:style>
  <w:style w:type="character" w:customStyle="1" w:styleId="a9">
    <w:name w:val="页眉 字符"/>
    <w:basedOn w:val="a0"/>
    <w:link w:val="a8"/>
    <w:uiPriority w:val="99"/>
    <w:rPr>
      <w:sz w:val="18"/>
      <w:szCs w:val="18"/>
    </w:rPr>
  </w:style>
  <w:style w:type="character" w:customStyle="1" w:styleId="a7">
    <w:name w:val="页脚 字符"/>
    <w:basedOn w:val="a0"/>
    <w:link w:val="a6"/>
    <w:uiPriority w:val="99"/>
    <w:rPr>
      <w:sz w:val="18"/>
      <w:szCs w:val="18"/>
    </w:rPr>
  </w:style>
  <w:style w:type="character" w:customStyle="1" w:styleId="11">
    <w:name w:val="未处理的提及1"/>
    <w:basedOn w:val="a0"/>
    <w:uiPriority w:val="99"/>
    <w:rPr>
      <w:color w:val="605E5C"/>
      <w:shd w:val="clear" w:color="auto" w:fill="E1DFDD"/>
    </w:rPr>
  </w:style>
  <w:style w:type="paragraph" w:customStyle="1" w:styleId="12">
    <w:name w:val="修订1"/>
    <w:uiPriority w:val="99"/>
    <w:rPr>
      <w:rFonts w:ascii="等线" w:eastAsia="等线" w:hAnsi="等线" w:cs="宋体"/>
      <w:kern w:val="2"/>
      <w:sz w:val="21"/>
      <w:szCs w:val="22"/>
    </w:rPr>
  </w:style>
  <w:style w:type="character" w:styleId="af3">
    <w:name w:val="Placeholder Text"/>
    <w:basedOn w:val="a0"/>
    <w:uiPriority w:val="99"/>
    <w:rPr>
      <w:color w:val="808080"/>
    </w:rPr>
  </w:style>
  <w:style w:type="paragraph" w:styleId="af4">
    <w:name w:val="List Paragraph"/>
    <w:basedOn w:val="a"/>
    <w:uiPriority w:val="99"/>
    <w:pPr>
      <w:ind w:firstLineChars="200" w:firstLine="420"/>
    </w:pPr>
  </w:style>
  <w:style w:type="character" w:customStyle="1" w:styleId="ac">
    <w:name w:val="标题 字符"/>
    <w:basedOn w:val="a0"/>
    <w:link w:val="ab"/>
    <w:uiPriority w:val="10"/>
    <w:rsid w:val="006935E1"/>
    <w:rPr>
      <w:b/>
      <w:bCs/>
      <w:kern w:val="2"/>
      <w:sz w:val="32"/>
      <w:szCs w:val="32"/>
    </w:rPr>
  </w:style>
  <w:style w:type="character" w:customStyle="1" w:styleId="30">
    <w:name w:val="标题 3 字符"/>
    <w:basedOn w:val="a0"/>
    <w:link w:val="3"/>
    <w:uiPriority w:val="9"/>
    <w:qFormat/>
    <w:rsid w:val="00C30EC5"/>
    <w:rPr>
      <w:b/>
      <w:bCs/>
      <w:color w:val="C00000"/>
      <w:kern w:val="2"/>
      <w:sz w:val="24"/>
      <w:szCs w:val="24"/>
    </w:rPr>
  </w:style>
  <w:style w:type="table" w:customStyle="1" w:styleId="110">
    <w:name w:val="无格式表格 11"/>
    <w:basedOn w:val="a1"/>
    <w:uiPriority w:val="41"/>
    <w:tblP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tblStylePr w:type="firstRow">
      <w:rPr>
        <w:b/>
        <w:bCs/>
      </w:rPr>
    </w:tblStylePr>
    <w:tblStylePr w:type="lastRow">
      <w:rPr>
        <w:b/>
        <w:bCs/>
      </w:rPr>
      <w:tblPr/>
      <w:tcPr>
        <w:tcBorders>
          <w:top w:val="double" w:sz="4" w:space="0" w:color="BEBEBE"/>
        </w:tcBorders>
      </w:tcPr>
    </w:tblStylePr>
    <w:tblStylePr w:type="firstCol">
      <w:rPr>
        <w:b/>
        <w:bCs/>
      </w:rPr>
    </w:tblStylePr>
    <w:tblStylePr w:type="lastCol">
      <w:rPr>
        <w:b/>
        <w:bCs/>
      </w:rPr>
    </w:tblStylePr>
    <w:tblStylePr w:type="band1Vert">
      <w:tblPr/>
      <w:tcPr>
        <w:shd w:val="clear" w:color="auto" w:fill="F1F1F1"/>
      </w:tcPr>
    </w:tblStylePr>
    <w:tblStylePr w:type="band1Horz">
      <w:tblPr/>
      <w:tcPr>
        <w:shd w:val="clear" w:color="auto" w:fill="F1F1F1"/>
      </w:tcPr>
    </w:tblStylePr>
  </w:style>
  <w:style w:type="table" w:customStyle="1" w:styleId="111">
    <w:name w:val="清单表 1 浅色1"/>
    <w:basedOn w:val="a1"/>
    <w:uiPriority w:val="46"/>
    <w:qFormat/>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3">
    <w:name w:val="网格型浅色1"/>
    <w:basedOn w:val="a1"/>
    <w:uiPriority w:val="40"/>
    <w:tblP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style>
  <w:style w:type="table" w:customStyle="1" w:styleId="1-31">
    <w:name w:val="清单表 1 浅色 - 着色 31"/>
    <w:basedOn w:val="a1"/>
    <w:uiPriority w:val="46"/>
    <w:tblPr/>
    <w:tblStylePr w:type="firstRow">
      <w:rPr>
        <w:b/>
        <w:bCs/>
      </w:rPr>
      <w:tblPr/>
      <w:tcPr>
        <w:tcBorders>
          <w:bottom w:val="single" w:sz="4" w:space="0" w:color="C8C8C8"/>
        </w:tcBorders>
      </w:tcPr>
    </w:tblStylePr>
    <w:tblStylePr w:type="lastRow">
      <w:rPr>
        <w:b/>
        <w:bCs/>
      </w:rPr>
      <w:tblPr/>
      <w:tcPr>
        <w:tcBorders>
          <w:top w:val="single" w:sz="4" w:space="0" w:color="C8C8C8"/>
        </w:tcBorders>
      </w:tcPr>
    </w:tblStylePr>
    <w:tblStylePr w:type="firstCol">
      <w:rPr>
        <w:b/>
        <w:bCs/>
      </w:rPr>
    </w:tblStylePr>
    <w:tblStylePr w:type="lastCol">
      <w:rPr>
        <w:b/>
        <w:bCs/>
      </w:rPr>
    </w:tblStylePr>
    <w:tblStylePr w:type="band1Vert">
      <w:tblPr/>
      <w:tcPr>
        <w:shd w:val="clear" w:color="auto" w:fill="ECECEC"/>
      </w:tcPr>
    </w:tblStylePr>
    <w:tblStylePr w:type="band1Horz">
      <w:tblPr/>
      <w:tcPr>
        <w:shd w:val="clear" w:color="auto" w:fill="ECECEC"/>
      </w:tcPr>
    </w:tblStylePr>
  </w:style>
  <w:style w:type="table" w:customStyle="1" w:styleId="21">
    <w:name w:val="无格式表格 21"/>
    <w:basedOn w:val="a1"/>
    <w:uiPriority w:val="42"/>
    <w:tblPr>
      <w:tblBorders>
        <w:top w:val="single" w:sz="4" w:space="0" w:color="7E7E7E"/>
        <w:bottom w:val="single" w:sz="4" w:space="0" w:color="7E7E7E"/>
      </w:tblBorders>
    </w:tblPr>
    <w:tblStylePr w:type="firstRow">
      <w:rPr>
        <w:b/>
        <w:bCs/>
      </w:rPr>
      <w:tblPr/>
      <w:tcPr>
        <w:tcBorders>
          <w:bottom w:val="single" w:sz="4" w:space="0" w:color="7E7E7E"/>
        </w:tcBorders>
      </w:tcPr>
    </w:tblStylePr>
    <w:tblStylePr w:type="lastRow">
      <w:rPr>
        <w:b/>
        <w:bCs/>
      </w:rPr>
      <w:tblPr/>
      <w:tcPr>
        <w:tcBorders>
          <w:top w:val="single" w:sz="4" w:space="0" w:color="7E7E7E"/>
        </w:tcBorders>
      </w:tcPr>
    </w:tblStylePr>
    <w:tblStylePr w:type="firstCol">
      <w:rPr>
        <w:b/>
        <w:bCs/>
      </w:rPr>
    </w:tblStylePr>
    <w:tblStylePr w:type="lastCol">
      <w:rPr>
        <w:b/>
        <w:bCs/>
      </w:rPr>
    </w:tblStylePr>
    <w:tblStylePr w:type="band1Vert">
      <w:tblPr/>
      <w:tcPr>
        <w:tcBorders>
          <w:left w:val="single" w:sz="4" w:space="0" w:color="7E7E7E"/>
          <w:right w:val="single" w:sz="4" w:space="0" w:color="7E7E7E"/>
        </w:tcBorders>
      </w:tcPr>
    </w:tblStylePr>
    <w:tblStylePr w:type="band2Vert">
      <w:tblPr/>
      <w:tcPr>
        <w:tcBorders>
          <w:left w:val="single" w:sz="4" w:space="0" w:color="7E7E7E"/>
          <w:right w:val="single" w:sz="4" w:space="0" w:color="7E7E7E"/>
        </w:tcBorders>
      </w:tcPr>
    </w:tblStylePr>
    <w:tblStylePr w:type="band1Horz">
      <w:tblPr/>
      <w:tcPr>
        <w:tcBorders>
          <w:top w:val="single" w:sz="4" w:space="0" w:color="7E7E7E"/>
          <w:bottom w:val="single" w:sz="4" w:space="0" w:color="7E7E7E"/>
        </w:tcBorders>
      </w:tcPr>
    </w:tblStylePr>
  </w:style>
  <w:style w:type="paragraph" w:customStyle="1" w:styleId="22">
    <w:name w:val="修订2"/>
    <w:uiPriority w:val="99"/>
    <w:qFormat/>
    <w:rPr>
      <w:kern w:val="2"/>
      <w:sz w:val="24"/>
      <w:szCs w:val="22"/>
    </w:rPr>
  </w:style>
  <w:style w:type="character" w:customStyle="1" w:styleId="20">
    <w:name w:val="标题 2 字符"/>
    <w:basedOn w:val="a0"/>
    <w:link w:val="2"/>
    <w:uiPriority w:val="9"/>
    <w:qFormat/>
    <w:rsid w:val="00BD5E6A"/>
    <w:rPr>
      <w:b/>
      <w:bCs/>
      <w:kern w:val="2"/>
      <w:sz w:val="24"/>
      <w:szCs w:val="24"/>
    </w:rPr>
  </w:style>
  <w:style w:type="paragraph" w:customStyle="1" w:styleId="Revision22b81468-19e0-4ddb-8a05-74b7af2d3db5">
    <w:name w:val="Revision_22b81468-19e0-4ddb-8a05-74b7af2d3db5"/>
    <w:uiPriority w:val="99"/>
    <w:qFormat/>
    <w:rPr>
      <w:kern w:val="2"/>
      <w:sz w:val="24"/>
      <w:szCs w:val="22"/>
    </w:rPr>
  </w:style>
  <w:style w:type="character" w:customStyle="1" w:styleId="23">
    <w:name w:val="未处理的提及2"/>
    <w:basedOn w:val="a0"/>
    <w:uiPriority w:val="99"/>
    <w:qFormat/>
    <w:rPr>
      <w:color w:val="605E5C"/>
      <w:shd w:val="clear" w:color="auto" w:fill="E1DFDD"/>
    </w:rPr>
  </w:style>
  <w:style w:type="paragraph" w:styleId="af5">
    <w:name w:val="Revision"/>
    <w:hidden/>
    <w:uiPriority w:val="99"/>
    <w:unhideWhenUsed/>
    <w:rsid w:val="005107CE"/>
    <w:rPr>
      <w:kern w:val="2"/>
      <w:sz w:val="24"/>
      <w:szCs w:val="22"/>
    </w:rPr>
  </w:style>
  <w:style w:type="character" w:styleId="af6">
    <w:name w:val="Strong"/>
    <w:basedOn w:val="a0"/>
    <w:uiPriority w:val="22"/>
    <w:qFormat/>
    <w:rsid w:val="00CB761D"/>
    <w:rPr>
      <w:b/>
      <w:bCs/>
    </w:rPr>
  </w:style>
  <w:style w:type="character" w:customStyle="1" w:styleId="10">
    <w:name w:val="标题 1 字符"/>
    <w:basedOn w:val="a0"/>
    <w:link w:val="1"/>
    <w:uiPriority w:val="9"/>
    <w:rsid w:val="00684DC7"/>
    <w:rPr>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29951">
      <w:bodyDiv w:val="1"/>
      <w:marLeft w:val="0"/>
      <w:marRight w:val="0"/>
      <w:marTop w:val="0"/>
      <w:marBottom w:val="0"/>
      <w:divBdr>
        <w:top w:val="none" w:sz="0" w:space="0" w:color="auto"/>
        <w:left w:val="none" w:sz="0" w:space="0" w:color="auto"/>
        <w:bottom w:val="none" w:sz="0" w:space="0" w:color="auto"/>
        <w:right w:val="none" w:sz="0" w:space="0" w:color="auto"/>
      </w:divBdr>
    </w:div>
    <w:div w:id="36052864">
      <w:bodyDiv w:val="1"/>
      <w:marLeft w:val="0"/>
      <w:marRight w:val="0"/>
      <w:marTop w:val="0"/>
      <w:marBottom w:val="0"/>
      <w:divBdr>
        <w:top w:val="none" w:sz="0" w:space="0" w:color="auto"/>
        <w:left w:val="none" w:sz="0" w:space="0" w:color="auto"/>
        <w:bottom w:val="none" w:sz="0" w:space="0" w:color="auto"/>
        <w:right w:val="none" w:sz="0" w:space="0" w:color="auto"/>
      </w:divBdr>
    </w:div>
    <w:div w:id="120273235">
      <w:bodyDiv w:val="1"/>
      <w:marLeft w:val="0"/>
      <w:marRight w:val="0"/>
      <w:marTop w:val="0"/>
      <w:marBottom w:val="0"/>
      <w:divBdr>
        <w:top w:val="none" w:sz="0" w:space="0" w:color="auto"/>
        <w:left w:val="none" w:sz="0" w:space="0" w:color="auto"/>
        <w:bottom w:val="none" w:sz="0" w:space="0" w:color="auto"/>
        <w:right w:val="none" w:sz="0" w:space="0" w:color="auto"/>
      </w:divBdr>
    </w:div>
    <w:div w:id="262611374">
      <w:bodyDiv w:val="1"/>
      <w:marLeft w:val="0"/>
      <w:marRight w:val="0"/>
      <w:marTop w:val="0"/>
      <w:marBottom w:val="0"/>
      <w:divBdr>
        <w:top w:val="none" w:sz="0" w:space="0" w:color="auto"/>
        <w:left w:val="none" w:sz="0" w:space="0" w:color="auto"/>
        <w:bottom w:val="none" w:sz="0" w:space="0" w:color="auto"/>
        <w:right w:val="none" w:sz="0" w:space="0" w:color="auto"/>
      </w:divBdr>
    </w:div>
    <w:div w:id="355540839">
      <w:bodyDiv w:val="1"/>
      <w:marLeft w:val="0"/>
      <w:marRight w:val="0"/>
      <w:marTop w:val="0"/>
      <w:marBottom w:val="0"/>
      <w:divBdr>
        <w:top w:val="none" w:sz="0" w:space="0" w:color="auto"/>
        <w:left w:val="none" w:sz="0" w:space="0" w:color="auto"/>
        <w:bottom w:val="none" w:sz="0" w:space="0" w:color="auto"/>
        <w:right w:val="none" w:sz="0" w:space="0" w:color="auto"/>
      </w:divBdr>
    </w:div>
    <w:div w:id="428937194">
      <w:bodyDiv w:val="1"/>
      <w:marLeft w:val="0"/>
      <w:marRight w:val="0"/>
      <w:marTop w:val="0"/>
      <w:marBottom w:val="0"/>
      <w:divBdr>
        <w:top w:val="none" w:sz="0" w:space="0" w:color="auto"/>
        <w:left w:val="none" w:sz="0" w:space="0" w:color="auto"/>
        <w:bottom w:val="none" w:sz="0" w:space="0" w:color="auto"/>
        <w:right w:val="none" w:sz="0" w:space="0" w:color="auto"/>
      </w:divBdr>
    </w:div>
    <w:div w:id="469446744">
      <w:bodyDiv w:val="1"/>
      <w:marLeft w:val="0"/>
      <w:marRight w:val="0"/>
      <w:marTop w:val="0"/>
      <w:marBottom w:val="0"/>
      <w:divBdr>
        <w:top w:val="none" w:sz="0" w:space="0" w:color="auto"/>
        <w:left w:val="none" w:sz="0" w:space="0" w:color="auto"/>
        <w:bottom w:val="none" w:sz="0" w:space="0" w:color="auto"/>
        <w:right w:val="none" w:sz="0" w:space="0" w:color="auto"/>
      </w:divBdr>
    </w:div>
    <w:div w:id="511459226">
      <w:bodyDiv w:val="1"/>
      <w:marLeft w:val="0"/>
      <w:marRight w:val="0"/>
      <w:marTop w:val="0"/>
      <w:marBottom w:val="0"/>
      <w:divBdr>
        <w:top w:val="none" w:sz="0" w:space="0" w:color="auto"/>
        <w:left w:val="none" w:sz="0" w:space="0" w:color="auto"/>
        <w:bottom w:val="none" w:sz="0" w:space="0" w:color="auto"/>
        <w:right w:val="none" w:sz="0" w:space="0" w:color="auto"/>
      </w:divBdr>
    </w:div>
    <w:div w:id="525754494">
      <w:bodyDiv w:val="1"/>
      <w:marLeft w:val="0"/>
      <w:marRight w:val="0"/>
      <w:marTop w:val="0"/>
      <w:marBottom w:val="0"/>
      <w:divBdr>
        <w:top w:val="none" w:sz="0" w:space="0" w:color="auto"/>
        <w:left w:val="none" w:sz="0" w:space="0" w:color="auto"/>
        <w:bottom w:val="none" w:sz="0" w:space="0" w:color="auto"/>
        <w:right w:val="none" w:sz="0" w:space="0" w:color="auto"/>
      </w:divBdr>
    </w:div>
    <w:div w:id="550650447">
      <w:bodyDiv w:val="1"/>
      <w:marLeft w:val="0"/>
      <w:marRight w:val="0"/>
      <w:marTop w:val="0"/>
      <w:marBottom w:val="0"/>
      <w:divBdr>
        <w:top w:val="none" w:sz="0" w:space="0" w:color="auto"/>
        <w:left w:val="none" w:sz="0" w:space="0" w:color="auto"/>
        <w:bottom w:val="none" w:sz="0" w:space="0" w:color="auto"/>
        <w:right w:val="none" w:sz="0" w:space="0" w:color="auto"/>
      </w:divBdr>
    </w:div>
    <w:div w:id="622006950">
      <w:bodyDiv w:val="1"/>
      <w:marLeft w:val="0"/>
      <w:marRight w:val="0"/>
      <w:marTop w:val="0"/>
      <w:marBottom w:val="0"/>
      <w:divBdr>
        <w:top w:val="none" w:sz="0" w:space="0" w:color="auto"/>
        <w:left w:val="none" w:sz="0" w:space="0" w:color="auto"/>
        <w:bottom w:val="none" w:sz="0" w:space="0" w:color="auto"/>
        <w:right w:val="none" w:sz="0" w:space="0" w:color="auto"/>
      </w:divBdr>
    </w:div>
    <w:div w:id="627931209">
      <w:bodyDiv w:val="1"/>
      <w:marLeft w:val="0"/>
      <w:marRight w:val="0"/>
      <w:marTop w:val="0"/>
      <w:marBottom w:val="0"/>
      <w:divBdr>
        <w:top w:val="none" w:sz="0" w:space="0" w:color="auto"/>
        <w:left w:val="none" w:sz="0" w:space="0" w:color="auto"/>
        <w:bottom w:val="none" w:sz="0" w:space="0" w:color="auto"/>
        <w:right w:val="none" w:sz="0" w:space="0" w:color="auto"/>
      </w:divBdr>
    </w:div>
    <w:div w:id="741950152">
      <w:bodyDiv w:val="1"/>
      <w:marLeft w:val="0"/>
      <w:marRight w:val="0"/>
      <w:marTop w:val="0"/>
      <w:marBottom w:val="0"/>
      <w:divBdr>
        <w:top w:val="none" w:sz="0" w:space="0" w:color="auto"/>
        <w:left w:val="none" w:sz="0" w:space="0" w:color="auto"/>
        <w:bottom w:val="none" w:sz="0" w:space="0" w:color="auto"/>
        <w:right w:val="none" w:sz="0" w:space="0" w:color="auto"/>
      </w:divBdr>
    </w:div>
    <w:div w:id="742988443">
      <w:bodyDiv w:val="1"/>
      <w:marLeft w:val="0"/>
      <w:marRight w:val="0"/>
      <w:marTop w:val="0"/>
      <w:marBottom w:val="0"/>
      <w:divBdr>
        <w:top w:val="none" w:sz="0" w:space="0" w:color="auto"/>
        <w:left w:val="none" w:sz="0" w:space="0" w:color="auto"/>
        <w:bottom w:val="none" w:sz="0" w:space="0" w:color="auto"/>
        <w:right w:val="none" w:sz="0" w:space="0" w:color="auto"/>
      </w:divBdr>
    </w:div>
    <w:div w:id="768620187">
      <w:bodyDiv w:val="1"/>
      <w:marLeft w:val="0"/>
      <w:marRight w:val="0"/>
      <w:marTop w:val="0"/>
      <w:marBottom w:val="0"/>
      <w:divBdr>
        <w:top w:val="none" w:sz="0" w:space="0" w:color="auto"/>
        <w:left w:val="none" w:sz="0" w:space="0" w:color="auto"/>
        <w:bottom w:val="none" w:sz="0" w:space="0" w:color="auto"/>
        <w:right w:val="none" w:sz="0" w:space="0" w:color="auto"/>
      </w:divBdr>
    </w:div>
    <w:div w:id="785932111">
      <w:bodyDiv w:val="1"/>
      <w:marLeft w:val="0"/>
      <w:marRight w:val="0"/>
      <w:marTop w:val="0"/>
      <w:marBottom w:val="0"/>
      <w:divBdr>
        <w:top w:val="none" w:sz="0" w:space="0" w:color="auto"/>
        <w:left w:val="none" w:sz="0" w:space="0" w:color="auto"/>
        <w:bottom w:val="none" w:sz="0" w:space="0" w:color="auto"/>
        <w:right w:val="none" w:sz="0" w:space="0" w:color="auto"/>
      </w:divBdr>
    </w:div>
    <w:div w:id="793404266">
      <w:bodyDiv w:val="1"/>
      <w:marLeft w:val="0"/>
      <w:marRight w:val="0"/>
      <w:marTop w:val="0"/>
      <w:marBottom w:val="0"/>
      <w:divBdr>
        <w:top w:val="none" w:sz="0" w:space="0" w:color="auto"/>
        <w:left w:val="none" w:sz="0" w:space="0" w:color="auto"/>
        <w:bottom w:val="none" w:sz="0" w:space="0" w:color="auto"/>
        <w:right w:val="none" w:sz="0" w:space="0" w:color="auto"/>
      </w:divBdr>
    </w:div>
    <w:div w:id="857306214">
      <w:bodyDiv w:val="1"/>
      <w:marLeft w:val="0"/>
      <w:marRight w:val="0"/>
      <w:marTop w:val="0"/>
      <w:marBottom w:val="0"/>
      <w:divBdr>
        <w:top w:val="none" w:sz="0" w:space="0" w:color="auto"/>
        <w:left w:val="none" w:sz="0" w:space="0" w:color="auto"/>
        <w:bottom w:val="none" w:sz="0" w:space="0" w:color="auto"/>
        <w:right w:val="none" w:sz="0" w:space="0" w:color="auto"/>
      </w:divBdr>
    </w:div>
    <w:div w:id="931545595">
      <w:bodyDiv w:val="1"/>
      <w:marLeft w:val="0"/>
      <w:marRight w:val="0"/>
      <w:marTop w:val="0"/>
      <w:marBottom w:val="0"/>
      <w:divBdr>
        <w:top w:val="none" w:sz="0" w:space="0" w:color="auto"/>
        <w:left w:val="none" w:sz="0" w:space="0" w:color="auto"/>
        <w:bottom w:val="none" w:sz="0" w:space="0" w:color="auto"/>
        <w:right w:val="none" w:sz="0" w:space="0" w:color="auto"/>
      </w:divBdr>
    </w:div>
    <w:div w:id="932856156">
      <w:bodyDiv w:val="1"/>
      <w:marLeft w:val="0"/>
      <w:marRight w:val="0"/>
      <w:marTop w:val="0"/>
      <w:marBottom w:val="0"/>
      <w:divBdr>
        <w:top w:val="none" w:sz="0" w:space="0" w:color="auto"/>
        <w:left w:val="none" w:sz="0" w:space="0" w:color="auto"/>
        <w:bottom w:val="none" w:sz="0" w:space="0" w:color="auto"/>
        <w:right w:val="none" w:sz="0" w:space="0" w:color="auto"/>
      </w:divBdr>
    </w:div>
    <w:div w:id="963926334">
      <w:bodyDiv w:val="1"/>
      <w:marLeft w:val="0"/>
      <w:marRight w:val="0"/>
      <w:marTop w:val="0"/>
      <w:marBottom w:val="0"/>
      <w:divBdr>
        <w:top w:val="none" w:sz="0" w:space="0" w:color="auto"/>
        <w:left w:val="none" w:sz="0" w:space="0" w:color="auto"/>
        <w:bottom w:val="none" w:sz="0" w:space="0" w:color="auto"/>
        <w:right w:val="none" w:sz="0" w:space="0" w:color="auto"/>
      </w:divBdr>
    </w:div>
    <w:div w:id="970943835">
      <w:bodyDiv w:val="1"/>
      <w:marLeft w:val="0"/>
      <w:marRight w:val="0"/>
      <w:marTop w:val="0"/>
      <w:marBottom w:val="0"/>
      <w:divBdr>
        <w:top w:val="none" w:sz="0" w:space="0" w:color="auto"/>
        <w:left w:val="none" w:sz="0" w:space="0" w:color="auto"/>
        <w:bottom w:val="none" w:sz="0" w:space="0" w:color="auto"/>
        <w:right w:val="none" w:sz="0" w:space="0" w:color="auto"/>
      </w:divBdr>
    </w:div>
    <w:div w:id="991913290">
      <w:bodyDiv w:val="1"/>
      <w:marLeft w:val="0"/>
      <w:marRight w:val="0"/>
      <w:marTop w:val="0"/>
      <w:marBottom w:val="0"/>
      <w:divBdr>
        <w:top w:val="none" w:sz="0" w:space="0" w:color="auto"/>
        <w:left w:val="none" w:sz="0" w:space="0" w:color="auto"/>
        <w:bottom w:val="none" w:sz="0" w:space="0" w:color="auto"/>
        <w:right w:val="none" w:sz="0" w:space="0" w:color="auto"/>
      </w:divBdr>
    </w:div>
    <w:div w:id="1009721331">
      <w:bodyDiv w:val="1"/>
      <w:marLeft w:val="0"/>
      <w:marRight w:val="0"/>
      <w:marTop w:val="0"/>
      <w:marBottom w:val="0"/>
      <w:divBdr>
        <w:top w:val="none" w:sz="0" w:space="0" w:color="auto"/>
        <w:left w:val="none" w:sz="0" w:space="0" w:color="auto"/>
        <w:bottom w:val="none" w:sz="0" w:space="0" w:color="auto"/>
        <w:right w:val="none" w:sz="0" w:space="0" w:color="auto"/>
      </w:divBdr>
    </w:div>
    <w:div w:id="1023628896">
      <w:bodyDiv w:val="1"/>
      <w:marLeft w:val="0"/>
      <w:marRight w:val="0"/>
      <w:marTop w:val="0"/>
      <w:marBottom w:val="0"/>
      <w:divBdr>
        <w:top w:val="none" w:sz="0" w:space="0" w:color="auto"/>
        <w:left w:val="none" w:sz="0" w:space="0" w:color="auto"/>
        <w:bottom w:val="none" w:sz="0" w:space="0" w:color="auto"/>
        <w:right w:val="none" w:sz="0" w:space="0" w:color="auto"/>
      </w:divBdr>
    </w:div>
    <w:div w:id="1044478406">
      <w:bodyDiv w:val="1"/>
      <w:marLeft w:val="0"/>
      <w:marRight w:val="0"/>
      <w:marTop w:val="0"/>
      <w:marBottom w:val="0"/>
      <w:divBdr>
        <w:top w:val="none" w:sz="0" w:space="0" w:color="auto"/>
        <w:left w:val="none" w:sz="0" w:space="0" w:color="auto"/>
        <w:bottom w:val="none" w:sz="0" w:space="0" w:color="auto"/>
        <w:right w:val="none" w:sz="0" w:space="0" w:color="auto"/>
      </w:divBdr>
    </w:div>
    <w:div w:id="1052533174">
      <w:bodyDiv w:val="1"/>
      <w:marLeft w:val="0"/>
      <w:marRight w:val="0"/>
      <w:marTop w:val="0"/>
      <w:marBottom w:val="0"/>
      <w:divBdr>
        <w:top w:val="none" w:sz="0" w:space="0" w:color="auto"/>
        <w:left w:val="none" w:sz="0" w:space="0" w:color="auto"/>
        <w:bottom w:val="none" w:sz="0" w:space="0" w:color="auto"/>
        <w:right w:val="none" w:sz="0" w:space="0" w:color="auto"/>
      </w:divBdr>
    </w:div>
    <w:div w:id="1100100995">
      <w:bodyDiv w:val="1"/>
      <w:marLeft w:val="0"/>
      <w:marRight w:val="0"/>
      <w:marTop w:val="0"/>
      <w:marBottom w:val="0"/>
      <w:divBdr>
        <w:top w:val="none" w:sz="0" w:space="0" w:color="auto"/>
        <w:left w:val="none" w:sz="0" w:space="0" w:color="auto"/>
        <w:bottom w:val="none" w:sz="0" w:space="0" w:color="auto"/>
        <w:right w:val="none" w:sz="0" w:space="0" w:color="auto"/>
      </w:divBdr>
      <w:divsChild>
        <w:div w:id="1832136666">
          <w:marLeft w:val="0"/>
          <w:marRight w:val="0"/>
          <w:marTop w:val="0"/>
          <w:marBottom w:val="0"/>
          <w:divBdr>
            <w:top w:val="none" w:sz="0" w:space="0" w:color="auto"/>
            <w:left w:val="none" w:sz="0" w:space="0" w:color="auto"/>
            <w:bottom w:val="none" w:sz="0" w:space="0" w:color="auto"/>
            <w:right w:val="none" w:sz="0" w:space="0" w:color="auto"/>
          </w:divBdr>
          <w:divsChild>
            <w:div w:id="177478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13919">
      <w:bodyDiv w:val="1"/>
      <w:marLeft w:val="0"/>
      <w:marRight w:val="0"/>
      <w:marTop w:val="0"/>
      <w:marBottom w:val="0"/>
      <w:divBdr>
        <w:top w:val="none" w:sz="0" w:space="0" w:color="auto"/>
        <w:left w:val="none" w:sz="0" w:space="0" w:color="auto"/>
        <w:bottom w:val="none" w:sz="0" w:space="0" w:color="auto"/>
        <w:right w:val="none" w:sz="0" w:space="0" w:color="auto"/>
      </w:divBdr>
    </w:div>
    <w:div w:id="1173687065">
      <w:bodyDiv w:val="1"/>
      <w:marLeft w:val="0"/>
      <w:marRight w:val="0"/>
      <w:marTop w:val="0"/>
      <w:marBottom w:val="0"/>
      <w:divBdr>
        <w:top w:val="none" w:sz="0" w:space="0" w:color="auto"/>
        <w:left w:val="none" w:sz="0" w:space="0" w:color="auto"/>
        <w:bottom w:val="none" w:sz="0" w:space="0" w:color="auto"/>
        <w:right w:val="none" w:sz="0" w:space="0" w:color="auto"/>
      </w:divBdr>
    </w:div>
    <w:div w:id="1178428907">
      <w:bodyDiv w:val="1"/>
      <w:marLeft w:val="0"/>
      <w:marRight w:val="0"/>
      <w:marTop w:val="0"/>
      <w:marBottom w:val="0"/>
      <w:divBdr>
        <w:top w:val="none" w:sz="0" w:space="0" w:color="auto"/>
        <w:left w:val="none" w:sz="0" w:space="0" w:color="auto"/>
        <w:bottom w:val="none" w:sz="0" w:space="0" w:color="auto"/>
        <w:right w:val="none" w:sz="0" w:space="0" w:color="auto"/>
      </w:divBdr>
    </w:div>
    <w:div w:id="1227375991">
      <w:bodyDiv w:val="1"/>
      <w:marLeft w:val="0"/>
      <w:marRight w:val="0"/>
      <w:marTop w:val="0"/>
      <w:marBottom w:val="0"/>
      <w:divBdr>
        <w:top w:val="none" w:sz="0" w:space="0" w:color="auto"/>
        <w:left w:val="none" w:sz="0" w:space="0" w:color="auto"/>
        <w:bottom w:val="none" w:sz="0" w:space="0" w:color="auto"/>
        <w:right w:val="none" w:sz="0" w:space="0" w:color="auto"/>
      </w:divBdr>
    </w:div>
    <w:div w:id="1244072196">
      <w:bodyDiv w:val="1"/>
      <w:marLeft w:val="0"/>
      <w:marRight w:val="0"/>
      <w:marTop w:val="0"/>
      <w:marBottom w:val="0"/>
      <w:divBdr>
        <w:top w:val="none" w:sz="0" w:space="0" w:color="auto"/>
        <w:left w:val="none" w:sz="0" w:space="0" w:color="auto"/>
        <w:bottom w:val="none" w:sz="0" w:space="0" w:color="auto"/>
        <w:right w:val="none" w:sz="0" w:space="0" w:color="auto"/>
      </w:divBdr>
    </w:div>
    <w:div w:id="1347950362">
      <w:bodyDiv w:val="1"/>
      <w:marLeft w:val="0"/>
      <w:marRight w:val="0"/>
      <w:marTop w:val="0"/>
      <w:marBottom w:val="0"/>
      <w:divBdr>
        <w:top w:val="none" w:sz="0" w:space="0" w:color="auto"/>
        <w:left w:val="none" w:sz="0" w:space="0" w:color="auto"/>
        <w:bottom w:val="none" w:sz="0" w:space="0" w:color="auto"/>
        <w:right w:val="none" w:sz="0" w:space="0" w:color="auto"/>
      </w:divBdr>
    </w:div>
    <w:div w:id="1349793503">
      <w:bodyDiv w:val="1"/>
      <w:marLeft w:val="0"/>
      <w:marRight w:val="0"/>
      <w:marTop w:val="0"/>
      <w:marBottom w:val="0"/>
      <w:divBdr>
        <w:top w:val="none" w:sz="0" w:space="0" w:color="auto"/>
        <w:left w:val="none" w:sz="0" w:space="0" w:color="auto"/>
        <w:bottom w:val="none" w:sz="0" w:space="0" w:color="auto"/>
        <w:right w:val="none" w:sz="0" w:space="0" w:color="auto"/>
      </w:divBdr>
    </w:div>
    <w:div w:id="1358576915">
      <w:bodyDiv w:val="1"/>
      <w:marLeft w:val="0"/>
      <w:marRight w:val="0"/>
      <w:marTop w:val="0"/>
      <w:marBottom w:val="0"/>
      <w:divBdr>
        <w:top w:val="none" w:sz="0" w:space="0" w:color="auto"/>
        <w:left w:val="none" w:sz="0" w:space="0" w:color="auto"/>
        <w:bottom w:val="none" w:sz="0" w:space="0" w:color="auto"/>
        <w:right w:val="none" w:sz="0" w:space="0" w:color="auto"/>
      </w:divBdr>
    </w:div>
    <w:div w:id="1384677002">
      <w:bodyDiv w:val="1"/>
      <w:marLeft w:val="0"/>
      <w:marRight w:val="0"/>
      <w:marTop w:val="0"/>
      <w:marBottom w:val="0"/>
      <w:divBdr>
        <w:top w:val="none" w:sz="0" w:space="0" w:color="auto"/>
        <w:left w:val="none" w:sz="0" w:space="0" w:color="auto"/>
        <w:bottom w:val="none" w:sz="0" w:space="0" w:color="auto"/>
        <w:right w:val="none" w:sz="0" w:space="0" w:color="auto"/>
      </w:divBdr>
    </w:div>
    <w:div w:id="1404789863">
      <w:bodyDiv w:val="1"/>
      <w:marLeft w:val="0"/>
      <w:marRight w:val="0"/>
      <w:marTop w:val="0"/>
      <w:marBottom w:val="0"/>
      <w:divBdr>
        <w:top w:val="none" w:sz="0" w:space="0" w:color="auto"/>
        <w:left w:val="none" w:sz="0" w:space="0" w:color="auto"/>
        <w:bottom w:val="none" w:sz="0" w:space="0" w:color="auto"/>
        <w:right w:val="none" w:sz="0" w:space="0" w:color="auto"/>
      </w:divBdr>
    </w:div>
    <w:div w:id="1501703262">
      <w:bodyDiv w:val="1"/>
      <w:marLeft w:val="0"/>
      <w:marRight w:val="0"/>
      <w:marTop w:val="0"/>
      <w:marBottom w:val="0"/>
      <w:divBdr>
        <w:top w:val="none" w:sz="0" w:space="0" w:color="auto"/>
        <w:left w:val="none" w:sz="0" w:space="0" w:color="auto"/>
        <w:bottom w:val="none" w:sz="0" w:space="0" w:color="auto"/>
        <w:right w:val="none" w:sz="0" w:space="0" w:color="auto"/>
      </w:divBdr>
    </w:div>
    <w:div w:id="1504399315">
      <w:bodyDiv w:val="1"/>
      <w:marLeft w:val="0"/>
      <w:marRight w:val="0"/>
      <w:marTop w:val="0"/>
      <w:marBottom w:val="0"/>
      <w:divBdr>
        <w:top w:val="none" w:sz="0" w:space="0" w:color="auto"/>
        <w:left w:val="none" w:sz="0" w:space="0" w:color="auto"/>
        <w:bottom w:val="none" w:sz="0" w:space="0" w:color="auto"/>
        <w:right w:val="none" w:sz="0" w:space="0" w:color="auto"/>
      </w:divBdr>
    </w:div>
    <w:div w:id="1512064560">
      <w:bodyDiv w:val="1"/>
      <w:marLeft w:val="0"/>
      <w:marRight w:val="0"/>
      <w:marTop w:val="0"/>
      <w:marBottom w:val="0"/>
      <w:divBdr>
        <w:top w:val="none" w:sz="0" w:space="0" w:color="auto"/>
        <w:left w:val="none" w:sz="0" w:space="0" w:color="auto"/>
        <w:bottom w:val="none" w:sz="0" w:space="0" w:color="auto"/>
        <w:right w:val="none" w:sz="0" w:space="0" w:color="auto"/>
      </w:divBdr>
    </w:div>
    <w:div w:id="1528568163">
      <w:bodyDiv w:val="1"/>
      <w:marLeft w:val="0"/>
      <w:marRight w:val="0"/>
      <w:marTop w:val="0"/>
      <w:marBottom w:val="0"/>
      <w:divBdr>
        <w:top w:val="none" w:sz="0" w:space="0" w:color="auto"/>
        <w:left w:val="none" w:sz="0" w:space="0" w:color="auto"/>
        <w:bottom w:val="none" w:sz="0" w:space="0" w:color="auto"/>
        <w:right w:val="none" w:sz="0" w:space="0" w:color="auto"/>
      </w:divBdr>
    </w:div>
    <w:div w:id="1535464025">
      <w:bodyDiv w:val="1"/>
      <w:marLeft w:val="0"/>
      <w:marRight w:val="0"/>
      <w:marTop w:val="0"/>
      <w:marBottom w:val="0"/>
      <w:divBdr>
        <w:top w:val="none" w:sz="0" w:space="0" w:color="auto"/>
        <w:left w:val="none" w:sz="0" w:space="0" w:color="auto"/>
        <w:bottom w:val="none" w:sz="0" w:space="0" w:color="auto"/>
        <w:right w:val="none" w:sz="0" w:space="0" w:color="auto"/>
      </w:divBdr>
    </w:div>
    <w:div w:id="1545412157">
      <w:bodyDiv w:val="1"/>
      <w:marLeft w:val="0"/>
      <w:marRight w:val="0"/>
      <w:marTop w:val="0"/>
      <w:marBottom w:val="0"/>
      <w:divBdr>
        <w:top w:val="none" w:sz="0" w:space="0" w:color="auto"/>
        <w:left w:val="none" w:sz="0" w:space="0" w:color="auto"/>
        <w:bottom w:val="none" w:sz="0" w:space="0" w:color="auto"/>
        <w:right w:val="none" w:sz="0" w:space="0" w:color="auto"/>
      </w:divBdr>
    </w:div>
    <w:div w:id="1571692390">
      <w:bodyDiv w:val="1"/>
      <w:marLeft w:val="0"/>
      <w:marRight w:val="0"/>
      <w:marTop w:val="0"/>
      <w:marBottom w:val="0"/>
      <w:divBdr>
        <w:top w:val="none" w:sz="0" w:space="0" w:color="auto"/>
        <w:left w:val="none" w:sz="0" w:space="0" w:color="auto"/>
        <w:bottom w:val="none" w:sz="0" w:space="0" w:color="auto"/>
        <w:right w:val="none" w:sz="0" w:space="0" w:color="auto"/>
      </w:divBdr>
    </w:div>
    <w:div w:id="1615478017">
      <w:bodyDiv w:val="1"/>
      <w:marLeft w:val="0"/>
      <w:marRight w:val="0"/>
      <w:marTop w:val="0"/>
      <w:marBottom w:val="0"/>
      <w:divBdr>
        <w:top w:val="none" w:sz="0" w:space="0" w:color="auto"/>
        <w:left w:val="none" w:sz="0" w:space="0" w:color="auto"/>
        <w:bottom w:val="none" w:sz="0" w:space="0" w:color="auto"/>
        <w:right w:val="none" w:sz="0" w:space="0" w:color="auto"/>
      </w:divBdr>
    </w:div>
    <w:div w:id="1616715937">
      <w:bodyDiv w:val="1"/>
      <w:marLeft w:val="0"/>
      <w:marRight w:val="0"/>
      <w:marTop w:val="0"/>
      <w:marBottom w:val="0"/>
      <w:divBdr>
        <w:top w:val="none" w:sz="0" w:space="0" w:color="auto"/>
        <w:left w:val="none" w:sz="0" w:space="0" w:color="auto"/>
        <w:bottom w:val="none" w:sz="0" w:space="0" w:color="auto"/>
        <w:right w:val="none" w:sz="0" w:space="0" w:color="auto"/>
      </w:divBdr>
    </w:div>
    <w:div w:id="1670209167">
      <w:bodyDiv w:val="1"/>
      <w:marLeft w:val="0"/>
      <w:marRight w:val="0"/>
      <w:marTop w:val="0"/>
      <w:marBottom w:val="0"/>
      <w:divBdr>
        <w:top w:val="none" w:sz="0" w:space="0" w:color="auto"/>
        <w:left w:val="none" w:sz="0" w:space="0" w:color="auto"/>
        <w:bottom w:val="none" w:sz="0" w:space="0" w:color="auto"/>
        <w:right w:val="none" w:sz="0" w:space="0" w:color="auto"/>
      </w:divBdr>
    </w:div>
    <w:div w:id="1722552551">
      <w:bodyDiv w:val="1"/>
      <w:marLeft w:val="0"/>
      <w:marRight w:val="0"/>
      <w:marTop w:val="0"/>
      <w:marBottom w:val="0"/>
      <w:divBdr>
        <w:top w:val="none" w:sz="0" w:space="0" w:color="auto"/>
        <w:left w:val="none" w:sz="0" w:space="0" w:color="auto"/>
        <w:bottom w:val="none" w:sz="0" w:space="0" w:color="auto"/>
        <w:right w:val="none" w:sz="0" w:space="0" w:color="auto"/>
      </w:divBdr>
    </w:div>
    <w:div w:id="1763336891">
      <w:bodyDiv w:val="1"/>
      <w:marLeft w:val="0"/>
      <w:marRight w:val="0"/>
      <w:marTop w:val="0"/>
      <w:marBottom w:val="0"/>
      <w:divBdr>
        <w:top w:val="none" w:sz="0" w:space="0" w:color="auto"/>
        <w:left w:val="none" w:sz="0" w:space="0" w:color="auto"/>
        <w:bottom w:val="none" w:sz="0" w:space="0" w:color="auto"/>
        <w:right w:val="none" w:sz="0" w:space="0" w:color="auto"/>
      </w:divBdr>
    </w:div>
    <w:div w:id="1801419044">
      <w:bodyDiv w:val="1"/>
      <w:marLeft w:val="0"/>
      <w:marRight w:val="0"/>
      <w:marTop w:val="0"/>
      <w:marBottom w:val="0"/>
      <w:divBdr>
        <w:top w:val="none" w:sz="0" w:space="0" w:color="auto"/>
        <w:left w:val="none" w:sz="0" w:space="0" w:color="auto"/>
        <w:bottom w:val="none" w:sz="0" w:space="0" w:color="auto"/>
        <w:right w:val="none" w:sz="0" w:space="0" w:color="auto"/>
      </w:divBdr>
    </w:div>
    <w:div w:id="1920601737">
      <w:bodyDiv w:val="1"/>
      <w:marLeft w:val="0"/>
      <w:marRight w:val="0"/>
      <w:marTop w:val="0"/>
      <w:marBottom w:val="0"/>
      <w:divBdr>
        <w:top w:val="none" w:sz="0" w:space="0" w:color="auto"/>
        <w:left w:val="none" w:sz="0" w:space="0" w:color="auto"/>
        <w:bottom w:val="none" w:sz="0" w:space="0" w:color="auto"/>
        <w:right w:val="none" w:sz="0" w:space="0" w:color="auto"/>
      </w:divBdr>
    </w:div>
    <w:div w:id="1936552767">
      <w:bodyDiv w:val="1"/>
      <w:marLeft w:val="0"/>
      <w:marRight w:val="0"/>
      <w:marTop w:val="0"/>
      <w:marBottom w:val="0"/>
      <w:divBdr>
        <w:top w:val="none" w:sz="0" w:space="0" w:color="auto"/>
        <w:left w:val="none" w:sz="0" w:space="0" w:color="auto"/>
        <w:bottom w:val="none" w:sz="0" w:space="0" w:color="auto"/>
        <w:right w:val="none" w:sz="0" w:space="0" w:color="auto"/>
      </w:divBdr>
    </w:div>
    <w:div w:id="1989166069">
      <w:bodyDiv w:val="1"/>
      <w:marLeft w:val="0"/>
      <w:marRight w:val="0"/>
      <w:marTop w:val="0"/>
      <w:marBottom w:val="0"/>
      <w:divBdr>
        <w:top w:val="none" w:sz="0" w:space="0" w:color="auto"/>
        <w:left w:val="none" w:sz="0" w:space="0" w:color="auto"/>
        <w:bottom w:val="none" w:sz="0" w:space="0" w:color="auto"/>
        <w:right w:val="none" w:sz="0" w:space="0" w:color="auto"/>
      </w:divBdr>
    </w:div>
    <w:div w:id="2004119932">
      <w:bodyDiv w:val="1"/>
      <w:marLeft w:val="0"/>
      <w:marRight w:val="0"/>
      <w:marTop w:val="0"/>
      <w:marBottom w:val="0"/>
      <w:divBdr>
        <w:top w:val="none" w:sz="0" w:space="0" w:color="auto"/>
        <w:left w:val="none" w:sz="0" w:space="0" w:color="auto"/>
        <w:bottom w:val="none" w:sz="0" w:space="0" w:color="auto"/>
        <w:right w:val="none" w:sz="0" w:space="0" w:color="auto"/>
      </w:divBdr>
    </w:div>
    <w:div w:id="2034450568">
      <w:bodyDiv w:val="1"/>
      <w:marLeft w:val="0"/>
      <w:marRight w:val="0"/>
      <w:marTop w:val="0"/>
      <w:marBottom w:val="0"/>
      <w:divBdr>
        <w:top w:val="none" w:sz="0" w:space="0" w:color="auto"/>
        <w:left w:val="none" w:sz="0" w:space="0" w:color="auto"/>
        <w:bottom w:val="none" w:sz="0" w:space="0" w:color="auto"/>
        <w:right w:val="none" w:sz="0" w:space="0" w:color="auto"/>
      </w:divBdr>
    </w:div>
    <w:div w:id="2050255032">
      <w:bodyDiv w:val="1"/>
      <w:marLeft w:val="0"/>
      <w:marRight w:val="0"/>
      <w:marTop w:val="0"/>
      <w:marBottom w:val="0"/>
      <w:divBdr>
        <w:top w:val="none" w:sz="0" w:space="0" w:color="auto"/>
        <w:left w:val="none" w:sz="0" w:space="0" w:color="auto"/>
        <w:bottom w:val="none" w:sz="0" w:space="0" w:color="auto"/>
        <w:right w:val="none" w:sz="0" w:space="0" w:color="auto"/>
      </w:divBdr>
    </w:div>
    <w:div w:id="2078743378">
      <w:bodyDiv w:val="1"/>
      <w:marLeft w:val="0"/>
      <w:marRight w:val="0"/>
      <w:marTop w:val="0"/>
      <w:marBottom w:val="0"/>
      <w:divBdr>
        <w:top w:val="none" w:sz="0" w:space="0" w:color="auto"/>
        <w:left w:val="none" w:sz="0" w:space="0" w:color="auto"/>
        <w:bottom w:val="none" w:sz="0" w:space="0" w:color="auto"/>
        <w:right w:val="none" w:sz="0" w:space="0" w:color="auto"/>
      </w:divBdr>
    </w:div>
    <w:div w:id="2114395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503E3838-F822-244C-A396-B9D62C873DFC}">
  <ds:schemaRefs>
    <ds:schemaRef ds:uri="http://schemas.openxmlformats.org/officeDocument/2006/bibliography"/>
  </ds:schemaRefs>
</ds:datastoreItem>
</file>

<file path=customXml/itemProps2.xml><?xml version="1.0" encoding="utf-8"?>
<ds:datastoreItem xmlns:ds="http://schemas.openxmlformats.org/officeDocument/2006/customXml" ds:itemID="{31CE4F0E-1D00-435C-9898-1F92E580591A}">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12</Pages>
  <Words>3022</Words>
  <Characters>17231</Characters>
  <Application>Microsoft Office Word</Application>
  <DocSecurity>0</DocSecurity>
  <Lines>143</Lines>
  <Paragraphs>40</Paragraphs>
  <ScaleCrop>false</ScaleCrop>
  <Company/>
  <LinksUpToDate>false</LinksUpToDate>
  <CharactersWithSpaces>20213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webuser</dc:creator>
  <cp:keywords/>
  <cp:lastModifiedBy>ting xu</cp:lastModifiedBy>
  <cp:revision>24</cp:revision>
  <dcterms:created xsi:type="dcterms:W3CDTF">2024-06-27T11:08:00Z</dcterms:created>
  <dcterms:modified xsi:type="dcterms:W3CDTF">2024-07-18T09:48:00Z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353B93672D36609465E7956338005623</vt:lpwstr>
  </property>
  <property fmtid="{D5CDD505-2E9C-101B-9397-08002B2CF9AE}" pid="4" name="MSIP_Label_defa4170-0d19-0005-0004-bc88714345d2_Enabled">
    <vt:lpwstr>true</vt:lpwstr>
  </property>
  <property fmtid="{D5CDD505-2E9C-101B-9397-08002B2CF9AE}" pid="5" name="MSIP_Label_defa4170-0d19-0005-0004-bc88714345d2_SetDate">
    <vt:lpwstr>2022-12-11T14:33:04Z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7e9e013f-ed56-482d-b05d-f96ae99a3aba</vt:lpwstr>
  </property>
  <property fmtid="{D5CDD505-2E9C-101B-9397-08002B2CF9AE}" pid="9" name="MSIP_Label_defa4170-0d19-0005-0004-bc88714345d2_ActionId">
    <vt:lpwstr>51536399-8ba2-42ec-9aa3-cb05d012732c</vt:lpwstr>
  </property>
  <property fmtid="{D5CDD505-2E9C-101B-9397-08002B2CF9AE}" pid="10" name="MSIP_Label_defa4170-0d19-0005-0004-bc88714345d2_ContentBits">
    <vt:lpwstr>0</vt:lpwstr>
  </property>
  <property fmtid="{D5CDD505-2E9C-101B-9397-08002B2CF9AE}" pid="11" name="GrammarlyDocumentId">
    <vt:lpwstr>556bcfe6e370a460ab001243d0ade75c8c94e5dc743255178abe43116cd971d0</vt:lpwstr>
  </property>
</Properties>
</file>