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5935" w14:textId="1979EC62" w:rsidR="006326E9" w:rsidRPr="00C90525" w:rsidRDefault="00056D94" w:rsidP="006326E9">
      <w:pPr>
        <w:jc w:val="center"/>
        <w:rPr>
          <w:rFonts w:cs="Times New Roman"/>
        </w:rPr>
      </w:pPr>
      <w:r w:rsidRPr="00C90525">
        <w:rPr>
          <w:rFonts w:cs="Times New Roman"/>
        </w:rPr>
        <w:t xml:space="preserve">Supplemental Table 2 </w:t>
      </w:r>
      <w:bookmarkStart w:id="0" w:name="_Hlk121906779"/>
      <w:proofErr w:type="spellStart"/>
      <w:r w:rsidRPr="00C90525">
        <w:rPr>
          <w:rFonts w:cs="Times New Roman"/>
          <w:color w:val="000000" w:themeColor="text1"/>
          <w:kern w:val="24"/>
          <w:szCs w:val="24"/>
          <w:lang w:val="en-GB"/>
        </w:rPr>
        <w:t>Fiber</w:t>
      </w:r>
      <w:proofErr w:type="spellEnd"/>
      <w:r w:rsidRPr="00C90525">
        <w:rPr>
          <w:rFonts w:cs="Times New Roman"/>
          <w:color w:val="000000" w:themeColor="text1"/>
          <w:kern w:val="24"/>
          <w:szCs w:val="24"/>
          <w:lang w:val="en-GB"/>
        </w:rPr>
        <w:t xml:space="preserve">-specific </w:t>
      </w:r>
      <w:r w:rsidR="00A50758" w:rsidRPr="00C90525">
        <w:rPr>
          <w:rFonts w:cs="Times New Roman"/>
          <w:color w:val="000000" w:themeColor="text1"/>
          <w:kern w:val="24"/>
          <w:szCs w:val="24"/>
          <w:lang w:val="en-GB"/>
        </w:rPr>
        <w:t>white matter</w:t>
      </w:r>
      <w:r w:rsidRPr="00C90525">
        <w:rPr>
          <w:rFonts w:cs="Times New Roman"/>
          <w:color w:val="000000" w:themeColor="text1"/>
          <w:kern w:val="24"/>
          <w:szCs w:val="24"/>
          <w:lang w:val="en-GB"/>
        </w:rPr>
        <w:t xml:space="preserve"> alterations of early-stage ALS patients</w:t>
      </w:r>
      <w:bookmarkEnd w:id="0"/>
    </w:p>
    <w:tbl>
      <w:tblPr>
        <w:tblStyle w:val="a7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0"/>
        <w:gridCol w:w="1381"/>
        <w:gridCol w:w="1381"/>
        <w:gridCol w:w="1377"/>
        <w:gridCol w:w="1701"/>
        <w:gridCol w:w="1984"/>
      </w:tblGrid>
      <w:tr w:rsidR="00C90525" w:rsidRPr="00C90525" w14:paraId="6E2FAD43" w14:textId="77777777" w:rsidTr="007E615E">
        <w:tc>
          <w:tcPr>
            <w:tcW w:w="1380" w:type="dxa"/>
            <w:vAlign w:val="center"/>
          </w:tcPr>
          <w:p w14:paraId="369049C1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14:paraId="586A428F" w14:textId="3962DA6E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81" w:type="dxa"/>
            <w:vAlign w:val="center"/>
          </w:tcPr>
          <w:p w14:paraId="7F8852CB" w14:textId="4F7796E7" w:rsidR="00C90525" w:rsidRPr="00C90525" w:rsidRDefault="004B4597" w:rsidP="00C90525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BC02DB">
              <w:rPr>
                <w:rFonts w:hint="eastAsia"/>
                <w:b/>
                <w:bCs/>
              </w:rPr>
              <w:t>S</w:t>
            </w:r>
            <w:r w:rsidRPr="00BC02DB">
              <w:rPr>
                <w:b/>
                <w:bCs/>
              </w:rPr>
              <w:t>iz</w:t>
            </w:r>
            <w:r>
              <w:rPr>
                <w:rFonts w:hint="eastAsia"/>
                <w:b/>
                <w:bCs/>
              </w:rPr>
              <w:t>e</w:t>
            </w:r>
          </w:p>
        </w:tc>
        <w:tc>
          <w:tcPr>
            <w:tcW w:w="1377" w:type="dxa"/>
            <w:vAlign w:val="center"/>
          </w:tcPr>
          <w:p w14:paraId="2BDD36B3" w14:textId="5B9BD5EB" w:rsidR="00C90525" w:rsidRPr="00C90525" w:rsidRDefault="004B4597" w:rsidP="00C90525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BC02DB">
              <w:rPr>
                <w:rFonts w:hint="eastAsia"/>
                <w:b/>
                <w:bCs/>
              </w:rPr>
              <w:t>L</w:t>
            </w:r>
            <w:r w:rsidRPr="00BC02DB">
              <w:rPr>
                <w:b/>
                <w:bCs/>
              </w:rPr>
              <w:t>ocation</w:t>
            </w:r>
          </w:p>
        </w:tc>
        <w:tc>
          <w:tcPr>
            <w:tcW w:w="1701" w:type="dxa"/>
            <w:vAlign w:val="center"/>
          </w:tcPr>
          <w:p w14:paraId="60883BBB" w14:textId="4F13DC54" w:rsidR="00C90525" w:rsidRPr="00C90525" w:rsidRDefault="004B4597" w:rsidP="00C90525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C90525">
              <w:rPr>
                <w:rFonts w:cs="Times New Roman"/>
                <w:b/>
                <w:bCs/>
              </w:rPr>
              <w:t>Peak Z value</w:t>
            </w:r>
          </w:p>
        </w:tc>
        <w:tc>
          <w:tcPr>
            <w:tcW w:w="1984" w:type="dxa"/>
            <w:vAlign w:val="center"/>
          </w:tcPr>
          <w:p w14:paraId="1083239E" w14:textId="77777777" w:rsidR="007E615E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C90525">
              <w:rPr>
                <w:rFonts w:cs="Times New Roman"/>
                <w:b/>
                <w:bCs/>
              </w:rPr>
              <w:t>P value</w:t>
            </w:r>
            <w:r w:rsidR="007E615E">
              <w:rPr>
                <w:rFonts w:cs="Times New Roman"/>
                <w:b/>
                <w:bCs/>
              </w:rPr>
              <w:t xml:space="preserve"> </w:t>
            </w:r>
          </w:p>
          <w:p w14:paraId="65685271" w14:textId="4610E08C" w:rsidR="00C90525" w:rsidRPr="00C90525" w:rsidRDefault="007E615E" w:rsidP="00C90525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BE3ED5">
              <w:rPr>
                <w:rFonts w:cs="Times New Roman"/>
                <w:b/>
                <w:bCs/>
                <w:sz w:val="21"/>
                <w:szCs w:val="21"/>
              </w:rPr>
              <w:t>(FW</w:t>
            </w:r>
            <w:r>
              <w:rPr>
                <w:rFonts w:cs="Times New Roman"/>
                <w:b/>
                <w:bCs/>
                <w:sz w:val="21"/>
                <w:szCs w:val="21"/>
              </w:rPr>
              <w:t>E</w:t>
            </w:r>
            <w:r w:rsidRPr="00BE3ED5">
              <w:rPr>
                <w:rFonts w:cs="Times New Roman"/>
                <w:b/>
                <w:bCs/>
                <w:sz w:val="21"/>
                <w:szCs w:val="21"/>
              </w:rPr>
              <w:t xml:space="preserve"> corrected)</w:t>
            </w:r>
          </w:p>
        </w:tc>
      </w:tr>
      <w:tr w:rsidR="00C90525" w:rsidRPr="00C90525" w14:paraId="3CCC4ABF" w14:textId="77777777" w:rsidTr="007E615E">
        <w:tc>
          <w:tcPr>
            <w:tcW w:w="1380" w:type="dxa"/>
            <w:vMerge w:val="restart"/>
            <w:vAlign w:val="center"/>
          </w:tcPr>
          <w:p w14:paraId="3616D8FA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>FD</w:t>
            </w:r>
          </w:p>
        </w:tc>
        <w:tc>
          <w:tcPr>
            <w:tcW w:w="1381" w:type="dxa"/>
          </w:tcPr>
          <w:p w14:paraId="258ECF8E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1 </w:t>
            </w:r>
          </w:p>
        </w:tc>
        <w:tc>
          <w:tcPr>
            <w:tcW w:w="1381" w:type="dxa"/>
          </w:tcPr>
          <w:p w14:paraId="72BD412A" w14:textId="4993243F" w:rsidR="00C90525" w:rsidRPr="00C90525" w:rsidRDefault="00EA13E9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1377" w:type="dxa"/>
          </w:tcPr>
          <w:p w14:paraId="6179EC81" w14:textId="174FE9E7" w:rsidR="00C90525" w:rsidRPr="00C90525" w:rsidRDefault="00EA13E9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BE3ED5">
              <w:rPr>
                <w:rFonts w:cs="Times New Roman"/>
                <w:sz w:val="21"/>
                <w:szCs w:val="21"/>
              </w:rPr>
              <w:t>21, -22, 4</w:t>
            </w: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14:paraId="1D7301A2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4.8762</w:t>
            </w:r>
          </w:p>
        </w:tc>
        <w:tc>
          <w:tcPr>
            <w:tcW w:w="1984" w:type="dxa"/>
          </w:tcPr>
          <w:p w14:paraId="6012657D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0.0320</w:t>
            </w:r>
          </w:p>
        </w:tc>
      </w:tr>
      <w:tr w:rsidR="00C90525" w:rsidRPr="00C90525" w14:paraId="580C380A" w14:textId="77777777" w:rsidTr="007E615E">
        <w:tc>
          <w:tcPr>
            <w:tcW w:w="1380" w:type="dxa"/>
            <w:vMerge/>
            <w:vAlign w:val="center"/>
          </w:tcPr>
          <w:p w14:paraId="045C4F2B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1" w:type="dxa"/>
          </w:tcPr>
          <w:p w14:paraId="6455C690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2 </w:t>
            </w:r>
          </w:p>
        </w:tc>
        <w:tc>
          <w:tcPr>
            <w:tcW w:w="1381" w:type="dxa"/>
          </w:tcPr>
          <w:p w14:paraId="49AF6704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1377" w:type="dxa"/>
          </w:tcPr>
          <w:p w14:paraId="690FE316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-34,6,5</w:t>
            </w:r>
          </w:p>
        </w:tc>
        <w:tc>
          <w:tcPr>
            <w:tcW w:w="1701" w:type="dxa"/>
          </w:tcPr>
          <w:p w14:paraId="2187ACA5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4.5214</w:t>
            </w:r>
          </w:p>
        </w:tc>
        <w:tc>
          <w:tcPr>
            <w:tcW w:w="1984" w:type="dxa"/>
          </w:tcPr>
          <w:p w14:paraId="6CF6EDC3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0.0046</w:t>
            </w:r>
          </w:p>
        </w:tc>
      </w:tr>
      <w:tr w:rsidR="00C90525" w:rsidRPr="00C90525" w14:paraId="6A84E8FD" w14:textId="77777777" w:rsidTr="007E615E">
        <w:tc>
          <w:tcPr>
            <w:tcW w:w="1380" w:type="dxa"/>
            <w:vMerge/>
            <w:vAlign w:val="center"/>
          </w:tcPr>
          <w:p w14:paraId="67CECE8B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1" w:type="dxa"/>
          </w:tcPr>
          <w:p w14:paraId="03D68E74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3 </w:t>
            </w:r>
          </w:p>
        </w:tc>
        <w:tc>
          <w:tcPr>
            <w:tcW w:w="1381" w:type="dxa"/>
          </w:tcPr>
          <w:p w14:paraId="5923B774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60</w:t>
            </w:r>
          </w:p>
        </w:tc>
        <w:tc>
          <w:tcPr>
            <w:tcW w:w="1377" w:type="dxa"/>
          </w:tcPr>
          <w:p w14:paraId="4A41C9A3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21,2,23</w:t>
            </w:r>
          </w:p>
        </w:tc>
        <w:tc>
          <w:tcPr>
            <w:tcW w:w="1701" w:type="dxa"/>
          </w:tcPr>
          <w:p w14:paraId="58E14CA7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3.5804</w:t>
            </w:r>
          </w:p>
        </w:tc>
        <w:tc>
          <w:tcPr>
            <w:tcW w:w="1984" w:type="dxa"/>
          </w:tcPr>
          <w:p w14:paraId="564685B9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0.0218</w:t>
            </w:r>
          </w:p>
        </w:tc>
      </w:tr>
      <w:tr w:rsidR="00C90525" w:rsidRPr="00C90525" w14:paraId="65412B50" w14:textId="77777777" w:rsidTr="007E615E">
        <w:tc>
          <w:tcPr>
            <w:tcW w:w="1380" w:type="dxa"/>
            <w:vMerge/>
            <w:vAlign w:val="center"/>
          </w:tcPr>
          <w:p w14:paraId="07EB2980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1" w:type="dxa"/>
          </w:tcPr>
          <w:p w14:paraId="63A3C314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4 </w:t>
            </w:r>
          </w:p>
        </w:tc>
        <w:tc>
          <w:tcPr>
            <w:tcW w:w="1381" w:type="dxa"/>
          </w:tcPr>
          <w:p w14:paraId="1C7FBD38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3692</w:t>
            </w:r>
          </w:p>
        </w:tc>
        <w:tc>
          <w:tcPr>
            <w:tcW w:w="1377" w:type="dxa"/>
          </w:tcPr>
          <w:p w14:paraId="6B8AD6D9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-10,14,43</w:t>
            </w:r>
          </w:p>
        </w:tc>
        <w:tc>
          <w:tcPr>
            <w:tcW w:w="1701" w:type="dxa"/>
          </w:tcPr>
          <w:p w14:paraId="486123F0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5.4967</w:t>
            </w:r>
          </w:p>
        </w:tc>
        <w:tc>
          <w:tcPr>
            <w:tcW w:w="1984" w:type="dxa"/>
          </w:tcPr>
          <w:p w14:paraId="51AC979C" w14:textId="77777777" w:rsidR="00C90525" w:rsidRPr="00C90525" w:rsidRDefault="00C90525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0.0222</w:t>
            </w:r>
          </w:p>
        </w:tc>
      </w:tr>
      <w:tr w:rsidR="00EC43B4" w:rsidRPr="00C90525" w14:paraId="21EC54CE" w14:textId="77777777" w:rsidTr="007E615E">
        <w:tc>
          <w:tcPr>
            <w:tcW w:w="1380" w:type="dxa"/>
            <w:vMerge w:val="restart"/>
            <w:vAlign w:val="center"/>
          </w:tcPr>
          <w:p w14:paraId="4E6F88DE" w14:textId="1672049D" w:rsidR="00EC43B4" w:rsidRPr="00C90525" w:rsidRDefault="00EC43B4" w:rsidP="00C9052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>FC</w:t>
            </w:r>
          </w:p>
        </w:tc>
        <w:tc>
          <w:tcPr>
            <w:tcW w:w="1381" w:type="dxa"/>
          </w:tcPr>
          <w:p w14:paraId="27E29CB5" w14:textId="17298476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</w:t>
            </w:r>
            <w:r w:rsidR="00066E36">
              <w:rPr>
                <w:rFonts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381" w:type="dxa"/>
          </w:tcPr>
          <w:p w14:paraId="3BA284B3" w14:textId="67BEB194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8</w:t>
            </w:r>
            <w:r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377" w:type="dxa"/>
          </w:tcPr>
          <w:p w14:paraId="64C9A2AA" w14:textId="34DE294F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BE3ED5">
              <w:rPr>
                <w:rFonts w:cs="Times New Roman"/>
                <w:sz w:val="21"/>
                <w:szCs w:val="21"/>
              </w:rPr>
              <w:t>-</w:t>
            </w:r>
            <w:r>
              <w:rPr>
                <w:rFonts w:cs="Times New Roman"/>
                <w:sz w:val="21"/>
                <w:szCs w:val="21"/>
              </w:rPr>
              <w:t>20</w:t>
            </w:r>
            <w:r w:rsidRPr="00BE3ED5">
              <w:rPr>
                <w:rFonts w:cs="Times New Roman"/>
                <w:sz w:val="21"/>
                <w:szCs w:val="21"/>
              </w:rPr>
              <w:t>, -1</w:t>
            </w:r>
            <w:r>
              <w:rPr>
                <w:rFonts w:cs="Times New Roman"/>
                <w:sz w:val="21"/>
                <w:szCs w:val="21"/>
              </w:rPr>
              <w:t>6</w:t>
            </w:r>
            <w:r w:rsidRPr="00BE3ED5">
              <w:rPr>
                <w:rFonts w:cs="Times New Roman"/>
                <w:sz w:val="21"/>
                <w:szCs w:val="21"/>
              </w:rPr>
              <w:t>,</w:t>
            </w:r>
            <w:r>
              <w:rPr>
                <w:rFonts w:cs="Times New Roman"/>
                <w:sz w:val="21"/>
                <w:szCs w:val="21"/>
              </w:rPr>
              <w:t xml:space="preserve"> -4</w:t>
            </w:r>
          </w:p>
        </w:tc>
        <w:tc>
          <w:tcPr>
            <w:tcW w:w="1701" w:type="dxa"/>
          </w:tcPr>
          <w:p w14:paraId="26723338" w14:textId="62650C36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9747AE">
              <w:rPr>
                <w:sz w:val="21"/>
                <w:szCs w:val="21"/>
              </w:rPr>
              <w:t>5.2670</w:t>
            </w:r>
          </w:p>
        </w:tc>
        <w:tc>
          <w:tcPr>
            <w:tcW w:w="1984" w:type="dxa"/>
          </w:tcPr>
          <w:p w14:paraId="0623AE8F" w14:textId="4401AD26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9747AE">
              <w:rPr>
                <w:sz w:val="21"/>
                <w:szCs w:val="21"/>
              </w:rPr>
              <w:t>0.0342</w:t>
            </w:r>
          </w:p>
        </w:tc>
      </w:tr>
      <w:tr w:rsidR="00EC43B4" w:rsidRPr="00C90525" w14:paraId="7489DEFA" w14:textId="77777777" w:rsidTr="007E615E">
        <w:tc>
          <w:tcPr>
            <w:tcW w:w="1380" w:type="dxa"/>
            <w:vMerge/>
            <w:vAlign w:val="center"/>
          </w:tcPr>
          <w:p w14:paraId="5AE42CCD" w14:textId="63859355" w:rsidR="00EC43B4" w:rsidRPr="00C90525" w:rsidRDefault="00EC43B4" w:rsidP="00C9052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1" w:type="dxa"/>
          </w:tcPr>
          <w:p w14:paraId="7E979DD1" w14:textId="0A5AAEEF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>Cluster</w:t>
            </w:r>
            <w:r w:rsidR="00066E36">
              <w:rPr>
                <w:rFonts w:cs="Times New Roman"/>
                <w:b/>
                <w:bCs/>
                <w:sz w:val="21"/>
                <w:szCs w:val="21"/>
              </w:rPr>
              <w:t xml:space="preserve"> 6</w:t>
            </w:r>
          </w:p>
        </w:tc>
        <w:tc>
          <w:tcPr>
            <w:tcW w:w="1381" w:type="dxa"/>
          </w:tcPr>
          <w:p w14:paraId="198E69F7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325</w:t>
            </w:r>
          </w:p>
        </w:tc>
        <w:tc>
          <w:tcPr>
            <w:tcW w:w="1377" w:type="dxa"/>
          </w:tcPr>
          <w:p w14:paraId="0783F922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20,4,20</w:t>
            </w:r>
          </w:p>
        </w:tc>
        <w:tc>
          <w:tcPr>
            <w:tcW w:w="1701" w:type="dxa"/>
          </w:tcPr>
          <w:p w14:paraId="6CF93D01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5.0813</w:t>
            </w:r>
          </w:p>
        </w:tc>
        <w:tc>
          <w:tcPr>
            <w:tcW w:w="1984" w:type="dxa"/>
          </w:tcPr>
          <w:p w14:paraId="30A63D49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0.0362</w:t>
            </w:r>
          </w:p>
        </w:tc>
      </w:tr>
      <w:tr w:rsidR="00EC43B4" w:rsidRPr="00C90525" w14:paraId="3A714B49" w14:textId="77777777" w:rsidTr="007E615E">
        <w:tc>
          <w:tcPr>
            <w:tcW w:w="1380" w:type="dxa"/>
            <w:vMerge/>
            <w:vAlign w:val="center"/>
          </w:tcPr>
          <w:p w14:paraId="3268D739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1" w:type="dxa"/>
          </w:tcPr>
          <w:p w14:paraId="7B1584F0" w14:textId="128C0995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</w:t>
            </w:r>
            <w:r w:rsidR="00066E36">
              <w:rPr>
                <w:rFonts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81" w:type="dxa"/>
          </w:tcPr>
          <w:p w14:paraId="0399E639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9343</w:t>
            </w:r>
          </w:p>
        </w:tc>
        <w:tc>
          <w:tcPr>
            <w:tcW w:w="1377" w:type="dxa"/>
          </w:tcPr>
          <w:p w14:paraId="4221D613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-9,12,42</w:t>
            </w:r>
          </w:p>
        </w:tc>
        <w:tc>
          <w:tcPr>
            <w:tcW w:w="1701" w:type="dxa"/>
          </w:tcPr>
          <w:p w14:paraId="271E67AD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-5.4211</w:t>
            </w:r>
          </w:p>
        </w:tc>
        <w:tc>
          <w:tcPr>
            <w:tcW w:w="1984" w:type="dxa"/>
          </w:tcPr>
          <w:p w14:paraId="547C2A58" w14:textId="77777777" w:rsidR="00EC43B4" w:rsidRPr="00C90525" w:rsidRDefault="00EC43B4" w:rsidP="00C90525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0.0090</w:t>
            </w:r>
          </w:p>
        </w:tc>
      </w:tr>
      <w:tr w:rsidR="00167353" w:rsidRPr="00C90525" w14:paraId="4C9C764A" w14:textId="77777777" w:rsidTr="007E615E">
        <w:tc>
          <w:tcPr>
            <w:tcW w:w="1380" w:type="dxa"/>
            <w:vMerge w:val="restart"/>
            <w:vAlign w:val="center"/>
          </w:tcPr>
          <w:p w14:paraId="592085F6" w14:textId="77777777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>FDC</w:t>
            </w:r>
          </w:p>
        </w:tc>
        <w:tc>
          <w:tcPr>
            <w:tcW w:w="1381" w:type="dxa"/>
            <w:vAlign w:val="center"/>
          </w:tcPr>
          <w:p w14:paraId="4FC020DB" w14:textId="54995B4E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</w:t>
            </w:r>
            <w:r w:rsidR="00066E36">
              <w:rPr>
                <w:rFonts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381" w:type="dxa"/>
            <w:vAlign w:val="center"/>
          </w:tcPr>
          <w:p w14:paraId="18B96061" w14:textId="40B65A6E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773</w:t>
            </w:r>
          </w:p>
        </w:tc>
        <w:tc>
          <w:tcPr>
            <w:tcW w:w="1377" w:type="dxa"/>
            <w:vAlign w:val="center"/>
          </w:tcPr>
          <w:p w14:paraId="1AB33585" w14:textId="62839280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21, 4, 21</w:t>
            </w:r>
          </w:p>
        </w:tc>
        <w:tc>
          <w:tcPr>
            <w:tcW w:w="1701" w:type="dxa"/>
            <w:vAlign w:val="center"/>
          </w:tcPr>
          <w:p w14:paraId="6818DF58" w14:textId="23296C94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4.9379</w:t>
            </w:r>
          </w:p>
        </w:tc>
        <w:tc>
          <w:tcPr>
            <w:tcW w:w="1984" w:type="dxa"/>
            <w:vAlign w:val="center"/>
          </w:tcPr>
          <w:p w14:paraId="1D3D1D5F" w14:textId="6B2145E5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0.0080</w:t>
            </w:r>
          </w:p>
        </w:tc>
      </w:tr>
      <w:tr w:rsidR="00167353" w:rsidRPr="00C90525" w14:paraId="3E0599A5" w14:textId="77777777" w:rsidTr="007E615E">
        <w:tc>
          <w:tcPr>
            <w:tcW w:w="1380" w:type="dxa"/>
            <w:vMerge/>
            <w:vAlign w:val="center"/>
          </w:tcPr>
          <w:p w14:paraId="686FE2C2" w14:textId="77777777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275B28DC" w14:textId="23B78680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</w:t>
            </w:r>
            <w:r w:rsidR="00066E36">
              <w:rPr>
                <w:rFonts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381" w:type="dxa"/>
            <w:vAlign w:val="center"/>
          </w:tcPr>
          <w:p w14:paraId="6F3B477A" w14:textId="01F41887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540</w:t>
            </w:r>
          </w:p>
        </w:tc>
        <w:tc>
          <w:tcPr>
            <w:tcW w:w="1377" w:type="dxa"/>
            <w:vAlign w:val="center"/>
          </w:tcPr>
          <w:p w14:paraId="5031FF11" w14:textId="7F3A5474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-13, -3, 12</w:t>
            </w:r>
          </w:p>
        </w:tc>
        <w:tc>
          <w:tcPr>
            <w:tcW w:w="1701" w:type="dxa"/>
            <w:vAlign w:val="center"/>
          </w:tcPr>
          <w:p w14:paraId="291310CF" w14:textId="1842D67F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4.8845</w:t>
            </w:r>
          </w:p>
        </w:tc>
        <w:tc>
          <w:tcPr>
            <w:tcW w:w="1984" w:type="dxa"/>
            <w:vAlign w:val="center"/>
          </w:tcPr>
          <w:p w14:paraId="5B78A2AC" w14:textId="3D15A8FB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0.0080</w:t>
            </w:r>
          </w:p>
        </w:tc>
      </w:tr>
      <w:tr w:rsidR="00167353" w:rsidRPr="00C90525" w14:paraId="0868D83A" w14:textId="77777777" w:rsidTr="007E615E">
        <w:tc>
          <w:tcPr>
            <w:tcW w:w="1380" w:type="dxa"/>
            <w:vMerge/>
            <w:vAlign w:val="center"/>
          </w:tcPr>
          <w:p w14:paraId="77E41DC3" w14:textId="77777777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0556C558" w14:textId="1A290286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b/>
                <w:bCs/>
                <w:sz w:val="21"/>
                <w:szCs w:val="21"/>
              </w:rPr>
              <w:t xml:space="preserve">Cluster </w:t>
            </w:r>
            <w:r w:rsidR="00066E36">
              <w:rPr>
                <w:rFonts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381" w:type="dxa"/>
            <w:vAlign w:val="center"/>
          </w:tcPr>
          <w:p w14:paraId="6CDD6C0D" w14:textId="551327C9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1377" w:type="dxa"/>
            <w:vAlign w:val="center"/>
          </w:tcPr>
          <w:p w14:paraId="05871993" w14:textId="625D6CE1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-19, -8, 49</w:t>
            </w:r>
          </w:p>
        </w:tc>
        <w:tc>
          <w:tcPr>
            <w:tcW w:w="1701" w:type="dxa"/>
            <w:vAlign w:val="center"/>
          </w:tcPr>
          <w:p w14:paraId="2AECD0C7" w14:textId="2DC60BA3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4.4315</w:t>
            </w:r>
          </w:p>
        </w:tc>
        <w:tc>
          <w:tcPr>
            <w:tcW w:w="1984" w:type="dxa"/>
            <w:vAlign w:val="center"/>
          </w:tcPr>
          <w:p w14:paraId="5A123ADB" w14:textId="5809E390" w:rsidR="00167353" w:rsidRPr="00C90525" w:rsidRDefault="00167353" w:rsidP="00167353">
            <w:pPr>
              <w:widowControl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90525">
              <w:rPr>
                <w:rFonts w:cs="Times New Roman"/>
                <w:sz w:val="21"/>
                <w:szCs w:val="21"/>
              </w:rPr>
              <w:t>0.0126</w:t>
            </w:r>
          </w:p>
        </w:tc>
      </w:tr>
    </w:tbl>
    <w:p w14:paraId="4029E2AB" w14:textId="1B28160E" w:rsidR="009F654D" w:rsidRPr="00C90525" w:rsidRDefault="00C90525" w:rsidP="006326E9">
      <w:pPr>
        <w:rPr>
          <w:rFonts w:cs="Times New Roman"/>
          <w:sz w:val="21"/>
          <w:szCs w:val="21"/>
        </w:rPr>
      </w:pPr>
      <w:r w:rsidRPr="00C90525">
        <w:rPr>
          <w:rFonts w:cs="Times New Roman"/>
          <w:sz w:val="21"/>
          <w:szCs w:val="21"/>
        </w:rPr>
        <w:t xml:space="preserve">Abbreviations: ALS = amyotrophic lateral sclerosis; </w:t>
      </w:r>
      <w:r w:rsidR="006326E9" w:rsidRPr="00C90525">
        <w:rPr>
          <w:rFonts w:cs="Times New Roman"/>
          <w:sz w:val="21"/>
          <w:szCs w:val="21"/>
        </w:rPr>
        <w:t>FD</w:t>
      </w:r>
      <w:r w:rsidRPr="00C90525">
        <w:rPr>
          <w:rFonts w:cs="Times New Roman"/>
          <w:sz w:val="21"/>
          <w:szCs w:val="21"/>
        </w:rPr>
        <w:t xml:space="preserve"> =</w:t>
      </w:r>
      <w:r w:rsidR="006326E9" w:rsidRPr="00C90525">
        <w:rPr>
          <w:rFonts w:cs="Times New Roman"/>
          <w:sz w:val="21"/>
          <w:szCs w:val="21"/>
        </w:rPr>
        <w:t xml:space="preserve"> </w:t>
      </w:r>
      <w:proofErr w:type="spellStart"/>
      <w:r w:rsidR="006326E9" w:rsidRPr="00C90525">
        <w:rPr>
          <w:rFonts w:cs="Times New Roman"/>
          <w:sz w:val="21"/>
          <w:szCs w:val="21"/>
        </w:rPr>
        <w:t>fibre</w:t>
      </w:r>
      <w:proofErr w:type="spellEnd"/>
      <w:r w:rsidR="006326E9" w:rsidRPr="00C90525">
        <w:rPr>
          <w:rFonts w:cs="Times New Roman"/>
          <w:sz w:val="21"/>
          <w:szCs w:val="21"/>
        </w:rPr>
        <w:t xml:space="preserve"> density; FC</w:t>
      </w:r>
      <w:r w:rsidRPr="00C90525">
        <w:rPr>
          <w:rFonts w:cs="Times New Roman"/>
          <w:sz w:val="21"/>
          <w:szCs w:val="21"/>
        </w:rPr>
        <w:t xml:space="preserve"> =</w:t>
      </w:r>
      <w:r w:rsidR="006326E9" w:rsidRPr="00C90525">
        <w:rPr>
          <w:rFonts w:cs="Times New Roman"/>
          <w:sz w:val="21"/>
          <w:szCs w:val="21"/>
        </w:rPr>
        <w:t xml:space="preserve"> </w:t>
      </w:r>
      <w:proofErr w:type="spellStart"/>
      <w:r w:rsidR="006326E9" w:rsidRPr="00C90525">
        <w:rPr>
          <w:rFonts w:cs="Times New Roman"/>
          <w:sz w:val="21"/>
          <w:szCs w:val="21"/>
        </w:rPr>
        <w:t>fibre</w:t>
      </w:r>
      <w:proofErr w:type="spellEnd"/>
      <w:r w:rsidR="006326E9" w:rsidRPr="00C90525">
        <w:rPr>
          <w:rFonts w:cs="Times New Roman"/>
          <w:sz w:val="21"/>
          <w:szCs w:val="21"/>
        </w:rPr>
        <w:t xml:space="preserve"> cross-section; FDC</w:t>
      </w:r>
      <w:r w:rsidRPr="00C90525">
        <w:rPr>
          <w:rFonts w:cs="Times New Roman"/>
          <w:sz w:val="21"/>
          <w:szCs w:val="21"/>
        </w:rPr>
        <w:t xml:space="preserve"> = </w:t>
      </w:r>
      <w:proofErr w:type="spellStart"/>
      <w:r w:rsidR="006326E9" w:rsidRPr="00C90525">
        <w:rPr>
          <w:rFonts w:cs="Times New Roman"/>
          <w:sz w:val="21"/>
          <w:szCs w:val="21"/>
        </w:rPr>
        <w:t>fibre</w:t>
      </w:r>
      <w:proofErr w:type="spellEnd"/>
      <w:r w:rsidR="006326E9" w:rsidRPr="00C90525">
        <w:rPr>
          <w:rFonts w:cs="Times New Roman"/>
          <w:sz w:val="21"/>
          <w:szCs w:val="21"/>
        </w:rPr>
        <w:t xml:space="preserve"> density and cross-section. Positive z value means HC &gt; ALS-</w:t>
      </w:r>
      <w:r w:rsidR="00CF51E0">
        <w:rPr>
          <w:rFonts w:cs="Times New Roman"/>
          <w:sz w:val="21"/>
          <w:szCs w:val="21"/>
        </w:rPr>
        <w:t>ES</w:t>
      </w:r>
      <w:r w:rsidR="006326E9" w:rsidRPr="00C90525">
        <w:rPr>
          <w:rFonts w:cs="Times New Roman"/>
          <w:sz w:val="21"/>
          <w:szCs w:val="21"/>
        </w:rPr>
        <w:t>, negative z value means HC &lt; ALS-</w:t>
      </w:r>
      <w:r w:rsidR="00CF51E0">
        <w:rPr>
          <w:rFonts w:cs="Times New Roman"/>
          <w:sz w:val="21"/>
          <w:szCs w:val="21"/>
        </w:rPr>
        <w:t>ES</w:t>
      </w:r>
      <w:r w:rsidR="006326E9" w:rsidRPr="00C90525">
        <w:rPr>
          <w:rFonts w:cs="Times New Roman"/>
          <w:sz w:val="21"/>
          <w:szCs w:val="21"/>
        </w:rPr>
        <w:t xml:space="preserve">. </w:t>
      </w:r>
      <w:r w:rsidR="00EA13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EA13E9">
        <w:rPr>
          <w:rFonts w:cs="Times New Roman"/>
          <w:b/>
          <w:bCs/>
          <w:sz w:val="21"/>
          <w:szCs w:val="21"/>
        </w:rPr>
        <w:t>1</w:t>
      </w:r>
      <w:r w:rsidR="00EA13E9" w:rsidRPr="00C90525">
        <w:rPr>
          <w:rFonts w:cs="Times New Roman"/>
          <w:sz w:val="21"/>
          <w:szCs w:val="21"/>
        </w:rPr>
        <w:t xml:space="preserve">, </w:t>
      </w:r>
      <w:r w:rsidR="00EA13E9" w:rsidRPr="00BE3ED5">
        <w:rPr>
          <w:sz w:val="21"/>
          <w:szCs w:val="21"/>
        </w:rPr>
        <w:t>Corticospinal tract</w:t>
      </w:r>
      <w:r w:rsidR="00EA13E9">
        <w:rPr>
          <w:sz w:val="21"/>
          <w:szCs w:val="21"/>
        </w:rPr>
        <w:t xml:space="preserve"> </w:t>
      </w:r>
      <w:r w:rsidR="002B6729">
        <w:rPr>
          <w:sz w:val="21"/>
          <w:szCs w:val="21"/>
        </w:rPr>
        <w:t>R</w:t>
      </w:r>
      <w:r w:rsidR="00EA13E9" w:rsidRPr="00EA13E9">
        <w:rPr>
          <w:rFonts w:cs="Times New Roman"/>
          <w:sz w:val="21"/>
          <w:szCs w:val="21"/>
        </w:rPr>
        <w:t>.</w:t>
      </w:r>
      <w:r w:rsidR="00EA13E9">
        <w:rPr>
          <w:rFonts w:cs="Times New Roman"/>
          <w:b/>
          <w:bCs/>
          <w:sz w:val="21"/>
          <w:szCs w:val="21"/>
        </w:rPr>
        <w:t xml:space="preserve"> </w:t>
      </w:r>
      <w:r w:rsidR="006326E9" w:rsidRPr="00C90525">
        <w:rPr>
          <w:rFonts w:cs="Times New Roman"/>
          <w:b/>
          <w:bCs/>
          <w:sz w:val="21"/>
          <w:szCs w:val="21"/>
        </w:rPr>
        <w:t>Cluster 2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>Sagittal stratum L</w:t>
      </w:r>
      <w:r w:rsidR="006326E9" w:rsidRPr="00C90525">
        <w:rPr>
          <w:rFonts w:cs="Times New Roman"/>
          <w:sz w:val="21"/>
          <w:szCs w:val="21"/>
        </w:rPr>
        <w:t xml:space="preserve">. </w:t>
      </w:r>
      <w:r w:rsidR="006326E9" w:rsidRPr="00C90525">
        <w:rPr>
          <w:rFonts w:cs="Times New Roman"/>
          <w:b/>
          <w:bCs/>
          <w:sz w:val="21"/>
          <w:szCs w:val="21"/>
        </w:rPr>
        <w:t>Cluster 3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>Posterior limb of internal capsule R</w:t>
      </w:r>
      <w:r w:rsidR="006326E9" w:rsidRPr="00C90525">
        <w:rPr>
          <w:rFonts w:cs="Times New Roman"/>
          <w:sz w:val="21"/>
          <w:szCs w:val="21"/>
        </w:rPr>
        <w:t xml:space="preserve">, </w:t>
      </w:r>
      <w:proofErr w:type="spellStart"/>
      <w:r w:rsidR="006326E9" w:rsidRPr="00C90525">
        <w:rPr>
          <w:rFonts w:cs="Times New Roman"/>
          <w:color w:val="000000"/>
          <w:sz w:val="20"/>
          <w:szCs w:val="20"/>
        </w:rPr>
        <w:t>Retrolenticular</w:t>
      </w:r>
      <w:proofErr w:type="spellEnd"/>
      <w:r w:rsidR="006326E9" w:rsidRPr="00C90525">
        <w:rPr>
          <w:rFonts w:cs="Times New Roman"/>
          <w:color w:val="000000"/>
          <w:sz w:val="20"/>
          <w:szCs w:val="20"/>
        </w:rPr>
        <w:t xml:space="preserve"> part of internal capsule R</w:t>
      </w:r>
      <w:r w:rsidR="006326E9" w:rsidRPr="00C90525">
        <w:rPr>
          <w:rFonts w:cs="Times New Roman"/>
          <w:sz w:val="21"/>
          <w:szCs w:val="21"/>
        </w:rPr>
        <w:t xml:space="preserve">. </w:t>
      </w:r>
      <w:r w:rsidR="006326E9" w:rsidRPr="00C90525">
        <w:rPr>
          <w:rFonts w:cs="Times New Roman"/>
          <w:b/>
          <w:bCs/>
          <w:sz w:val="21"/>
          <w:szCs w:val="21"/>
        </w:rPr>
        <w:t>Cluster 4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>Body of corpus callosum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>Splenium of corpus callosum</w:t>
      </w:r>
      <w:r w:rsidR="00782BE8">
        <w:rPr>
          <w:rFonts w:cs="Times New Roman"/>
          <w:color w:val="000000"/>
          <w:sz w:val="20"/>
          <w:szCs w:val="20"/>
        </w:rPr>
        <w:t xml:space="preserve">, </w:t>
      </w:r>
      <w:r w:rsidR="00782BE8" w:rsidRPr="00BE3ED5">
        <w:rPr>
          <w:sz w:val="21"/>
          <w:szCs w:val="21"/>
        </w:rPr>
        <w:t>Corticospinal tract</w:t>
      </w:r>
      <w:r w:rsidR="00782BE8">
        <w:rPr>
          <w:sz w:val="21"/>
          <w:szCs w:val="21"/>
        </w:rPr>
        <w:t xml:space="preserve"> L R</w:t>
      </w:r>
      <w:r w:rsidR="006326E9" w:rsidRPr="00C90525">
        <w:rPr>
          <w:rFonts w:cs="Times New Roman"/>
          <w:sz w:val="21"/>
          <w:szCs w:val="21"/>
        </w:rPr>
        <w:t xml:space="preserve">. </w:t>
      </w:r>
      <w:r w:rsidR="006326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066E36">
        <w:rPr>
          <w:rFonts w:cs="Times New Roman"/>
          <w:b/>
          <w:bCs/>
          <w:sz w:val="21"/>
          <w:szCs w:val="21"/>
        </w:rPr>
        <w:t>5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EC43B4" w:rsidRPr="00C90525">
        <w:rPr>
          <w:rFonts w:cs="Times New Roman"/>
          <w:sz w:val="21"/>
          <w:szCs w:val="21"/>
        </w:rPr>
        <w:t>Posterior limb of internal capsule L</w:t>
      </w:r>
      <w:r w:rsidR="006326E9" w:rsidRPr="00C90525">
        <w:rPr>
          <w:rFonts w:cs="Times New Roman"/>
          <w:sz w:val="21"/>
          <w:szCs w:val="21"/>
        </w:rPr>
        <w:t xml:space="preserve">. </w:t>
      </w:r>
      <w:r w:rsidR="006326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066E36">
        <w:rPr>
          <w:rFonts w:cs="Times New Roman"/>
          <w:b/>
          <w:bCs/>
          <w:sz w:val="21"/>
          <w:szCs w:val="21"/>
        </w:rPr>
        <w:t>6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 xml:space="preserve">Posterior limb of internal capsule R, </w:t>
      </w:r>
      <w:proofErr w:type="spellStart"/>
      <w:r w:rsidR="006326E9" w:rsidRPr="00C90525">
        <w:rPr>
          <w:rFonts w:cs="Times New Roman"/>
          <w:color w:val="000000"/>
          <w:sz w:val="20"/>
          <w:szCs w:val="20"/>
        </w:rPr>
        <w:t>Retrolenticular</w:t>
      </w:r>
      <w:proofErr w:type="spellEnd"/>
      <w:r w:rsidR="006326E9" w:rsidRPr="00C90525">
        <w:rPr>
          <w:rFonts w:cs="Times New Roman"/>
          <w:color w:val="000000"/>
          <w:sz w:val="20"/>
          <w:szCs w:val="20"/>
        </w:rPr>
        <w:t xml:space="preserve"> part of internal capsule R</w:t>
      </w:r>
      <w:r w:rsidR="00066E36">
        <w:rPr>
          <w:rFonts w:cs="Times New Roman"/>
          <w:sz w:val="21"/>
          <w:szCs w:val="21"/>
        </w:rPr>
        <w:t>.</w:t>
      </w:r>
      <w:r w:rsidR="006326E9" w:rsidRPr="00C90525">
        <w:rPr>
          <w:rFonts w:cs="Times New Roman"/>
          <w:sz w:val="21"/>
          <w:szCs w:val="21"/>
        </w:rPr>
        <w:t xml:space="preserve"> </w:t>
      </w:r>
      <w:r w:rsidR="006326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066E36">
        <w:rPr>
          <w:rFonts w:cs="Times New Roman"/>
          <w:b/>
          <w:bCs/>
          <w:sz w:val="21"/>
          <w:szCs w:val="21"/>
        </w:rPr>
        <w:t>7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>Body of corpus callosum</w:t>
      </w:r>
      <w:r w:rsidR="006326E9" w:rsidRPr="00C90525">
        <w:rPr>
          <w:rFonts w:cs="Times New Roman"/>
          <w:sz w:val="21"/>
          <w:szCs w:val="21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>Splenium of corpus callosum</w:t>
      </w:r>
      <w:r w:rsidR="00066E36">
        <w:rPr>
          <w:rFonts w:cs="Times New Roman"/>
          <w:color w:val="000000"/>
          <w:sz w:val="20"/>
          <w:szCs w:val="20"/>
        </w:rPr>
        <w:t xml:space="preserve">, </w:t>
      </w:r>
      <w:r w:rsidR="006326E9" w:rsidRPr="00C90525">
        <w:rPr>
          <w:rFonts w:cs="Times New Roman"/>
          <w:color w:val="000000"/>
          <w:sz w:val="20"/>
          <w:szCs w:val="20"/>
        </w:rPr>
        <w:t xml:space="preserve">Superior </w:t>
      </w:r>
      <w:proofErr w:type="spellStart"/>
      <w:r w:rsidR="006326E9" w:rsidRPr="00C90525">
        <w:rPr>
          <w:rFonts w:cs="Times New Roman"/>
          <w:color w:val="000000"/>
          <w:sz w:val="20"/>
          <w:szCs w:val="20"/>
        </w:rPr>
        <w:t>fronto</w:t>
      </w:r>
      <w:proofErr w:type="spellEnd"/>
      <w:r w:rsidR="006326E9" w:rsidRPr="00C90525">
        <w:rPr>
          <w:rFonts w:cs="Times New Roman"/>
          <w:color w:val="000000"/>
          <w:sz w:val="20"/>
          <w:szCs w:val="20"/>
        </w:rPr>
        <w:t>-occipital fasciculus R</w:t>
      </w:r>
      <w:r w:rsidR="006326E9" w:rsidRPr="00C90525">
        <w:rPr>
          <w:rFonts w:cs="Times New Roman"/>
          <w:sz w:val="21"/>
          <w:szCs w:val="21"/>
        </w:rPr>
        <w:t xml:space="preserve">. </w:t>
      </w:r>
      <w:r w:rsidR="006326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066E36">
        <w:rPr>
          <w:rFonts w:cs="Times New Roman"/>
          <w:b/>
          <w:bCs/>
          <w:sz w:val="21"/>
          <w:szCs w:val="21"/>
        </w:rPr>
        <w:t>8</w:t>
      </w:r>
      <w:r w:rsidR="006326E9" w:rsidRPr="00C90525">
        <w:rPr>
          <w:rFonts w:cs="Times New Roman"/>
          <w:sz w:val="21"/>
          <w:szCs w:val="21"/>
        </w:rPr>
        <w:t xml:space="preserve">, Posterior limb of internal capsule R, </w:t>
      </w:r>
      <w:proofErr w:type="spellStart"/>
      <w:r w:rsidR="006326E9" w:rsidRPr="00C90525">
        <w:rPr>
          <w:rFonts w:cs="Times New Roman"/>
          <w:sz w:val="21"/>
          <w:szCs w:val="21"/>
        </w:rPr>
        <w:t>Retrolenticular</w:t>
      </w:r>
      <w:proofErr w:type="spellEnd"/>
      <w:r w:rsidR="006326E9" w:rsidRPr="00C90525">
        <w:rPr>
          <w:rFonts w:cs="Times New Roman"/>
          <w:sz w:val="21"/>
          <w:szCs w:val="21"/>
        </w:rPr>
        <w:t xml:space="preserve"> part of internal capsule R. </w:t>
      </w:r>
      <w:r w:rsidR="006326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066E36">
        <w:rPr>
          <w:rFonts w:cs="Times New Roman"/>
          <w:b/>
          <w:bCs/>
          <w:sz w:val="21"/>
          <w:szCs w:val="21"/>
        </w:rPr>
        <w:t>9</w:t>
      </w:r>
      <w:r w:rsidR="006326E9" w:rsidRPr="00C90525">
        <w:rPr>
          <w:rFonts w:cs="Times New Roman"/>
          <w:sz w:val="21"/>
          <w:szCs w:val="21"/>
        </w:rPr>
        <w:t xml:space="preserve">, Posterior limb of internal capsule L, </w:t>
      </w:r>
      <w:proofErr w:type="spellStart"/>
      <w:r w:rsidR="006326E9" w:rsidRPr="00C90525">
        <w:rPr>
          <w:rFonts w:cs="Times New Roman"/>
          <w:sz w:val="21"/>
          <w:szCs w:val="21"/>
        </w:rPr>
        <w:t>Retrolenticular</w:t>
      </w:r>
      <w:proofErr w:type="spellEnd"/>
      <w:r w:rsidR="006326E9" w:rsidRPr="00C90525">
        <w:rPr>
          <w:rFonts w:cs="Times New Roman"/>
          <w:sz w:val="21"/>
          <w:szCs w:val="21"/>
        </w:rPr>
        <w:t xml:space="preserve"> part of internal capsule L, Superior corona radiata L, Posterior corona radiata L. </w:t>
      </w:r>
      <w:r w:rsidR="006326E9" w:rsidRPr="00C90525">
        <w:rPr>
          <w:rFonts w:cs="Times New Roman"/>
          <w:b/>
          <w:bCs/>
          <w:sz w:val="21"/>
          <w:szCs w:val="21"/>
        </w:rPr>
        <w:t xml:space="preserve">Cluster </w:t>
      </w:r>
      <w:r w:rsidR="00066E36">
        <w:rPr>
          <w:rFonts w:cs="Times New Roman"/>
          <w:b/>
          <w:bCs/>
          <w:sz w:val="21"/>
          <w:szCs w:val="21"/>
        </w:rPr>
        <w:t>10</w:t>
      </w:r>
      <w:r w:rsidR="006326E9" w:rsidRPr="00C90525">
        <w:rPr>
          <w:rFonts w:cs="Times New Roman"/>
          <w:sz w:val="21"/>
          <w:szCs w:val="21"/>
        </w:rPr>
        <w:t>, Body of corpus callosum, Superior corona radiata L</w:t>
      </w:r>
      <w:r w:rsidR="00782BE8">
        <w:rPr>
          <w:rFonts w:cs="Times New Roman"/>
          <w:sz w:val="21"/>
          <w:szCs w:val="21"/>
        </w:rPr>
        <w:t xml:space="preserve">, </w:t>
      </w:r>
      <w:r w:rsidR="00782BE8" w:rsidRPr="00BE3ED5">
        <w:rPr>
          <w:sz w:val="21"/>
          <w:szCs w:val="21"/>
        </w:rPr>
        <w:t>Corticospinal tract</w:t>
      </w:r>
      <w:r w:rsidR="00782BE8">
        <w:rPr>
          <w:sz w:val="21"/>
          <w:szCs w:val="21"/>
        </w:rPr>
        <w:t xml:space="preserve"> L R</w:t>
      </w:r>
      <w:r w:rsidR="006326E9" w:rsidRPr="00C90525">
        <w:rPr>
          <w:rFonts w:cs="Times New Roman"/>
          <w:sz w:val="21"/>
          <w:szCs w:val="21"/>
        </w:rPr>
        <w:t>.</w:t>
      </w:r>
      <w:r w:rsidR="004A1DE9">
        <w:rPr>
          <w:rFonts w:cs="Times New Roman"/>
          <w:sz w:val="21"/>
          <w:szCs w:val="21"/>
        </w:rPr>
        <w:t xml:space="preserve"> </w:t>
      </w:r>
      <w:r w:rsidR="00FB7C9C">
        <w:rPr>
          <w:rFonts w:cs="Times New Roman"/>
          <w:sz w:val="21"/>
          <w:szCs w:val="21"/>
        </w:rPr>
        <w:t xml:space="preserve">Other </w:t>
      </w:r>
      <w:r w:rsidR="004A1DE9">
        <w:rPr>
          <w:rFonts w:cs="Times New Roman" w:hint="eastAsia"/>
          <w:sz w:val="21"/>
          <w:szCs w:val="21"/>
        </w:rPr>
        <w:t>W</w:t>
      </w:r>
      <w:r w:rsidR="004A1DE9">
        <w:rPr>
          <w:rFonts w:cs="Times New Roman"/>
          <w:sz w:val="21"/>
          <w:szCs w:val="21"/>
        </w:rPr>
        <w:t xml:space="preserve">M </w:t>
      </w:r>
      <w:r w:rsidR="006865F0">
        <w:rPr>
          <w:rFonts w:cs="Times New Roman" w:hint="eastAsia"/>
          <w:sz w:val="21"/>
          <w:szCs w:val="21"/>
        </w:rPr>
        <w:t>clusters</w:t>
      </w:r>
      <w:r w:rsidR="004A1DE9">
        <w:rPr>
          <w:rFonts w:cs="Times New Roman"/>
          <w:sz w:val="21"/>
          <w:szCs w:val="21"/>
        </w:rPr>
        <w:t xml:space="preserve"> </w:t>
      </w:r>
      <w:r w:rsidR="00FB7C9C">
        <w:rPr>
          <w:rFonts w:cs="Times New Roman"/>
          <w:sz w:val="21"/>
          <w:szCs w:val="21"/>
        </w:rPr>
        <w:t xml:space="preserve">that </w:t>
      </w:r>
      <w:r w:rsidR="004A1DE9">
        <w:rPr>
          <w:rFonts w:cs="Times New Roman" w:hint="eastAsia"/>
          <w:sz w:val="21"/>
          <w:szCs w:val="21"/>
        </w:rPr>
        <w:t>differ</w:t>
      </w:r>
      <w:r w:rsidR="004A1DE9">
        <w:rPr>
          <w:rFonts w:cs="Times New Roman"/>
          <w:sz w:val="21"/>
          <w:szCs w:val="21"/>
        </w:rPr>
        <w:t xml:space="preserve"> </w:t>
      </w:r>
      <w:r w:rsidR="004A1DE9">
        <w:rPr>
          <w:rFonts w:cs="Times New Roman" w:hint="eastAsia"/>
          <w:sz w:val="21"/>
          <w:szCs w:val="21"/>
        </w:rPr>
        <w:t>significantly</w:t>
      </w:r>
      <w:r w:rsidR="004A1DE9">
        <w:rPr>
          <w:rFonts w:cs="Times New Roman"/>
          <w:sz w:val="21"/>
          <w:szCs w:val="21"/>
        </w:rPr>
        <w:t xml:space="preserve"> </w:t>
      </w:r>
      <w:r w:rsidR="004A1DE9">
        <w:rPr>
          <w:rFonts w:cs="Times New Roman" w:hint="eastAsia"/>
          <w:sz w:val="21"/>
          <w:szCs w:val="21"/>
        </w:rPr>
        <w:t>between</w:t>
      </w:r>
      <w:r w:rsidR="004A1DE9">
        <w:rPr>
          <w:rFonts w:cs="Times New Roman"/>
          <w:sz w:val="21"/>
          <w:szCs w:val="21"/>
        </w:rPr>
        <w:t xml:space="preserve"> ALS </w:t>
      </w:r>
      <w:r w:rsidR="004A1DE9">
        <w:rPr>
          <w:rFonts w:cs="Times New Roman" w:hint="eastAsia"/>
          <w:sz w:val="21"/>
          <w:szCs w:val="21"/>
        </w:rPr>
        <w:t>patients</w:t>
      </w:r>
      <w:r w:rsidR="004A1DE9">
        <w:rPr>
          <w:rFonts w:cs="Times New Roman"/>
          <w:sz w:val="21"/>
          <w:szCs w:val="21"/>
        </w:rPr>
        <w:t xml:space="preserve"> </w:t>
      </w:r>
      <w:r w:rsidR="004A1DE9">
        <w:rPr>
          <w:rFonts w:cs="Times New Roman" w:hint="eastAsia"/>
          <w:sz w:val="21"/>
          <w:szCs w:val="21"/>
        </w:rPr>
        <w:t>and</w:t>
      </w:r>
      <w:r w:rsidR="004A1DE9">
        <w:rPr>
          <w:rFonts w:cs="Times New Roman"/>
          <w:sz w:val="21"/>
          <w:szCs w:val="21"/>
        </w:rPr>
        <w:t xml:space="preserve"> </w:t>
      </w:r>
      <w:r w:rsidR="00FB7C9C">
        <w:rPr>
          <w:rFonts w:cs="Times New Roman"/>
          <w:sz w:val="21"/>
          <w:szCs w:val="21"/>
        </w:rPr>
        <w:t>HCs but</w:t>
      </w:r>
      <w:r w:rsidR="004A1DE9">
        <w:rPr>
          <w:rFonts w:cs="Times New Roman"/>
          <w:sz w:val="21"/>
          <w:szCs w:val="21"/>
        </w:rPr>
        <w:t xml:space="preserve"> can</w:t>
      </w:r>
      <w:r w:rsidR="004A1DE9" w:rsidRPr="004A1DE9">
        <w:rPr>
          <w:rFonts w:cs="Times New Roman"/>
          <w:sz w:val="21"/>
          <w:szCs w:val="21"/>
        </w:rPr>
        <w:t>not</w:t>
      </w:r>
      <w:r w:rsidR="004A1DE9">
        <w:rPr>
          <w:rFonts w:cs="Times New Roman"/>
          <w:sz w:val="21"/>
          <w:szCs w:val="21"/>
        </w:rPr>
        <w:t xml:space="preserve"> </w:t>
      </w:r>
      <w:proofErr w:type="gramStart"/>
      <w:r w:rsidR="004A1DE9">
        <w:rPr>
          <w:rFonts w:cs="Times New Roman"/>
          <w:sz w:val="21"/>
          <w:szCs w:val="21"/>
        </w:rPr>
        <w:t>be located</w:t>
      </w:r>
      <w:r w:rsidR="004A1DE9" w:rsidRPr="004A1DE9">
        <w:rPr>
          <w:rFonts w:cs="Times New Roman"/>
          <w:sz w:val="21"/>
          <w:szCs w:val="21"/>
        </w:rPr>
        <w:t xml:space="preserve"> in</w:t>
      </w:r>
      <w:proofErr w:type="gramEnd"/>
      <w:r w:rsidR="004A1DE9" w:rsidRPr="004A1DE9">
        <w:rPr>
          <w:rFonts w:cs="Times New Roman"/>
          <w:sz w:val="21"/>
          <w:szCs w:val="21"/>
        </w:rPr>
        <w:t xml:space="preserve"> </w:t>
      </w:r>
      <w:r w:rsidR="003F3055">
        <w:rPr>
          <w:rFonts w:cs="Times New Roman" w:hint="eastAsia"/>
          <w:sz w:val="21"/>
          <w:szCs w:val="21"/>
        </w:rPr>
        <w:t>the</w:t>
      </w:r>
      <w:r w:rsidR="003F3055">
        <w:rPr>
          <w:rFonts w:cs="Times New Roman"/>
          <w:sz w:val="21"/>
          <w:szCs w:val="21"/>
        </w:rPr>
        <w:t xml:space="preserve"> </w:t>
      </w:r>
      <w:r w:rsidR="003F3055" w:rsidRPr="00872625">
        <w:rPr>
          <w:rFonts w:eastAsiaTheme="minorHAnsi" w:cs="Times New Roman"/>
          <w:bCs/>
          <w:color w:val="000000" w:themeColor="text1"/>
          <w:kern w:val="24"/>
          <w:szCs w:val="24"/>
          <w:lang w:val="en-GB"/>
        </w:rPr>
        <w:t>John Hopkins University WM atlas</w:t>
      </w:r>
      <w:r w:rsidR="004A1DE9">
        <w:rPr>
          <w:rFonts w:cs="Times New Roman"/>
          <w:sz w:val="21"/>
          <w:szCs w:val="21"/>
        </w:rPr>
        <w:t xml:space="preserve"> </w:t>
      </w:r>
      <w:proofErr w:type="spellStart"/>
      <w:r w:rsidR="004A1DE9">
        <w:rPr>
          <w:rFonts w:cs="Times New Roman" w:hint="eastAsia"/>
          <w:sz w:val="21"/>
          <w:szCs w:val="21"/>
        </w:rPr>
        <w:t>were</w:t>
      </w:r>
      <w:proofErr w:type="spellEnd"/>
      <w:r w:rsidR="004A1DE9">
        <w:rPr>
          <w:rFonts w:cs="Times New Roman"/>
          <w:sz w:val="21"/>
          <w:szCs w:val="21"/>
        </w:rPr>
        <w:t xml:space="preserve"> </w:t>
      </w:r>
      <w:r w:rsidR="004A1DE9">
        <w:rPr>
          <w:rFonts w:cs="Times New Roman" w:hint="eastAsia"/>
          <w:sz w:val="21"/>
          <w:szCs w:val="21"/>
        </w:rPr>
        <w:t>not</w:t>
      </w:r>
      <w:r w:rsidR="003F3055">
        <w:rPr>
          <w:rFonts w:cs="Times New Roman"/>
          <w:sz w:val="21"/>
          <w:szCs w:val="21"/>
        </w:rPr>
        <w:t xml:space="preserve"> </w:t>
      </w:r>
      <w:r w:rsidR="003F3055">
        <w:rPr>
          <w:rFonts w:cs="Times New Roman" w:hint="eastAsia"/>
          <w:sz w:val="21"/>
          <w:szCs w:val="21"/>
        </w:rPr>
        <w:t>shown</w:t>
      </w:r>
      <w:r w:rsidR="004A1DE9">
        <w:rPr>
          <w:rFonts w:cs="Times New Roman"/>
          <w:sz w:val="21"/>
          <w:szCs w:val="21"/>
        </w:rPr>
        <w:t>.</w:t>
      </w:r>
      <w:r w:rsidR="004A1DE9" w:rsidRPr="004A1DE9">
        <w:rPr>
          <w:rFonts w:cs="Times New Roman"/>
          <w:sz w:val="21"/>
          <w:szCs w:val="21"/>
        </w:rPr>
        <w:t xml:space="preserve"> </w:t>
      </w:r>
      <w:r w:rsidR="006326E9" w:rsidRPr="00C90525">
        <w:rPr>
          <w:rFonts w:cs="Times New Roman"/>
          <w:sz w:val="21"/>
          <w:szCs w:val="21"/>
        </w:rPr>
        <w:t xml:space="preserve">L, left; Right, R. </w:t>
      </w:r>
    </w:p>
    <w:sectPr w:rsidR="009F654D" w:rsidRPr="00C90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5F5" w14:textId="77777777" w:rsidR="00AC047A" w:rsidRDefault="00AC047A" w:rsidP="006326E9">
      <w:pPr>
        <w:spacing w:line="240" w:lineRule="auto"/>
      </w:pPr>
      <w:r>
        <w:separator/>
      </w:r>
    </w:p>
  </w:endnote>
  <w:endnote w:type="continuationSeparator" w:id="0">
    <w:p w14:paraId="66ECC15A" w14:textId="77777777" w:rsidR="00AC047A" w:rsidRDefault="00AC047A" w:rsidP="00632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84C0" w14:textId="77777777" w:rsidR="00AC047A" w:rsidRDefault="00AC047A" w:rsidP="006326E9">
      <w:pPr>
        <w:spacing w:line="240" w:lineRule="auto"/>
      </w:pPr>
      <w:r>
        <w:separator/>
      </w:r>
    </w:p>
  </w:footnote>
  <w:footnote w:type="continuationSeparator" w:id="0">
    <w:p w14:paraId="5F919944" w14:textId="77777777" w:rsidR="00AC047A" w:rsidRDefault="00AC047A" w:rsidP="006326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DE"/>
    <w:rsid w:val="00056D94"/>
    <w:rsid w:val="00066E36"/>
    <w:rsid w:val="00167353"/>
    <w:rsid w:val="002B6729"/>
    <w:rsid w:val="002F29F6"/>
    <w:rsid w:val="003A3457"/>
    <w:rsid w:val="003F3055"/>
    <w:rsid w:val="004A1DE9"/>
    <w:rsid w:val="004B4597"/>
    <w:rsid w:val="005A7E6C"/>
    <w:rsid w:val="006326E9"/>
    <w:rsid w:val="006865F0"/>
    <w:rsid w:val="00782BE8"/>
    <w:rsid w:val="007E615E"/>
    <w:rsid w:val="0083604B"/>
    <w:rsid w:val="008A6AAA"/>
    <w:rsid w:val="009F654D"/>
    <w:rsid w:val="00A50758"/>
    <w:rsid w:val="00AC047A"/>
    <w:rsid w:val="00C90525"/>
    <w:rsid w:val="00CF51E0"/>
    <w:rsid w:val="00E169F1"/>
    <w:rsid w:val="00E667B1"/>
    <w:rsid w:val="00E917DE"/>
    <w:rsid w:val="00EA13E9"/>
    <w:rsid w:val="00EC43B4"/>
    <w:rsid w:val="00ED6CD5"/>
    <w:rsid w:val="00F700CA"/>
    <w:rsid w:val="00F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89B16"/>
  <w15:chartTrackingRefBased/>
  <w15:docId w15:val="{B599189A-0973-405E-9866-27AE926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E9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6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6E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6E9"/>
    <w:rPr>
      <w:sz w:val="18"/>
      <w:szCs w:val="18"/>
    </w:rPr>
  </w:style>
  <w:style w:type="table" w:styleId="a7">
    <w:name w:val="Table Grid"/>
    <w:basedOn w:val="a1"/>
    <w:uiPriority w:val="39"/>
    <w:rsid w:val="0063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双武</dc:creator>
  <cp:keywords/>
  <dc:description/>
  <cp:lastModifiedBy>双武</cp:lastModifiedBy>
  <cp:revision>17</cp:revision>
  <dcterms:created xsi:type="dcterms:W3CDTF">2022-12-14T02:48:00Z</dcterms:created>
  <dcterms:modified xsi:type="dcterms:W3CDTF">2022-12-14T13:00:00Z</dcterms:modified>
</cp:coreProperties>
</file>