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7812" w14:textId="3F7429EE" w:rsidR="00CE49BE" w:rsidRPr="00575F8A" w:rsidRDefault="00575F8A" w:rsidP="00575F8A">
      <w:pPr>
        <w:rPr>
          <w:rFonts w:ascii="Times New Roman" w:hAnsi="Times New Roman" w:cs="Times New Roman"/>
          <w:sz w:val="24"/>
          <w:szCs w:val="24"/>
        </w:rPr>
      </w:pPr>
      <w:r w:rsidRPr="00575F8A">
        <w:rPr>
          <w:rFonts w:ascii="Times New Roman" w:hAnsi="Times New Roman" w:cs="Times New Roman"/>
          <w:sz w:val="24"/>
          <w:szCs w:val="24"/>
        </w:rPr>
        <w:t xml:space="preserve">Supplementary Table 1. </w:t>
      </w:r>
      <w:r w:rsidR="00541C22">
        <w:rPr>
          <w:rFonts w:ascii="Times New Roman" w:hAnsi="Times New Roman" w:cs="Times New Roman"/>
          <w:sz w:val="24"/>
          <w:szCs w:val="24"/>
        </w:rPr>
        <w:t>C</w:t>
      </w:r>
      <w:r w:rsidR="00541C22">
        <w:rPr>
          <w:rFonts w:ascii="Times New Roman" w:hAnsi="Times New Roman" w:cs="Times New Roman" w:hint="eastAsia"/>
          <w:sz w:val="24"/>
          <w:szCs w:val="24"/>
        </w:rPr>
        <w:t>linical</w:t>
      </w:r>
      <w:r w:rsidR="00541C22">
        <w:rPr>
          <w:rFonts w:ascii="Times New Roman" w:hAnsi="Times New Roman" w:cs="Times New Roman"/>
          <w:sz w:val="24"/>
          <w:szCs w:val="24"/>
        </w:rPr>
        <w:t xml:space="preserve"> </w:t>
      </w:r>
      <w:r w:rsidR="00541C22">
        <w:rPr>
          <w:rFonts w:ascii="Times New Roman" w:hAnsi="Times New Roman" w:cs="Times New Roman" w:hint="eastAsia"/>
          <w:sz w:val="24"/>
          <w:szCs w:val="24"/>
        </w:rPr>
        <w:t>data</w:t>
      </w:r>
      <w:r w:rsidRPr="00575F8A">
        <w:rPr>
          <w:rFonts w:ascii="Times New Roman" w:hAnsi="Times New Roman" w:cs="Times New Roman"/>
          <w:sz w:val="24"/>
          <w:szCs w:val="24"/>
        </w:rPr>
        <w:t xml:space="preserve"> of patients carrying ALS gene mutations </w:t>
      </w:r>
    </w:p>
    <w:tbl>
      <w:tblPr>
        <w:tblStyle w:val="a3"/>
        <w:tblW w:w="7802" w:type="dxa"/>
        <w:jc w:val="center"/>
        <w:tblLook w:val="04A0" w:firstRow="1" w:lastRow="0" w:firstColumn="1" w:lastColumn="0" w:noHBand="0" w:noVBand="1"/>
      </w:tblPr>
      <w:tblGrid>
        <w:gridCol w:w="1848"/>
        <w:gridCol w:w="1559"/>
        <w:gridCol w:w="2127"/>
        <w:gridCol w:w="2268"/>
      </w:tblGrid>
      <w:tr w:rsidR="001C4501" w:rsidRPr="00575F8A" w14:paraId="2720BA0B" w14:textId="77777777" w:rsidTr="001C4501">
        <w:trPr>
          <w:trHeight w:val="436"/>
          <w:jc w:val="center"/>
        </w:trPr>
        <w:tc>
          <w:tcPr>
            <w:tcW w:w="1848" w:type="dxa"/>
          </w:tcPr>
          <w:p w14:paraId="4B083C65" w14:textId="7D5E33C7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8A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14:paraId="78BEDC07" w14:textId="0732D9CF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8A">
              <w:rPr>
                <w:rFonts w:ascii="Times New Roman" w:hAnsi="Times New Roman" w:cs="Times New Roman"/>
                <w:sz w:val="24"/>
                <w:szCs w:val="24"/>
              </w:rPr>
              <w:t>Mutant gene</w:t>
            </w:r>
          </w:p>
        </w:tc>
        <w:tc>
          <w:tcPr>
            <w:tcW w:w="2127" w:type="dxa"/>
          </w:tcPr>
          <w:p w14:paraId="4D0BDE25" w14:textId="5A8B5C91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8A">
              <w:rPr>
                <w:rFonts w:ascii="Times New Roman" w:hAnsi="Times New Roman" w:cs="Times New Roman"/>
                <w:sz w:val="24"/>
                <w:szCs w:val="24"/>
              </w:rPr>
              <w:t>Nucleotide change</w:t>
            </w:r>
          </w:p>
        </w:tc>
        <w:tc>
          <w:tcPr>
            <w:tcW w:w="2268" w:type="dxa"/>
          </w:tcPr>
          <w:p w14:paraId="5B5616F8" w14:textId="076A186E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8A">
              <w:rPr>
                <w:rFonts w:ascii="Times New Roman" w:hAnsi="Times New Roman" w:cs="Times New Roman"/>
                <w:sz w:val="24"/>
                <w:szCs w:val="24"/>
              </w:rPr>
              <w:t>Amino acid change</w:t>
            </w:r>
          </w:p>
        </w:tc>
      </w:tr>
      <w:tr w:rsidR="001C4501" w:rsidRPr="00575F8A" w14:paraId="55EB484C" w14:textId="77777777" w:rsidTr="001C4501">
        <w:trPr>
          <w:trHeight w:val="436"/>
          <w:jc w:val="center"/>
        </w:trPr>
        <w:tc>
          <w:tcPr>
            <w:tcW w:w="1848" w:type="dxa"/>
          </w:tcPr>
          <w:p w14:paraId="2D8E0C11" w14:textId="115ED442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C4501">
              <w:rPr>
                <w:rFonts w:ascii="Times New Roman" w:hAnsi="Times New Roman" w:cs="Times New Roman"/>
                <w:sz w:val="24"/>
                <w:szCs w:val="24"/>
              </w:rPr>
              <w:t>dult patient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50A52A" w14:textId="327B84F7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OD1</w:t>
            </w:r>
          </w:p>
        </w:tc>
        <w:tc>
          <w:tcPr>
            <w:tcW w:w="2127" w:type="dxa"/>
          </w:tcPr>
          <w:p w14:paraId="31DD30FF" w14:textId="02DBA0DB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.112G&gt;A</w:t>
            </w:r>
          </w:p>
        </w:tc>
        <w:tc>
          <w:tcPr>
            <w:tcW w:w="2268" w:type="dxa"/>
          </w:tcPr>
          <w:p w14:paraId="0DAD807B" w14:textId="07D0692C" w:rsidR="001C4501" w:rsidRPr="00575F8A" w:rsidRDefault="001C4501" w:rsidP="0057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38A</w:t>
            </w:r>
          </w:p>
        </w:tc>
      </w:tr>
      <w:tr w:rsidR="001C4501" w:rsidRPr="00575F8A" w14:paraId="4688A57D" w14:textId="77777777" w:rsidTr="001C4501">
        <w:trPr>
          <w:trHeight w:val="419"/>
          <w:jc w:val="center"/>
        </w:trPr>
        <w:tc>
          <w:tcPr>
            <w:tcW w:w="1848" w:type="dxa"/>
          </w:tcPr>
          <w:p w14:paraId="3E417DF3" w14:textId="540B9632" w:rsidR="001C4501" w:rsidRPr="00575F8A" w:rsidRDefault="001C4501" w:rsidP="0054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C4501">
              <w:rPr>
                <w:rFonts w:ascii="Times New Roman" w:hAnsi="Times New Roman" w:cs="Times New Roman"/>
                <w:sz w:val="24"/>
                <w:szCs w:val="24"/>
              </w:rPr>
              <w:t>dult patient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14:paraId="5CF98126" w14:textId="7C0CA018" w:rsidR="001C4501" w:rsidRPr="00575F8A" w:rsidRDefault="001C4501" w:rsidP="0054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2127" w:type="dxa"/>
          </w:tcPr>
          <w:p w14:paraId="6ADC803E" w14:textId="7C27C634" w:rsidR="001C4501" w:rsidRPr="00575F8A" w:rsidRDefault="001C4501" w:rsidP="0054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.1561C&gt;T</w:t>
            </w:r>
          </w:p>
        </w:tc>
        <w:tc>
          <w:tcPr>
            <w:tcW w:w="2268" w:type="dxa"/>
          </w:tcPr>
          <w:p w14:paraId="2830CAE1" w14:textId="1911CC16" w:rsidR="001C4501" w:rsidRPr="00575F8A" w:rsidRDefault="001C4501" w:rsidP="0054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521C</w:t>
            </w:r>
          </w:p>
        </w:tc>
      </w:tr>
    </w:tbl>
    <w:p w14:paraId="2FE686A8" w14:textId="5CF447AF" w:rsidR="00575F8A" w:rsidRPr="00C62115" w:rsidRDefault="00C62115" w:rsidP="00C62115">
      <w:pPr>
        <w:snapToGrid w:val="0"/>
        <w:spacing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val="en-GB"/>
        </w:rPr>
        <w:t>Abbreviations: ALS = amyotrophic lateral sclerosi</w:t>
      </w:r>
      <w:r w:rsidR="00541C22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. </w:t>
      </w:r>
    </w:p>
    <w:sectPr w:rsidR="00575F8A" w:rsidRPr="00C6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1769" w14:textId="77777777" w:rsidR="00A66173" w:rsidRDefault="00A66173" w:rsidP="00CC7065">
      <w:r>
        <w:separator/>
      </w:r>
    </w:p>
  </w:endnote>
  <w:endnote w:type="continuationSeparator" w:id="0">
    <w:p w14:paraId="1720E33A" w14:textId="77777777" w:rsidR="00A66173" w:rsidRDefault="00A66173" w:rsidP="00CC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32E2" w14:textId="77777777" w:rsidR="00A66173" w:rsidRDefault="00A66173" w:rsidP="00CC7065">
      <w:r>
        <w:separator/>
      </w:r>
    </w:p>
  </w:footnote>
  <w:footnote w:type="continuationSeparator" w:id="0">
    <w:p w14:paraId="257F3A31" w14:textId="77777777" w:rsidR="00A66173" w:rsidRDefault="00A66173" w:rsidP="00CC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9A"/>
    <w:rsid w:val="000951D3"/>
    <w:rsid w:val="000D79D9"/>
    <w:rsid w:val="001C4501"/>
    <w:rsid w:val="0027128C"/>
    <w:rsid w:val="00271C9A"/>
    <w:rsid w:val="00541C22"/>
    <w:rsid w:val="00575F8A"/>
    <w:rsid w:val="007048E4"/>
    <w:rsid w:val="009B20C4"/>
    <w:rsid w:val="00A66173"/>
    <w:rsid w:val="00B05C76"/>
    <w:rsid w:val="00C62115"/>
    <w:rsid w:val="00CC7065"/>
    <w:rsid w:val="00CE49BE"/>
    <w:rsid w:val="00D3509A"/>
    <w:rsid w:val="00D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97301"/>
  <w15:chartTrackingRefBased/>
  <w15:docId w15:val="{300A96B2-5FAF-413B-8B91-610F706E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70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7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7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双武</dc:creator>
  <cp:keywords/>
  <dc:description/>
  <cp:lastModifiedBy>双武</cp:lastModifiedBy>
  <cp:revision>9</cp:revision>
  <dcterms:created xsi:type="dcterms:W3CDTF">2022-11-12T11:45:00Z</dcterms:created>
  <dcterms:modified xsi:type="dcterms:W3CDTF">2022-12-21T05:00:00Z</dcterms:modified>
</cp:coreProperties>
</file>