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13FFEB" w14:textId="1575C48E" w:rsidR="00B52198" w:rsidRPr="00B52198" w:rsidRDefault="00B52198" w:rsidP="00B52198">
      <w:pPr>
        <w:rPr>
          <w:rFonts w:ascii="Times New Roman" w:hAnsi="Times New Roman" w:cs="Times New Roman"/>
          <w:b/>
          <w:sz w:val="24"/>
          <w:szCs w:val="24"/>
        </w:rPr>
      </w:pPr>
      <w:r w:rsidRPr="00B52198">
        <w:rPr>
          <w:rFonts w:ascii="Times New Roman" w:hAnsi="Times New Roman" w:cs="Times New Roman"/>
          <w:b/>
          <w:sz w:val="24"/>
          <w:szCs w:val="24"/>
        </w:rPr>
        <w:t xml:space="preserve">Supplemental </w:t>
      </w:r>
      <w:r w:rsidRPr="00B52198">
        <w:rPr>
          <w:rFonts w:ascii="Times New Roman" w:hAnsi="Times New Roman" w:cs="Times New Roman"/>
          <w:b/>
          <w:sz w:val="24"/>
          <w:szCs w:val="24"/>
        </w:rPr>
        <w:t>File</w:t>
      </w:r>
      <w:r w:rsidRPr="00B52198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Pr="00B52198">
        <w:rPr>
          <w:rFonts w:ascii="Times New Roman" w:hAnsi="Times New Roman" w:cs="Times New Roman"/>
          <w:b/>
          <w:sz w:val="24"/>
          <w:szCs w:val="24"/>
        </w:rPr>
        <w:t>1</w:t>
      </w:r>
      <w:r w:rsidRPr="00B52198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B52198">
        <w:rPr>
          <w:rFonts w:ascii="Times New Roman" w:eastAsia="MS Mincho" w:hAnsi="Times New Roman" w:cs="Times New Roman"/>
          <w:b/>
          <w:sz w:val="24"/>
          <w:szCs w:val="24"/>
          <w:lang w:val="en-US"/>
        </w:rPr>
        <w:t>Interview Guide - Providers</w:t>
      </w:r>
    </w:p>
    <w:p w14:paraId="6F4DCE35" w14:textId="77777777" w:rsidR="00B52198" w:rsidRPr="00B52198" w:rsidRDefault="00B52198" w:rsidP="00B52198">
      <w:pPr>
        <w:spacing w:after="0" w:line="240" w:lineRule="auto"/>
        <w:jc w:val="center"/>
        <w:rPr>
          <w:rFonts w:ascii="Cambria" w:eastAsia="MS Mincho" w:hAnsi="Cambria" w:cs="Times New Roman"/>
          <w:sz w:val="24"/>
          <w:szCs w:val="24"/>
          <w:lang w:val="en-US"/>
        </w:rPr>
      </w:pPr>
    </w:p>
    <w:p w14:paraId="16ECC06A" w14:textId="77777777" w:rsidR="00B52198" w:rsidRPr="00B52198" w:rsidRDefault="00B52198" w:rsidP="00B52198">
      <w:pPr>
        <w:spacing w:after="0" w:line="240" w:lineRule="auto"/>
        <w:jc w:val="center"/>
        <w:rPr>
          <w:rFonts w:ascii="Cambria" w:eastAsia="MS Mincho" w:hAnsi="Cambria" w:cs="Times New Roman"/>
          <w:sz w:val="24"/>
          <w:szCs w:val="24"/>
          <w:lang w:val="en-US"/>
        </w:rPr>
      </w:pPr>
    </w:p>
    <w:p w14:paraId="139E7169" w14:textId="77777777" w:rsidR="00B52198" w:rsidRPr="00B52198" w:rsidRDefault="00B52198" w:rsidP="00B52198">
      <w:pPr>
        <w:spacing w:after="0" w:line="240" w:lineRule="auto"/>
        <w:rPr>
          <w:rFonts w:ascii="Cambria" w:eastAsia="MS Mincho" w:hAnsi="Cambria" w:cs="Times New Roman"/>
          <w:sz w:val="24"/>
          <w:szCs w:val="24"/>
          <w:lang w:val="en-US"/>
        </w:rPr>
      </w:pPr>
      <w:r w:rsidRPr="00B52198">
        <w:rPr>
          <w:rFonts w:ascii="Cambria" w:eastAsia="MS Mincho" w:hAnsi="Cambria" w:cs="Times New Roman"/>
          <w:sz w:val="24"/>
          <w:szCs w:val="24"/>
          <w:lang w:val="en-US"/>
        </w:rPr>
        <w:t xml:space="preserve">In this interview, we will be discussing using low-dose CT for lung cancer screening.  </w:t>
      </w:r>
    </w:p>
    <w:p w14:paraId="407186E3" w14:textId="77777777" w:rsidR="00B52198" w:rsidRPr="00B52198" w:rsidRDefault="00B52198" w:rsidP="00B52198">
      <w:pPr>
        <w:spacing w:after="0" w:line="240" w:lineRule="auto"/>
        <w:rPr>
          <w:rFonts w:ascii="Cambria" w:eastAsia="MS Mincho" w:hAnsi="Cambria" w:cs="Times New Roman"/>
          <w:sz w:val="24"/>
          <w:szCs w:val="24"/>
          <w:lang w:val="en-US"/>
        </w:rPr>
      </w:pPr>
    </w:p>
    <w:p w14:paraId="5E507FB7" w14:textId="77777777" w:rsidR="00B52198" w:rsidRPr="00B52198" w:rsidRDefault="00B52198" w:rsidP="00B52198">
      <w:pPr>
        <w:spacing w:after="0" w:line="240" w:lineRule="auto"/>
        <w:rPr>
          <w:rFonts w:ascii="Cambria" w:eastAsia="MS Mincho" w:hAnsi="Cambria" w:cs="Times New Roman"/>
          <w:sz w:val="24"/>
          <w:szCs w:val="24"/>
          <w:lang w:val="en-US"/>
        </w:rPr>
      </w:pPr>
      <w:r w:rsidRPr="00B52198">
        <w:rPr>
          <w:rFonts w:ascii="Cambria" w:eastAsia="MS Mincho" w:hAnsi="Cambria" w:cs="Times New Roman"/>
          <w:sz w:val="24"/>
          <w:szCs w:val="24"/>
          <w:lang w:val="en-US"/>
        </w:rPr>
        <w:t>[Obtain verbal consent on audiotape for participation in interview]</w:t>
      </w:r>
    </w:p>
    <w:p w14:paraId="514073BC" w14:textId="77777777" w:rsidR="00B52198" w:rsidRPr="00B52198" w:rsidRDefault="00B52198" w:rsidP="00B52198">
      <w:pPr>
        <w:spacing w:after="0" w:line="240" w:lineRule="auto"/>
        <w:rPr>
          <w:rFonts w:ascii="Cambria" w:eastAsia="MS Mincho" w:hAnsi="Cambria" w:cs="Times New Roman"/>
          <w:sz w:val="24"/>
          <w:szCs w:val="24"/>
          <w:lang w:val="en-US"/>
        </w:rPr>
      </w:pPr>
    </w:p>
    <w:p w14:paraId="30A4CE7C" w14:textId="77777777" w:rsidR="00B52198" w:rsidRPr="00B52198" w:rsidRDefault="00B52198" w:rsidP="00B52198">
      <w:pPr>
        <w:spacing w:after="0" w:line="240" w:lineRule="auto"/>
        <w:rPr>
          <w:rFonts w:ascii="Cambria" w:eastAsia="MS Mincho" w:hAnsi="Cambria" w:cs="Times New Roman"/>
          <w:sz w:val="24"/>
          <w:szCs w:val="24"/>
          <w:lang w:val="en-US"/>
        </w:rPr>
      </w:pPr>
    </w:p>
    <w:p w14:paraId="3D92470F" w14:textId="77777777" w:rsidR="00B52198" w:rsidRPr="00B52198" w:rsidRDefault="00B52198" w:rsidP="00B52198">
      <w:pPr>
        <w:numPr>
          <w:ilvl w:val="0"/>
          <w:numId w:val="1"/>
        </w:numPr>
        <w:spacing w:after="0" w:line="240" w:lineRule="auto"/>
        <w:contextualSpacing/>
        <w:rPr>
          <w:rFonts w:ascii="Cambria" w:eastAsia="MS Mincho" w:hAnsi="Cambria" w:cs="Times New Roman"/>
          <w:sz w:val="24"/>
          <w:szCs w:val="24"/>
          <w:lang w:val="en-US"/>
        </w:rPr>
      </w:pPr>
      <w:r w:rsidRPr="00B52198">
        <w:rPr>
          <w:rFonts w:ascii="Cambria" w:eastAsia="MS Mincho" w:hAnsi="Cambria" w:cs="Times New Roman"/>
          <w:sz w:val="24"/>
          <w:szCs w:val="24"/>
          <w:lang w:val="en-US"/>
        </w:rPr>
        <w:t>What has been your experience with lung cancer screening for high-risk smokers?</w:t>
      </w:r>
    </w:p>
    <w:p w14:paraId="2FBCE663" w14:textId="77777777" w:rsidR="00B52198" w:rsidRPr="00B52198" w:rsidRDefault="00B52198" w:rsidP="00B52198">
      <w:pPr>
        <w:spacing w:after="0" w:line="240" w:lineRule="auto"/>
        <w:ind w:left="720"/>
        <w:contextualSpacing/>
        <w:rPr>
          <w:rFonts w:ascii="Cambria" w:eastAsia="MS Mincho" w:hAnsi="Cambria" w:cs="Times New Roman"/>
          <w:sz w:val="24"/>
          <w:szCs w:val="24"/>
          <w:lang w:val="en-US"/>
        </w:rPr>
      </w:pPr>
      <w:r w:rsidRPr="00B52198">
        <w:rPr>
          <w:rFonts w:ascii="Cambria" w:eastAsia="MS Mincho" w:hAnsi="Cambria" w:cs="Times New Roman"/>
          <w:sz w:val="24"/>
          <w:szCs w:val="24"/>
          <w:lang w:val="en-US"/>
        </w:rPr>
        <w:t>Probe: any patients referred, why or why not</w:t>
      </w:r>
    </w:p>
    <w:p w14:paraId="7CDF38EE" w14:textId="77777777" w:rsidR="00B52198" w:rsidRPr="00B52198" w:rsidRDefault="00B52198" w:rsidP="00B52198">
      <w:pPr>
        <w:spacing w:after="0" w:line="240" w:lineRule="auto"/>
        <w:rPr>
          <w:rFonts w:ascii="Cambria" w:eastAsia="MS Mincho" w:hAnsi="Cambria" w:cs="Times New Roman"/>
          <w:sz w:val="24"/>
          <w:szCs w:val="24"/>
          <w:lang w:val="en-US"/>
        </w:rPr>
      </w:pPr>
    </w:p>
    <w:p w14:paraId="1A9801EB" w14:textId="77777777" w:rsidR="00B52198" w:rsidRPr="00B52198" w:rsidRDefault="00B52198" w:rsidP="00B52198">
      <w:pPr>
        <w:numPr>
          <w:ilvl w:val="0"/>
          <w:numId w:val="1"/>
        </w:numPr>
        <w:spacing w:after="0" w:line="240" w:lineRule="auto"/>
        <w:contextualSpacing/>
        <w:rPr>
          <w:rFonts w:ascii="Cambria" w:eastAsia="MS Mincho" w:hAnsi="Cambria" w:cs="Times New Roman"/>
          <w:sz w:val="24"/>
          <w:szCs w:val="24"/>
          <w:lang w:val="en-US"/>
        </w:rPr>
      </w:pPr>
      <w:r w:rsidRPr="00B52198">
        <w:rPr>
          <w:rFonts w:ascii="Cambria" w:eastAsia="MS Mincho" w:hAnsi="Cambria" w:cs="Times New Roman"/>
          <w:sz w:val="24"/>
          <w:szCs w:val="24"/>
          <w:lang w:val="en-US"/>
        </w:rPr>
        <w:t>What are some of the main factors that influence whether or not you might send a patient for lung cancer screening?</w:t>
      </w:r>
    </w:p>
    <w:p w14:paraId="548E46CC" w14:textId="77777777" w:rsidR="00B52198" w:rsidRPr="00B52198" w:rsidRDefault="00B52198" w:rsidP="00B52198">
      <w:pPr>
        <w:spacing w:after="0" w:line="240" w:lineRule="auto"/>
        <w:ind w:left="720"/>
        <w:contextualSpacing/>
        <w:rPr>
          <w:rFonts w:ascii="Cambria" w:eastAsia="MS Mincho" w:hAnsi="Cambria" w:cs="Times New Roman"/>
          <w:b/>
          <w:sz w:val="24"/>
          <w:szCs w:val="24"/>
          <w:lang w:val="en-US"/>
        </w:rPr>
      </w:pPr>
    </w:p>
    <w:p w14:paraId="713EE350" w14:textId="02C1D389" w:rsidR="00B52198" w:rsidRPr="00B52198" w:rsidRDefault="00B52198" w:rsidP="00B52198">
      <w:pPr>
        <w:numPr>
          <w:ilvl w:val="0"/>
          <w:numId w:val="1"/>
        </w:numPr>
        <w:spacing w:after="0" w:line="240" w:lineRule="auto"/>
        <w:contextualSpacing/>
        <w:rPr>
          <w:rFonts w:ascii="Cambria" w:eastAsia="MS Mincho" w:hAnsi="Cambria" w:cs="Times New Roman"/>
          <w:sz w:val="24"/>
          <w:szCs w:val="24"/>
          <w:lang w:val="en-US"/>
        </w:rPr>
      </w:pPr>
      <w:r w:rsidRPr="00B52198">
        <w:rPr>
          <w:rFonts w:ascii="Cambria" w:eastAsia="MS Mincho" w:hAnsi="Cambria" w:cs="Times New Roman"/>
          <w:sz w:val="24"/>
          <w:szCs w:val="24"/>
          <w:lang w:val="en-US"/>
        </w:rPr>
        <w:t xml:space="preserve">How might a patient’s social situation </w:t>
      </w:r>
      <w:r w:rsidR="00C964DB">
        <w:rPr>
          <w:rFonts w:ascii="Cambria" w:eastAsia="MS Mincho" w:hAnsi="Cambria" w:cs="Times New Roman"/>
          <w:sz w:val="24"/>
          <w:szCs w:val="24"/>
          <w:lang w:val="en-US"/>
        </w:rPr>
        <w:t xml:space="preserve">impact lung cancer risk and </w:t>
      </w:r>
      <w:r w:rsidRPr="00B52198">
        <w:rPr>
          <w:rFonts w:ascii="Cambria" w:eastAsia="MS Mincho" w:hAnsi="Cambria" w:cs="Times New Roman"/>
          <w:sz w:val="24"/>
          <w:szCs w:val="24"/>
          <w:lang w:val="en-US"/>
        </w:rPr>
        <w:t>whether or not you offer lung cancer screening?</w:t>
      </w:r>
    </w:p>
    <w:p w14:paraId="14A360C9" w14:textId="77777777" w:rsidR="00B52198" w:rsidRPr="00B52198" w:rsidRDefault="00B52198" w:rsidP="00B52198">
      <w:pPr>
        <w:spacing w:after="0" w:line="240" w:lineRule="auto"/>
        <w:rPr>
          <w:rFonts w:ascii="Cambria" w:eastAsia="MS Mincho" w:hAnsi="Cambria" w:cs="Times New Roman"/>
          <w:b/>
          <w:sz w:val="24"/>
          <w:szCs w:val="24"/>
          <w:lang w:val="en-US"/>
        </w:rPr>
      </w:pPr>
    </w:p>
    <w:p w14:paraId="5AC4C813" w14:textId="094EDB34" w:rsidR="00B52198" w:rsidRPr="00B52198" w:rsidRDefault="00B52198" w:rsidP="00B52198">
      <w:pPr>
        <w:numPr>
          <w:ilvl w:val="0"/>
          <w:numId w:val="1"/>
        </w:numPr>
        <w:spacing w:after="0" w:line="240" w:lineRule="auto"/>
        <w:contextualSpacing/>
        <w:rPr>
          <w:rFonts w:ascii="Cambria" w:eastAsia="MS Mincho" w:hAnsi="Cambria" w:cs="Times New Roman"/>
          <w:sz w:val="24"/>
          <w:szCs w:val="24"/>
          <w:lang w:val="en-US"/>
        </w:rPr>
      </w:pPr>
      <w:r w:rsidRPr="00B52198">
        <w:rPr>
          <w:rFonts w:ascii="Cambria" w:eastAsia="MS Mincho" w:hAnsi="Cambria" w:cs="Times New Roman"/>
          <w:sz w:val="24"/>
          <w:szCs w:val="24"/>
          <w:lang w:val="en-US"/>
        </w:rPr>
        <w:t xml:space="preserve">From your perspective, what are the </w:t>
      </w:r>
      <w:r w:rsidRPr="00B52198">
        <w:rPr>
          <w:rFonts w:ascii="Cambria" w:eastAsia="MS Mincho" w:hAnsi="Cambria" w:cs="Times New Roman"/>
          <w:i/>
          <w:sz w:val="24"/>
          <w:szCs w:val="24"/>
          <w:lang w:val="en-US"/>
        </w:rPr>
        <w:t>most important</w:t>
      </w:r>
      <w:r w:rsidRPr="00B52198">
        <w:rPr>
          <w:rFonts w:ascii="Cambria" w:eastAsia="MS Mincho" w:hAnsi="Cambria" w:cs="Times New Roman"/>
          <w:sz w:val="24"/>
          <w:szCs w:val="24"/>
          <w:lang w:val="en-US"/>
        </w:rPr>
        <w:t xml:space="preserve"> </w:t>
      </w:r>
      <w:r w:rsidRPr="00B52198">
        <w:rPr>
          <w:rFonts w:ascii="Cambria" w:eastAsia="MS Mincho" w:hAnsi="Cambria" w:cs="Times New Roman"/>
          <w:i/>
          <w:sz w:val="24"/>
          <w:szCs w:val="24"/>
          <w:lang w:val="en-US"/>
        </w:rPr>
        <w:t xml:space="preserve">barriers </w:t>
      </w:r>
      <w:r w:rsidRPr="00B52198">
        <w:rPr>
          <w:rFonts w:ascii="Cambria" w:eastAsia="MS Mincho" w:hAnsi="Cambria" w:cs="Times New Roman"/>
          <w:sz w:val="24"/>
          <w:szCs w:val="24"/>
          <w:lang w:val="en-US"/>
        </w:rPr>
        <w:t>t</w:t>
      </w:r>
      <w:r w:rsidR="0010761A">
        <w:rPr>
          <w:rFonts w:ascii="Cambria" w:eastAsia="MS Mincho" w:hAnsi="Cambria" w:cs="Times New Roman"/>
          <w:sz w:val="24"/>
          <w:szCs w:val="24"/>
          <w:lang w:val="en-US"/>
        </w:rPr>
        <w:t>o participation in</w:t>
      </w:r>
      <w:r w:rsidRPr="00B52198">
        <w:rPr>
          <w:rFonts w:ascii="Cambria" w:eastAsia="MS Mincho" w:hAnsi="Cambria" w:cs="Times New Roman"/>
          <w:sz w:val="24"/>
          <w:szCs w:val="24"/>
          <w:lang w:val="en-US"/>
        </w:rPr>
        <w:t xml:space="preserve"> lung cancer screening</w:t>
      </w:r>
      <w:r w:rsidR="0010761A">
        <w:rPr>
          <w:rFonts w:ascii="Cambria" w:eastAsia="MS Mincho" w:hAnsi="Cambria" w:cs="Times New Roman"/>
          <w:sz w:val="24"/>
          <w:szCs w:val="24"/>
          <w:lang w:val="en-US"/>
        </w:rPr>
        <w:t xml:space="preserve"> for individuals living with low income</w:t>
      </w:r>
      <w:r w:rsidRPr="00B52198">
        <w:rPr>
          <w:rFonts w:ascii="Cambria" w:eastAsia="MS Mincho" w:hAnsi="Cambria" w:cs="Times New Roman"/>
          <w:sz w:val="24"/>
          <w:szCs w:val="24"/>
          <w:lang w:val="en-US"/>
        </w:rPr>
        <w:t>? Probe: patient, provider, system level barriers.</w:t>
      </w:r>
    </w:p>
    <w:p w14:paraId="4A3C5E90" w14:textId="77777777" w:rsidR="00B52198" w:rsidRPr="00B52198" w:rsidRDefault="00B52198" w:rsidP="00B52198">
      <w:pPr>
        <w:spacing w:after="0" w:line="240" w:lineRule="auto"/>
        <w:ind w:left="720"/>
        <w:contextualSpacing/>
        <w:rPr>
          <w:rFonts w:ascii="Cambria" w:eastAsia="MS Mincho" w:hAnsi="Cambria" w:cs="Times New Roman"/>
          <w:sz w:val="24"/>
          <w:szCs w:val="24"/>
          <w:lang w:val="en-US"/>
        </w:rPr>
      </w:pPr>
    </w:p>
    <w:p w14:paraId="0904961A" w14:textId="435F99BF" w:rsidR="00B52198" w:rsidRPr="00B52198" w:rsidRDefault="00B52198" w:rsidP="00B52198">
      <w:pPr>
        <w:numPr>
          <w:ilvl w:val="0"/>
          <w:numId w:val="1"/>
        </w:numPr>
        <w:spacing w:after="0" w:line="240" w:lineRule="auto"/>
        <w:contextualSpacing/>
        <w:rPr>
          <w:rFonts w:ascii="Cambria" w:eastAsia="MS Mincho" w:hAnsi="Cambria" w:cs="Times New Roman"/>
          <w:sz w:val="24"/>
          <w:szCs w:val="24"/>
          <w:lang w:val="en-US"/>
        </w:rPr>
      </w:pPr>
      <w:r w:rsidRPr="00B52198">
        <w:rPr>
          <w:rFonts w:ascii="Cambria" w:eastAsia="MS Mincho" w:hAnsi="Cambria" w:cs="Times New Roman"/>
          <w:sz w:val="24"/>
          <w:szCs w:val="24"/>
          <w:lang w:val="en-US"/>
        </w:rPr>
        <w:t xml:space="preserve">From your perspective, what would be the </w:t>
      </w:r>
      <w:r w:rsidRPr="00B52198">
        <w:rPr>
          <w:rFonts w:ascii="Cambria" w:eastAsia="MS Mincho" w:hAnsi="Cambria" w:cs="Times New Roman"/>
          <w:i/>
          <w:sz w:val="24"/>
          <w:szCs w:val="24"/>
          <w:lang w:val="en-US"/>
        </w:rPr>
        <w:t>most important</w:t>
      </w:r>
      <w:r w:rsidRPr="00B52198">
        <w:rPr>
          <w:rFonts w:ascii="Cambria" w:eastAsia="MS Mincho" w:hAnsi="Cambria" w:cs="Times New Roman"/>
          <w:sz w:val="24"/>
          <w:szCs w:val="24"/>
          <w:lang w:val="en-US"/>
        </w:rPr>
        <w:t xml:space="preserve"> </w:t>
      </w:r>
      <w:r w:rsidRPr="00B52198">
        <w:rPr>
          <w:rFonts w:ascii="Cambria" w:eastAsia="MS Mincho" w:hAnsi="Cambria" w:cs="Times New Roman"/>
          <w:i/>
          <w:sz w:val="24"/>
          <w:szCs w:val="24"/>
          <w:lang w:val="en-US"/>
        </w:rPr>
        <w:t xml:space="preserve">facilitators </w:t>
      </w:r>
      <w:r w:rsidRPr="00B52198">
        <w:rPr>
          <w:rFonts w:ascii="Cambria" w:eastAsia="MS Mincho" w:hAnsi="Cambria" w:cs="Times New Roman"/>
          <w:sz w:val="24"/>
          <w:szCs w:val="24"/>
          <w:lang w:val="en-US"/>
        </w:rPr>
        <w:t>to lung cancer screening</w:t>
      </w:r>
      <w:r w:rsidR="0010761A">
        <w:rPr>
          <w:rFonts w:ascii="Cambria" w:eastAsia="MS Mincho" w:hAnsi="Cambria" w:cs="Times New Roman"/>
          <w:sz w:val="24"/>
          <w:szCs w:val="24"/>
          <w:lang w:val="en-US"/>
        </w:rPr>
        <w:t xml:space="preserve"> for individuals living with low income</w:t>
      </w:r>
      <w:r w:rsidRPr="00B52198">
        <w:rPr>
          <w:rFonts w:ascii="Cambria" w:eastAsia="MS Mincho" w:hAnsi="Cambria" w:cs="Times New Roman"/>
          <w:sz w:val="24"/>
          <w:szCs w:val="24"/>
          <w:lang w:val="en-US"/>
        </w:rPr>
        <w:t>? Probe: patient, provider, system level enablers.</w:t>
      </w:r>
    </w:p>
    <w:p w14:paraId="740EEA04" w14:textId="77777777" w:rsidR="00B52198" w:rsidRDefault="00B52198"/>
    <w:sectPr w:rsidR="00B5219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C66F84"/>
    <w:multiLevelType w:val="hybridMultilevel"/>
    <w:tmpl w:val="B0EE35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198"/>
    <w:rsid w:val="0010761A"/>
    <w:rsid w:val="00B52198"/>
    <w:rsid w:val="00C96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50012"/>
  <w15:chartTrackingRefBased/>
  <w15:docId w15:val="{96550515-EBE7-4A2D-ACA2-21B506371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Ambreen Sayani</dc:creator>
  <cp:keywords/>
  <dc:description/>
  <cp:lastModifiedBy>Ambreen Sayani</cp:lastModifiedBy>
  <cp:revision>4</cp:revision>
  <dcterms:created xsi:type="dcterms:W3CDTF">2020-08-28T18:38:00Z</dcterms:created>
  <dcterms:modified xsi:type="dcterms:W3CDTF">2020-08-28T19:20:00Z</dcterms:modified>
</cp:coreProperties>
</file>