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03D2">
      <w:pPr>
        <w:rPr>
          <w:rFonts w:hint="default" w:ascii="Arial" w:hAnsi="Arial" w:cs="Arial"/>
          <w:b/>
          <w:bCs/>
          <w:sz w:val="22"/>
          <w:szCs w:val="24"/>
        </w:rPr>
      </w:pPr>
      <w:r>
        <w:rPr>
          <w:rFonts w:hint="default" w:ascii="Arial" w:hAnsi="Arial" w:cs="Arial"/>
          <w:b/>
          <w:bCs/>
          <w:sz w:val="22"/>
          <w:szCs w:val="24"/>
        </w:rPr>
        <w:t xml:space="preserve">Supplementary table </w:t>
      </w:r>
      <w:r>
        <w:rPr>
          <w:rFonts w:hint="default" w:ascii="Arial" w:hAnsi="Arial" w:cs="Arial"/>
          <w:b/>
          <w:bCs/>
          <w:sz w:val="22"/>
          <w:szCs w:val="24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2"/>
          <w:szCs w:val="24"/>
        </w:rPr>
        <w:t>1: Details of ICD-10 diagnostic codes</w:t>
      </w:r>
    </w:p>
    <w:tbl>
      <w:tblPr>
        <w:tblStyle w:val="2"/>
        <w:tblpPr w:leftFromText="180" w:rightFromText="180" w:vertAnchor="text" w:horzAnchor="page" w:tblpXSpec="center" w:tblpY="597"/>
        <w:tblOverlap w:val="never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3013"/>
        <w:gridCol w:w="5790"/>
      </w:tblGrid>
      <w:tr w14:paraId="62C7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249" w:type="dxa"/>
            <w:gridSpan w:val="2"/>
            <w:tcBorders>
              <w:bottom w:val="single" w:color="auto" w:sz="4" w:space="0"/>
              <w:right w:val="nil"/>
            </w:tcBorders>
            <w:shd w:val="clear" w:color="auto" w:fill="D7D7D7"/>
            <w:noWrap w:val="0"/>
            <w:vAlign w:val="top"/>
          </w:tcPr>
          <w:p w14:paraId="06417B75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Diagnosis</w:t>
            </w:r>
          </w:p>
        </w:tc>
        <w:tc>
          <w:tcPr>
            <w:tcW w:w="5790" w:type="dxa"/>
            <w:tcBorders>
              <w:left w:val="nil"/>
              <w:bottom w:val="single" w:color="auto" w:sz="4" w:space="0"/>
            </w:tcBorders>
            <w:shd w:val="clear" w:color="auto" w:fill="D7D7D7"/>
            <w:noWrap w:val="0"/>
            <w:vAlign w:val="top"/>
          </w:tcPr>
          <w:p w14:paraId="1E9F337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ICD-10-codes (diagnostic and procedural)</w:t>
            </w:r>
          </w:p>
        </w:tc>
      </w:tr>
      <w:tr w14:paraId="4C8F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F0D36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341DE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Sepsis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5FA1DB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A40.0, A40.1, A40.3, A40.8, A40.9, A41.0, A41.1, A41.2, A41.3, A41.4, A41.5, A41.8, A41.9</w:t>
            </w:r>
          </w:p>
        </w:tc>
      </w:tr>
      <w:tr w14:paraId="03E1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BD82A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33F75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Acute cerebrovascular disease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241D6A">
            <w:pPr>
              <w:ind w:left="220" w:hanging="220" w:hangingChars="100"/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30230H1, 30230J1, 30230K1, 30230L1, 30230M1, 30230N1, 30230P1, 30230Q1, 30230R1, 30230S1, 30233H1, 30233J1, 30233K1, 30233L1, 30233M1, 30233N1, 30233P1, 30233Q1, 30233R1, 30233S1, 30240H1, 30240J1, 30240K1, 30240L1, 30240M1, 30240N1, 30240P1, 30240Q1, 30240R1, 30240S1, 30243H1, 30243J1, 30243K1, 30243L1, 30243M1, 30243N1, 30243P1, 302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2"/>
                <w:szCs w:val="22"/>
              </w:rPr>
              <w:t>43Q1, 30243R1, 30243S1, 30250H1, 30250J1, 30250K1, 30250L1, 30250M1, 30250N1, 30250P1, 30250Q1, 30250R1, 30250S1, 30253H1, 30253J1, 30253K1, 30253L1, 30253M1, 30253N1, 30253P1, 30253Q1, 30253R1, 30253S1, 30260H1, 30260J1, 30260K1, 30260L1, 30260M1, 30260N1, 30260P1, 30260Q1, 30260R1, 30260S1, 30263H1, 30263J1, 30263K1, 30263L1, 30263M1, 30263N1, 30263P1, 30263Q1, 30263R1, 30263S1, 30230H0, 30230J0, 30230K0, 30230L0, 30230M0, 30230N0, 30230P0, 30230Q0, 30230R0, 30230S0, 30233H0, 30233J0, 30233K0, 30233L0, 30233M0, 30233N0, 30233P0, 30233Q0, 30233R0, 30233S0, 30240H0, 30240J0, 30240K0, 30240L0, 30240M0, 30240N0, 30240P0, 30240Q0, 30240R0, 30240S0, 30243H0, 30243J0, 30243K0, 30243L0, 30243M0, 30243N0, 30243P0, 30243Q0, 30243R0, 30243S0, 30250H0, 30250J0, 30250K0, 30250L0, 30250M0, 30250N0, 30250P0, 30250Q0, 30250R0, 30250S0, 30253H0, 30253J0, 30253K0, 30253L0, 30253M0, 30253N0, 30253P0, 30253Q0, 30253R0, 30253S0, 30260H0, 30260J0, 30260K0, 30260L0, 30260M0, 30260N0, 30260P0, 30260Q0, 30260R0, 30260S0, 30263H0, 30263J0, 30263K0, 30263L0, 30263M0, 30263N0, 30263P0, 30263Q0, 30263R0, 30263S0</w:t>
            </w:r>
          </w:p>
        </w:tc>
      </w:tr>
      <w:tr w14:paraId="4232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A900B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F058D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Intracranial Hemorrhage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774399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I60, I60.0, I60.1, I60.2, I60.3, I60.4, I60.5, I60.9, I61, I61.0, I61.1, I61.2, I61.3, I61.4, I61.5, I61.9, I62, I62.0, I62.9</w:t>
            </w:r>
          </w:p>
        </w:tc>
      </w:tr>
      <w:tr w14:paraId="37BC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DD22F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CFF9F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Delirium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912DB2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F0151,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F0390,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F05,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F060,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F061,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F062,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F0630,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F064,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F068,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F10231,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F15920,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F19921,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F19939,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F19950,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F19951,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F1997,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G92,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G9340,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G9341,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G9349,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R400,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R404,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R4182</w:t>
            </w:r>
          </w:p>
        </w:tc>
      </w:tr>
      <w:tr w14:paraId="579B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3E36E5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D3163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Respiratory Failure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AD919E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N390, N3000, N3001, N3030, N3031, N3080, N3081, N3090, N3091, N340, N341, N342, N343, T83021</w:t>
            </w:r>
          </w:p>
        </w:tc>
      </w:tr>
      <w:tr w14:paraId="41E8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8CE251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E618A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pneumonia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31FE34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A021, A207, A227, A400, A401, A403, A408, A409, A4101, A4102, A411, A412, A413, A414, A4150, A4151, A4152, A4153, A4159, A4181, A4189, A419, A5486, A267, A327, A427, B377, R6520, R6521</w:t>
            </w:r>
          </w:p>
        </w:tc>
      </w:tr>
      <w:tr w14:paraId="5D55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38D1B7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F18D6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Heart Failure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9D8E9B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I2601, I2602, I2609, I2690, I2692, I2693, I2694, I2699</w:t>
            </w:r>
          </w:p>
        </w:tc>
      </w:tr>
      <w:tr w14:paraId="4907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C9E60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A28B5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Cardiac Arrest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502DBA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D6951, D6959, D696</w:t>
            </w:r>
          </w:p>
        </w:tc>
      </w:tr>
      <w:tr w14:paraId="0739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17BEB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B44E3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Acute Renal Failure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DCFC9E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N170, N171, N172, N178, N179</w:t>
            </w:r>
          </w:p>
        </w:tc>
      </w:tr>
      <w:tr w14:paraId="6846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8D60D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4DAF4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Thrombocytopenia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9AA5E7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J95821, J95822, J9610, J9611, J9612, J9620, J9621, J9622, J9690, J9691, J9692</w:t>
            </w:r>
          </w:p>
        </w:tc>
      </w:tr>
      <w:tr w14:paraId="3CEC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734A1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BECEC">
            <w:pPr>
              <w:jc w:val="left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</w:rPr>
              <w:t>DVT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B0F8FF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K910, K911, K912, K9130, K9131, K9132, K9172, K91841, K91850, K91858, K91871, K91873, K9189</w:t>
            </w:r>
          </w:p>
        </w:tc>
      </w:tr>
      <w:tr w14:paraId="0450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2335D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98369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Neurological disorders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0C8F64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G40(x), I63</w:t>
            </w:r>
          </w:p>
        </w:tc>
      </w:tr>
      <w:tr w14:paraId="1A0B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E64FC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FE061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Paralysis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389659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G83.9</w:t>
            </w:r>
          </w:p>
        </w:tc>
      </w:tr>
      <w:tr w14:paraId="08C1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A3CEE8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2B973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Congestive heart failure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BE1646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I50.0, I50.1, I50.2, I50.20, I50.21, I50.22, I50.23, I50.3, I50.30, I50.31, I50.32, I50.33, I50.4, I50.40, I50.41, I50.42, I50.43, I50.8, I50.81, I50.82, I50.83, I50.84, I50.89, I50.9</w:t>
            </w:r>
          </w:p>
        </w:tc>
      </w:tr>
      <w:tr w14:paraId="47B0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C3288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25CA9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B959BC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I10, I11, I11.0, I11.9, I12, I12.0, I12.9, I13, I13.0, I13.1, I13.2, I13.9, I15, I15.0, I15.1, I15.8, I15.9</w:t>
            </w:r>
          </w:p>
        </w:tc>
      </w:tr>
      <w:tr w14:paraId="082E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E2CB0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74DD9">
            <w:pPr>
              <w:jc w:val="left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Acquired immune deficiency syndrome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443CCB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B20</w:t>
            </w:r>
          </w:p>
        </w:tc>
      </w:tr>
      <w:tr w14:paraId="7FC3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773A10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DF14C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Chronic pulmonary disease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EE9859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J40, J41.0, J41.1, J41.8, J42, J43.0, J43.1 J43.2,J43.8, J43.9, J44.0, J44.1, J44.8, J44.9, J45.0, J45.1, J45.8, J45.9, J46, J47</w:t>
            </w:r>
          </w:p>
        </w:tc>
      </w:tr>
      <w:tr w14:paraId="5020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4A655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87506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Liver disease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D9DE10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K70, K71, K72, K73, K74, K75, K76, K77</w:t>
            </w:r>
          </w:p>
        </w:tc>
      </w:tr>
      <w:tr w14:paraId="5734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E9174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AAB180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Renal failure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65F2A2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N17, N17.0, N17.1, N17.2, N17.8, N17.9, N18, N18.1, N18.2, N18.3, N18.30, N18.31, N18.32, N18.4, N18.5, N18.6, N18.9, N19</w:t>
            </w:r>
          </w:p>
        </w:tc>
      </w:tr>
      <w:tr w14:paraId="5705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8EA01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7BC54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Diabetes, uncomplicated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445459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E13.9</w:t>
            </w:r>
          </w:p>
        </w:tc>
      </w:tr>
      <w:tr w14:paraId="0BF3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94FEB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27AC8">
            <w:pPr>
              <w:widowControl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Diabetes with chronc complications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FB32D9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E10.1, E10.2, E10.3, E10.4, E10.5, E10.6, E10.7, E10.9, E11.1, E11.2, E11.3, E11.4, E11.5, E11.6, E11.7, E11.8, E11.9</w:t>
            </w:r>
          </w:p>
        </w:tc>
      </w:tr>
      <w:tr w14:paraId="1042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CA889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8D421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Hypothyroidism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C5C124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E03.0, E03.1, E03.2, E03.3, E03.4, E03.9</w:t>
            </w:r>
          </w:p>
        </w:tc>
      </w:tr>
      <w:tr w14:paraId="67CD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930349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F173E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Fluid and electrolyte disorders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B2FE44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E87.0, E87.1, E87.2, E87.3, E87.4, E87.5, E87.6, E87.7, E87.8, E87.9</w:t>
            </w:r>
          </w:p>
        </w:tc>
      </w:tr>
      <w:tr w14:paraId="7074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8332B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84DC55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Weight loss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59B231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R63.4</w:t>
            </w:r>
          </w:p>
        </w:tc>
      </w:tr>
      <w:tr w14:paraId="4B57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B53B5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180059">
            <w:pPr>
              <w:jc w:val="left"/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  <w:highlight w:val="cya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Malnutrition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A74417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E43, E440, E441，E40, E41, E42, E43, E44, E45, E46, R64, R63.6，E40.x-E46.x, R63.4, E44.x, E46.x, E40.x, E41.x, E42.x, E43.x, R64</w:t>
            </w:r>
          </w:p>
        </w:tc>
      </w:tr>
      <w:tr w14:paraId="3323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83ABF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B26AFA">
            <w:pPr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Continuous mechanical ventilation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DC2621">
            <w:pPr>
              <w:jc w:val="lef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F028GCZ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F028GGZ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F028GYZ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F028GZZ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5A09357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5A0935B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5A09359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5A0935Z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5A09457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5A09458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5A09459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5A0945B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5A0945Z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5A09557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5A09558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5A09559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5A0955B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5A0955Z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2"/>
                <w:szCs w:val="22"/>
              </w:rPr>
              <w:t>5A09358</w:t>
            </w:r>
          </w:p>
        </w:tc>
      </w:tr>
    </w:tbl>
    <w:p w14:paraId="5FF2E907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0B3A"/>
    <w:rsid w:val="1727128A"/>
    <w:rsid w:val="1F530B3A"/>
    <w:rsid w:val="24E7715D"/>
    <w:rsid w:val="27621293"/>
    <w:rsid w:val="2B5D53D1"/>
    <w:rsid w:val="37D97C09"/>
    <w:rsid w:val="3F7303B1"/>
    <w:rsid w:val="4ADF036D"/>
    <w:rsid w:val="4B1F7028"/>
    <w:rsid w:val="54615041"/>
    <w:rsid w:val="61D01303"/>
    <w:rsid w:val="65EA289F"/>
    <w:rsid w:val="6BBF51AA"/>
    <w:rsid w:val="77662B6B"/>
    <w:rsid w:val="7F1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3581</Characters>
  <Lines>0</Lines>
  <Paragraphs>0</Paragraphs>
  <TotalTime>3</TotalTime>
  <ScaleCrop>false</ScaleCrop>
  <LinksUpToDate>false</LinksUpToDate>
  <CharactersWithSpaces>4054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2025-03-06T13:43:00Z</dcterms:created>
  <dc:creator>黄维锦</dc:creator>
  <cp:lastModifiedBy>黄维锦</cp:lastModifiedBy>
  <dcterms:modified xsi:type="dcterms:W3CDTF">2025-03-06T14:43:21Z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FDA935C0897F49C6AD8E0D2CA9556497_11</vt:lpwstr>
  </property>
  <property fmtid="{D5CDD505-2E9C-101B-9397-08002B2CF9AE}" pid="4" name="KSOTemplateDocerSaveRecord">
    <vt:lpwstr>eyJoZGlkIjoiZGNhNGZjNjY3NTFjYjIxY2U4MDkwZjU3NmNjMWJhNWUiLCJ1c2VySWQiOiIxNjgyNzQ5NzMxIn0=</vt:lpwstr>
  </property>
</Properties>
</file>