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A28E" w14:textId="77777777" w:rsidR="009F665C" w:rsidRPr="009F665C" w:rsidRDefault="009F665C" w:rsidP="009F665C">
      <w:pPr>
        <w:rPr>
          <w:rFonts w:ascii="Times New Roman" w:hAnsi="Times New Roman" w:cs="Times New Roman"/>
        </w:rPr>
      </w:pPr>
      <w:bookmarkStart w:id="0" w:name="_GoBack"/>
      <w:bookmarkEnd w:id="0"/>
      <w:r w:rsidRPr="009F665C">
        <w:rPr>
          <w:rFonts w:ascii="Times New Roman" w:hAnsi="Times New Roman" w:cs="Times New Roman"/>
          <w:b/>
          <w:bCs/>
        </w:rPr>
        <w:t>Research Title:</w:t>
      </w:r>
      <w:r w:rsidRPr="009F665C">
        <w:rPr>
          <w:rFonts w:ascii="Times New Roman" w:hAnsi="Times New Roman" w:cs="Times New Roman"/>
        </w:rPr>
        <w:br/>
        <w:t xml:space="preserve">Ethical Dilemmas Faced by Pharmacy Students During Their Training Period </w:t>
      </w:r>
    </w:p>
    <w:p w14:paraId="1D1CDDEB" w14:textId="7EBEF6AE" w:rsidR="009F665C" w:rsidRPr="009F665C" w:rsidRDefault="009F665C" w:rsidP="009F665C">
      <w:p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Informed Consent Statement:</w:t>
      </w:r>
      <w:r w:rsidRPr="009F665C">
        <w:rPr>
          <w:rFonts w:ascii="Times New Roman" w:hAnsi="Times New Roman" w:cs="Times New Roman"/>
        </w:rPr>
        <w:br/>
        <w:t>By continuing to complete this questionnaire, you agree to participate in this research.</w:t>
      </w:r>
      <w:r w:rsidRPr="009F665C">
        <w:rPr>
          <w:rFonts w:ascii="Times New Roman" w:hAnsi="Times New Roman" w:cs="Times New Roman"/>
        </w:rPr>
        <w:br/>
      </w:r>
      <w:r w:rsidR="00731687">
        <w:rPr>
          <w:rFonts w:ascii="Times New Roman" w:hAnsi="Times New Roman" w:cs="Times New Roman"/>
          <w:noProof/>
        </w:rPr>
        <w:pict w14:anchorId="257B42B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77A4707" w14:textId="64A73780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1: Is this the first time you are filling out this questionnaire?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2903BC66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Yes</w:t>
      </w:r>
    </w:p>
    <w:p w14:paraId="0F5F5B6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No </w:t>
      </w:r>
    </w:p>
    <w:p w14:paraId="5842BA7D" w14:textId="363E0E68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2: Gender: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12F9241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Male</w:t>
      </w:r>
    </w:p>
    <w:p w14:paraId="7AEAD95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Female </w:t>
      </w:r>
    </w:p>
    <w:p w14:paraId="1EA13EB8" w14:textId="00F599C2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3: Academic Level During Training: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2AEFD769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From Level 3 to Level 6</w:t>
      </w:r>
    </w:p>
    <w:p w14:paraId="4E27A452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From Level 7 to Level 10</w:t>
      </w:r>
    </w:p>
    <w:p w14:paraId="61D7BB13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Internship period (clerkship) </w:t>
      </w:r>
    </w:p>
    <w:p w14:paraId="2C30A736" w14:textId="6940591A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4: Cumulative Academic GPA (on the scale used at your college):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618B9E41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Less than 3.0 (on a 5-point scale) OR less than 2.0 (on a 4-point scale)</w:t>
      </w:r>
    </w:p>
    <w:p w14:paraId="44430312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From 3.0 to 4.0 (on a 5-point scale) OR from 2.0 to 3.0 (on a 4-point scale)</w:t>
      </w:r>
    </w:p>
    <w:p w14:paraId="59D9B31D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More than 4.0 (on a 5-point scale) OR more than 3.0 (on a 4-point scale) </w:t>
      </w:r>
    </w:p>
    <w:p w14:paraId="0FB936C1" w14:textId="078FE868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5: Academic Degree You Will Obtain Upon Graduation: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4F764E13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Bachelor’s (BPharm)</w:t>
      </w:r>
    </w:p>
    <w:p w14:paraId="089DFF14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Doctor of Pharmacy (PharmD)</w:t>
      </w:r>
    </w:p>
    <w:p w14:paraId="304F6361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Other </w:t>
      </w:r>
    </w:p>
    <w:p w14:paraId="70A45428" w14:textId="4DEA6DA9" w:rsidR="009F665C" w:rsidRPr="009F665C" w:rsidRDefault="009F665C" w:rsidP="009F665C">
      <w:pPr>
        <w:ind w:firstLine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6: Training Site: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6B3D6D27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Ministry of Health Hospital</w:t>
      </w:r>
    </w:p>
    <w:p w14:paraId="2E915D4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Hospital Affiliated with Military Sectors</w:t>
      </w:r>
    </w:p>
    <w:p w14:paraId="19B4BDEC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Private Hospital</w:t>
      </w:r>
    </w:p>
    <w:p w14:paraId="45E6B8A3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Community Pharmacy</w:t>
      </w:r>
    </w:p>
    <w:p w14:paraId="3F461E01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Health Center</w:t>
      </w:r>
    </w:p>
    <w:p w14:paraId="7FF9EF91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Other (please specify): ______ </w:t>
      </w:r>
    </w:p>
    <w:p w14:paraId="506B4D49" w14:textId="77777777" w:rsidR="009F665C" w:rsidRDefault="009F665C" w:rsidP="009F665C">
      <w:pPr>
        <w:ind w:left="360"/>
        <w:rPr>
          <w:rFonts w:ascii="Times New Roman" w:hAnsi="Times New Roman" w:cs="Times New Roman"/>
          <w:b/>
          <w:bCs/>
        </w:rPr>
      </w:pPr>
    </w:p>
    <w:p w14:paraId="1E06E6A4" w14:textId="77777777" w:rsidR="009F665C" w:rsidRDefault="009F665C" w:rsidP="009F665C">
      <w:pPr>
        <w:ind w:left="360"/>
        <w:rPr>
          <w:rFonts w:ascii="Times New Roman" w:hAnsi="Times New Roman" w:cs="Times New Roman"/>
          <w:b/>
          <w:bCs/>
        </w:rPr>
      </w:pPr>
    </w:p>
    <w:p w14:paraId="32687A66" w14:textId="3F6EF056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lastRenderedPageBreak/>
        <w:t>Question 7: Name of Your University:</w:t>
      </w:r>
      <w:r w:rsidRPr="009F665C">
        <w:rPr>
          <w:rFonts w:ascii="Times New Roman" w:hAnsi="Times New Roman" w:cs="Times New Roman"/>
        </w:rPr>
        <w:t xml:space="preserve"> (Select one or specify)</w:t>
      </w:r>
    </w:p>
    <w:p w14:paraId="6D2C641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King Saud University</w:t>
      </w:r>
    </w:p>
    <w:p w14:paraId="5B0963D5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Faisal University</w:t>
      </w:r>
    </w:p>
    <w:p w14:paraId="1247BE52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Khalid University</w:t>
      </w:r>
    </w:p>
    <w:p w14:paraId="655CFE64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Abdulaziz University</w:t>
      </w:r>
    </w:p>
    <w:p w14:paraId="3B9841C8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Umm Al-Qura University</w:t>
      </w:r>
    </w:p>
    <w:p w14:paraId="5B206E5F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Princess Nourah University</w:t>
      </w:r>
    </w:p>
    <w:p w14:paraId="06370EC1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Qassim University</w:t>
      </w:r>
    </w:p>
    <w:p w14:paraId="093DA63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Northern Borders University</w:t>
      </w:r>
    </w:p>
    <w:p w14:paraId="1D1EEE0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Al Baha University</w:t>
      </w:r>
    </w:p>
    <w:p w14:paraId="469ECFD9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Najran University</w:t>
      </w:r>
    </w:p>
    <w:p w14:paraId="559885F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Jazan University</w:t>
      </w:r>
    </w:p>
    <w:p w14:paraId="5758D954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 w:rsidRPr="009F665C">
        <w:rPr>
          <w:rFonts w:ascii="Times New Roman" w:hAnsi="Times New Roman" w:cs="Times New Roman"/>
        </w:rPr>
        <w:t>Hafr</w:t>
      </w:r>
      <w:proofErr w:type="spellEnd"/>
      <w:r w:rsidRPr="009F665C">
        <w:rPr>
          <w:rFonts w:ascii="Times New Roman" w:hAnsi="Times New Roman" w:cs="Times New Roman"/>
        </w:rPr>
        <w:t xml:space="preserve"> Al-</w:t>
      </w:r>
      <w:proofErr w:type="spellStart"/>
      <w:r w:rsidRPr="009F665C">
        <w:rPr>
          <w:rFonts w:ascii="Times New Roman" w:hAnsi="Times New Roman" w:cs="Times New Roman"/>
        </w:rPr>
        <w:t>Batin</w:t>
      </w:r>
      <w:proofErr w:type="spellEnd"/>
      <w:r w:rsidRPr="009F665C">
        <w:rPr>
          <w:rFonts w:ascii="Times New Roman" w:hAnsi="Times New Roman" w:cs="Times New Roman"/>
        </w:rPr>
        <w:t xml:space="preserve"> University</w:t>
      </w:r>
    </w:p>
    <w:p w14:paraId="069661F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Taif University</w:t>
      </w:r>
    </w:p>
    <w:p w14:paraId="52399454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Taiba University</w:t>
      </w:r>
    </w:p>
    <w:p w14:paraId="05FC328F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King Saud University for Health Sciences</w:t>
      </w:r>
    </w:p>
    <w:p w14:paraId="372C5BD6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Al-</w:t>
      </w:r>
      <w:proofErr w:type="spellStart"/>
      <w:r w:rsidRPr="009F665C">
        <w:rPr>
          <w:rFonts w:ascii="Times New Roman" w:hAnsi="Times New Roman" w:cs="Times New Roman"/>
        </w:rPr>
        <w:t>Jouf</w:t>
      </w:r>
      <w:proofErr w:type="spellEnd"/>
      <w:r w:rsidRPr="009F665C">
        <w:rPr>
          <w:rFonts w:ascii="Times New Roman" w:hAnsi="Times New Roman" w:cs="Times New Roman"/>
        </w:rPr>
        <w:t xml:space="preserve"> University</w:t>
      </w:r>
    </w:p>
    <w:p w14:paraId="3BCBE9F3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Hail University</w:t>
      </w:r>
    </w:p>
    <w:p w14:paraId="18DAD484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Shaqra University</w:t>
      </w:r>
    </w:p>
    <w:p w14:paraId="1E177923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Dammam University</w:t>
      </w:r>
    </w:p>
    <w:p w14:paraId="058EFB80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Tabuk University</w:t>
      </w:r>
    </w:p>
    <w:p w14:paraId="5953116D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Prince Sattam University</w:t>
      </w:r>
    </w:p>
    <w:p w14:paraId="62D057B7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Other (please specify): ______ </w:t>
      </w:r>
    </w:p>
    <w:p w14:paraId="6DC1EE81" w14:textId="39732CBF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8: Is the location of your current training in the same administrative region as your university?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43E7C1B3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Yes</w:t>
      </w:r>
    </w:p>
    <w:p w14:paraId="2CFECD2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No </w:t>
      </w:r>
    </w:p>
    <w:p w14:paraId="461195A1" w14:textId="6F1648D8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9: Total Duration of Training Completed Since You Enrolled in Pharmacy College Until Now: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2BA6255F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Less than one month</w:t>
      </w:r>
    </w:p>
    <w:p w14:paraId="1FF465DC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One month to six months</w:t>
      </w:r>
    </w:p>
    <w:p w14:paraId="7DF4732C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More than six months </w:t>
      </w:r>
    </w:p>
    <w:p w14:paraId="25F35F6A" w14:textId="1A6D23F6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lastRenderedPageBreak/>
        <w:t>Question 10: Duration of Your Current Training Period (only):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04A025E0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Less than one month</w:t>
      </w:r>
    </w:p>
    <w:p w14:paraId="0ED9B6F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One month to three months</w:t>
      </w:r>
    </w:p>
    <w:p w14:paraId="514D5BED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More than three months </w:t>
      </w:r>
    </w:p>
    <w:p w14:paraId="1FCC7B66" w14:textId="48049068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11: Nature of Training Activities: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02A6CBE7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Clinical rounds with members of the medical team</w:t>
      </w:r>
    </w:p>
    <w:p w14:paraId="53E91A35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Dispensing medications inside the pharmacy</w:t>
      </w:r>
    </w:p>
    <w:p w14:paraId="309F536D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Research</w:t>
      </w:r>
    </w:p>
    <w:p w14:paraId="6B5043D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Other (please specify): ______ </w:t>
      </w:r>
    </w:p>
    <w:p w14:paraId="0147F870" w14:textId="074263A7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12: Did you receive any educational material related to pharmacy profession ethics at your college?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41128614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Yes</w:t>
      </w:r>
    </w:p>
    <w:p w14:paraId="7EAE793E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No </w:t>
      </w:r>
    </w:p>
    <w:p w14:paraId="066E2BE0" w14:textId="24B0A915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13: If the answer to the previous question is “Yes,” do you recall any discussion about an ethical issue in that instruction which benefited you during your training?</w:t>
      </w:r>
      <w:r w:rsidRPr="009F665C">
        <w:rPr>
          <w:rFonts w:ascii="Times New Roman" w:hAnsi="Times New Roman" w:cs="Times New Roman"/>
        </w:rPr>
        <w:t xml:space="preserve"> (Select one)</w:t>
      </w:r>
    </w:p>
    <w:p w14:paraId="4B95D6AA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Yes</w:t>
      </w:r>
    </w:p>
    <w:p w14:paraId="4E590AA1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 xml:space="preserve">No </w:t>
      </w:r>
    </w:p>
    <w:p w14:paraId="48F99848" w14:textId="25D2291F" w:rsidR="009F665C" w:rsidRPr="009F665C" w:rsidRDefault="009F665C" w:rsidP="009F665C">
      <w:pPr>
        <w:ind w:left="36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Question 14: Definition and Open-Ended Question* (Mandatory)</w:t>
      </w:r>
    </w:p>
    <w:p w14:paraId="2A53DB2C" w14:textId="77777777" w:rsidR="009F665C" w:rsidRPr="009F665C" w:rsidRDefault="009F665C" w:rsidP="009F665C">
      <w:pPr>
        <w:ind w:left="270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</w:rPr>
        <w:t>We mean by “ethical dilemmas”: any ethical problem that forces you to choose between two or more options during your training period. For example: lying to a patient about his condition/correct treatment; obeying a physician’s orders even if you believe these orders are not in the patient’s best interest; disclosing confidential patient data to the medical team without patient consent (these are only examples and not exhaustive).</w:t>
      </w:r>
    </w:p>
    <w:p w14:paraId="6E0BF8BB" w14:textId="77777777" w:rsidR="009F665C" w:rsidRPr="009F665C" w:rsidRDefault="009F665C" w:rsidP="009F665C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b/>
          <w:bCs/>
        </w:rPr>
        <w:t>Please describe the most common ethical dilemma you faced during your current training period and how you responded to this dilemma.</w:t>
      </w:r>
      <w:r w:rsidRPr="009F665C">
        <w:rPr>
          <w:rFonts w:ascii="Times New Roman" w:hAnsi="Times New Roman" w:cs="Times New Roman"/>
        </w:rPr>
        <w:t xml:space="preserve"> (Open-text response)</w:t>
      </w:r>
    </w:p>
    <w:p w14:paraId="55C98C0E" w14:textId="40A745D4" w:rsidR="00400224" w:rsidRPr="009F665C" w:rsidRDefault="009F665C" w:rsidP="009F665C">
      <w:pPr>
        <w:spacing w:line="360" w:lineRule="auto"/>
        <w:rPr>
          <w:rFonts w:ascii="Times New Roman" w:hAnsi="Times New Roman" w:cs="Times New Roman"/>
        </w:rPr>
      </w:pPr>
      <w:r w:rsidRPr="009F665C">
        <w:rPr>
          <w:rFonts w:ascii="Times New Roman" w:hAnsi="Times New Roman" w:cs="Times New Roman"/>
          <w:u w:val="single"/>
        </w:rPr>
        <w:t xml:space="preserve"> </w:t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  <w:r w:rsidRPr="009F665C">
        <w:rPr>
          <w:rFonts w:ascii="Times New Roman" w:hAnsi="Times New Roman" w:cs="Times New Roman"/>
          <w:u w:val="single"/>
        </w:rPr>
        <w:tab/>
      </w:r>
    </w:p>
    <w:sectPr w:rsidR="00400224" w:rsidRPr="009F665C" w:rsidSect="009F665C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D5A73"/>
    <w:multiLevelType w:val="multilevel"/>
    <w:tmpl w:val="7B84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5C"/>
    <w:rsid w:val="000C562B"/>
    <w:rsid w:val="00400224"/>
    <w:rsid w:val="004F108A"/>
    <w:rsid w:val="00614CA6"/>
    <w:rsid w:val="00731687"/>
    <w:rsid w:val="008B2357"/>
    <w:rsid w:val="009F665C"/>
    <w:rsid w:val="00D51CA7"/>
    <w:rsid w:val="00F5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A178C"/>
  <w15:chartTrackingRefBased/>
  <w15:docId w15:val="{7841F73B-02F0-4082-9A7C-3E5C4DC5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6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6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6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6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6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6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6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6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6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6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6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Azfar Athar Ishaqui</dc:creator>
  <cp:keywords/>
  <dc:description/>
  <cp:lastModifiedBy>Saad Alobid</cp:lastModifiedBy>
  <cp:revision>2</cp:revision>
  <dcterms:created xsi:type="dcterms:W3CDTF">2025-06-11T14:42:00Z</dcterms:created>
  <dcterms:modified xsi:type="dcterms:W3CDTF">2025-06-11T14:42:00Z</dcterms:modified>
</cp:coreProperties>
</file>