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Toc41913940" w:displacedByCustomXml="next"/>
    <w:bookmarkStart w:id="1" w:name="_Toc50564067" w:displacedByCustomXml="next"/>
    <w:sdt>
      <w:sdtPr>
        <w:rPr>
          <w:rFonts w:ascii="Times New Roman" w:eastAsiaTheme="minorHAnsi" w:hAnsi="Times New Roman" w:cs="Times New Roman"/>
          <w:color w:val="auto"/>
          <w:sz w:val="18"/>
          <w:szCs w:val="22"/>
          <w:lang w:val="en-GB"/>
        </w:rPr>
        <w:id w:val="1561138886"/>
        <w:docPartObj>
          <w:docPartGallery w:val="Table of Contents"/>
          <w:docPartUnique/>
        </w:docPartObj>
      </w:sdtPr>
      <w:sdtEndPr>
        <w:rPr>
          <w:b/>
          <w:bCs/>
          <w:noProof/>
        </w:rPr>
      </w:sdtEndPr>
      <w:sdtContent>
        <w:p w14:paraId="69618FA2" w14:textId="77777777" w:rsidR="007202D8" w:rsidRPr="00AB47FA" w:rsidRDefault="007202D8" w:rsidP="00AB47FA">
          <w:pPr>
            <w:pStyle w:val="TOCHeading"/>
            <w:rPr>
              <w:rStyle w:val="Heading1Char"/>
              <w:rFonts w:eastAsiaTheme="majorEastAsia"/>
              <w:color w:val="auto"/>
            </w:rPr>
          </w:pPr>
        </w:p>
        <w:p w14:paraId="5398FEF5" w14:textId="4BEE9C1C" w:rsidR="004F6E86" w:rsidRDefault="007202D8">
          <w:pPr>
            <w:pStyle w:val="TOC1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  <w:lang w:eastAsia="en-GB"/>
            </w:rPr>
          </w:pPr>
          <w:r w:rsidRPr="00AB47FA">
            <w:rPr>
              <w:rFonts w:ascii="Times New Roman" w:hAnsi="Times New Roman" w:cs="Times New Roman"/>
              <w:sz w:val="20"/>
              <w:szCs w:val="20"/>
            </w:rPr>
            <w:fldChar w:fldCharType="begin"/>
          </w:r>
          <w:r w:rsidRPr="00AB47FA">
            <w:rPr>
              <w:rFonts w:ascii="Times New Roman" w:hAnsi="Times New Roman" w:cs="Times New Roman"/>
              <w:sz w:val="20"/>
              <w:szCs w:val="20"/>
            </w:rPr>
            <w:instrText xml:space="preserve"> TOC \o "1-3" \h \z \u </w:instrText>
          </w:r>
          <w:r w:rsidRPr="00AB47FA">
            <w:rPr>
              <w:rFonts w:ascii="Times New Roman" w:hAnsi="Times New Roman" w:cs="Times New Roman"/>
              <w:sz w:val="20"/>
              <w:szCs w:val="20"/>
            </w:rPr>
            <w:fldChar w:fldCharType="separate"/>
          </w:r>
          <w:hyperlink w:anchor="_Toc75684109" w:history="1">
            <w:r w:rsidR="004F6E86" w:rsidRPr="002C6983">
              <w:rPr>
                <w:rStyle w:val="Hyperlink"/>
                <w:noProof/>
              </w:rPr>
              <w:t>Supplementary Methods</w:t>
            </w:r>
            <w:r w:rsidR="004F6E86">
              <w:rPr>
                <w:noProof/>
                <w:webHidden/>
              </w:rPr>
              <w:tab/>
            </w:r>
            <w:r w:rsidR="004F6E86">
              <w:rPr>
                <w:noProof/>
                <w:webHidden/>
              </w:rPr>
              <w:fldChar w:fldCharType="begin"/>
            </w:r>
            <w:r w:rsidR="004F6E86">
              <w:rPr>
                <w:noProof/>
                <w:webHidden/>
              </w:rPr>
              <w:instrText xml:space="preserve"> PAGEREF _Toc75684109 \h </w:instrText>
            </w:r>
            <w:r w:rsidR="004F6E86">
              <w:rPr>
                <w:noProof/>
                <w:webHidden/>
              </w:rPr>
            </w:r>
            <w:r w:rsidR="004F6E86">
              <w:rPr>
                <w:noProof/>
                <w:webHidden/>
              </w:rPr>
              <w:fldChar w:fldCharType="separate"/>
            </w:r>
            <w:r w:rsidR="004F6E86">
              <w:rPr>
                <w:noProof/>
                <w:webHidden/>
              </w:rPr>
              <w:t>2</w:t>
            </w:r>
            <w:r w:rsidR="004F6E86">
              <w:rPr>
                <w:noProof/>
                <w:webHidden/>
              </w:rPr>
              <w:fldChar w:fldCharType="end"/>
            </w:r>
          </w:hyperlink>
        </w:p>
        <w:p w14:paraId="2F79F1F8" w14:textId="11808DCA" w:rsidR="004F6E86" w:rsidRDefault="004F6E86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  <w:lang w:eastAsia="en-GB"/>
            </w:rPr>
          </w:pPr>
          <w:hyperlink w:anchor="_Toc75684110" w:history="1">
            <w:r w:rsidRPr="002C6983">
              <w:rPr>
                <w:rStyle w:val="Hyperlink"/>
                <w:noProof/>
              </w:rPr>
              <w:t>Supplementary Methods M1. Assessment of health outcomes.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_Toc75684110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4447F52" w14:textId="42796EA2" w:rsidR="004F6E86" w:rsidRDefault="004F6E86">
          <w:pPr>
            <w:pStyle w:val="TOC1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  <w:lang w:eastAsia="en-GB"/>
            </w:rPr>
          </w:pPr>
          <w:hyperlink w:anchor="_Toc75684111" w:history="1">
            <w:r w:rsidRPr="002C6983">
              <w:rPr>
                <w:rStyle w:val="Hyperlink"/>
                <w:noProof/>
              </w:rPr>
              <w:t>Supplementary Tables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_Toc75684111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2D570E4" w14:textId="327C6572" w:rsidR="004F6E86" w:rsidRDefault="004F6E86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  <w:lang w:eastAsia="en-GB"/>
            </w:rPr>
          </w:pPr>
          <w:hyperlink w:anchor="_Toc75684112" w:history="1">
            <w:r w:rsidRPr="002C6983">
              <w:rPr>
                <w:rStyle w:val="Hyperlink"/>
                <w:noProof/>
              </w:rPr>
              <w:t>Supplementary Table S1. Disease outcome definition and exclusion criteria.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_Toc75684112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158974B" w14:textId="1045F448" w:rsidR="004F6E86" w:rsidRDefault="004F6E86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  <w:lang w:eastAsia="en-GB"/>
            </w:rPr>
          </w:pPr>
          <w:hyperlink w:anchor="_Toc75684113" w:history="1">
            <w:r w:rsidRPr="002C6983">
              <w:rPr>
                <w:rStyle w:val="Hyperlink"/>
                <w:noProof/>
              </w:rPr>
              <w:t>Supplementary Table S2. Relative risk of 25 common conditions per 5 nmol/l higher IGF-I concentration by various levels of adjustment.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_Toc75684113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EB1087E" w14:textId="75CD58B7" w:rsidR="004F6E86" w:rsidRDefault="004F6E86">
          <w:pPr>
            <w:pStyle w:val="TOC1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  <w:lang w:eastAsia="en-GB"/>
            </w:rPr>
          </w:pPr>
          <w:hyperlink w:anchor="_Toc75684114" w:history="1">
            <w:r w:rsidRPr="002C6983">
              <w:rPr>
                <w:rStyle w:val="Hyperlink"/>
                <w:noProof/>
              </w:rPr>
              <w:t>Supplementary Figures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_Toc75684114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89F97FF" w14:textId="249BA547" w:rsidR="004F6E86" w:rsidRDefault="004F6E86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  <w:lang w:eastAsia="en-GB"/>
            </w:rPr>
          </w:pPr>
          <w:hyperlink w:anchor="_Toc75684115" w:history="1">
            <w:r w:rsidRPr="002C6983">
              <w:rPr>
                <w:rStyle w:val="Hyperlink"/>
                <w:noProof/>
              </w:rPr>
              <w:t>Supplementary Fig. S1. Participant flow chart.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_Toc75684115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164D20C" w14:textId="25B2B365" w:rsidR="007202D8" w:rsidRPr="00AB47FA" w:rsidRDefault="007202D8">
          <w:pPr>
            <w:rPr>
              <w:rFonts w:ascii="Times New Roman" w:hAnsi="Times New Roman" w:cs="Times New Roman"/>
            </w:rPr>
          </w:pPr>
          <w:r w:rsidRPr="00AB47FA">
            <w:rPr>
              <w:rFonts w:ascii="Times New Roman" w:hAnsi="Times New Roman" w:cs="Times New Roman"/>
              <w:b/>
              <w:bCs/>
              <w:noProof/>
              <w:sz w:val="20"/>
              <w:szCs w:val="20"/>
            </w:rPr>
            <w:fldChar w:fldCharType="end"/>
          </w:r>
        </w:p>
      </w:sdtContent>
    </w:sdt>
    <w:p w14:paraId="43DB03FB" w14:textId="77777777" w:rsidR="007202D8" w:rsidRPr="00AB47FA" w:rsidRDefault="007202D8" w:rsidP="00AB47FA">
      <w:pPr>
        <w:pStyle w:val="Heading1"/>
        <w:sectPr w:rsidR="007202D8" w:rsidRPr="00AB47FA" w:rsidSect="00AE28F7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0F21173A" w14:textId="77777777" w:rsidR="00FB0529" w:rsidRPr="0017413C" w:rsidRDefault="00FB0529" w:rsidP="00FB0529">
      <w:pPr>
        <w:pStyle w:val="Heading1"/>
        <w:spacing w:after="120"/>
        <w:ind w:left="0"/>
      </w:pPr>
      <w:bookmarkStart w:id="2" w:name="_Toc66785078"/>
      <w:bookmarkStart w:id="3" w:name="_Toc75684109"/>
      <w:r w:rsidRPr="00AB47FA">
        <w:lastRenderedPageBreak/>
        <w:t xml:space="preserve">Supplementary </w:t>
      </w:r>
      <w:r>
        <w:t>Methods</w:t>
      </w:r>
      <w:bookmarkEnd w:id="2"/>
      <w:bookmarkEnd w:id="3"/>
    </w:p>
    <w:p w14:paraId="0384C88B" w14:textId="77777777" w:rsidR="00FB0529" w:rsidRPr="0017413C" w:rsidRDefault="00FB0529" w:rsidP="00FB0529">
      <w:pPr>
        <w:pStyle w:val="Heading2"/>
        <w:spacing w:after="120"/>
      </w:pPr>
      <w:bookmarkStart w:id="4" w:name="_Toc66785079"/>
      <w:bookmarkStart w:id="5" w:name="_Toc75684110"/>
      <w:r w:rsidRPr="00AB47FA">
        <w:t xml:space="preserve">Supplementary </w:t>
      </w:r>
      <w:r>
        <w:t>Methods</w:t>
      </w:r>
      <w:r w:rsidRPr="00AB47FA">
        <w:t xml:space="preserve"> </w:t>
      </w:r>
      <w:r>
        <w:t>M</w:t>
      </w:r>
      <w:r w:rsidRPr="00AB47FA">
        <w:t xml:space="preserve">1. </w:t>
      </w:r>
      <w:r>
        <w:t>Assessment of health outcomes</w:t>
      </w:r>
      <w:r w:rsidRPr="00AB47FA">
        <w:t>.</w:t>
      </w:r>
      <w:bookmarkEnd w:id="4"/>
      <w:bookmarkEnd w:id="5"/>
    </w:p>
    <w:p w14:paraId="180E2004" w14:textId="77777777" w:rsidR="00FB0529" w:rsidRPr="00497CBD" w:rsidRDefault="00FB0529" w:rsidP="00FB0529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bookmarkStart w:id="6" w:name="_Hlk35942171"/>
      <w:r w:rsidRPr="00497CBD">
        <w:rPr>
          <w:rFonts w:ascii="Times New Roman" w:hAnsi="Times New Roman" w:cs="Times New Roman"/>
          <w:sz w:val="20"/>
          <w:szCs w:val="20"/>
        </w:rPr>
        <w:t>For participants in Eng</w:t>
      </w:r>
      <w:bookmarkStart w:id="7" w:name="_GoBack"/>
      <w:bookmarkEnd w:id="7"/>
      <w:r w:rsidRPr="00497CBD">
        <w:rPr>
          <w:rFonts w:ascii="Times New Roman" w:hAnsi="Times New Roman" w:cs="Times New Roman"/>
          <w:sz w:val="20"/>
          <w:szCs w:val="20"/>
        </w:rPr>
        <w:t>land, Hospital Episode Statistics (HES) and information on date and cause of death were available until November 30</w:t>
      </w:r>
      <w:r w:rsidRPr="00C36E04">
        <w:rPr>
          <w:rFonts w:ascii="Times New Roman" w:hAnsi="Times New Roman" w:cs="Times New Roman"/>
          <w:sz w:val="20"/>
          <w:szCs w:val="20"/>
          <w:vertAlign w:val="superscript"/>
        </w:rPr>
        <w:t>th</w:t>
      </w:r>
      <w:r w:rsidRPr="00497CBD">
        <w:rPr>
          <w:rFonts w:ascii="Times New Roman" w:hAnsi="Times New Roman" w:cs="Times New Roman"/>
          <w:sz w:val="20"/>
          <w:szCs w:val="20"/>
        </w:rPr>
        <w:t>, 2020; for participants in Scotland, the Scottish Morbidity Records and information on date and cause of death were available until October 31</w:t>
      </w:r>
      <w:r w:rsidRPr="00C36E04">
        <w:rPr>
          <w:rFonts w:ascii="Times New Roman" w:hAnsi="Times New Roman" w:cs="Times New Roman"/>
          <w:sz w:val="20"/>
          <w:szCs w:val="20"/>
          <w:vertAlign w:val="superscript"/>
        </w:rPr>
        <w:t>st</w:t>
      </w:r>
      <w:r w:rsidRPr="00497CBD">
        <w:rPr>
          <w:rFonts w:ascii="Times New Roman" w:hAnsi="Times New Roman" w:cs="Times New Roman"/>
          <w:sz w:val="20"/>
          <w:szCs w:val="20"/>
        </w:rPr>
        <w:t>, 2020; and for participants in Wales, the Patient Episode Database and information on date and cause of death were available until February 28</w:t>
      </w:r>
      <w:r w:rsidRPr="00C36E04">
        <w:rPr>
          <w:rFonts w:ascii="Times New Roman" w:hAnsi="Times New Roman" w:cs="Times New Roman"/>
          <w:sz w:val="20"/>
          <w:szCs w:val="20"/>
          <w:vertAlign w:val="superscript"/>
        </w:rPr>
        <w:t>th</w:t>
      </w:r>
      <w:r w:rsidRPr="00497CBD">
        <w:rPr>
          <w:rFonts w:ascii="Times New Roman" w:hAnsi="Times New Roman" w:cs="Times New Roman"/>
          <w:sz w:val="20"/>
          <w:szCs w:val="20"/>
        </w:rPr>
        <w:t xml:space="preserve">, 2018. We also obtained information on cancer registrations (including date and cancer site) from the NHS Central Registers. </w:t>
      </w:r>
      <w:hyperlink r:id="rId8" w:history="1">
        <w:r w:rsidRPr="00497CBD">
          <w:rPr>
            <w:rStyle w:val="Hyperlink"/>
            <w:rFonts w:ascii="Times New Roman" w:hAnsi="Times New Roman" w:cs="Times New Roman"/>
            <w:sz w:val="20"/>
            <w:szCs w:val="20"/>
          </w:rPr>
          <w:t>https://biobank.ndph.ox.ac.uk/showcase/exinfo.cgi?src=Data_providers_and_dates</w:t>
        </w:r>
      </w:hyperlink>
    </w:p>
    <w:bookmarkEnd w:id="6"/>
    <w:p w14:paraId="5DC156F3" w14:textId="77777777" w:rsidR="00497CBD" w:rsidRDefault="00497CBD" w:rsidP="0017413C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5D319EE3" w14:textId="77777777" w:rsidR="0017413C" w:rsidRPr="00497CBD" w:rsidRDefault="0017413C" w:rsidP="0017413C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497CBD">
        <w:rPr>
          <w:rFonts w:ascii="Times New Roman" w:hAnsi="Times New Roman" w:cs="Times New Roman"/>
          <w:sz w:val="20"/>
          <w:szCs w:val="20"/>
        </w:rPr>
        <w:t>Disease end points, information on diagnoses or procedures associated with hospital admissions, and causes of death were all coded according to the 9</w:t>
      </w:r>
      <w:r w:rsidRPr="00497CBD">
        <w:rPr>
          <w:rFonts w:ascii="Times New Roman" w:hAnsi="Times New Roman" w:cs="Times New Roman"/>
          <w:sz w:val="20"/>
          <w:szCs w:val="20"/>
          <w:vertAlign w:val="superscript"/>
        </w:rPr>
        <w:t>th</w:t>
      </w:r>
      <w:r w:rsidRPr="00497CBD">
        <w:rPr>
          <w:rFonts w:ascii="Times New Roman" w:hAnsi="Times New Roman" w:cs="Times New Roman"/>
          <w:sz w:val="20"/>
          <w:szCs w:val="20"/>
        </w:rPr>
        <w:t xml:space="preserve"> or 10</w:t>
      </w:r>
      <w:r w:rsidRPr="00497CBD">
        <w:rPr>
          <w:rFonts w:ascii="Times New Roman" w:hAnsi="Times New Roman" w:cs="Times New Roman"/>
          <w:sz w:val="20"/>
          <w:szCs w:val="20"/>
          <w:vertAlign w:val="superscript"/>
        </w:rPr>
        <w:t>th</w:t>
      </w:r>
      <w:r w:rsidRPr="00497CBD">
        <w:rPr>
          <w:rFonts w:ascii="Times New Roman" w:hAnsi="Times New Roman" w:cs="Times New Roman"/>
          <w:sz w:val="20"/>
          <w:szCs w:val="20"/>
        </w:rPr>
        <w:t xml:space="preserve"> revisions of the World Health Organization’s International Classification of Diseases (ICD-9 and ICD-10), and the Office of Population Censuses and Surveys classification of surgical operations and procedures (OPCS-4), fourth revision. (See Supplementary Table S1 for information on exclusion, diagnosis and procedure codes). </w:t>
      </w:r>
    </w:p>
    <w:p w14:paraId="53A958E9" w14:textId="77777777" w:rsidR="0017413C" w:rsidRPr="0017413C" w:rsidRDefault="0017413C" w:rsidP="0017413C">
      <w:pPr>
        <w:rPr>
          <w:lang w:eastAsia="en-GB"/>
        </w:rPr>
        <w:sectPr w:rsidR="0017413C" w:rsidRPr="0017413C" w:rsidSect="0017413C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22C4B272" w14:textId="77777777" w:rsidR="007202D8" w:rsidRPr="00AB47FA" w:rsidRDefault="00AB47FA" w:rsidP="00AB47FA">
      <w:pPr>
        <w:pStyle w:val="Heading1"/>
      </w:pPr>
      <w:bookmarkStart w:id="8" w:name="_Toc75684111"/>
      <w:r w:rsidRPr="00AB47FA">
        <w:lastRenderedPageBreak/>
        <w:t>Supplementary Tables</w:t>
      </w:r>
      <w:bookmarkEnd w:id="8"/>
    </w:p>
    <w:tbl>
      <w:tblPr>
        <w:tblW w:w="14761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68"/>
        <w:gridCol w:w="1318"/>
        <w:gridCol w:w="1172"/>
        <w:gridCol w:w="1318"/>
        <w:gridCol w:w="1172"/>
        <w:gridCol w:w="1318"/>
        <w:gridCol w:w="1611"/>
        <w:gridCol w:w="2930"/>
        <w:gridCol w:w="2054"/>
      </w:tblGrid>
      <w:tr w:rsidR="0008294D" w:rsidRPr="00AB47FA" w14:paraId="351CA8E3" w14:textId="77777777" w:rsidTr="0008294D">
        <w:trPr>
          <w:trHeight w:val="259"/>
        </w:trPr>
        <w:tc>
          <w:tcPr>
            <w:tcW w:w="14761" w:type="dxa"/>
            <w:gridSpan w:val="9"/>
            <w:hideMark/>
          </w:tcPr>
          <w:p w14:paraId="6EFE840C" w14:textId="77777777" w:rsidR="0008294D" w:rsidRPr="00AB47FA" w:rsidRDefault="0008294D" w:rsidP="00AB47FA">
            <w:pPr>
              <w:pStyle w:val="Heading2"/>
            </w:pPr>
            <w:bookmarkStart w:id="9" w:name="_Toc10813329"/>
            <w:bookmarkStart w:id="10" w:name="_Toc11424906"/>
            <w:bookmarkStart w:id="11" w:name="_Toc35363942"/>
            <w:bookmarkStart w:id="12" w:name="_Toc49342688"/>
            <w:bookmarkStart w:id="13" w:name="_Toc75684112"/>
            <w:r w:rsidRPr="00AB47FA">
              <w:t xml:space="preserve">Supplementary Table </w:t>
            </w:r>
            <w:r w:rsidR="00AB47FA" w:rsidRPr="00AB47FA">
              <w:t>S</w:t>
            </w:r>
            <w:r w:rsidRPr="00AB47FA">
              <w:t>1. Disease outcome definition and exclusion criteria</w:t>
            </w:r>
            <w:bookmarkEnd w:id="9"/>
            <w:bookmarkEnd w:id="10"/>
            <w:bookmarkEnd w:id="11"/>
            <w:r w:rsidRPr="00AB47FA">
              <w:t>.</w:t>
            </w:r>
            <w:bookmarkEnd w:id="12"/>
            <w:bookmarkEnd w:id="13"/>
          </w:p>
        </w:tc>
      </w:tr>
      <w:tr w:rsidR="0008294D" w:rsidRPr="00AB47FA" w14:paraId="7630E46E" w14:textId="77777777" w:rsidTr="0008294D">
        <w:trPr>
          <w:trHeight w:val="610"/>
        </w:trPr>
        <w:tc>
          <w:tcPr>
            <w:tcW w:w="1868" w:type="dxa"/>
            <w:hideMark/>
          </w:tcPr>
          <w:p w14:paraId="2787CEEE" w14:textId="77777777" w:rsidR="0008294D" w:rsidRPr="00AB47FA" w:rsidRDefault="0008294D" w:rsidP="007202D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Admission cause</w:t>
            </w:r>
          </w:p>
        </w:tc>
        <w:tc>
          <w:tcPr>
            <w:tcW w:w="1318" w:type="dxa"/>
            <w:hideMark/>
          </w:tcPr>
          <w:p w14:paraId="201A385C" w14:textId="77777777" w:rsidR="0008294D" w:rsidRPr="00AB47FA" w:rsidRDefault="0008294D" w:rsidP="007202D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Outcome definition using ICD-10</w:t>
            </w:r>
          </w:p>
        </w:tc>
        <w:tc>
          <w:tcPr>
            <w:tcW w:w="1172" w:type="dxa"/>
            <w:hideMark/>
          </w:tcPr>
          <w:p w14:paraId="28F0E83B" w14:textId="77777777" w:rsidR="0008294D" w:rsidRPr="00AB47FA" w:rsidRDefault="0008294D" w:rsidP="007202D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 xml:space="preserve">Relevant procedure code using OPSC-4 definition </w:t>
            </w:r>
          </w:p>
        </w:tc>
        <w:tc>
          <w:tcPr>
            <w:tcW w:w="1318" w:type="dxa"/>
            <w:hideMark/>
          </w:tcPr>
          <w:p w14:paraId="3D09EBDC" w14:textId="77777777" w:rsidR="0008294D" w:rsidRPr="00AB47FA" w:rsidRDefault="0008294D" w:rsidP="007202D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Exclusion criteria using ICD-10</w:t>
            </w:r>
          </w:p>
        </w:tc>
        <w:tc>
          <w:tcPr>
            <w:tcW w:w="1172" w:type="dxa"/>
            <w:hideMark/>
          </w:tcPr>
          <w:p w14:paraId="40AA3B40" w14:textId="77777777" w:rsidR="0008294D" w:rsidRPr="00AB47FA" w:rsidRDefault="0008294D" w:rsidP="007202D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Exclusion criteria using OPSC-4</w:t>
            </w:r>
          </w:p>
        </w:tc>
        <w:tc>
          <w:tcPr>
            <w:tcW w:w="1318" w:type="dxa"/>
            <w:hideMark/>
          </w:tcPr>
          <w:p w14:paraId="5DAFE868" w14:textId="77777777" w:rsidR="0008294D" w:rsidRPr="00AB47FA" w:rsidRDefault="0008294D" w:rsidP="007202D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Exclusion criteria using ICD-9</w:t>
            </w:r>
          </w:p>
        </w:tc>
        <w:tc>
          <w:tcPr>
            <w:tcW w:w="1611" w:type="dxa"/>
            <w:hideMark/>
          </w:tcPr>
          <w:p w14:paraId="4073B5AC" w14:textId="77777777" w:rsidR="0008294D" w:rsidRPr="00AB47FA" w:rsidRDefault="0008294D" w:rsidP="007202D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Exclusion criteria using touchscreen</w:t>
            </w:r>
          </w:p>
        </w:tc>
        <w:tc>
          <w:tcPr>
            <w:tcW w:w="2930" w:type="dxa"/>
            <w:hideMark/>
          </w:tcPr>
          <w:p w14:paraId="320D63CC" w14:textId="77777777" w:rsidR="0008294D" w:rsidRPr="00AB47FA" w:rsidRDefault="0008294D" w:rsidP="007202D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Exclusion criteria using UKB interviews for outcomes</w:t>
            </w:r>
            <w:r w:rsidRPr="00AB47FA"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</w:rPr>
              <w:t>a</w:t>
            </w: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051" w:type="dxa"/>
            <w:hideMark/>
          </w:tcPr>
          <w:p w14:paraId="46BA5A8E" w14:textId="77777777" w:rsidR="0008294D" w:rsidRPr="00AB47FA" w:rsidRDefault="0008294D" w:rsidP="007202D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Exclusion criteria using UKB interviews for procedures</w:t>
            </w:r>
            <w:r w:rsidRPr="00AB47FA"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</w:rPr>
              <w:t>b</w:t>
            </w:r>
          </w:p>
        </w:tc>
      </w:tr>
      <w:tr w:rsidR="0008294D" w:rsidRPr="00AB47FA" w14:paraId="0B38FA7A" w14:textId="77777777" w:rsidTr="0008294D">
        <w:trPr>
          <w:trHeight w:val="397"/>
        </w:trPr>
        <w:tc>
          <w:tcPr>
            <w:tcW w:w="1868" w:type="dxa"/>
            <w:hideMark/>
          </w:tcPr>
          <w:p w14:paraId="4CB850E9" w14:textId="77777777" w:rsidR="0008294D" w:rsidRPr="00AB47FA" w:rsidRDefault="0008294D" w:rsidP="007202D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Circulatory disease</w:t>
            </w:r>
          </w:p>
        </w:tc>
        <w:tc>
          <w:tcPr>
            <w:tcW w:w="1318" w:type="dxa"/>
            <w:hideMark/>
          </w:tcPr>
          <w:p w14:paraId="5604EBB6" w14:textId="77777777" w:rsidR="0008294D" w:rsidRPr="00AB47FA" w:rsidRDefault="0008294D" w:rsidP="007202D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2" w:type="dxa"/>
            <w:hideMark/>
          </w:tcPr>
          <w:p w14:paraId="15D382A1" w14:textId="77777777" w:rsidR="0008294D" w:rsidRPr="00AB47FA" w:rsidRDefault="0008294D" w:rsidP="007202D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18" w:type="dxa"/>
            <w:hideMark/>
          </w:tcPr>
          <w:p w14:paraId="6E472856" w14:textId="77777777" w:rsidR="0008294D" w:rsidRPr="00AB47FA" w:rsidRDefault="0008294D" w:rsidP="007202D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2" w:type="dxa"/>
            <w:hideMark/>
          </w:tcPr>
          <w:p w14:paraId="3AE360E1" w14:textId="77777777" w:rsidR="0008294D" w:rsidRPr="00AB47FA" w:rsidRDefault="0008294D" w:rsidP="007202D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18" w:type="dxa"/>
            <w:hideMark/>
          </w:tcPr>
          <w:p w14:paraId="40087879" w14:textId="77777777" w:rsidR="0008294D" w:rsidRPr="00AB47FA" w:rsidRDefault="0008294D" w:rsidP="007202D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1" w:type="dxa"/>
            <w:hideMark/>
          </w:tcPr>
          <w:p w14:paraId="2002808B" w14:textId="77777777" w:rsidR="0008294D" w:rsidRPr="00AB47FA" w:rsidRDefault="0008294D" w:rsidP="007202D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30" w:type="dxa"/>
            <w:hideMark/>
          </w:tcPr>
          <w:p w14:paraId="1B0A0C05" w14:textId="77777777" w:rsidR="0008294D" w:rsidRPr="00AB47FA" w:rsidRDefault="0008294D" w:rsidP="007202D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51" w:type="dxa"/>
            <w:hideMark/>
          </w:tcPr>
          <w:p w14:paraId="6B7BE625" w14:textId="77777777" w:rsidR="0008294D" w:rsidRPr="00AB47FA" w:rsidRDefault="0008294D" w:rsidP="007202D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8294D" w:rsidRPr="00AB47FA" w14:paraId="1726D712" w14:textId="77777777" w:rsidTr="0008294D">
        <w:trPr>
          <w:trHeight w:val="2137"/>
        </w:trPr>
        <w:tc>
          <w:tcPr>
            <w:tcW w:w="1868" w:type="dxa"/>
            <w:hideMark/>
          </w:tcPr>
          <w:p w14:paraId="23EDD67D" w14:textId="77777777" w:rsidR="0008294D" w:rsidRPr="00AB47FA" w:rsidRDefault="0008294D" w:rsidP="007202D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Ischaemic heart diseases</w:t>
            </w:r>
          </w:p>
        </w:tc>
        <w:tc>
          <w:tcPr>
            <w:tcW w:w="1318" w:type="dxa"/>
            <w:hideMark/>
          </w:tcPr>
          <w:p w14:paraId="764A4DC7" w14:textId="77777777" w:rsidR="0008294D" w:rsidRPr="00AB47FA" w:rsidRDefault="0008294D" w:rsidP="007202D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I20, I21, I22, I23, I24, I25</w:t>
            </w:r>
          </w:p>
        </w:tc>
        <w:tc>
          <w:tcPr>
            <w:tcW w:w="1172" w:type="dxa"/>
            <w:hideMark/>
          </w:tcPr>
          <w:p w14:paraId="1B96B95D" w14:textId="77777777" w:rsidR="0008294D" w:rsidRPr="00AB47FA" w:rsidRDefault="0008294D" w:rsidP="007202D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18" w:type="dxa"/>
            <w:hideMark/>
          </w:tcPr>
          <w:p w14:paraId="0051F82F" w14:textId="77777777" w:rsidR="0008294D" w:rsidRPr="009C2333" w:rsidRDefault="0008294D" w:rsidP="007202D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9C2333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 xml:space="preserve">I48, I20, I21, I22, I23, I24, I25, G45,  I60, I61, I62, I63, I64, I65, I66, I67, I68, I69  </w:t>
            </w:r>
          </w:p>
        </w:tc>
        <w:tc>
          <w:tcPr>
            <w:tcW w:w="1172" w:type="dxa"/>
            <w:hideMark/>
          </w:tcPr>
          <w:p w14:paraId="63AADCEB" w14:textId="77777777" w:rsidR="0008294D" w:rsidRPr="009C2333" w:rsidRDefault="0008294D" w:rsidP="007202D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</w:p>
        </w:tc>
        <w:tc>
          <w:tcPr>
            <w:tcW w:w="1318" w:type="dxa"/>
            <w:hideMark/>
          </w:tcPr>
          <w:p w14:paraId="2CEA05E8" w14:textId="77777777" w:rsidR="0008294D" w:rsidRPr="00AB47FA" w:rsidRDefault="0008294D" w:rsidP="007202D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427.31, 427.32, 410, 411, 412, 413, 414, 430, 431, 432, 433, 434, 435, 436, 437, 438</w:t>
            </w:r>
          </w:p>
        </w:tc>
        <w:tc>
          <w:tcPr>
            <w:tcW w:w="1611" w:type="dxa"/>
            <w:hideMark/>
          </w:tcPr>
          <w:p w14:paraId="28F151AD" w14:textId="77777777" w:rsidR="0008294D" w:rsidRPr="00AB47FA" w:rsidRDefault="0008294D" w:rsidP="007202D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UKB variable 'Has a doctor ever told you that you have the following conditions 6150?'</w:t>
            </w:r>
          </w:p>
          <w:p w14:paraId="4CD71CC2" w14:textId="77777777" w:rsidR="0008294D" w:rsidRPr="00AB47FA" w:rsidRDefault="0008294D" w:rsidP="007202D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1) Heart attack 2) angina</w:t>
            </w:r>
          </w:p>
          <w:p w14:paraId="7377202E" w14:textId="77777777" w:rsidR="0008294D" w:rsidRPr="00AB47FA" w:rsidRDefault="0008294D" w:rsidP="007202D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3) stroke</w:t>
            </w:r>
          </w:p>
        </w:tc>
        <w:tc>
          <w:tcPr>
            <w:tcW w:w="2930" w:type="dxa"/>
            <w:hideMark/>
          </w:tcPr>
          <w:p w14:paraId="3C1A7F85" w14:textId="77777777" w:rsidR="0008294D" w:rsidRPr="00AB47FA" w:rsidRDefault="0008294D" w:rsidP="007202D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 xml:space="preserve">1471 atrial fibrillation </w:t>
            </w:r>
          </w:p>
          <w:p w14:paraId="5F9AE010" w14:textId="77777777" w:rsidR="0008294D" w:rsidRPr="00AB47FA" w:rsidRDefault="0008294D" w:rsidP="007202D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 xml:space="preserve">1483 atrial flutter </w:t>
            </w:r>
          </w:p>
          <w:p w14:paraId="5392C258" w14:textId="77777777" w:rsidR="0008294D" w:rsidRPr="00AB47FA" w:rsidRDefault="0008294D" w:rsidP="007202D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1074 angina</w:t>
            </w:r>
          </w:p>
          <w:p w14:paraId="40367F76" w14:textId="77777777" w:rsidR="0008294D" w:rsidRPr="00AB47FA" w:rsidRDefault="0008294D" w:rsidP="007202D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1075 heart attack/myocardial infarction</w:t>
            </w:r>
          </w:p>
          <w:p w14:paraId="05C4B560" w14:textId="77777777" w:rsidR="0008294D" w:rsidRPr="00AB47FA" w:rsidRDefault="0008294D" w:rsidP="007202D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1081 stroke</w:t>
            </w:r>
          </w:p>
          <w:p w14:paraId="666EDFBE" w14:textId="77777777" w:rsidR="0008294D" w:rsidRPr="00AB47FA" w:rsidRDefault="0008294D" w:rsidP="007202D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1082 transient ischaemic attack1083 subdural haemorrhage/haematoma</w:t>
            </w:r>
          </w:p>
          <w:p w14:paraId="468A5AE2" w14:textId="77777777" w:rsidR="0008294D" w:rsidRPr="00AB47FA" w:rsidRDefault="0008294D" w:rsidP="007202D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1086 subarachnoid haemorrhage</w:t>
            </w:r>
          </w:p>
        </w:tc>
        <w:tc>
          <w:tcPr>
            <w:tcW w:w="2051" w:type="dxa"/>
            <w:hideMark/>
          </w:tcPr>
          <w:p w14:paraId="44CD684B" w14:textId="77777777" w:rsidR="0008294D" w:rsidRPr="00AB47FA" w:rsidRDefault="0008294D" w:rsidP="007202D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8294D" w:rsidRPr="00AB47FA" w14:paraId="4E4F520F" w14:textId="77777777" w:rsidTr="0008294D">
        <w:trPr>
          <w:trHeight w:val="1146"/>
        </w:trPr>
        <w:tc>
          <w:tcPr>
            <w:tcW w:w="1868" w:type="dxa"/>
            <w:hideMark/>
          </w:tcPr>
          <w:p w14:paraId="48158E80" w14:textId="77777777" w:rsidR="0008294D" w:rsidRPr="00AB47FA" w:rsidRDefault="0008294D" w:rsidP="007202D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Atrial fibrillation and flutter</w:t>
            </w:r>
          </w:p>
        </w:tc>
        <w:tc>
          <w:tcPr>
            <w:tcW w:w="1318" w:type="dxa"/>
            <w:hideMark/>
          </w:tcPr>
          <w:p w14:paraId="7E08B0D8" w14:textId="77777777" w:rsidR="0008294D" w:rsidRPr="00AB47FA" w:rsidRDefault="0008294D" w:rsidP="007202D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I48</w:t>
            </w:r>
          </w:p>
        </w:tc>
        <w:tc>
          <w:tcPr>
            <w:tcW w:w="1172" w:type="dxa"/>
            <w:hideMark/>
          </w:tcPr>
          <w:p w14:paraId="2E754156" w14:textId="77777777" w:rsidR="0008294D" w:rsidRPr="00AB47FA" w:rsidRDefault="0008294D" w:rsidP="007202D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18" w:type="dxa"/>
            <w:hideMark/>
          </w:tcPr>
          <w:p w14:paraId="63584540" w14:textId="77777777" w:rsidR="0008294D" w:rsidRPr="009C2333" w:rsidRDefault="0008294D" w:rsidP="007202D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9C2333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 xml:space="preserve">I48, I20, I21, I22, I23, I24, I25, G45,  I60, I61, I62, I63, I64, I65, I66, I67, I68, I69  </w:t>
            </w:r>
          </w:p>
        </w:tc>
        <w:tc>
          <w:tcPr>
            <w:tcW w:w="1172" w:type="dxa"/>
            <w:hideMark/>
          </w:tcPr>
          <w:p w14:paraId="4C658D41" w14:textId="77777777" w:rsidR="0008294D" w:rsidRPr="009C2333" w:rsidRDefault="0008294D" w:rsidP="007202D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</w:p>
        </w:tc>
        <w:tc>
          <w:tcPr>
            <w:tcW w:w="1318" w:type="dxa"/>
            <w:hideMark/>
          </w:tcPr>
          <w:p w14:paraId="6EE8CAC1" w14:textId="77777777" w:rsidR="0008294D" w:rsidRPr="00AB47FA" w:rsidRDefault="0008294D" w:rsidP="007202D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427.31, 427.32, 410, 411, 412, 413, 414, 430, 431, 432, 433, 434, 435, 436, 437, 438</w:t>
            </w:r>
          </w:p>
        </w:tc>
        <w:tc>
          <w:tcPr>
            <w:tcW w:w="1611" w:type="dxa"/>
            <w:hideMark/>
          </w:tcPr>
          <w:p w14:paraId="73B74DA3" w14:textId="77777777" w:rsidR="0008294D" w:rsidRPr="00AB47FA" w:rsidRDefault="0008294D" w:rsidP="007202D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UKB variable 'Has a doctor ever told you that you have the following conditions 6150?'</w:t>
            </w:r>
          </w:p>
          <w:p w14:paraId="5A2A6C69" w14:textId="77777777" w:rsidR="0008294D" w:rsidRPr="00AB47FA" w:rsidRDefault="0008294D" w:rsidP="007202D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 xml:space="preserve">1) Heart attack, 2) angina, </w:t>
            </w:r>
          </w:p>
          <w:p w14:paraId="288DDE46" w14:textId="77777777" w:rsidR="0008294D" w:rsidRPr="00AB47FA" w:rsidRDefault="0008294D" w:rsidP="007202D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3) stroke</w:t>
            </w:r>
          </w:p>
        </w:tc>
        <w:tc>
          <w:tcPr>
            <w:tcW w:w="2930" w:type="dxa"/>
            <w:hideMark/>
          </w:tcPr>
          <w:p w14:paraId="6594ED02" w14:textId="77777777" w:rsidR="0008294D" w:rsidRPr="00AB47FA" w:rsidRDefault="0008294D" w:rsidP="007202D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 xml:space="preserve">1471 atrial fibrillation </w:t>
            </w:r>
          </w:p>
          <w:p w14:paraId="1D554DCE" w14:textId="77777777" w:rsidR="0008294D" w:rsidRPr="00AB47FA" w:rsidRDefault="0008294D" w:rsidP="007202D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 xml:space="preserve">1483 atrial flutter </w:t>
            </w:r>
          </w:p>
          <w:p w14:paraId="6C9696C6" w14:textId="77777777" w:rsidR="0008294D" w:rsidRPr="00AB47FA" w:rsidRDefault="0008294D" w:rsidP="007202D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1074 angina</w:t>
            </w:r>
          </w:p>
          <w:p w14:paraId="682319F2" w14:textId="77777777" w:rsidR="0008294D" w:rsidRPr="00AB47FA" w:rsidRDefault="0008294D" w:rsidP="007202D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1075 heart attack/myocardial infarction</w:t>
            </w:r>
          </w:p>
          <w:p w14:paraId="25A74809" w14:textId="77777777" w:rsidR="0008294D" w:rsidRPr="00AB47FA" w:rsidRDefault="0008294D" w:rsidP="007202D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1081 stroke</w:t>
            </w:r>
          </w:p>
          <w:p w14:paraId="1D83430F" w14:textId="77777777" w:rsidR="0008294D" w:rsidRPr="00AB47FA" w:rsidRDefault="0008294D" w:rsidP="007202D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1082 transient ischaemic attack1083 subdural haemorrhage/haematoma</w:t>
            </w:r>
          </w:p>
          <w:p w14:paraId="4FB05C5B" w14:textId="77777777" w:rsidR="0008294D" w:rsidRPr="00AB47FA" w:rsidRDefault="0008294D" w:rsidP="007202D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1086 subarachnoid haemorrhage</w:t>
            </w:r>
          </w:p>
        </w:tc>
        <w:tc>
          <w:tcPr>
            <w:tcW w:w="2051" w:type="dxa"/>
            <w:hideMark/>
          </w:tcPr>
          <w:p w14:paraId="3BD3FAF5" w14:textId="77777777" w:rsidR="0008294D" w:rsidRPr="00AB47FA" w:rsidRDefault="0008294D" w:rsidP="007202D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8294D" w:rsidRPr="00AB47FA" w14:paraId="596CE475" w14:textId="77777777" w:rsidTr="0008294D">
        <w:trPr>
          <w:trHeight w:val="2398"/>
        </w:trPr>
        <w:tc>
          <w:tcPr>
            <w:tcW w:w="1868" w:type="dxa"/>
            <w:hideMark/>
          </w:tcPr>
          <w:p w14:paraId="540BE71C" w14:textId="77777777" w:rsidR="0008294D" w:rsidRPr="00AB47FA" w:rsidRDefault="0008294D" w:rsidP="007202D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Cerebrovascular disease</w:t>
            </w:r>
          </w:p>
        </w:tc>
        <w:tc>
          <w:tcPr>
            <w:tcW w:w="1318" w:type="dxa"/>
            <w:hideMark/>
          </w:tcPr>
          <w:p w14:paraId="67ADF8F5" w14:textId="77777777" w:rsidR="0008294D" w:rsidRPr="009C2333" w:rsidRDefault="0008294D" w:rsidP="007202D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9C2333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 xml:space="preserve">G45 I60 I61 I62 I63 I64 I65 I66 I67 I68 I69  </w:t>
            </w:r>
          </w:p>
        </w:tc>
        <w:tc>
          <w:tcPr>
            <w:tcW w:w="1172" w:type="dxa"/>
            <w:hideMark/>
          </w:tcPr>
          <w:p w14:paraId="1834BC67" w14:textId="77777777" w:rsidR="0008294D" w:rsidRPr="009C2333" w:rsidRDefault="0008294D" w:rsidP="007202D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</w:p>
        </w:tc>
        <w:tc>
          <w:tcPr>
            <w:tcW w:w="1318" w:type="dxa"/>
            <w:hideMark/>
          </w:tcPr>
          <w:p w14:paraId="3A2C7663" w14:textId="77777777" w:rsidR="0008294D" w:rsidRPr="009C2333" w:rsidRDefault="0008294D" w:rsidP="007202D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9C2333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 xml:space="preserve">I48, I20, I21, I22, I23, I24, I25, G45,  I60, I61, I62, I63, I64, I65, I66, I67, I68, I69  </w:t>
            </w:r>
          </w:p>
        </w:tc>
        <w:tc>
          <w:tcPr>
            <w:tcW w:w="1172" w:type="dxa"/>
            <w:hideMark/>
          </w:tcPr>
          <w:p w14:paraId="56C68BEE" w14:textId="77777777" w:rsidR="0008294D" w:rsidRPr="009C2333" w:rsidRDefault="0008294D" w:rsidP="007202D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</w:p>
        </w:tc>
        <w:tc>
          <w:tcPr>
            <w:tcW w:w="1318" w:type="dxa"/>
            <w:hideMark/>
          </w:tcPr>
          <w:p w14:paraId="19F30CBE" w14:textId="77777777" w:rsidR="0008294D" w:rsidRPr="00AB47FA" w:rsidRDefault="0008294D" w:rsidP="007202D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427.31, 427.32, 410, 411, 412, 413, 414, 430, 431, 432, 433, 434, 435, 436, 437, 438</w:t>
            </w:r>
          </w:p>
        </w:tc>
        <w:tc>
          <w:tcPr>
            <w:tcW w:w="1611" w:type="dxa"/>
            <w:hideMark/>
          </w:tcPr>
          <w:p w14:paraId="1C3CA25A" w14:textId="77777777" w:rsidR="0008294D" w:rsidRPr="00AB47FA" w:rsidRDefault="0008294D" w:rsidP="007202D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UKB variable 'Has a doctor ever told you that you have the following conditions 6150?'</w:t>
            </w:r>
          </w:p>
          <w:p w14:paraId="5D2D1B8E" w14:textId="77777777" w:rsidR="0008294D" w:rsidRPr="00AB47FA" w:rsidRDefault="0008294D" w:rsidP="007202D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1) Heart attack2) angina</w:t>
            </w:r>
          </w:p>
          <w:p w14:paraId="2686EDA8" w14:textId="77777777" w:rsidR="0008294D" w:rsidRPr="00AB47FA" w:rsidRDefault="0008294D" w:rsidP="007202D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3) stroke</w:t>
            </w:r>
          </w:p>
        </w:tc>
        <w:tc>
          <w:tcPr>
            <w:tcW w:w="2930" w:type="dxa"/>
            <w:hideMark/>
          </w:tcPr>
          <w:p w14:paraId="2157FC0F" w14:textId="77777777" w:rsidR="0008294D" w:rsidRPr="00AB47FA" w:rsidRDefault="0008294D" w:rsidP="007202D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 xml:space="preserve">1471 atrial fibrillation </w:t>
            </w:r>
          </w:p>
          <w:p w14:paraId="476D7D80" w14:textId="77777777" w:rsidR="0008294D" w:rsidRPr="00AB47FA" w:rsidRDefault="0008294D" w:rsidP="007202D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 xml:space="preserve">1483 atrial flutter </w:t>
            </w:r>
          </w:p>
          <w:p w14:paraId="4E747E3A" w14:textId="77777777" w:rsidR="0008294D" w:rsidRPr="00AB47FA" w:rsidRDefault="0008294D" w:rsidP="007202D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1074 angina</w:t>
            </w:r>
          </w:p>
          <w:p w14:paraId="661B5208" w14:textId="77777777" w:rsidR="0008294D" w:rsidRPr="00AB47FA" w:rsidRDefault="0008294D" w:rsidP="007202D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1075 heart attack/myocardial infarction</w:t>
            </w:r>
          </w:p>
          <w:p w14:paraId="4126EA60" w14:textId="77777777" w:rsidR="0008294D" w:rsidRPr="00AB47FA" w:rsidRDefault="0008294D" w:rsidP="007202D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1081 stroke</w:t>
            </w:r>
          </w:p>
          <w:p w14:paraId="0CFA4D2E" w14:textId="77777777" w:rsidR="0008294D" w:rsidRPr="00AB47FA" w:rsidRDefault="0008294D" w:rsidP="007202D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1082 transient ischaemic attack 1083 subdural haemorrhage/haematoma</w:t>
            </w:r>
          </w:p>
          <w:p w14:paraId="796F8B30" w14:textId="77777777" w:rsidR="0008294D" w:rsidRPr="00AB47FA" w:rsidRDefault="0008294D" w:rsidP="007202D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1086 subarachnoid haemorrhage</w:t>
            </w:r>
          </w:p>
        </w:tc>
        <w:tc>
          <w:tcPr>
            <w:tcW w:w="2051" w:type="dxa"/>
            <w:hideMark/>
          </w:tcPr>
          <w:p w14:paraId="473BBA75" w14:textId="77777777" w:rsidR="0008294D" w:rsidRPr="00AB47FA" w:rsidRDefault="0008294D" w:rsidP="007202D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8294D" w:rsidRPr="00AB47FA" w14:paraId="7FF2E2DC" w14:textId="77777777" w:rsidTr="0008294D">
        <w:trPr>
          <w:trHeight w:val="2398"/>
        </w:trPr>
        <w:tc>
          <w:tcPr>
            <w:tcW w:w="1868" w:type="dxa"/>
          </w:tcPr>
          <w:p w14:paraId="4185410F" w14:textId="24E18F74" w:rsidR="0008294D" w:rsidRPr="00AB47FA" w:rsidRDefault="00FB0529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r w:rsidR="0008294D" w:rsidRPr="00AB47FA">
              <w:rPr>
                <w:rFonts w:ascii="Times New Roman" w:hAnsi="Times New Roman" w:cs="Times New Roman"/>
                <w:sz w:val="20"/>
                <w:szCs w:val="20"/>
              </w:rPr>
              <w:t xml:space="preserve">schaemic stroke </w:t>
            </w:r>
          </w:p>
        </w:tc>
        <w:tc>
          <w:tcPr>
            <w:tcW w:w="1318" w:type="dxa"/>
          </w:tcPr>
          <w:p w14:paraId="301DAD26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I63</w:t>
            </w:r>
          </w:p>
        </w:tc>
        <w:tc>
          <w:tcPr>
            <w:tcW w:w="1172" w:type="dxa"/>
          </w:tcPr>
          <w:p w14:paraId="7D885654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18" w:type="dxa"/>
          </w:tcPr>
          <w:p w14:paraId="7264D850" w14:textId="77777777" w:rsidR="0008294D" w:rsidRPr="009C2333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9C2333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 xml:space="preserve">I48, I20, I21, I22, I23, I24, I25, G45,  I60, I61, I62, I63, I64, I65, I66, I67, I68, I69  </w:t>
            </w:r>
          </w:p>
        </w:tc>
        <w:tc>
          <w:tcPr>
            <w:tcW w:w="1172" w:type="dxa"/>
          </w:tcPr>
          <w:p w14:paraId="21CB6263" w14:textId="77777777" w:rsidR="0008294D" w:rsidRPr="009C2333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</w:p>
        </w:tc>
        <w:tc>
          <w:tcPr>
            <w:tcW w:w="1318" w:type="dxa"/>
          </w:tcPr>
          <w:p w14:paraId="128A240B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427.31, 427.32, 410, 411, 412, 413, 414, 430, 431, 432, 433, 434, 435, 436, 437, 438</w:t>
            </w:r>
          </w:p>
        </w:tc>
        <w:tc>
          <w:tcPr>
            <w:tcW w:w="1611" w:type="dxa"/>
          </w:tcPr>
          <w:p w14:paraId="589576B0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UKB variable 'Has a doctor ever told you that you have the following conditions 6150?'</w:t>
            </w:r>
          </w:p>
          <w:p w14:paraId="78F71CB8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 xml:space="preserve">1) Heart attack 2) angina, </w:t>
            </w:r>
          </w:p>
          <w:p w14:paraId="3B15B66E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3) stroke</w:t>
            </w:r>
          </w:p>
        </w:tc>
        <w:tc>
          <w:tcPr>
            <w:tcW w:w="2930" w:type="dxa"/>
          </w:tcPr>
          <w:p w14:paraId="4B046FE7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 xml:space="preserve">1471 atrial fibrillation </w:t>
            </w:r>
          </w:p>
          <w:p w14:paraId="0445D7E0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 xml:space="preserve">1483 atrial flutter </w:t>
            </w:r>
          </w:p>
          <w:p w14:paraId="06774F85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1074 angina</w:t>
            </w:r>
          </w:p>
          <w:p w14:paraId="2A325C10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1075 heart attack/myocardial infarction</w:t>
            </w:r>
          </w:p>
          <w:p w14:paraId="690294DF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1081 stroke</w:t>
            </w:r>
          </w:p>
          <w:p w14:paraId="23161EA8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1082 transient ischaemic attack1083 subdural haemorrhage/haematoma</w:t>
            </w:r>
          </w:p>
          <w:p w14:paraId="22A2DF3C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1086 subarachnoid haemorrhage</w:t>
            </w:r>
          </w:p>
        </w:tc>
        <w:tc>
          <w:tcPr>
            <w:tcW w:w="2051" w:type="dxa"/>
          </w:tcPr>
          <w:p w14:paraId="5D5AD038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8294D" w:rsidRPr="00AB47FA" w14:paraId="55EEFFD4" w14:textId="77777777" w:rsidTr="0008294D">
        <w:trPr>
          <w:trHeight w:val="2352"/>
        </w:trPr>
        <w:tc>
          <w:tcPr>
            <w:tcW w:w="1868" w:type="dxa"/>
            <w:hideMark/>
          </w:tcPr>
          <w:p w14:paraId="23F60F0E" w14:textId="16B6D52A" w:rsidR="0008294D" w:rsidRPr="00AB47FA" w:rsidRDefault="00FB0529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="0008294D" w:rsidRPr="00AB47FA">
              <w:rPr>
                <w:rFonts w:ascii="Times New Roman" w:hAnsi="Times New Roman" w:cs="Times New Roman"/>
                <w:sz w:val="20"/>
                <w:szCs w:val="20"/>
              </w:rPr>
              <w:t>aemorrhagic stroke</w:t>
            </w:r>
          </w:p>
        </w:tc>
        <w:tc>
          <w:tcPr>
            <w:tcW w:w="1318" w:type="dxa"/>
            <w:hideMark/>
          </w:tcPr>
          <w:p w14:paraId="31AC4CC0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I60 I61</w:t>
            </w:r>
          </w:p>
        </w:tc>
        <w:tc>
          <w:tcPr>
            <w:tcW w:w="1172" w:type="dxa"/>
            <w:hideMark/>
          </w:tcPr>
          <w:p w14:paraId="3A093239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18" w:type="dxa"/>
            <w:hideMark/>
          </w:tcPr>
          <w:p w14:paraId="0DD891B2" w14:textId="77777777" w:rsidR="0008294D" w:rsidRPr="009C2333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9C2333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 xml:space="preserve">I48, I20, I21, I22, I23, I24, I25, G45,  I60, I61, I62, I63, I64, I65, I66, I67, I68, I69  </w:t>
            </w:r>
          </w:p>
        </w:tc>
        <w:tc>
          <w:tcPr>
            <w:tcW w:w="1172" w:type="dxa"/>
            <w:hideMark/>
          </w:tcPr>
          <w:p w14:paraId="485A1D19" w14:textId="77777777" w:rsidR="0008294D" w:rsidRPr="009C2333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</w:p>
        </w:tc>
        <w:tc>
          <w:tcPr>
            <w:tcW w:w="1318" w:type="dxa"/>
            <w:hideMark/>
          </w:tcPr>
          <w:p w14:paraId="441B3434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427.31, 427.32, 410, 411, 412, 413, 414, 430, 431, 432, 433, 434, 435, 436, 437, 438</w:t>
            </w:r>
          </w:p>
        </w:tc>
        <w:tc>
          <w:tcPr>
            <w:tcW w:w="1611" w:type="dxa"/>
            <w:hideMark/>
          </w:tcPr>
          <w:p w14:paraId="62AE8CD9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UKB variable 'Has a doctor ever told you that you have the following conditions 6150?'</w:t>
            </w:r>
          </w:p>
          <w:p w14:paraId="5D5E587E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1) Heart attack2) angina</w:t>
            </w:r>
          </w:p>
          <w:p w14:paraId="0775B6B0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3) stroke</w:t>
            </w:r>
          </w:p>
        </w:tc>
        <w:tc>
          <w:tcPr>
            <w:tcW w:w="2930" w:type="dxa"/>
            <w:hideMark/>
          </w:tcPr>
          <w:p w14:paraId="49EE3A68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 xml:space="preserve">1471 atrial fibrillation </w:t>
            </w:r>
          </w:p>
          <w:p w14:paraId="534371A9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 xml:space="preserve">1483 atrial flutter </w:t>
            </w:r>
          </w:p>
          <w:p w14:paraId="5D6C3DFA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1074 angina</w:t>
            </w:r>
          </w:p>
          <w:p w14:paraId="1C929B01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1075 heart attack/myocardial infarction</w:t>
            </w:r>
          </w:p>
          <w:p w14:paraId="3F514084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1081 stroke</w:t>
            </w:r>
          </w:p>
          <w:p w14:paraId="2B24E8E9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1082 transient ischaemic attack 1083 subdural haemorrhage/haematoma</w:t>
            </w:r>
          </w:p>
          <w:p w14:paraId="42080E22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1086 subarachnoid haemorrhage</w:t>
            </w:r>
          </w:p>
        </w:tc>
        <w:tc>
          <w:tcPr>
            <w:tcW w:w="2051" w:type="dxa"/>
            <w:hideMark/>
          </w:tcPr>
          <w:p w14:paraId="4A12FFE0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8294D" w:rsidRPr="00AB47FA" w14:paraId="5E43A063" w14:textId="77777777" w:rsidTr="0008294D">
        <w:trPr>
          <w:trHeight w:val="779"/>
        </w:trPr>
        <w:tc>
          <w:tcPr>
            <w:tcW w:w="1868" w:type="dxa"/>
            <w:hideMark/>
          </w:tcPr>
          <w:p w14:paraId="4CD93E7B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Venous thromboembolism</w:t>
            </w:r>
          </w:p>
        </w:tc>
        <w:tc>
          <w:tcPr>
            <w:tcW w:w="1318" w:type="dxa"/>
            <w:hideMark/>
          </w:tcPr>
          <w:p w14:paraId="453EE60D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 xml:space="preserve">I26, I80, 181, I82 </w:t>
            </w:r>
          </w:p>
        </w:tc>
        <w:tc>
          <w:tcPr>
            <w:tcW w:w="1172" w:type="dxa"/>
            <w:hideMark/>
          </w:tcPr>
          <w:p w14:paraId="190C53BF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18" w:type="dxa"/>
            <w:hideMark/>
          </w:tcPr>
          <w:p w14:paraId="08F583C2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 xml:space="preserve">I26, I80, 181, I82 </w:t>
            </w:r>
          </w:p>
        </w:tc>
        <w:tc>
          <w:tcPr>
            <w:tcW w:w="1172" w:type="dxa"/>
            <w:hideMark/>
          </w:tcPr>
          <w:p w14:paraId="4DCC53E3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18" w:type="dxa"/>
            <w:hideMark/>
          </w:tcPr>
          <w:p w14:paraId="32BAFDF6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 xml:space="preserve">415.1, 451, 452, 453 </w:t>
            </w:r>
          </w:p>
        </w:tc>
        <w:tc>
          <w:tcPr>
            <w:tcW w:w="1611" w:type="dxa"/>
            <w:hideMark/>
          </w:tcPr>
          <w:p w14:paraId="4AAD9FAE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30" w:type="dxa"/>
            <w:hideMark/>
          </w:tcPr>
          <w:p w14:paraId="01D3C3D6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 xml:space="preserve">1068 venous thromboembolic disease </w:t>
            </w:r>
          </w:p>
          <w:p w14:paraId="340C9241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 xml:space="preserve">1094 deep venous thrombosis </w:t>
            </w:r>
          </w:p>
        </w:tc>
        <w:tc>
          <w:tcPr>
            <w:tcW w:w="2051" w:type="dxa"/>
            <w:hideMark/>
          </w:tcPr>
          <w:p w14:paraId="61539337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8294D" w:rsidRPr="00AB47FA" w14:paraId="1C3F67B9" w14:textId="77777777" w:rsidTr="0008294D">
        <w:trPr>
          <w:trHeight w:val="1038"/>
        </w:trPr>
        <w:tc>
          <w:tcPr>
            <w:tcW w:w="1868" w:type="dxa"/>
            <w:hideMark/>
          </w:tcPr>
          <w:p w14:paraId="636CD605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 xml:space="preserve">Varicose veins of lower extremities  </w:t>
            </w:r>
          </w:p>
        </w:tc>
        <w:tc>
          <w:tcPr>
            <w:tcW w:w="1318" w:type="dxa"/>
            <w:hideMark/>
          </w:tcPr>
          <w:p w14:paraId="615B78C6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 xml:space="preserve">I83 </w:t>
            </w:r>
          </w:p>
        </w:tc>
        <w:tc>
          <w:tcPr>
            <w:tcW w:w="1172" w:type="dxa"/>
            <w:hideMark/>
          </w:tcPr>
          <w:p w14:paraId="0D35208B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 xml:space="preserve">L84 L85 L86 L87 L88 </w:t>
            </w:r>
          </w:p>
        </w:tc>
        <w:tc>
          <w:tcPr>
            <w:tcW w:w="1318" w:type="dxa"/>
            <w:hideMark/>
          </w:tcPr>
          <w:p w14:paraId="4A2E3B74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 xml:space="preserve">I83 </w:t>
            </w:r>
          </w:p>
        </w:tc>
        <w:tc>
          <w:tcPr>
            <w:tcW w:w="1172" w:type="dxa"/>
            <w:hideMark/>
          </w:tcPr>
          <w:p w14:paraId="6AABAB80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 xml:space="preserve">L84 L85 L86 L87 L88 </w:t>
            </w:r>
          </w:p>
        </w:tc>
        <w:tc>
          <w:tcPr>
            <w:tcW w:w="1318" w:type="dxa"/>
            <w:hideMark/>
          </w:tcPr>
          <w:p w14:paraId="56DF4FF3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454</w:t>
            </w:r>
          </w:p>
        </w:tc>
        <w:tc>
          <w:tcPr>
            <w:tcW w:w="1611" w:type="dxa"/>
            <w:hideMark/>
          </w:tcPr>
          <w:p w14:paraId="500B002F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30" w:type="dxa"/>
            <w:hideMark/>
          </w:tcPr>
          <w:p w14:paraId="5112DBEC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1494 varicose veins</w:t>
            </w:r>
          </w:p>
        </w:tc>
        <w:tc>
          <w:tcPr>
            <w:tcW w:w="2051" w:type="dxa"/>
            <w:hideMark/>
          </w:tcPr>
          <w:p w14:paraId="5B8BC633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1479 varicose vein surgery</w:t>
            </w:r>
          </w:p>
        </w:tc>
      </w:tr>
      <w:tr w:rsidR="0008294D" w:rsidRPr="00AB47FA" w14:paraId="31E46903" w14:textId="77777777" w:rsidTr="0008294D">
        <w:trPr>
          <w:trHeight w:val="1038"/>
        </w:trPr>
        <w:tc>
          <w:tcPr>
            <w:tcW w:w="1868" w:type="dxa"/>
            <w:hideMark/>
          </w:tcPr>
          <w:p w14:paraId="477AEBD7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Haemorrhoids  </w:t>
            </w:r>
          </w:p>
        </w:tc>
        <w:tc>
          <w:tcPr>
            <w:tcW w:w="1318" w:type="dxa"/>
            <w:hideMark/>
          </w:tcPr>
          <w:p w14:paraId="51B66375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 xml:space="preserve">I84 </w:t>
            </w:r>
            <w:r w:rsidRPr="00AB47FA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 xml:space="preserve"> </w:t>
            </w:r>
          </w:p>
        </w:tc>
        <w:tc>
          <w:tcPr>
            <w:tcW w:w="1172" w:type="dxa"/>
            <w:hideMark/>
          </w:tcPr>
          <w:p w14:paraId="5D125CDD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H51, H52, H53</w:t>
            </w:r>
          </w:p>
        </w:tc>
        <w:tc>
          <w:tcPr>
            <w:tcW w:w="1318" w:type="dxa"/>
            <w:hideMark/>
          </w:tcPr>
          <w:p w14:paraId="24817090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 xml:space="preserve">I84 </w:t>
            </w:r>
            <w:r w:rsidRPr="00AB47FA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 xml:space="preserve"> </w:t>
            </w:r>
          </w:p>
        </w:tc>
        <w:tc>
          <w:tcPr>
            <w:tcW w:w="1172" w:type="dxa"/>
            <w:hideMark/>
          </w:tcPr>
          <w:p w14:paraId="14C81BD5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H51, H52, H53</w:t>
            </w:r>
          </w:p>
        </w:tc>
        <w:tc>
          <w:tcPr>
            <w:tcW w:w="1318" w:type="dxa"/>
            <w:hideMark/>
          </w:tcPr>
          <w:p w14:paraId="5BE073D9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455</w:t>
            </w:r>
          </w:p>
        </w:tc>
        <w:tc>
          <w:tcPr>
            <w:tcW w:w="1611" w:type="dxa"/>
            <w:hideMark/>
          </w:tcPr>
          <w:p w14:paraId="4CC931E2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30" w:type="dxa"/>
            <w:hideMark/>
          </w:tcPr>
          <w:p w14:paraId="5D8B9413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1505 haemorrhoids / piles</w:t>
            </w:r>
          </w:p>
        </w:tc>
        <w:tc>
          <w:tcPr>
            <w:tcW w:w="2051" w:type="dxa"/>
            <w:hideMark/>
          </w:tcPr>
          <w:p w14:paraId="4EBC8919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1483 haemorrhoidectomy / piles surgery/ banding of piles</w:t>
            </w:r>
          </w:p>
        </w:tc>
      </w:tr>
      <w:tr w:rsidR="0008294D" w:rsidRPr="00AB47FA" w14:paraId="3A44498B" w14:textId="77777777" w:rsidTr="0008294D">
        <w:trPr>
          <w:trHeight w:val="259"/>
        </w:trPr>
        <w:tc>
          <w:tcPr>
            <w:tcW w:w="1868" w:type="dxa"/>
            <w:hideMark/>
          </w:tcPr>
          <w:p w14:paraId="229D6545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Respiratory disease</w:t>
            </w:r>
          </w:p>
        </w:tc>
        <w:tc>
          <w:tcPr>
            <w:tcW w:w="1318" w:type="dxa"/>
            <w:hideMark/>
          </w:tcPr>
          <w:p w14:paraId="0B42BEFE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2" w:type="dxa"/>
            <w:hideMark/>
          </w:tcPr>
          <w:p w14:paraId="1AA5CF39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18" w:type="dxa"/>
            <w:hideMark/>
          </w:tcPr>
          <w:p w14:paraId="660B72FB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2" w:type="dxa"/>
            <w:hideMark/>
          </w:tcPr>
          <w:p w14:paraId="6046E6A4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18" w:type="dxa"/>
            <w:hideMark/>
          </w:tcPr>
          <w:p w14:paraId="1B0B0B28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1" w:type="dxa"/>
            <w:hideMark/>
          </w:tcPr>
          <w:p w14:paraId="11B7AE63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30" w:type="dxa"/>
            <w:hideMark/>
          </w:tcPr>
          <w:p w14:paraId="4EA9CFED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51" w:type="dxa"/>
            <w:hideMark/>
          </w:tcPr>
          <w:p w14:paraId="639A8745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8294D" w:rsidRPr="00AB47FA" w14:paraId="0E2F588C" w14:textId="77777777" w:rsidTr="0008294D">
        <w:trPr>
          <w:trHeight w:val="1023"/>
        </w:trPr>
        <w:tc>
          <w:tcPr>
            <w:tcW w:w="1868" w:type="dxa"/>
            <w:hideMark/>
          </w:tcPr>
          <w:p w14:paraId="68C62D6A" w14:textId="77777777" w:rsidR="0008294D" w:rsidRPr="00AB47FA" w:rsidRDefault="00982257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r w:rsidR="0008294D" w:rsidRPr="00AB47FA">
              <w:rPr>
                <w:rFonts w:ascii="Times New Roman" w:hAnsi="Times New Roman" w:cs="Times New Roman"/>
                <w:sz w:val="20"/>
                <w:szCs w:val="20"/>
              </w:rPr>
              <w:t>neumonia</w:t>
            </w:r>
          </w:p>
        </w:tc>
        <w:tc>
          <w:tcPr>
            <w:tcW w:w="1318" w:type="dxa"/>
            <w:hideMark/>
          </w:tcPr>
          <w:p w14:paraId="15C92622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J18</w:t>
            </w:r>
          </w:p>
        </w:tc>
        <w:tc>
          <w:tcPr>
            <w:tcW w:w="1172" w:type="dxa"/>
            <w:hideMark/>
          </w:tcPr>
          <w:p w14:paraId="60C8AC08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18" w:type="dxa"/>
            <w:hideMark/>
          </w:tcPr>
          <w:p w14:paraId="0D7CAC44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J18</w:t>
            </w:r>
          </w:p>
        </w:tc>
        <w:tc>
          <w:tcPr>
            <w:tcW w:w="1172" w:type="dxa"/>
            <w:hideMark/>
          </w:tcPr>
          <w:p w14:paraId="02E95BC3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18" w:type="dxa"/>
            <w:hideMark/>
          </w:tcPr>
          <w:p w14:paraId="4D71FE03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480, 481, 482, 483, 484, 485, 486</w:t>
            </w:r>
          </w:p>
        </w:tc>
        <w:tc>
          <w:tcPr>
            <w:tcW w:w="1611" w:type="dxa"/>
            <w:hideMark/>
          </w:tcPr>
          <w:p w14:paraId="292A9F72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30" w:type="dxa"/>
            <w:hideMark/>
          </w:tcPr>
          <w:p w14:paraId="6333A789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1398 pneumonia</w:t>
            </w:r>
          </w:p>
        </w:tc>
        <w:tc>
          <w:tcPr>
            <w:tcW w:w="2051" w:type="dxa"/>
            <w:hideMark/>
          </w:tcPr>
          <w:p w14:paraId="4FAF2BC7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8294D" w:rsidRPr="00AB47FA" w14:paraId="65719DE1" w14:textId="77777777" w:rsidTr="0008294D">
        <w:trPr>
          <w:trHeight w:val="1023"/>
        </w:trPr>
        <w:tc>
          <w:tcPr>
            <w:tcW w:w="1868" w:type="dxa"/>
            <w:hideMark/>
          </w:tcPr>
          <w:p w14:paraId="4964B1E0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Digestive disease</w:t>
            </w:r>
          </w:p>
        </w:tc>
        <w:tc>
          <w:tcPr>
            <w:tcW w:w="1318" w:type="dxa"/>
            <w:hideMark/>
          </w:tcPr>
          <w:p w14:paraId="3708AF00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2" w:type="dxa"/>
            <w:hideMark/>
          </w:tcPr>
          <w:p w14:paraId="632E578F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18" w:type="dxa"/>
            <w:hideMark/>
          </w:tcPr>
          <w:p w14:paraId="03E1EA83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2" w:type="dxa"/>
            <w:hideMark/>
          </w:tcPr>
          <w:p w14:paraId="0CEE43BD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18" w:type="dxa"/>
            <w:hideMark/>
          </w:tcPr>
          <w:p w14:paraId="2BA95A37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1" w:type="dxa"/>
            <w:hideMark/>
          </w:tcPr>
          <w:p w14:paraId="1AF6BE6F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30" w:type="dxa"/>
            <w:hideMark/>
          </w:tcPr>
          <w:p w14:paraId="06F4629F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51" w:type="dxa"/>
            <w:hideMark/>
          </w:tcPr>
          <w:p w14:paraId="68782D60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8294D" w:rsidRPr="00AB47FA" w14:paraId="2FDB4D91" w14:textId="77777777" w:rsidTr="0008294D">
        <w:trPr>
          <w:trHeight w:val="518"/>
        </w:trPr>
        <w:tc>
          <w:tcPr>
            <w:tcW w:w="1868" w:type="dxa"/>
            <w:hideMark/>
          </w:tcPr>
          <w:p w14:paraId="52C2B10E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Gastro-oesophageal reflux disease (GERD)</w:t>
            </w:r>
          </w:p>
        </w:tc>
        <w:tc>
          <w:tcPr>
            <w:tcW w:w="1318" w:type="dxa"/>
            <w:hideMark/>
          </w:tcPr>
          <w:p w14:paraId="120F4AA5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K21</w:t>
            </w:r>
          </w:p>
        </w:tc>
        <w:tc>
          <w:tcPr>
            <w:tcW w:w="1172" w:type="dxa"/>
            <w:hideMark/>
          </w:tcPr>
          <w:p w14:paraId="6FAF4646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18" w:type="dxa"/>
            <w:hideMark/>
          </w:tcPr>
          <w:p w14:paraId="3227DD52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K21</w:t>
            </w:r>
          </w:p>
        </w:tc>
        <w:tc>
          <w:tcPr>
            <w:tcW w:w="1172" w:type="dxa"/>
            <w:hideMark/>
          </w:tcPr>
          <w:p w14:paraId="3E62703A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18" w:type="dxa"/>
            <w:hideMark/>
          </w:tcPr>
          <w:p w14:paraId="617827F3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530.11, 530.81</w:t>
            </w:r>
          </w:p>
        </w:tc>
        <w:tc>
          <w:tcPr>
            <w:tcW w:w="1611" w:type="dxa"/>
            <w:hideMark/>
          </w:tcPr>
          <w:p w14:paraId="59A18F09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30" w:type="dxa"/>
            <w:hideMark/>
          </w:tcPr>
          <w:p w14:paraId="25F92C7B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1138 gastro-oesophageal reflux (GERD)</w:t>
            </w:r>
          </w:p>
        </w:tc>
        <w:tc>
          <w:tcPr>
            <w:tcW w:w="2051" w:type="dxa"/>
            <w:hideMark/>
          </w:tcPr>
          <w:p w14:paraId="632C26D9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8294D" w:rsidRPr="00AB47FA" w14:paraId="3C1D8315" w14:textId="77777777" w:rsidTr="0008294D">
        <w:trPr>
          <w:trHeight w:val="259"/>
        </w:trPr>
        <w:tc>
          <w:tcPr>
            <w:tcW w:w="1868" w:type="dxa"/>
            <w:hideMark/>
          </w:tcPr>
          <w:p w14:paraId="0B3B7B63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 xml:space="preserve">Gastritis and duodenitis </w:t>
            </w:r>
          </w:p>
        </w:tc>
        <w:tc>
          <w:tcPr>
            <w:tcW w:w="1318" w:type="dxa"/>
            <w:hideMark/>
          </w:tcPr>
          <w:p w14:paraId="03F931ED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K29</w:t>
            </w:r>
          </w:p>
        </w:tc>
        <w:tc>
          <w:tcPr>
            <w:tcW w:w="1172" w:type="dxa"/>
            <w:hideMark/>
          </w:tcPr>
          <w:p w14:paraId="09FD03FA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18" w:type="dxa"/>
            <w:hideMark/>
          </w:tcPr>
          <w:p w14:paraId="4A8E4E1C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K29</w:t>
            </w:r>
          </w:p>
        </w:tc>
        <w:tc>
          <w:tcPr>
            <w:tcW w:w="1172" w:type="dxa"/>
            <w:hideMark/>
          </w:tcPr>
          <w:p w14:paraId="50575C2A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18" w:type="dxa"/>
            <w:hideMark/>
          </w:tcPr>
          <w:p w14:paraId="4277A8D9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535</w:t>
            </w:r>
          </w:p>
        </w:tc>
        <w:tc>
          <w:tcPr>
            <w:tcW w:w="1611" w:type="dxa"/>
            <w:hideMark/>
          </w:tcPr>
          <w:p w14:paraId="039574C3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30" w:type="dxa"/>
            <w:hideMark/>
          </w:tcPr>
          <w:p w14:paraId="17AD0DD9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51" w:type="dxa"/>
            <w:hideMark/>
          </w:tcPr>
          <w:p w14:paraId="64F8E95D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8294D" w:rsidRPr="00AB47FA" w14:paraId="1130552C" w14:textId="77777777" w:rsidTr="0008294D">
        <w:trPr>
          <w:trHeight w:val="1038"/>
        </w:trPr>
        <w:tc>
          <w:tcPr>
            <w:tcW w:w="1868" w:type="dxa"/>
            <w:hideMark/>
          </w:tcPr>
          <w:p w14:paraId="533A7E7D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 xml:space="preserve">Inguinal hernia  </w:t>
            </w:r>
          </w:p>
        </w:tc>
        <w:tc>
          <w:tcPr>
            <w:tcW w:w="1318" w:type="dxa"/>
            <w:hideMark/>
          </w:tcPr>
          <w:p w14:paraId="061374A7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 xml:space="preserve">K40 </w:t>
            </w:r>
          </w:p>
        </w:tc>
        <w:tc>
          <w:tcPr>
            <w:tcW w:w="1172" w:type="dxa"/>
            <w:hideMark/>
          </w:tcPr>
          <w:p w14:paraId="336EEC15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T19, T20, T21</w:t>
            </w:r>
          </w:p>
        </w:tc>
        <w:tc>
          <w:tcPr>
            <w:tcW w:w="1318" w:type="dxa"/>
            <w:hideMark/>
          </w:tcPr>
          <w:p w14:paraId="4163AB0F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 xml:space="preserve">K40  </w:t>
            </w:r>
          </w:p>
        </w:tc>
        <w:tc>
          <w:tcPr>
            <w:tcW w:w="1172" w:type="dxa"/>
            <w:hideMark/>
          </w:tcPr>
          <w:p w14:paraId="27A63897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T19, T20, T21</w:t>
            </w:r>
          </w:p>
        </w:tc>
        <w:tc>
          <w:tcPr>
            <w:tcW w:w="1318" w:type="dxa"/>
            <w:hideMark/>
          </w:tcPr>
          <w:p w14:paraId="2ED5C00A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550</w:t>
            </w:r>
          </w:p>
        </w:tc>
        <w:tc>
          <w:tcPr>
            <w:tcW w:w="1611" w:type="dxa"/>
            <w:hideMark/>
          </w:tcPr>
          <w:p w14:paraId="59350889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30" w:type="dxa"/>
            <w:hideMark/>
          </w:tcPr>
          <w:p w14:paraId="629565DB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1513 inguinal hernia</w:t>
            </w:r>
          </w:p>
        </w:tc>
        <w:tc>
          <w:tcPr>
            <w:tcW w:w="2051" w:type="dxa"/>
            <w:hideMark/>
          </w:tcPr>
          <w:p w14:paraId="18716697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 xml:space="preserve">1403 inguinal/femoral hernia repair </w:t>
            </w:r>
          </w:p>
          <w:p w14:paraId="51797523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 xml:space="preserve">1563 inguinal hernia repair </w:t>
            </w:r>
          </w:p>
          <w:p w14:paraId="3B8FA817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1402 hernia surgery</w:t>
            </w:r>
          </w:p>
        </w:tc>
      </w:tr>
      <w:tr w:rsidR="0008294D" w:rsidRPr="00AB47FA" w14:paraId="2DBD7DD5" w14:textId="77777777" w:rsidTr="0008294D">
        <w:trPr>
          <w:trHeight w:val="779"/>
        </w:trPr>
        <w:tc>
          <w:tcPr>
            <w:tcW w:w="1868" w:type="dxa"/>
            <w:hideMark/>
          </w:tcPr>
          <w:p w14:paraId="06403229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Non-infective enteritis and colitis</w:t>
            </w:r>
          </w:p>
        </w:tc>
        <w:tc>
          <w:tcPr>
            <w:tcW w:w="1318" w:type="dxa"/>
            <w:hideMark/>
          </w:tcPr>
          <w:p w14:paraId="67D0F2B5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 xml:space="preserve">K50, K51, K52 </w:t>
            </w:r>
          </w:p>
        </w:tc>
        <w:tc>
          <w:tcPr>
            <w:tcW w:w="1172" w:type="dxa"/>
            <w:hideMark/>
          </w:tcPr>
          <w:p w14:paraId="55FC0336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18" w:type="dxa"/>
            <w:hideMark/>
          </w:tcPr>
          <w:p w14:paraId="40141951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 xml:space="preserve">K50, K51, K52 </w:t>
            </w:r>
          </w:p>
        </w:tc>
        <w:tc>
          <w:tcPr>
            <w:tcW w:w="1172" w:type="dxa"/>
            <w:hideMark/>
          </w:tcPr>
          <w:p w14:paraId="5E1C0513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18" w:type="dxa"/>
            <w:hideMark/>
          </w:tcPr>
          <w:p w14:paraId="73FBA322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555, 556, 558</w:t>
            </w:r>
          </w:p>
        </w:tc>
        <w:tc>
          <w:tcPr>
            <w:tcW w:w="1611" w:type="dxa"/>
            <w:hideMark/>
          </w:tcPr>
          <w:p w14:paraId="17AE4B83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30" w:type="dxa"/>
            <w:hideMark/>
          </w:tcPr>
          <w:p w14:paraId="14939352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 xml:space="preserve">1459 colitis/not crohns or ulcerative colitis </w:t>
            </w:r>
          </w:p>
          <w:p w14:paraId="7C876323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 xml:space="preserve">1462 crohns disease </w:t>
            </w:r>
          </w:p>
          <w:p w14:paraId="70F33850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1463 ulcerative colitis</w:t>
            </w:r>
          </w:p>
        </w:tc>
        <w:tc>
          <w:tcPr>
            <w:tcW w:w="2051" w:type="dxa"/>
            <w:hideMark/>
          </w:tcPr>
          <w:p w14:paraId="3DC445FB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8294D" w:rsidRPr="00AB47FA" w14:paraId="0A2CC15F" w14:textId="77777777" w:rsidTr="0008294D">
        <w:trPr>
          <w:trHeight w:val="518"/>
        </w:trPr>
        <w:tc>
          <w:tcPr>
            <w:tcW w:w="1868" w:type="dxa"/>
            <w:hideMark/>
          </w:tcPr>
          <w:p w14:paraId="59913170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 xml:space="preserve">Diverticular disease of intestine  </w:t>
            </w:r>
          </w:p>
        </w:tc>
        <w:tc>
          <w:tcPr>
            <w:tcW w:w="1318" w:type="dxa"/>
            <w:hideMark/>
          </w:tcPr>
          <w:p w14:paraId="32228675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K57</w:t>
            </w:r>
          </w:p>
        </w:tc>
        <w:tc>
          <w:tcPr>
            <w:tcW w:w="1172" w:type="dxa"/>
            <w:hideMark/>
          </w:tcPr>
          <w:p w14:paraId="718CF823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18" w:type="dxa"/>
            <w:hideMark/>
          </w:tcPr>
          <w:p w14:paraId="48185B6A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K57</w:t>
            </w:r>
          </w:p>
        </w:tc>
        <w:tc>
          <w:tcPr>
            <w:tcW w:w="1172" w:type="dxa"/>
            <w:hideMark/>
          </w:tcPr>
          <w:p w14:paraId="6977BF5B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18" w:type="dxa"/>
            <w:hideMark/>
          </w:tcPr>
          <w:p w14:paraId="31F4FBB2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562</w:t>
            </w:r>
          </w:p>
        </w:tc>
        <w:tc>
          <w:tcPr>
            <w:tcW w:w="1611" w:type="dxa"/>
            <w:hideMark/>
          </w:tcPr>
          <w:p w14:paraId="1E68BC40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30" w:type="dxa"/>
            <w:hideMark/>
          </w:tcPr>
          <w:p w14:paraId="330A9BE6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1458 diverticular disease/diverticulitis</w:t>
            </w:r>
          </w:p>
        </w:tc>
        <w:tc>
          <w:tcPr>
            <w:tcW w:w="2051" w:type="dxa"/>
            <w:hideMark/>
          </w:tcPr>
          <w:p w14:paraId="390B8652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8294D" w:rsidRPr="00AB47FA" w14:paraId="3C0A34A7" w14:textId="77777777" w:rsidTr="0008294D">
        <w:trPr>
          <w:trHeight w:val="518"/>
        </w:trPr>
        <w:tc>
          <w:tcPr>
            <w:tcW w:w="1868" w:type="dxa"/>
            <w:hideMark/>
          </w:tcPr>
          <w:p w14:paraId="72031B39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Colon polyps</w:t>
            </w:r>
          </w:p>
        </w:tc>
        <w:tc>
          <w:tcPr>
            <w:tcW w:w="1318" w:type="dxa"/>
            <w:hideMark/>
          </w:tcPr>
          <w:p w14:paraId="7C383F02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 xml:space="preserve">D12, K63.5 </w:t>
            </w:r>
            <w:r w:rsidRPr="00AB47FA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 xml:space="preserve"> </w:t>
            </w:r>
          </w:p>
        </w:tc>
        <w:tc>
          <w:tcPr>
            <w:tcW w:w="1172" w:type="dxa"/>
            <w:hideMark/>
          </w:tcPr>
          <w:p w14:paraId="14D61FBF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 xml:space="preserve">H20.1,  H20.2, H20.3, H20.4, H20.5, H20.6,  </w:t>
            </w:r>
            <w:r w:rsidRPr="00AB47F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H22.1, H23.1,</w:t>
            </w:r>
          </w:p>
          <w:p w14:paraId="758CAB24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H25.1, H28.1</w:t>
            </w:r>
          </w:p>
        </w:tc>
        <w:tc>
          <w:tcPr>
            <w:tcW w:w="1318" w:type="dxa"/>
            <w:hideMark/>
          </w:tcPr>
          <w:p w14:paraId="308E6C3B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D12, K63.5 </w:t>
            </w:r>
            <w:r w:rsidRPr="00AB47FA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 xml:space="preserve"> </w:t>
            </w:r>
          </w:p>
        </w:tc>
        <w:tc>
          <w:tcPr>
            <w:tcW w:w="1172" w:type="dxa"/>
            <w:hideMark/>
          </w:tcPr>
          <w:p w14:paraId="62DAD97D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 xml:space="preserve">H20.1,  H20.2, H20.3, H20.4, H20.5, H20.6,  </w:t>
            </w:r>
            <w:r w:rsidRPr="00AB47F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H22.1, H23.1,</w:t>
            </w:r>
          </w:p>
          <w:p w14:paraId="00D68A3F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H25.1, H28.1</w:t>
            </w:r>
          </w:p>
        </w:tc>
        <w:tc>
          <w:tcPr>
            <w:tcW w:w="1318" w:type="dxa"/>
            <w:hideMark/>
          </w:tcPr>
          <w:p w14:paraId="418253B3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211.3, 211.4</w:t>
            </w:r>
          </w:p>
        </w:tc>
        <w:tc>
          <w:tcPr>
            <w:tcW w:w="1611" w:type="dxa"/>
            <w:hideMark/>
          </w:tcPr>
          <w:p w14:paraId="3FD1D870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30" w:type="dxa"/>
            <w:hideMark/>
          </w:tcPr>
          <w:p w14:paraId="706920E5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1460  rectal or colon adenoma/polyps</w:t>
            </w:r>
          </w:p>
        </w:tc>
        <w:tc>
          <w:tcPr>
            <w:tcW w:w="2051" w:type="dxa"/>
            <w:hideMark/>
          </w:tcPr>
          <w:p w14:paraId="0C1FD3BA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1463 rectal or colon polypectomy</w:t>
            </w:r>
          </w:p>
        </w:tc>
      </w:tr>
      <w:tr w:rsidR="0008294D" w:rsidRPr="00AB47FA" w14:paraId="6D53B23D" w14:textId="77777777" w:rsidTr="0008294D">
        <w:trPr>
          <w:trHeight w:val="518"/>
        </w:trPr>
        <w:tc>
          <w:tcPr>
            <w:tcW w:w="1868" w:type="dxa"/>
            <w:hideMark/>
          </w:tcPr>
          <w:p w14:paraId="6E92B957" w14:textId="77777777" w:rsidR="0008294D" w:rsidRPr="00AB47FA" w:rsidRDefault="00982257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</w:t>
            </w:r>
            <w:r w:rsidR="0008294D" w:rsidRPr="00AB47FA">
              <w:rPr>
                <w:rFonts w:ascii="Times New Roman" w:hAnsi="Times New Roman" w:cs="Times New Roman"/>
                <w:sz w:val="20"/>
                <w:szCs w:val="20"/>
              </w:rPr>
              <w:t>allbladder disease</w:t>
            </w:r>
          </w:p>
        </w:tc>
        <w:tc>
          <w:tcPr>
            <w:tcW w:w="1318" w:type="dxa"/>
            <w:hideMark/>
          </w:tcPr>
          <w:p w14:paraId="0DDD342C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 xml:space="preserve">K80, K81 </w:t>
            </w:r>
            <w:r w:rsidRPr="00AB47FA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 xml:space="preserve"> </w:t>
            </w:r>
          </w:p>
        </w:tc>
        <w:tc>
          <w:tcPr>
            <w:tcW w:w="1172" w:type="dxa"/>
            <w:hideMark/>
          </w:tcPr>
          <w:p w14:paraId="7A272F4F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J18</w:t>
            </w:r>
          </w:p>
        </w:tc>
        <w:tc>
          <w:tcPr>
            <w:tcW w:w="1318" w:type="dxa"/>
            <w:hideMark/>
          </w:tcPr>
          <w:p w14:paraId="4C4ED3CC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 xml:space="preserve">K80, K81 </w:t>
            </w:r>
          </w:p>
        </w:tc>
        <w:tc>
          <w:tcPr>
            <w:tcW w:w="1172" w:type="dxa"/>
            <w:hideMark/>
          </w:tcPr>
          <w:p w14:paraId="07201ABF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 xml:space="preserve"> J18</w:t>
            </w:r>
          </w:p>
        </w:tc>
        <w:tc>
          <w:tcPr>
            <w:tcW w:w="1318" w:type="dxa"/>
            <w:hideMark/>
          </w:tcPr>
          <w:p w14:paraId="75AEB87F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574, 575.0, 575.1</w:t>
            </w:r>
          </w:p>
        </w:tc>
        <w:tc>
          <w:tcPr>
            <w:tcW w:w="1611" w:type="dxa"/>
            <w:hideMark/>
          </w:tcPr>
          <w:p w14:paraId="4AE8D94C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30" w:type="dxa"/>
            <w:hideMark/>
          </w:tcPr>
          <w:p w14:paraId="61E50782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1161 gall bladder disease</w:t>
            </w:r>
          </w:p>
        </w:tc>
        <w:tc>
          <w:tcPr>
            <w:tcW w:w="2051" w:type="dxa"/>
            <w:hideMark/>
          </w:tcPr>
          <w:p w14:paraId="2A5DEA55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1455 cholecystectomy/</w:t>
            </w:r>
          </w:p>
          <w:p w14:paraId="6FF38C21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gall bladder removal</w:t>
            </w:r>
          </w:p>
        </w:tc>
      </w:tr>
      <w:tr w:rsidR="0008294D" w:rsidRPr="00AB47FA" w14:paraId="77173AE4" w14:textId="77777777" w:rsidTr="0008294D">
        <w:trPr>
          <w:trHeight w:val="259"/>
        </w:trPr>
        <w:tc>
          <w:tcPr>
            <w:tcW w:w="1868" w:type="dxa"/>
            <w:hideMark/>
          </w:tcPr>
          <w:p w14:paraId="3EE9CFDD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Joint disorder</w:t>
            </w:r>
          </w:p>
        </w:tc>
        <w:tc>
          <w:tcPr>
            <w:tcW w:w="1318" w:type="dxa"/>
            <w:hideMark/>
          </w:tcPr>
          <w:p w14:paraId="2AD814F2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2" w:type="dxa"/>
            <w:hideMark/>
          </w:tcPr>
          <w:p w14:paraId="3EA86294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18" w:type="dxa"/>
            <w:hideMark/>
          </w:tcPr>
          <w:p w14:paraId="5CDA995C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2" w:type="dxa"/>
            <w:hideMark/>
          </w:tcPr>
          <w:p w14:paraId="493A5735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18" w:type="dxa"/>
            <w:hideMark/>
          </w:tcPr>
          <w:p w14:paraId="5E305E99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1" w:type="dxa"/>
            <w:hideMark/>
          </w:tcPr>
          <w:p w14:paraId="00AA0554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30" w:type="dxa"/>
            <w:hideMark/>
          </w:tcPr>
          <w:p w14:paraId="159B10A7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51" w:type="dxa"/>
            <w:hideMark/>
          </w:tcPr>
          <w:p w14:paraId="78DAA5CA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8294D" w:rsidRPr="00AB47FA" w14:paraId="059E69A2" w14:textId="77777777" w:rsidTr="0008294D">
        <w:trPr>
          <w:trHeight w:val="259"/>
        </w:trPr>
        <w:tc>
          <w:tcPr>
            <w:tcW w:w="1868" w:type="dxa"/>
            <w:hideMark/>
          </w:tcPr>
          <w:p w14:paraId="513B32D7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Osteoarthritis</w:t>
            </w:r>
          </w:p>
        </w:tc>
        <w:tc>
          <w:tcPr>
            <w:tcW w:w="1318" w:type="dxa"/>
            <w:hideMark/>
          </w:tcPr>
          <w:p w14:paraId="671A3F3D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M15, M16, M17, M18, M19, M47</w:t>
            </w:r>
          </w:p>
        </w:tc>
        <w:tc>
          <w:tcPr>
            <w:tcW w:w="1172" w:type="dxa"/>
            <w:hideMark/>
          </w:tcPr>
          <w:p w14:paraId="74F8FEE5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18" w:type="dxa"/>
            <w:hideMark/>
          </w:tcPr>
          <w:p w14:paraId="0F577B13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M15, M16, M17, M18, M19, M47</w:t>
            </w:r>
          </w:p>
        </w:tc>
        <w:tc>
          <w:tcPr>
            <w:tcW w:w="1172" w:type="dxa"/>
            <w:hideMark/>
          </w:tcPr>
          <w:p w14:paraId="2A194053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18" w:type="dxa"/>
            <w:hideMark/>
          </w:tcPr>
          <w:p w14:paraId="25C58160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715, 721</w:t>
            </w:r>
          </w:p>
        </w:tc>
        <w:tc>
          <w:tcPr>
            <w:tcW w:w="1611" w:type="dxa"/>
            <w:hideMark/>
          </w:tcPr>
          <w:p w14:paraId="250115D2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30" w:type="dxa"/>
            <w:hideMark/>
          </w:tcPr>
          <w:p w14:paraId="35AED9E1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1465 osteoarthritis</w:t>
            </w:r>
          </w:p>
        </w:tc>
        <w:tc>
          <w:tcPr>
            <w:tcW w:w="2051" w:type="dxa"/>
            <w:hideMark/>
          </w:tcPr>
          <w:p w14:paraId="0FE9563F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8294D" w:rsidRPr="00AB47FA" w14:paraId="3EA4A394" w14:textId="77777777" w:rsidTr="0008294D">
        <w:trPr>
          <w:trHeight w:val="259"/>
        </w:trPr>
        <w:tc>
          <w:tcPr>
            <w:tcW w:w="1868" w:type="dxa"/>
            <w:hideMark/>
          </w:tcPr>
          <w:p w14:paraId="29472EEA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Genitourinary disease</w:t>
            </w:r>
          </w:p>
        </w:tc>
        <w:tc>
          <w:tcPr>
            <w:tcW w:w="1318" w:type="dxa"/>
            <w:hideMark/>
          </w:tcPr>
          <w:p w14:paraId="2ADF904A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2" w:type="dxa"/>
            <w:hideMark/>
          </w:tcPr>
          <w:p w14:paraId="5DAF3315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18" w:type="dxa"/>
            <w:hideMark/>
          </w:tcPr>
          <w:p w14:paraId="2547A26B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2" w:type="dxa"/>
            <w:hideMark/>
          </w:tcPr>
          <w:p w14:paraId="482EAB07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18" w:type="dxa"/>
            <w:hideMark/>
          </w:tcPr>
          <w:p w14:paraId="4164024F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1" w:type="dxa"/>
            <w:hideMark/>
          </w:tcPr>
          <w:p w14:paraId="34B97794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30" w:type="dxa"/>
            <w:hideMark/>
          </w:tcPr>
          <w:p w14:paraId="4A2D2B4D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51" w:type="dxa"/>
            <w:hideMark/>
          </w:tcPr>
          <w:p w14:paraId="41E30E33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8294D" w:rsidRPr="00AB47FA" w14:paraId="3405334E" w14:textId="77777777" w:rsidTr="0008294D">
        <w:trPr>
          <w:trHeight w:val="518"/>
        </w:trPr>
        <w:tc>
          <w:tcPr>
            <w:tcW w:w="1868" w:type="dxa"/>
            <w:hideMark/>
          </w:tcPr>
          <w:p w14:paraId="4D243191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Kidney stones</w:t>
            </w:r>
          </w:p>
        </w:tc>
        <w:tc>
          <w:tcPr>
            <w:tcW w:w="1318" w:type="dxa"/>
            <w:hideMark/>
          </w:tcPr>
          <w:p w14:paraId="008E687D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N20, N23</w:t>
            </w:r>
          </w:p>
        </w:tc>
        <w:tc>
          <w:tcPr>
            <w:tcW w:w="1172" w:type="dxa"/>
            <w:hideMark/>
          </w:tcPr>
          <w:p w14:paraId="724B2A98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18" w:type="dxa"/>
            <w:hideMark/>
          </w:tcPr>
          <w:p w14:paraId="48AE0959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N20, N23</w:t>
            </w:r>
          </w:p>
        </w:tc>
        <w:tc>
          <w:tcPr>
            <w:tcW w:w="1172" w:type="dxa"/>
            <w:hideMark/>
          </w:tcPr>
          <w:p w14:paraId="57A97193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18" w:type="dxa"/>
            <w:hideMark/>
          </w:tcPr>
          <w:p w14:paraId="1A76F0DE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592, 788.0</w:t>
            </w:r>
          </w:p>
        </w:tc>
        <w:tc>
          <w:tcPr>
            <w:tcW w:w="1611" w:type="dxa"/>
            <w:hideMark/>
          </w:tcPr>
          <w:p w14:paraId="60032DAB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30" w:type="dxa"/>
            <w:hideMark/>
          </w:tcPr>
          <w:p w14:paraId="74FBDBB9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1197 kidney stone/ureter stone/bladder stone</w:t>
            </w:r>
          </w:p>
        </w:tc>
        <w:tc>
          <w:tcPr>
            <w:tcW w:w="2051" w:type="dxa"/>
            <w:hideMark/>
          </w:tcPr>
          <w:p w14:paraId="7D2949E8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1197percutaneous/open kidney stone surgery/lithotripsy</w:t>
            </w:r>
          </w:p>
        </w:tc>
      </w:tr>
      <w:tr w:rsidR="0008294D" w:rsidRPr="00AB47FA" w14:paraId="511E21A3" w14:textId="77777777" w:rsidTr="0008294D">
        <w:trPr>
          <w:trHeight w:val="518"/>
        </w:trPr>
        <w:tc>
          <w:tcPr>
            <w:tcW w:w="1868" w:type="dxa"/>
            <w:hideMark/>
          </w:tcPr>
          <w:p w14:paraId="468E1213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Urinary tract infection</w:t>
            </w:r>
          </w:p>
        </w:tc>
        <w:tc>
          <w:tcPr>
            <w:tcW w:w="1318" w:type="dxa"/>
            <w:hideMark/>
          </w:tcPr>
          <w:p w14:paraId="53583B77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N39.0</w:t>
            </w:r>
          </w:p>
        </w:tc>
        <w:tc>
          <w:tcPr>
            <w:tcW w:w="1172" w:type="dxa"/>
            <w:hideMark/>
          </w:tcPr>
          <w:p w14:paraId="7AEE38E4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18" w:type="dxa"/>
            <w:hideMark/>
          </w:tcPr>
          <w:p w14:paraId="20097BEA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N39.0</w:t>
            </w:r>
          </w:p>
        </w:tc>
        <w:tc>
          <w:tcPr>
            <w:tcW w:w="1172" w:type="dxa"/>
            <w:hideMark/>
          </w:tcPr>
          <w:p w14:paraId="26E387DE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18" w:type="dxa"/>
            <w:hideMark/>
          </w:tcPr>
          <w:p w14:paraId="01E00A8C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599.0</w:t>
            </w:r>
          </w:p>
        </w:tc>
        <w:tc>
          <w:tcPr>
            <w:tcW w:w="1611" w:type="dxa"/>
            <w:hideMark/>
          </w:tcPr>
          <w:p w14:paraId="0B01477F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30" w:type="dxa"/>
            <w:hideMark/>
          </w:tcPr>
          <w:p w14:paraId="4B20942D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1196 urinary tract infection/kidney infection</w:t>
            </w:r>
          </w:p>
        </w:tc>
        <w:tc>
          <w:tcPr>
            <w:tcW w:w="2051" w:type="dxa"/>
            <w:hideMark/>
          </w:tcPr>
          <w:p w14:paraId="3BE1664B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8294D" w:rsidRPr="00AB47FA" w14:paraId="6BD61517" w14:textId="77777777" w:rsidTr="0008294D">
        <w:trPr>
          <w:trHeight w:val="779"/>
        </w:trPr>
        <w:tc>
          <w:tcPr>
            <w:tcW w:w="1868" w:type="dxa"/>
            <w:hideMark/>
          </w:tcPr>
          <w:p w14:paraId="0BFD549E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Hyperplasia of prostate</w:t>
            </w:r>
          </w:p>
        </w:tc>
        <w:tc>
          <w:tcPr>
            <w:tcW w:w="1318" w:type="dxa"/>
            <w:hideMark/>
          </w:tcPr>
          <w:p w14:paraId="10A3E22E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N40</w:t>
            </w:r>
          </w:p>
        </w:tc>
        <w:tc>
          <w:tcPr>
            <w:tcW w:w="1172" w:type="dxa"/>
            <w:hideMark/>
          </w:tcPr>
          <w:p w14:paraId="7A28BBB3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18" w:type="dxa"/>
            <w:hideMark/>
          </w:tcPr>
          <w:p w14:paraId="07B5BCB0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N40</w:t>
            </w:r>
          </w:p>
        </w:tc>
        <w:tc>
          <w:tcPr>
            <w:tcW w:w="1172" w:type="dxa"/>
            <w:hideMark/>
          </w:tcPr>
          <w:p w14:paraId="62146CC0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18" w:type="dxa"/>
            <w:hideMark/>
          </w:tcPr>
          <w:p w14:paraId="449CE029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600</w:t>
            </w:r>
          </w:p>
        </w:tc>
        <w:tc>
          <w:tcPr>
            <w:tcW w:w="1611" w:type="dxa"/>
            <w:hideMark/>
          </w:tcPr>
          <w:p w14:paraId="515059A3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30" w:type="dxa"/>
            <w:hideMark/>
          </w:tcPr>
          <w:p w14:paraId="128BACC4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 xml:space="preserve">1516 benign prostatic hypertrophy </w:t>
            </w:r>
          </w:p>
          <w:p w14:paraId="136F99EC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1396 enlarged prostate</w:t>
            </w:r>
          </w:p>
        </w:tc>
        <w:tc>
          <w:tcPr>
            <w:tcW w:w="2051" w:type="dxa"/>
            <w:hideMark/>
          </w:tcPr>
          <w:p w14:paraId="3B70A77C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8294D" w:rsidRPr="00AB47FA" w14:paraId="19E37ECF" w14:textId="77777777" w:rsidTr="0008294D">
        <w:trPr>
          <w:trHeight w:val="518"/>
        </w:trPr>
        <w:tc>
          <w:tcPr>
            <w:tcW w:w="1868" w:type="dxa"/>
            <w:hideMark/>
          </w:tcPr>
          <w:p w14:paraId="0EF3F36B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 xml:space="preserve">Female genital prolapse  </w:t>
            </w:r>
          </w:p>
        </w:tc>
        <w:tc>
          <w:tcPr>
            <w:tcW w:w="1318" w:type="dxa"/>
            <w:hideMark/>
          </w:tcPr>
          <w:p w14:paraId="3FCDFE41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 xml:space="preserve">N81 </w:t>
            </w:r>
            <w:r w:rsidRPr="00AB47FA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 xml:space="preserve"> </w:t>
            </w:r>
          </w:p>
        </w:tc>
        <w:tc>
          <w:tcPr>
            <w:tcW w:w="1172" w:type="dxa"/>
            <w:hideMark/>
          </w:tcPr>
          <w:p w14:paraId="5C9FC7CC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M51, M52, M53, P22, P23, P24</w:t>
            </w:r>
          </w:p>
        </w:tc>
        <w:tc>
          <w:tcPr>
            <w:tcW w:w="1318" w:type="dxa"/>
            <w:hideMark/>
          </w:tcPr>
          <w:p w14:paraId="78C0C22F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 xml:space="preserve">N81 </w:t>
            </w:r>
          </w:p>
        </w:tc>
        <w:tc>
          <w:tcPr>
            <w:tcW w:w="1172" w:type="dxa"/>
            <w:hideMark/>
          </w:tcPr>
          <w:p w14:paraId="15E6868E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M51, M52, M53, P22, P23, P24</w:t>
            </w:r>
          </w:p>
        </w:tc>
        <w:tc>
          <w:tcPr>
            <w:tcW w:w="1318" w:type="dxa"/>
            <w:hideMark/>
          </w:tcPr>
          <w:p w14:paraId="47C4A444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618</w:t>
            </w:r>
          </w:p>
        </w:tc>
        <w:tc>
          <w:tcPr>
            <w:tcW w:w="1611" w:type="dxa"/>
            <w:hideMark/>
          </w:tcPr>
          <w:p w14:paraId="5DDEA4C2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30" w:type="dxa"/>
            <w:hideMark/>
          </w:tcPr>
          <w:p w14:paraId="4163A16F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1353 vaginal prolapse/uterine prolapse</w:t>
            </w:r>
          </w:p>
        </w:tc>
        <w:tc>
          <w:tcPr>
            <w:tcW w:w="2051" w:type="dxa"/>
            <w:hideMark/>
          </w:tcPr>
          <w:p w14:paraId="2634FBF0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1361 vaginal prolapse/</w:t>
            </w:r>
          </w:p>
          <w:p w14:paraId="59B1ED25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colposuspension</w:t>
            </w:r>
          </w:p>
        </w:tc>
      </w:tr>
      <w:tr w:rsidR="0008294D" w:rsidRPr="00AB47FA" w14:paraId="70F7DD7C" w14:textId="77777777" w:rsidTr="0008294D">
        <w:trPr>
          <w:trHeight w:val="259"/>
        </w:trPr>
        <w:tc>
          <w:tcPr>
            <w:tcW w:w="1868" w:type="dxa"/>
            <w:hideMark/>
          </w:tcPr>
          <w:p w14:paraId="478480EC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Other diseases</w:t>
            </w:r>
          </w:p>
        </w:tc>
        <w:tc>
          <w:tcPr>
            <w:tcW w:w="1318" w:type="dxa"/>
            <w:hideMark/>
          </w:tcPr>
          <w:p w14:paraId="4152C0A4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2" w:type="dxa"/>
            <w:hideMark/>
          </w:tcPr>
          <w:p w14:paraId="1EB5246E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18" w:type="dxa"/>
            <w:hideMark/>
          </w:tcPr>
          <w:p w14:paraId="26434310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2" w:type="dxa"/>
            <w:hideMark/>
          </w:tcPr>
          <w:p w14:paraId="7D709201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18" w:type="dxa"/>
            <w:hideMark/>
          </w:tcPr>
          <w:p w14:paraId="629E1E5B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1" w:type="dxa"/>
            <w:hideMark/>
          </w:tcPr>
          <w:p w14:paraId="66FF7BC6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30" w:type="dxa"/>
            <w:hideMark/>
          </w:tcPr>
          <w:p w14:paraId="723C384A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51" w:type="dxa"/>
            <w:hideMark/>
          </w:tcPr>
          <w:p w14:paraId="0B48552A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8294D" w:rsidRPr="00AB47FA" w14:paraId="55B15B53" w14:textId="77777777" w:rsidTr="0008294D">
        <w:trPr>
          <w:trHeight w:val="1817"/>
        </w:trPr>
        <w:tc>
          <w:tcPr>
            <w:tcW w:w="1868" w:type="dxa"/>
            <w:hideMark/>
          </w:tcPr>
          <w:p w14:paraId="6FF8C4D9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Uterine fibroids</w:t>
            </w:r>
          </w:p>
        </w:tc>
        <w:tc>
          <w:tcPr>
            <w:tcW w:w="1318" w:type="dxa"/>
            <w:hideMark/>
          </w:tcPr>
          <w:p w14:paraId="35A49AC4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 xml:space="preserve">D25 </w:t>
            </w:r>
          </w:p>
        </w:tc>
        <w:tc>
          <w:tcPr>
            <w:tcW w:w="1172" w:type="dxa"/>
            <w:hideMark/>
          </w:tcPr>
          <w:p w14:paraId="06D21445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Q10, Q18, Q074, Q089, Q171, Q092, Q093, Q161, T43</w:t>
            </w:r>
          </w:p>
        </w:tc>
        <w:tc>
          <w:tcPr>
            <w:tcW w:w="1318" w:type="dxa"/>
            <w:hideMark/>
          </w:tcPr>
          <w:p w14:paraId="44603DFC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 xml:space="preserve">D25 </w:t>
            </w:r>
          </w:p>
        </w:tc>
        <w:tc>
          <w:tcPr>
            <w:tcW w:w="1172" w:type="dxa"/>
            <w:hideMark/>
          </w:tcPr>
          <w:p w14:paraId="3B36B8C0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Q10, Q18, Q074, Q089, Q171, Q092, Q093, Q161, T43</w:t>
            </w:r>
          </w:p>
        </w:tc>
        <w:tc>
          <w:tcPr>
            <w:tcW w:w="1318" w:type="dxa"/>
            <w:hideMark/>
          </w:tcPr>
          <w:p w14:paraId="3D5A6D2D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218</w:t>
            </w:r>
          </w:p>
        </w:tc>
        <w:tc>
          <w:tcPr>
            <w:tcW w:w="1611" w:type="dxa"/>
            <w:hideMark/>
          </w:tcPr>
          <w:p w14:paraId="511B1F81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UKB variable 'Ever had hysterectomy 3591'</w:t>
            </w:r>
          </w:p>
          <w:p w14:paraId="18946EA2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 xml:space="preserve">1)yes </w:t>
            </w:r>
          </w:p>
          <w:p w14:paraId="1164FD5E" w14:textId="77777777" w:rsidR="0008294D" w:rsidRPr="00AB47FA" w:rsidRDefault="0008294D" w:rsidP="00C53C88">
            <w:pPr>
              <w:pStyle w:val="ListParagraph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A58C1AF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UKB variable 'Ever had menopause 2724'</w:t>
            </w:r>
          </w:p>
          <w:p w14:paraId="6A0B3BCD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2) don't know had hysterectomy</w:t>
            </w:r>
          </w:p>
        </w:tc>
        <w:tc>
          <w:tcPr>
            <w:tcW w:w="2930" w:type="dxa"/>
            <w:hideMark/>
          </w:tcPr>
          <w:p w14:paraId="4C021086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1351 uterine fibroids</w:t>
            </w:r>
          </w:p>
        </w:tc>
        <w:tc>
          <w:tcPr>
            <w:tcW w:w="2051" w:type="dxa"/>
            <w:hideMark/>
          </w:tcPr>
          <w:p w14:paraId="0640B17C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 xml:space="preserve">1509 myomectomy/fibroids removed </w:t>
            </w:r>
          </w:p>
          <w:p w14:paraId="7AE59C7D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1357 hysterectomy 1358 hysterectomy with oophorectomy 1359 hysterectomy with cervical sparing</w:t>
            </w:r>
          </w:p>
        </w:tc>
      </w:tr>
      <w:tr w:rsidR="0008294D" w:rsidRPr="00AB47FA" w14:paraId="2EEF98B3" w14:textId="77777777" w:rsidTr="0008294D">
        <w:trPr>
          <w:trHeight w:val="259"/>
        </w:trPr>
        <w:tc>
          <w:tcPr>
            <w:tcW w:w="1868" w:type="dxa"/>
            <w:hideMark/>
          </w:tcPr>
          <w:p w14:paraId="100958FF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Iron deficiency anaemia (IDA)</w:t>
            </w:r>
          </w:p>
        </w:tc>
        <w:tc>
          <w:tcPr>
            <w:tcW w:w="1318" w:type="dxa"/>
            <w:hideMark/>
          </w:tcPr>
          <w:p w14:paraId="51A7D9F2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D50</w:t>
            </w:r>
          </w:p>
        </w:tc>
        <w:tc>
          <w:tcPr>
            <w:tcW w:w="1172" w:type="dxa"/>
            <w:hideMark/>
          </w:tcPr>
          <w:p w14:paraId="2F60F24E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18" w:type="dxa"/>
            <w:hideMark/>
          </w:tcPr>
          <w:p w14:paraId="353C6890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D50</w:t>
            </w:r>
          </w:p>
        </w:tc>
        <w:tc>
          <w:tcPr>
            <w:tcW w:w="1172" w:type="dxa"/>
            <w:hideMark/>
          </w:tcPr>
          <w:p w14:paraId="69842810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18" w:type="dxa"/>
            <w:hideMark/>
          </w:tcPr>
          <w:p w14:paraId="0E01E028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280</w:t>
            </w:r>
          </w:p>
        </w:tc>
        <w:tc>
          <w:tcPr>
            <w:tcW w:w="1611" w:type="dxa"/>
            <w:hideMark/>
          </w:tcPr>
          <w:p w14:paraId="7901190C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30" w:type="dxa"/>
            <w:hideMark/>
          </w:tcPr>
          <w:p w14:paraId="3A2ADC3E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1330 iron deficiency anaemia</w:t>
            </w:r>
          </w:p>
        </w:tc>
        <w:tc>
          <w:tcPr>
            <w:tcW w:w="2051" w:type="dxa"/>
            <w:hideMark/>
          </w:tcPr>
          <w:p w14:paraId="19500C2B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8294D" w:rsidRPr="00AB47FA" w14:paraId="2F9E9DF2" w14:textId="77777777" w:rsidTr="0008294D">
        <w:trPr>
          <w:trHeight w:val="1557"/>
        </w:trPr>
        <w:tc>
          <w:tcPr>
            <w:tcW w:w="1868" w:type="dxa"/>
            <w:hideMark/>
          </w:tcPr>
          <w:p w14:paraId="38C1E504" w14:textId="77777777" w:rsidR="0008294D" w:rsidRPr="00AB47FA" w:rsidRDefault="0008294D" w:rsidP="0098225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 xml:space="preserve">Diabetes </w:t>
            </w:r>
          </w:p>
        </w:tc>
        <w:tc>
          <w:tcPr>
            <w:tcW w:w="1318" w:type="dxa"/>
            <w:hideMark/>
          </w:tcPr>
          <w:p w14:paraId="017BAA11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E10, E11, E12, E13, E14</w:t>
            </w:r>
          </w:p>
        </w:tc>
        <w:tc>
          <w:tcPr>
            <w:tcW w:w="1172" w:type="dxa"/>
            <w:hideMark/>
          </w:tcPr>
          <w:p w14:paraId="0037F8F7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18" w:type="dxa"/>
            <w:hideMark/>
          </w:tcPr>
          <w:p w14:paraId="7E56C457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E10, E11, E12, E13, E14</w:t>
            </w:r>
          </w:p>
        </w:tc>
        <w:tc>
          <w:tcPr>
            <w:tcW w:w="1172" w:type="dxa"/>
            <w:hideMark/>
          </w:tcPr>
          <w:p w14:paraId="61B7342D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18" w:type="dxa"/>
            <w:hideMark/>
          </w:tcPr>
          <w:p w14:paraId="4C598C5F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250</w:t>
            </w:r>
          </w:p>
        </w:tc>
        <w:tc>
          <w:tcPr>
            <w:tcW w:w="1611" w:type="dxa"/>
            <w:hideMark/>
          </w:tcPr>
          <w:p w14:paraId="226AF32D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UKB variable 'Dr. diagnosed diabetes 2443' 1)yes</w:t>
            </w:r>
          </w:p>
          <w:p w14:paraId="7BFFD6F1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20E5D456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UKB variable 'Taking medications  6177'</w:t>
            </w:r>
          </w:p>
          <w:p w14:paraId="2C0FB997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 xml:space="preserve"> 3) insulin</w:t>
            </w:r>
          </w:p>
        </w:tc>
        <w:tc>
          <w:tcPr>
            <w:tcW w:w="2930" w:type="dxa"/>
            <w:hideMark/>
          </w:tcPr>
          <w:p w14:paraId="724FA13B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 xml:space="preserve">1220 diabetes </w:t>
            </w:r>
          </w:p>
          <w:p w14:paraId="73E94A4B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 xml:space="preserve">1221 gestational diabetes </w:t>
            </w:r>
          </w:p>
          <w:p w14:paraId="57D414CF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 xml:space="preserve">1222 type 1 diabetes </w:t>
            </w:r>
          </w:p>
          <w:p w14:paraId="7E2F22E3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1223 type 2 diabetes</w:t>
            </w:r>
          </w:p>
        </w:tc>
        <w:tc>
          <w:tcPr>
            <w:tcW w:w="2051" w:type="dxa"/>
            <w:hideMark/>
          </w:tcPr>
          <w:p w14:paraId="715A4890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8294D" w:rsidRPr="00AB47FA" w14:paraId="1C3534CC" w14:textId="77777777" w:rsidTr="0008294D">
        <w:trPr>
          <w:trHeight w:val="259"/>
        </w:trPr>
        <w:tc>
          <w:tcPr>
            <w:tcW w:w="1868" w:type="dxa"/>
            <w:hideMark/>
          </w:tcPr>
          <w:p w14:paraId="731E1A76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 xml:space="preserve">Carpal tunnel syndrome  </w:t>
            </w:r>
          </w:p>
        </w:tc>
        <w:tc>
          <w:tcPr>
            <w:tcW w:w="1318" w:type="dxa"/>
            <w:hideMark/>
          </w:tcPr>
          <w:p w14:paraId="64EA20FE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G56.0</w:t>
            </w:r>
          </w:p>
        </w:tc>
        <w:tc>
          <w:tcPr>
            <w:tcW w:w="1172" w:type="dxa"/>
            <w:hideMark/>
          </w:tcPr>
          <w:p w14:paraId="0500A17E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 xml:space="preserve"> A65.1</w:t>
            </w:r>
          </w:p>
        </w:tc>
        <w:tc>
          <w:tcPr>
            <w:tcW w:w="1318" w:type="dxa"/>
            <w:hideMark/>
          </w:tcPr>
          <w:p w14:paraId="044023DC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G56.0</w:t>
            </w:r>
            <w:r w:rsidRPr="00AB47FA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 xml:space="preserve"> </w:t>
            </w:r>
          </w:p>
        </w:tc>
        <w:tc>
          <w:tcPr>
            <w:tcW w:w="1172" w:type="dxa"/>
            <w:hideMark/>
          </w:tcPr>
          <w:p w14:paraId="2BAC7488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A65.1</w:t>
            </w:r>
          </w:p>
        </w:tc>
        <w:tc>
          <w:tcPr>
            <w:tcW w:w="1318" w:type="dxa"/>
            <w:hideMark/>
          </w:tcPr>
          <w:p w14:paraId="11FF556F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354.0</w:t>
            </w:r>
          </w:p>
        </w:tc>
        <w:tc>
          <w:tcPr>
            <w:tcW w:w="1611" w:type="dxa"/>
            <w:hideMark/>
          </w:tcPr>
          <w:p w14:paraId="0B7D3681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30" w:type="dxa"/>
            <w:hideMark/>
          </w:tcPr>
          <w:p w14:paraId="5DA0A8A9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1541 carpal tunnel syndrome</w:t>
            </w:r>
          </w:p>
        </w:tc>
        <w:tc>
          <w:tcPr>
            <w:tcW w:w="2051" w:type="dxa"/>
            <w:hideMark/>
          </w:tcPr>
          <w:p w14:paraId="77734544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1501 carpal tunnel surgery</w:t>
            </w:r>
          </w:p>
        </w:tc>
      </w:tr>
      <w:tr w:rsidR="0008294D" w:rsidRPr="00AB47FA" w14:paraId="5CC0127F" w14:textId="77777777" w:rsidTr="0008294D">
        <w:trPr>
          <w:trHeight w:val="2337"/>
        </w:trPr>
        <w:tc>
          <w:tcPr>
            <w:tcW w:w="1868" w:type="dxa"/>
            <w:hideMark/>
          </w:tcPr>
          <w:p w14:paraId="40372996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 xml:space="preserve">Cataract   </w:t>
            </w:r>
          </w:p>
        </w:tc>
        <w:tc>
          <w:tcPr>
            <w:tcW w:w="1318" w:type="dxa"/>
            <w:hideMark/>
          </w:tcPr>
          <w:p w14:paraId="1F43312B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H25, H26, Q120</w:t>
            </w:r>
          </w:p>
        </w:tc>
        <w:tc>
          <w:tcPr>
            <w:tcW w:w="1172" w:type="dxa"/>
            <w:hideMark/>
          </w:tcPr>
          <w:p w14:paraId="6FC1F1A5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C71, C72, C73, C74, C75</w:t>
            </w:r>
          </w:p>
        </w:tc>
        <w:tc>
          <w:tcPr>
            <w:tcW w:w="1318" w:type="dxa"/>
            <w:hideMark/>
          </w:tcPr>
          <w:p w14:paraId="7E603B87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H25, H26, Q120, E10, E11, E13, E14</w:t>
            </w:r>
          </w:p>
        </w:tc>
        <w:tc>
          <w:tcPr>
            <w:tcW w:w="1172" w:type="dxa"/>
            <w:hideMark/>
          </w:tcPr>
          <w:p w14:paraId="4CD89C29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C71, C72, C73, C74, C75</w:t>
            </w:r>
          </w:p>
        </w:tc>
        <w:tc>
          <w:tcPr>
            <w:tcW w:w="1318" w:type="dxa"/>
            <w:hideMark/>
          </w:tcPr>
          <w:p w14:paraId="2CEB9CF3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366, 250</w:t>
            </w:r>
          </w:p>
        </w:tc>
        <w:tc>
          <w:tcPr>
            <w:tcW w:w="1611" w:type="dxa"/>
            <w:hideMark/>
          </w:tcPr>
          <w:p w14:paraId="65F0D7C3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UKB variable 'Have eye problems 6148'</w:t>
            </w:r>
          </w:p>
          <w:p w14:paraId="63924A99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s-ES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 xml:space="preserve">4) Cataract  </w:t>
            </w:r>
          </w:p>
          <w:p w14:paraId="7E44CBF6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s-ES"/>
              </w:rPr>
            </w:pPr>
          </w:p>
          <w:p w14:paraId="30518A4A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s-ES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>UKB variable 'Dr. diagnosed diabetes 2443' 1)yes</w:t>
            </w:r>
          </w:p>
          <w:p w14:paraId="4332FE57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s-ES"/>
              </w:rPr>
            </w:pPr>
          </w:p>
          <w:p w14:paraId="1654380F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UKB variable 'Taking medications  6177'</w:t>
            </w:r>
          </w:p>
          <w:p w14:paraId="37F752DE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3) insulin</w:t>
            </w:r>
          </w:p>
        </w:tc>
        <w:tc>
          <w:tcPr>
            <w:tcW w:w="2930" w:type="dxa"/>
            <w:hideMark/>
          </w:tcPr>
          <w:p w14:paraId="2632EA10" w14:textId="77777777" w:rsidR="0008294D" w:rsidRPr="009C2333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r w:rsidRPr="009C2333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 xml:space="preserve">1278 Cataract 1220 diabetes, 1221 gestational diabetes </w:t>
            </w:r>
          </w:p>
          <w:p w14:paraId="0A4A325F" w14:textId="77777777" w:rsidR="0008294D" w:rsidRPr="009C2333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r w:rsidRPr="009C2333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 xml:space="preserve">1222 type 1 diabetes </w:t>
            </w:r>
          </w:p>
          <w:p w14:paraId="5B7B0FB9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1223 type 2 diabetes</w:t>
            </w:r>
          </w:p>
        </w:tc>
        <w:tc>
          <w:tcPr>
            <w:tcW w:w="2051" w:type="dxa"/>
            <w:hideMark/>
          </w:tcPr>
          <w:p w14:paraId="1B17024D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1435 cataract extraction/lens implant</w:t>
            </w:r>
          </w:p>
        </w:tc>
      </w:tr>
      <w:tr w:rsidR="0008294D" w:rsidRPr="00AB47FA" w14:paraId="7638DF1C" w14:textId="77777777" w:rsidTr="0008294D">
        <w:trPr>
          <w:trHeight w:val="259"/>
        </w:trPr>
        <w:tc>
          <w:tcPr>
            <w:tcW w:w="1868" w:type="dxa"/>
            <w:tcBorders>
              <w:bottom w:val="single" w:sz="4" w:space="0" w:color="auto"/>
            </w:tcBorders>
            <w:hideMark/>
          </w:tcPr>
          <w:p w14:paraId="4F9279C3" w14:textId="77777777" w:rsidR="0008294D" w:rsidRPr="00FB0529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B0529">
              <w:rPr>
                <w:rFonts w:ascii="Times New Roman" w:hAnsi="Times New Roman" w:cs="Times New Roman"/>
                <w:sz w:val="20"/>
                <w:szCs w:val="20"/>
              </w:rPr>
              <w:t xml:space="preserve">Cellulitis  </w:t>
            </w:r>
          </w:p>
        </w:tc>
        <w:tc>
          <w:tcPr>
            <w:tcW w:w="1318" w:type="dxa"/>
            <w:tcBorders>
              <w:bottom w:val="single" w:sz="4" w:space="0" w:color="auto"/>
            </w:tcBorders>
            <w:hideMark/>
          </w:tcPr>
          <w:p w14:paraId="41560FB2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B47FA">
              <w:rPr>
                <w:rFonts w:ascii="Times New Roman" w:hAnsi="Times New Roman" w:cs="Times New Roman"/>
              </w:rPr>
              <w:t>L03</w:t>
            </w:r>
          </w:p>
        </w:tc>
        <w:tc>
          <w:tcPr>
            <w:tcW w:w="1172" w:type="dxa"/>
            <w:tcBorders>
              <w:bottom w:val="single" w:sz="4" w:space="0" w:color="auto"/>
            </w:tcBorders>
            <w:hideMark/>
          </w:tcPr>
          <w:p w14:paraId="1DA5020C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18" w:type="dxa"/>
            <w:tcBorders>
              <w:bottom w:val="single" w:sz="4" w:space="0" w:color="auto"/>
            </w:tcBorders>
            <w:hideMark/>
          </w:tcPr>
          <w:p w14:paraId="5E4C4CCA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B47FA">
              <w:rPr>
                <w:rFonts w:ascii="Times New Roman" w:hAnsi="Times New Roman" w:cs="Times New Roman"/>
              </w:rPr>
              <w:t>L03</w:t>
            </w:r>
          </w:p>
        </w:tc>
        <w:tc>
          <w:tcPr>
            <w:tcW w:w="1172" w:type="dxa"/>
            <w:tcBorders>
              <w:bottom w:val="single" w:sz="4" w:space="0" w:color="auto"/>
            </w:tcBorders>
            <w:hideMark/>
          </w:tcPr>
          <w:p w14:paraId="302AD7B2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18" w:type="dxa"/>
            <w:tcBorders>
              <w:bottom w:val="single" w:sz="4" w:space="0" w:color="auto"/>
            </w:tcBorders>
            <w:hideMark/>
          </w:tcPr>
          <w:p w14:paraId="76A19A3B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B47FA">
              <w:rPr>
                <w:rFonts w:ascii="Times New Roman" w:hAnsi="Times New Roman" w:cs="Times New Roman"/>
              </w:rPr>
              <w:t>681, 682</w:t>
            </w:r>
          </w:p>
        </w:tc>
        <w:tc>
          <w:tcPr>
            <w:tcW w:w="1611" w:type="dxa"/>
            <w:tcBorders>
              <w:bottom w:val="single" w:sz="4" w:space="0" w:color="auto"/>
            </w:tcBorders>
            <w:hideMark/>
          </w:tcPr>
          <w:p w14:paraId="30A6D015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0" w:type="dxa"/>
            <w:tcBorders>
              <w:bottom w:val="single" w:sz="4" w:space="0" w:color="auto"/>
            </w:tcBorders>
            <w:hideMark/>
          </w:tcPr>
          <w:p w14:paraId="0A8978D8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B47FA">
              <w:rPr>
                <w:rFonts w:ascii="Times New Roman" w:hAnsi="Times New Roman" w:cs="Times New Roman"/>
              </w:rPr>
              <w:t>1625 cellulitis</w:t>
            </w:r>
          </w:p>
        </w:tc>
        <w:tc>
          <w:tcPr>
            <w:tcW w:w="2051" w:type="dxa"/>
            <w:tcBorders>
              <w:bottom w:val="single" w:sz="4" w:space="0" w:color="auto"/>
            </w:tcBorders>
            <w:hideMark/>
          </w:tcPr>
          <w:p w14:paraId="56EDA752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08294D" w:rsidRPr="00AB47FA" w14:paraId="2C9DA662" w14:textId="77777777" w:rsidTr="0008294D">
        <w:trPr>
          <w:trHeight w:val="215"/>
        </w:trPr>
        <w:tc>
          <w:tcPr>
            <w:tcW w:w="14761" w:type="dxa"/>
            <w:gridSpan w:val="9"/>
            <w:tcBorders>
              <w:left w:val="nil"/>
              <w:bottom w:val="nil"/>
              <w:right w:val="nil"/>
            </w:tcBorders>
            <w:hideMark/>
          </w:tcPr>
          <w:p w14:paraId="7ED42BB4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Based on ICD-10 definition and UKB variable 20002</w:t>
            </w:r>
          </w:p>
        </w:tc>
      </w:tr>
      <w:tr w:rsidR="0008294D" w:rsidRPr="00AB47FA" w14:paraId="4B408FF8" w14:textId="77777777" w:rsidTr="0008294D">
        <w:trPr>
          <w:trHeight w:val="97"/>
        </w:trPr>
        <w:tc>
          <w:tcPr>
            <w:tcW w:w="14761" w:type="dxa"/>
            <w:gridSpan w:val="9"/>
            <w:tcBorders>
              <w:top w:val="nil"/>
              <w:left w:val="nil"/>
              <w:bottom w:val="nil"/>
              <w:right w:val="nil"/>
            </w:tcBorders>
            <w:hideMark/>
          </w:tcPr>
          <w:p w14:paraId="3704B92C" w14:textId="77777777" w:rsidR="0008294D" w:rsidRPr="00AB47FA" w:rsidRDefault="0008294D" w:rsidP="00C53C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7F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  <w:r w:rsidRPr="00AB47FA">
              <w:rPr>
                <w:rFonts w:ascii="Times New Roman" w:hAnsi="Times New Roman" w:cs="Times New Roman"/>
                <w:sz w:val="20"/>
                <w:szCs w:val="20"/>
              </w:rPr>
              <w:t>Based on OPSC-4 definition and UKB variable 20004</w:t>
            </w:r>
          </w:p>
        </w:tc>
      </w:tr>
    </w:tbl>
    <w:p w14:paraId="06E005C6" w14:textId="77777777" w:rsidR="007202D8" w:rsidRPr="00AB47FA" w:rsidRDefault="007202D8" w:rsidP="007202D8">
      <w:pPr>
        <w:rPr>
          <w:rFonts w:ascii="Times New Roman" w:hAnsi="Times New Roman" w:cs="Times New Roman"/>
          <w:lang w:eastAsia="en-GB"/>
        </w:rPr>
      </w:pPr>
    </w:p>
    <w:p w14:paraId="5B4A26E3" w14:textId="77777777" w:rsidR="007202D8" w:rsidRPr="00AB47FA" w:rsidRDefault="007202D8" w:rsidP="007202D8">
      <w:pPr>
        <w:rPr>
          <w:rFonts w:ascii="Times New Roman" w:hAnsi="Times New Roman" w:cs="Times New Roman"/>
          <w:lang w:eastAsia="en-GB"/>
        </w:rPr>
      </w:pPr>
    </w:p>
    <w:p w14:paraId="46C2C7E1" w14:textId="77777777" w:rsidR="00AE28F7" w:rsidRPr="00AB47FA" w:rsidRDefault="00AE28F7" w:rsidP="007202D8">
      <w:pPr>
        <w:rPr>
          <w:rFonts w:ascii="Times New Roman" w:hAnsi="Times New Roman" w:cs="Times New Roman"/>
          <w:lang w:eastAsia="en-GB"/>
        </w:rPr>
        <w:sectPr w:rsidR="00AE28F7" w:rsidRPr="00AB47FA" w:rsidSect="007202D8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tbl>
      <w:tblPr>
        <w:tblW w:w="16166" w:type="dxa"/>
        <w:jc w:val="center"/>
        <w:tblLayout w:type="fixed"/>
        <w:tblLook w:val="04A0" w:firstRow="1" w:lastRow="0" w:firstColumn="1" w:lastColumn="0" w:noHBand="0" w:noVBand="1"/>
      </w:tblPr>
      <w:tblGrid>
        <w:gridCol w:w="2275"/>
        <w:gridCol w:w="2133"/>
        <w:gridCol w:w="1334"/>
        <w:gridCol w:w="1563"/>
        <w:gridCol w:w="1563"/>
        <w:gridCol w:w="1707"/>
        <w:gridCol w:w="1564"/>
        <w:gridCol w:w="1001"/>
        <w:gridCol w:w="1510"/>
        <w:gridCol w:w="1516"/>
      </w:tblGrid>
      <w:tr w:rsidR="00AE28F7" w:rsidRPr="00AB47FA" w14:paraId="374DA3E2" w14:textId="77777777" w:rsidTr="007202D8">
        <w:trPr>
          <w:trHeight w:val="20"/>
          <w:jc w:val="center"/>
        </w:trPr>
        <w:tc>
          <w:tcPr>
            <w:tcW w:w="16166" w:type="dxa"/>
            <w:gridSpan w:val="10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97ACE6B" w14:textId="6A2708DC" w:rsidR="00AE28F7" w:rsidRPr="00AB47FA" w:rsidRDefault="00AE28F7" w:rsidP="00786E86">
            <w:pPr>
              <w:pStyle w:val="Heading2"/>
            </w:pPr>
            <w:bookmarkStart w:id="14" w:name="_Toc75684113"/>
            <w:r w:rsidRPr="00AB47FA">
              <w:lastRenderedPageBreak/>
              <w:t xml:space="preserve">Supplementary Table </w:t>
            </w:r>
            <w:r w:rsidR="00AB47FA" w:rsidRPr="00AB47FA">
              <w:t>S</w:t>
            </w:r>
            <w:r w:rsidR="002A5B8D" w:rsidRPr="00AB47FA">
              <w:t>2</w:t>
            </w:r>
            <w:r w:rsidRPr="00AB47FA">
              <w:t>. R</w:t>
            </w:r>
            <w:r w:rsidR="00982257">
              <w:t>elative r</w:t>
            </w:r>
            <w:r w:rsidRPr="00AB47FA">
              <w:t>isk of 25 common conditions per 5 nmol/l higher IGF-I concentration by various levels of adjustment</w:t>
            </w:r>
            <w:bookmarkEnd w:id="1"/>
            <w:bookmarkEnd w:id="0"/>
            <w:r w:rsidR="00070325">
              <w:t>.</w:t>
            </w:r>
            <w:bookmarkEnd w:id="14"/>
          </w:p>
        </w:tc>
      </w:tr>
      <w:tr w:rsidR="00AE28F7" w:rsidRPr="00AB47FA" w14:paraId="0E834715" w14:textId="77777777" w:rsidTr="007202D8">
        <w:trPr>
          <w:trHeight w:val="20"/>
          <w:jc w:val="center"/>
        </w:trPr>
        <w:tc>
          <w:tcPr>
            <w:tcW w:w="440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4D3BE" w14:textId="77777777" w:rsidR="00AE28F7" w:rsidRPr="00AB47FA" w:rsidRDefault="00AE28F7" w:rsidP="00786E86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Cs w:val="18"/>
                <w:lang w:eastAsia="en-GB"/>
              </w:rPr>
            </w:pPr>
            <w:r w:rsidRPr="00AB47FA">
              <w:rPr>
                <w:rFonts w:ascii="Times New Roman" w:eastAsia="Times New Roman" w:hAnsi="Times New Roman" w:cs="Times New Roman"/>
                <w:b/>
                <w:bCs/>
                <w:szCs w:val="18"/>
                <w:lang w:eastAsia="en-GB"/>
              </w:rPr>
              <w:t> </w:t>
            </w:r>
          </w:p>
        </w:tc>
        <w:tc>
          <w:tcPr>
            <w:tcW w:w="8732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8BF42B" w14:textId="77777777" w:rsidR="00AE28F7" w:rsidRPr="00AB47FA" w:rsidRDefault="00AE28F7" w:rsidP="00786E8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18"/>
                <w:lang w:eastAsia="en-GB"/>
              </w:rPr>
            </w:pPr>
          </w:p>
          <w:p w14:paraId="5422EEC9" w14:textId="65983781" w:rsidR="00AE28F7" w:rsidRPr="00AB47FA" w:rsidRDefault="00AE28F7" w:rsidP="0068345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18"/>
                <w:lang w:eastAsia="en-GB"/>
              </w:rPr>
            </w:pPr>
            <w:r w:rsidRPr="00AB47FA">
              <w:rPr>
                <w:rFonts w:ascii="Times New Roman" w:eastAsia="Times New Roman" w:hAnsi="Times New Roman" w:cs="Times New Roman"/>
                <w:b/>
                <w:bCs/>
                <w:szCs w:val="18"/>
                <w:lang w:eastAsia="en-GB"/>
              </w:rPr>
              <w:t xml:space="preserve">Insulin-like growth factor-I, sex-specific </w:t>
            </w:r>
            <w:r w:rsidR="00683454">
              <w:rPr>
                <w:rFonts w:ascii="Times New Roman" w:eastAsia="Times New Roman" w:hAnsi="Times New Roman" w:cs="Times New Roman"/>
                <w:b/>
                <w:bCs/>
                <w:szCs w:val="18"/>
                <w:lang w:eastAsia="en-GB"/>
              </w:rPr>
              <w:t>fifths</w:t>
            </w:r>
          </w:p>
        </w:tc>
        <w:tc>
          <w:tcPr>
            <w:tcW w:w="302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F74B4" w14:textId="77777777" w:rsidR="00AE28F7" w:rsidRPr="00AB47FA" w:rsidRDefault="00AE28F7" w:rsidP="00786E8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18"/>
                <w:lang w:eastAsia="en-GB"/>
              </w:rPr>
            </w:pPr>
            <w:r w:rsidRPr="00AB47FA">
              <w:rPr>
                <w:rFonts w:ascii="Times New Roman" w:eastAsia="Times New Roman" w:hAnsi="Times New Roman" w:cs="Times New Roman"/>
                <w:b/>
                <w:bCs/>
                <w:szCs w:val="18"/>
                <w:lang w:eastAsia="en-GB"/>
              </w:rPr>
              <w:t xml:space="preserve">Insulin-like growth factor-I </w:t>
            </w:r>
          </w:p>
          <w:p w14:paraId="469CF582" w14:textId="77777777" w:rsidR="00AE28F7" w:rsidRPr="00AB47FA" w:rsidRDefault="00AE28F7" w:rsidP="00786E8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18"/>
                <w:lang w:eastAsia="en-GB"/>
              </w:rPr>
            </w:pPr>
            <w:r w:rsidRPr="00AB47FA">
              <w:rPr>
                <w:rFonts w:ascii="Times New Roman" w:eastAsia="Times New Roman" w:hAnsi="Times New Roman" w:cs="Times New Roman"/>
                <w:b/>
                <w:bCs/>
                <w:szCs w:val="18"/>
                <w:lang w:eastAsia="en-GB"/>
              </w:rPr>
              <w:t>(per 5 nmol/l)</w:t>
            </w:r>
          </w:p>
        </w:tc>
      </w:tr>
      <w:tr w:rsidR="00AE28F7" w:rsidRPr="00AB47FA" w14:paraId="2BCCDE61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4AB5B6" w14:textId="77777777" w:rsidR="00AE28F7" w:rsidRPr="00AB47FA" w:rsidRDefault="00AE28F7" w:rsidP="00786E86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Cs w:val="18"/>
                <w:lang w:eastAsia="en-GB"/>
              </w:rPr>
            </w:pPr>
            <w:r w:rsidRPr="00AB47FA">
              <w:rPr>
                <w:rFonts w:ascii="Times New Roman" w:eastAsia="Times New Roman" w:hAnsi="Times New Roman" w:cs="Times New Roman"/>
                <w:b/>
                <w:bCs/>
                <w:szCs w:val="18"/>
                <w:lang w:eastAsia="en-GB"/>
              </w:rPr>
              <w:t>Outcome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29F317" w14:textId="77777777" w:rsidR="00AE28F7" w:rsidRPr="00AB47FA" w:rsidRDefault="00AE28F7" w:rsidP="00786E86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Cs w:val="18"/>
                <w:lang w:eastAsia="en-GB"/>
              </w:rPr>
            </w:pPr>
            <w:r w:rsidRPr="00AB47FA">
              <w:rPr>
                <w:rFonts w:ascii="Times New Roman" w:eastAsia="Times New Roman" w:hAnsi="Times New Roman" w:cs="Times New Roman"/>
                <w:b/>
                <w:bCs/>
                <w:szCs w:val="18"/>
                <w:lang w:eastAsia="en-GB"/>
              </w:rPr>
              <w:t> 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5F8961" w14:textId="77777777" w:rsidR="00AE28F7" w:rsidRPr="00AB47FA" w:rsidRDefault="00AE28F7" w:rsidP="00786E8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18"/>
                <w:lang w:eastAsia="en-GB"/>
              </w:rPr>
            </w:pPr>
            <w:r w:rsidRPr="00AB47FA">
              <w:rPr>
                <w:rFonts w:ascii="Times New Roman" w:eastAsia="Times New Roman" w:hAnsi="Times New Roman" w:cs="Times New Roman"/>
                <w:b/>
                <w:bCs/>
                <w:szCs w:val="18"/>
                <w:lang w:eastAsia="en-GB"/>
              </w:rPr>
              <w:t>1st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2627C8" w14:textId="77777777" w:rsidR="00AE28F7" w:rsidRPr="00AB47FA" w:rsidRDefault="00AE28F7" w:rsidP="00786E8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18"/>
                <w:lang w:eastAsia="en-GB"/>
              </w:rPr>
            </w:pPr>
            <w:r w:rsidRPr="00AB47FA">
              <w:rPr>
                <w:rFonts w:ascii="Times New Roman" w:eastAsia="Times New Roman" w:hAnsi="Times New Roman" w:cs="Times New Roman"/>
                <w:b/>
                <w:bCs/>
                <w:szCs w:val="18"/>
                <w:lang w:eastAsia="en-GB"/>
              </w:rPr>
              <w:t>2nd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D0D975" w14:textId="77777777" w:rsidR="00AE28F7" w:rsidRPr="00AB47FA" w:rsidRDefault="00AE28F7" w:rsidP="00786E8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18"/>
                <w:lang w:eastAsia="en-GB"/>
              </w:rPr>
            </w:pPr>
            <w:r w:rsidRPr="00AB47FA">
              <w:rPr>
                <w:rFonts w:ascii="Times New Roman" w:eastAsia="Times New Roman" w:hAnsi="Times New Roman" w:cs="Times New Roman"/>
                <w:b/>
                <w:bCs/>
                <w:szCs w:val="18"/>
                <w:lang w:eastAsia="en-GB"/>
              </w:rPr>
              <w:t>3rd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332103" w14:textId="77777777" w:rsidR="00AE28F7" w:rsidRPr="00AB47FA" w:rsidRDefault="00AE28F7" w:rsidP="00786E8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18"/>
                <w:lang w:eastAsia="en-GB"/>
              </w:rPr>
            </w:pPr>
            <w:r w:rsidRPr="00AB47FA">
              <w:rPr>
                <w:rFonts w:ascii="Times New Roman" w:eastAsia="Times New Roman" w:hAnsi="Times New Roman" w:cs="Times New Roman"/>
                <w:b/>
                <w:bCs/>
                <w:szCs w:val="18"/>
                <w:lang w:eastAsia="en-GB"/>
              </w:rPr>
              <w:t>4th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86632F" w14:textId="77777777" w:rsidR="00AE28F7" w:rsidRPr="00AB47FA" w:rsidRDefault="00AE28F7" w:rsidP="00786E8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18"/>
                <w:lang w:eastAsia="en-GB"/>
              </w:rPr>
            </w:pPr>
            <w:r w:rsidRPr="00AB47FA">
              <w:rPr>
                <w:rFonts w:ascii="Times New Roman" w:eastAsia="Times New Roman" w:hAnsi="Times New Roman" w:cs="Times New Roman"/>
                <w:b/>
                <w:bCs/>
                <w:szCs w:val="18"/>
                <w:lang w:eastAsia="en-GB"/>
              </w:rPr>
              <w:t>5th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97C103" w14:textId="1E0E7B05" w:rsidR="00AE28F7" w:rsidRPr="00AB47FA" w:rsidRDefault="00AE28F7" w:rsidP="00786E8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18"/>
                <w:lang w:eastAsia="en-GB"/>
              </w:rPr>
            </w:pPr>
            <w:r w:rsidRPr="00AB47FA">
              <w:rPr>
                <w:rFonts w:ascii="Times New Roman" w:eastAsia="Times New Roman" w:hAnsi="Times New Roman" w:cs="Times New Roman"/>
                <w:b/>
                <w:bCs/>
                <w:i/>
                <w:szCs w:val="18"/>
                <w:lang w:eastAsia="en-GB"/>
              </w:rPr>
              <w:t>P</w:t>
            </w:r>
            <w:r w:rsidRPr="00AB47FA">
              <w:rPr>
                <w:rFonts w:ascii="Times New Roman" w:eastAsia="Times New Roman" w:hAnsi="Times New Roman" w:cs="Times New Roman"/>
                <w:b/>
                <w:bCs/>
                <w:szCs w:val="18"/>
                <w:vertAlign w:val="subscript"/>
                <w:lang w:eastAsia="en-GB"/>
              </w:rPr>
              <w:t>trend</w:t>
            </w:r>
            <w:r w:rsidR="00696AAA" w:rsidRPr="00251351">
              <w:rPr>
                <w:rFonts w:ascii="Times New Roman" w:eastAsia="Times New Roman" w:hAnsi="Times New Roman" w:cs="Times New Roman"/>
                <w:b/>
                <w:bCs/>
                <w:szCs w:val="18"/>
                <w:vertAlign w:val="superscript"/>
                <w:lang w:eastAsia="en-GB"/>
              </w:rPr>
              <w:t>a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D4801C" w14:textId="10284E3D" w:rsidR="00AE28F7" w:rsidRPr="00AB47FA" w:rsidRDefault="00AE28F7" w:rsidP="00786E8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Cs w:val="18"/>
                <w:lang w:eastAsia="en-GB"/>
              </w:rPr>
            </w:pPr>
            <w:r w:rsidRPr="00AB47FA">
              <w:rPr>
                <w:rFonts w:ascii="Times New Roman" w:eastAsia="Times New Roman" w:hAnsi="Times New Roman" w:cs="Times New Roman"/>
                <w:szCs w:val="18"/>
                <w:lang w:eastAsia="en-GB"/>
              </w:rPr>
              <w:t>uncorrected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437ADB" w14:textId="4EE5E0F3" w:rsidR="00AE28F7" w:rsidRPr="00AB47FA" w:rsidRDefault="00AE28F7" w:rsidP="00786E8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Cs w:val="18"/>
                <w:lang w:eastAsia="en-GB"/>
              </w:rPr>
            </w:pPr>
            <w:r w:rsidRPr="00AB47FA">
              <w:rPr>
                <w:rFonts w:ascii="Times New Roman" w:eastAsia="Times New Roman" w:hAnsi="Times New Roman" w:cs="Times New Roman"/>
                <w:szCs w:val="18"/>
                <w:lang w:eastAsia="en-GB"/>
              </w:rPr>
              <w:t>corrected</w:t>
            </w:r>
            <w:r w:rsidR="00696AAA" w:rsidRPr="00696AAA">
              <w:rPr>
                <w:rFonts w:ascii="Times New Roman" w:eastAsia="Times New Roman" w:hAnsi="Times New Roman" w:cs="Times New Roman"/>
                <w:szCs w:val="18"/>
                <w:vertAlign w:val="superscript"/>
                <w:lang w:eastAsia="en-GB"/>
              </w:rPr>
              <w:t>b</w:t>
            </w:r>
          </w:p>
        </w:tc>
      </w:tr>
      <w:tr w:rsidR="00786E86" w:rsidRPr="00AB47FA" w14:paraId="7A0B898A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BF944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  <w:r w:rsidRPr="00AB47FA">
              <w:rPr>
                <w:rFonts w:ascii="Times New Roman" w:hAnsi="Times New Roman" w:cs="Times New Roman"/>
                <w:lang w:eastAsia="en-GB"/>
              </w:rPr>
              <w:t>Ischaemic heart disease</w:t>
            </w: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6913A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b/>
                <w:bCs/>
                <w:lang w:eastAsia="en-GB"/>
              </w:rPr>
            </w:pPr>
            <w:r w:rsidRPr="000A1382">
              <w:rPr>
                <w:rFonts w:ascii="Times New Roman" w:hAnsi="Times New Roman" w:cs="Times New Roman"/>
                <w:b/>
                <w:bCs/>
                <w:lang w:eastAsia="en-GB"/>
              </w:rPr>
              <w:t>Total n/cases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CE2AB9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51792/2219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49CE15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60177/2354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73AB0E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63003/2197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763776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64101/2041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3AA1FA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64688/1861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64D42E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2CB2D0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303761/10672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D4C80E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</w:tr>
      <w:tr w:rsidR="00786E86" w:rsidRPr="00AB47FA" w14:paraId="2591555F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865C6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5337A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  <w:r w:rsidRPr="000A1382">
              <w:rPr>
                <w:rFonts w:ascii="Times New Roman" w:hAnsi="Times New Roman" w:cs="Times New Roman"/>
                <w:lang w:eastAsia="en-GB"/>
              </w:rPr>
              <w:t>HR (95%-CI), Model 0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A47AEE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(Ref)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0CCB5D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0.99 (0.93-1.05)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E28387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0.95 (0.89-1.00)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DCBC97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0.94 (0.88-1.00)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3BD1F0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0.97 (0.91-1.03)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F198EF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0.0636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85043B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0.98 (0.96-1.00)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002B7E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0.97 (0.95-1.00)</w:t>
            </w:r>
          </w:p>
        </w:tc>
      </w:tr>
      <w:tr w:rsidR="00786E86" w:rsidRPr="00AB47FA" w14:paraId="52B9A73D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4D3C2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CA6CC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  <w:r w:rsidRPr="000A1382">
              <w:rPr>
                <w:rFonts w:ascii="Times New Roman" w:hAnsi="Times New Roman" w:cs="Times New Roman"/>
                <w:lang w:eastAsia="en-GB"/>
              </w:rPr>
              <w:t>HR (95%-CI), Model 1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57BA79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(Ref)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99900B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1.01 (0.96-1.07)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37D8E8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0.98 (0.92-1.04)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88E6C3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0.98 (0.92-1.04)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09C6AB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1.01 (0.95-1.08)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176378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0.8642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4FA1CC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0.99 (0.98-1.01)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FEF995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0.99 (0.97-1.02)</w:t>
            </w:r>
          </w:p>
        </w:tc>
      </w:tr>
      <w:tr w:rsidR="00786E86" w:rsidRPr="00AB47FA" w14:paraId="3763E730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1AE65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C2D5C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  <w:r w:rsidRPr="000A1382">
              <w:rPr>
                <w:rFonts w:ascii="Times New Roman" w:hAnsi="Times New Roman" w:cs="Times New Roman"/>
                <w:lang w:eastAsia="en-GB"/>
              </w:rPr>
              <w:t>HR (95%-CI), Model 2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850601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(Ref)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441732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1.02 (0.97-1.09)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3ADA45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0.99 (0.94-1.06)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D43B58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0.99 (0.94-1.06)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F5743C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1.03 (0.96-1.10)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7916C3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0.7720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6AFF12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(0.98-1.02)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C83346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(0.98-1.02)</w:t>
            </w:r>
          </w:p>
        </w:tc>
      </w:tr>
      <w:tr w:rsidR="00786E86" w:rsidRPr="00AB47FA" w14:paraId="3D5981D1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A8DF5A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8D3B09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  <w:r>
              <w:rPr>
                <w:rFonts w:ascii="Times New Roman" w:hAnsi="Times New Roman" w:cs="Times New Roman"/>
                <w:lang w:eastAsia="en-GB"/>
              </w:rPr>
              <w:t>HR (95%-CI), Model 3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1EC313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(Ref)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2EA503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1.03 (0.97-1.09)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7D609F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(0.95-1.07)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F08967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1.01 (0.95-1.07)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D425DC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1.05 (0.98-1.12)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BD42E9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0.3648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BCC441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1.01 (0.99-1.03)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C1C2C2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1.01 (0.98-1.03)</w:t>
            </w:r>
          </w:p>
        </w:tc>
      </w:tr>
      <w:tr w:rsidR="00786E86" w:rsidRPr="00AB47FA" w14:paraId="43F595A8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5F3C9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63D17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925162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48CEA7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2CC365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50D4A9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FAF824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0E3F04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94504B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D95745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</w:tr>
      <w:tr w:rsidR="00786E86" w:rsidRPr="00AB47FA" w14:paraId="58E29B75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B3296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  <w:r w:rsidRPr="00AB47FA">
              <w:rPr>
                <w:rFonts w:ascii="Times New Roman" w:hAnsi="Times New Roman" w:cs="Times New Roman"/>
                <w:lang w:eastAsia="en-GB"/>
              </w:rPr>
              <w:t>Atrial fibrillation</w:t>
            </w: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07530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b/>
                <w:bCs/>
                <w:lang w:eastAsia="en-GB"/>
              </w:rPr>
            </w:pPr>
            <w:r w:rsidRPr="000A1382">
              <w:rPr>
                <w:rFonts w:ascii="Times New Roman" w:hAnsi="Times New Roman" w:cs="Times New Roman"/>
                <w:b/>
                <w:bCs/>
                <w:lang w:eastAsia="en-GB"/>
              </w:rPr>
              <w:t>Total n/cases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ACA454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51899/1113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2907F3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60270/1110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22E287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63090/1004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59023A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64196/876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B732DB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64749/759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26AF7D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26FD2A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304204/4862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CB1B4A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</w:tr>
      <w:tr w:rsidR="00786E86" w:rsidRPr="00AB47FA" w14:paraId="723AF687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2AC7A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F770C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  <w:r w:rsidRPr="000A1382">
              <w:rPr>
                <w:rFonts w:ascii="Times New Roman" w:hAnsi="Times New Roman" w:cs="Times New Roman"/>
                <w:lang w:eastAsia="en-GB"/>
              </w:rPr>
              <w:t>HR (95%-CI), Model 0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96E013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(Ref)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1F1524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0.95 (0.87-1.03)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7AD08F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0.89 (0.82-0.97)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9FC68D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0.84 (0.77-0.92)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910FCD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0.84 (0.77-0.93)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17F9A0" w14:textId="77777777" w:rsidR="00786E86" w:rsidRPr="00070325" w:rsidRDefault="00786E86" w:rsidP="00786E86">
            <w:pPr>
              <w:spacing w:line="240" w:lineRule="auto"/>
              <w:rPr>
                <w:rFonts w:ascii="Times New Roman" w:hAnsi="Times New Roman" w:cs="Times New Roman"/>
                <w:b/>
                <w:szCs w:val="18"/>
              </w:rPr>
            </w:pPr>
            <w:r w:rsidRPr="00070325">
              <w:rPr>
                <w:rFonts w:ascii="Times New Roman" w:hAnsi="Times New Roman" w:cs="Times New Roman"/>
                <w:b/>
                <w:szCs w:val="18"/>
              </w:rPr>
              <w:t>&lt;0.0001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D033E9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0.94 (0.92-0.97)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6441BF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0.93 (0.90-0.96)</w:t>
            </w:r>
          </w:p>
        </w:tc>
      </w:tr>
      <w:tr w:rsidR="00786E86" w:rsidRPr="00AB47FA" w14:paraId="755C6700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09772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EDABD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  <w:r w:rsidRPr="000A1382">
              <w:rPr>
                <w:rFonts w:ascii="Times New Roman" w:hAnsi="Times New Roman" w:cs="Times New Roman"/>
                <w:lang w:eastAsia="en-GB"/>
              </w:rPr>
              <w:t>HR (95%-CI), Model 1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6A54D5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(Ref)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4556DA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0.94 (0.86-1.02)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21E37B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0.88 (0.81-0.96)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20A9F2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0.83 (0.76-0.90)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246E9A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0.83 (0.75-0.91)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B3BA94" w14:textId="77777777" w:rsidR="00786E86" w:rsidRPr="00070325" w:rsidRDefault="00786E86" w:rsidP="00786E86">
            <w:pPr>
              <w:spacing w:line="240" w:lineRule="auto"/>
              <w:rPr>
                <w:rFonts w:ascii="Times New Roman" w:hAnsi="Times New Roman" w:cs="Times New Roman"/>
                <w:b/>
                <w:szCs w:val="18"/>
              </w:rPr>
            </w:pPr>
            <w:r w:rsidRPr="00070325">
              <w:rPr>
                <w:rFonts w:ascii="Times New Roman" w:hAnsi="Times New Roman" w:cs="Times New Roman"/>
                <w:b/>
                <w:szCs w:val="18"/>
              </w:rPr>
              <w:t>&lt;0.0001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096ED3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0.94 (0.91-0.96)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ED4AD3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0.92 (0.89-0.96)</w:t>
            </w:r>
          </w:p>
        </w:tc>
      </w:tr>
      <w:tr w:rsidR="00786E86" w:rsidRPr="00AB47FA" w14:paraId="6FC60E11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86FD8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7B39F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  <w:r w:rsidRPr="000A1382">
              <w:rPr>
                <w:rFonts w:ascii="Times New Roman" w:hAnsi="Times New Roman" w:cs="Times New Roman"/>
                <w:lang w:eastAsia="en-GB"/>
              </w:rPr>
              <w:t>HR (95%-CI), Model 2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52A1DE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(Ref)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18A9F3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0.97 (0.89-1.06)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3CA320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0.92 (0.84-1.00)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4ABFEA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0.87 (0.80-0.95)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B1642E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0.88 (0.80-0.97)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5CFFF9" w14:textId="77777777" w:rsidR="00786E86" w:rsidRPr="00070325" w:rsidRDefault="00786E86" w:rsidP="00786E86">
            <w:pPr>
              <w:spacing w:line="240" w:lineRule="auto"/>
              <w:rPr>
                <w:rFonts w:ascii="Times New Roman" w:hAnsi="Times New Roman" w:cs="Times New Roman"/>
                <w:b/>
                <w:szCs w:val="18"/>
              </w:rPr>
            </w:pPr>
            <w:r w:rsidRPr="00070325">
              <w:rPr>
                <w:rFonts w:ascii="Times New Roman" w:hAnsi="Times New Roman" w:cs="Times New Roman"/>
                <w:b/>
                <w:szCs w:val="18"/>
              </w:rPr>
              <w:t>0.0005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D49CF7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0.96 (0.93-0.99)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96A1B3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0.95 (0.91-0.98)</w:t>
            </w:r>
          </w:p>
        </w:tc>
      </w:tr>
      <w:tr w:rsidR="00786E86" w:rsidRPr="00AB47FA" w14:paraId="13CF6E5D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168B4D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EADCD2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  <w:r>
              <w:rPr>
                <w:rFonts w:ascii="Times New Roman" w:hAnsi="Times New Roman" w:cs="Times New Roman"/>
                <w:lang w:eastAsia="en-GB"/>
              </w:rPr>
              <w:t>HR (95%-CI), Model 3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262194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(Ref)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E31AEE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0.99 (0.91-1.08)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8D1984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0.95 (0.87-1.04)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18BCDC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0.91 (0.83-1.00)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1230F2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0.93 (0.85-1.03)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EC7268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0.0330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EDC5FD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0.98 (0.95-1.01)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D15C51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0.97 (0.94-1.01)</w:t>
            </w:r>
          </w:p>
        </w:tc>
      </w:tr>
      <w:tr w:rsidR="00786E86" w:rsidRPr="00AB47FA" w14:paraId="579C62B9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99EA9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867B4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0F219C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892082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B0F5F8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D8DD4B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AE7AE8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AE0F70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9330F3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C9BE74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</w:tr>
      <w:tr w:rsidR="00786E86" w:rsidRPr="00AB47FA" w14:paraId="66955D46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43358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  <w:r w:rsidRPr="00AB47FA">
              <w:rPr>
                <w:rFonts w:ascii="Times New Roman" w:hAnsi="Times New Roman" w:cs="Times New Roman"/>
                <w:lang w:eastAsia="en-GB"/>
              </w:rPr>
              <w:t>Cerebrovascular disease</w:t>
            </w: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26C2B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b/>
                <w:bCs/>
                <w:lang w:eastAsia="en-GB"/>
              </w:rPr>
            </w:pPr>
            <w:r w:rsidRPr="000A1382">
              <w:rPr>
                <w:rFonts w:ascii="Times New Roman" w:hAnsi="Times New Roman" w:cs="Times New Roman"/>
                <w:b/>
                <w:bCs/>
                <w:lang w:eastAsia="en-GB"/>
              </w:rPr>
              <w:t>Total n/cases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EC861C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51897/1243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E1CDDF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60262/1179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A3947D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63089/1087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846D42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64180/971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603B65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64765/851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D350EE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D49FFE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304193/5331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0A8B79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</w:tr>
      <w:tr w:rsidR="00786E86" w:rsidRPr="00AB47FA" w14:paraId="338CDADA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828BD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F9A20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  <w:r w:rsidRPr="000A1382">
              <w:rPr>
                <w:rFonts w:ascii="Times New Roman" w:hAnsi="Times New Roman" w:cs="Times New Roman"/>
                <w:lang w:eastAsia="en-GB"/>
              </w:rPr>
              <w:t>HR (95%-CI), Model 0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B891B2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(Ref)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BA2BDD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0.92 (0.85-0.99)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317AB9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0.89 (0.82-0.97)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3E0951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0.87 (0.80-0.94)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F81082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0.88 (0.80-0.96)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9E523F" w14:textId="77777777" w:rsidR="00786E86" w:rsidRPr="00070325" w:rsidRDefault="00786E86" w:rsidP="00786E86">
            <w:pPr>
              <w:spacing w:line="240" w:lineRule="auto"/>
              <w:rPr>
                <w:rFonts w:ascii="Times New Roman" w:hAnsi="Times New Roman" w:cs="Times New Roman"/>
                <w:b/>
                <w:szCs w:val="18"/>
              </w:rPr>
            </w:pPr>
            <w:r w:rsidRPr="00070325">
              <w:rPr>
                <w:rFonts w:ascii="Times New Roman" w:hAnsi="Times New Roman" w:cs="Times New Roman"/>
                <w:b/>
                <w:szCs w:val="18"/>
              </w:rPr>
              <w:t>0.0009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C62104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0.96 (0.94-0.99)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ED601C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0.95 (0.92-0.98)</w:t>
            </w:r>
          </w:p>
        </w:tc>
      </w:tr>
      <w:tr w:rsidR="00786E86" w:rsidRPr="00AB47FA" w14:paraId="537FFB21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4BE61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85944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  <w:r w:rsidRPr="000A1382">
              <w:rPr>
                <w:rFonts w:ascii="Times New Roman" w:hAnsi="Times New Roman" w:cs="Times New Roman"/>
                <w:lang w:eastAsia="en-GB"/>
              </w:rPr>
              <w:t>HR (95%-CI), Model 1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85713A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(Ref)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558AA6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0.94 (0.87-1.02)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B4CE34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0.92 (0.85-1.00)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57A12C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0.91 (0.83-0.99)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CEC742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0.92 (0.84-1.01)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BF2A9B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0.0397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D27146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0.98 (0.95-1.00)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5052A8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0.97 (0.94-1.00)</w:t>
            </w:r>
          </w:p>
        </w:tc>
      </w:tr>
      <w:tr w:rsidR="00786E86" w:rsidRPr="00AB47FA" w14:paraId="0A0A1A60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203D1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9592B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  <w:r w:rsidRPr="000A1382">
              <w:rPr>
                <w:rFonts w:ascii="Times New Roman" w:hAnsi="Times New Roman" w:cs="Times New Roman"/>
                <w:lang w:eastAsia="en-GB"/>
              </w:rPr>
              <w:t>HR (95%-CI), Model 2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0EA45C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(Ref)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C419D0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0.95 (0.87-1.03)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1F29D7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0.93 (0.86-1.01)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94D872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0.92 (0.84-1.00)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40883A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0.94 (0.85-1.02)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B6D862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0.0791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981419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0.98 (0.96-1.01)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47DD86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0.98 (0.95-1.01)</w:t>
            </w:r>
          </w:p>
        </w:tc>
      </w:tr>
      <w:tr w:rsidR="00786E86" w:rsidRPr="00AB47FA" w14:paraId="03911878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A28D4C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136DD5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  <w:r>
              <w:rPr>
                <w:rFonts w:ascii="Times New Roman" w:hAnsi="Times New Roman" w:cs="Times New Roman"/>
                <w:lang w:eastAsia="en-GB"/>
              </w:rPr>
              <w:t>HR (95%-CI), Model 3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695A51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(Ref)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BAE2BF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0.96 (0.88-1.04)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995CAE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0.95 (0.87-1.03)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8547E4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0.94 (0.86-1.03)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23D703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0.97 (0.89-1.06)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FC581E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0.3914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CD626B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0.99 (0.97-1.02)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4595D0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0.99 (0.96-1.03)</w:t>
            </w:r>
          </w:p>
        </w:tc>
      </w:tr>
      <w:tr w:rsidR="00786E86" w:rsidRPr="00AB47FA" w14:paraId="13E7E607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46724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5CF15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762DF8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CE7F06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EBF3A7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EF2BC8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6F5087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711FB7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DA6CB2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88D1DD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</w:tr>
      <w:tr w:rsidR="00786E86" w:rsidRPr="00AB47FA" w14:paraId="025120C9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04CBF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  <w:r w:rsidRPr="00AB47FA">
              <w:rPr>
                <w:rFonts w:ascii="Times New Roman" w:hAnsi="Times New Roman" w:cs="Times New Roman"/>
                <w:lang w:eastAsia="en-GB"/>
              </w:rPr>
              <w:t>Ischaemic stroke</w:t>
            </w: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D09AF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b/>
                <w:bCs/>
                <w:lang w:eastAsia="en-GB"/>
              </w:rPr>
            </w:pPr>
            <w:r w:rsidRPr="000A1382">
              <w:rPr>
                <w:rFonts w:ascii="Times New Roman" w:hAnsi="Times New Roman" w:cs="Times New Roman"/>
                <w:b/>
                <w:bCs/>
                <w:lang w:eastAsia="en-GB"/>
              </w:rPr>
              <w:t>Total n/cases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A977A8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51928/598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605641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60304/551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D9B681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63121/505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3B6A39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64218/428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66F41C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64793/397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AFA31F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11CB02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304364/2479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A5D108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</w:tr>
      <w:tr w:rsidR="00786E86" w:rsidRPr="00AB47FA" w14:paraId="22AB0DE9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382AD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927E0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  <w:r w:rsidRPr="000A1382">
              <w:rPr>
                <w:rFonts w:ascii="Times New Roman" w:hAnsi="Times New Roman" w:cs="Times New Roman"/>
                <w:lang w:eastAsia="en-GB"/>
              </w:rPr>
              <w:t>HR (95%-CI), Model 0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9BA50D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(Ref)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17B420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0.90 (0.81-1.02)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65DF48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0.88 (0.78-0.99)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3394B7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0.83 (0.73-0.94)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DCF5DD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0.90 (0.79-1.02)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D100C4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0.0227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17451B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0.95 (0.92-0.99)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C2F7DA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0.94 (0.90-0.99)</w:t>
            </w:r>
          </w:p>
        </w:tc>
      </w:tr>
      <w:tr w:rsidR="00786E86" w:rsidRPr="00AB47FA" w14:paraId="7484BE99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16177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4C016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  <w:r w:rsidRPr="000A1382">
              <w:rPr>
                <w:rFonts w:ascii="Times New Roman" w:hAnsi="Times New Roman" w:cs="Times New Roman"/>
                <w:lang w:eastAsia="en-GB"/>
              </w:rPr>
              <w:t>HR (95%-CI), Model 1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89EC20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(Ref)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346330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0.93 (0.83-1.04)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CE00ED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0.92 (0.81-1.03)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0671CA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0.87 (0.76-0.98)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484F96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0.95 (0.83-1.08)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221B69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0.1761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8276E4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0.97 (0.94-1.01)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17EA50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0.97 (0.92-1.01)</w:t>
            </w:r>
          </w:p>
        </w:tc>
      </w:tr>
      <w:tr w:rsidR="00786E86" w:rsidRPr="00AB47FA" w14:paraId="0AFD3002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0F4FC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335B3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  <w:r w:rsidRPr="000A1382">
              <w:rPr>
                <w:rFonts w:ascii="Times New Roman" w:hAnsi="Times New Roman" w:cs="Times New Roman"/>
                <w:lang w:eastAsia="en-GB"/>
              </w:rPr>
              <w:t>HR (95%-CI), Model 2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FFD8CF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(Ref)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2D73A9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0.94 (0.84-1.06)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BAFAFB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0.93 (0.83-1.05)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3B27D5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0.89 (0.78-1.00)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73D625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0.97 (0.85-1.11)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EB1305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0.3209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458EE5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0.98 (0.94-1.02)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87A621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0.98 (0.93-1.02)</w:t>
            </w:r>
          </w:p>
        </w:tc>
      </w:tr>
      <w:tr w:rsidR="00786E86" w:rsidRPr="00AB47FA" w14:paraId="1535B83F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278569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35C7F7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  <w:r>
              <w:rPr>
                <w:rFonts w:ascii="Times New Roman" w:hAnsi="Times New Roman" w:cs="Times New Roman"/>
                <w:lang w:eastAsia="en-GB"/>
              </w:rPr>
              <w:t>HR (95%-CI), Model 3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4518C2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(Ref)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D3B600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0.96 (0.85-1.08)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F9EA95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0.96 (0.85-1.09)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A8FBAC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0.93 (0.81-1.05)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CBA90A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1.03 (0.90-1.18)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20A269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0.9970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037A0F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(0.96-1.04)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6E86C9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(0.95-1.05)</w:t>
            </w:r>
          </w:p>
        </w:tc>
      </w:tr>
      <w:tr w:rsidR="00786E86" w:rsidRPr="00AB47FA" w14:paraId="768DD2AA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9F9AA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BD21D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5876D4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D38A1D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667857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237A8C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2117A3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94ACB1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B1F265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ACDC58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</w:tr>
      <w:tr w:rsidR="00786E86" w:rsidRPr="00AB47FA" w14:paraId="31BF5A05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7B487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  <w:r w:rsidRPr="00AB47FA">
              <w:rPr>
                <w:rFonts w:ascii="Times New Roman" w:hAnsi="Times New Roman" w:cs="Times New Roman"/>
                <w:lang w:eastAsia="en-GB"/>
              </w:rPr>
              <w:t>Haemorrhagic stroke</w:t>
            </w: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560C2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b/>
                <w:bCs/>
                <w:lang w:eastAsia="en-GB"/>
              </w:rPr>
            </w:pPr>
            <w:r w:rsidRPr="000A1382">
              <w:rPr>
                <w:rFonts w:ascii="Times New Roman" w:hAnsi="Times New Roman" w:cs="Times New Roman"/>
                <w:b/>
                <w:bCs/>
                <w:lang w:eastAsia="en-GB"/>
              </w:rPr>
              <w:t>Total n/cases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CDB16A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51942/218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1C1F86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60309/216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F246B9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63125/210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900864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64223/179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9EAE5C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64796/158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93C495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E954B4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304395/981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636FA7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</w:tr>
      <w:tr w:rsidR="00786E86" w:rsidRPr="00AB47FA" w14:paraId="714255E2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D5181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C739D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  <w:r w:rsidRPr="000A1382">
              <w:rPr>
                <w:rFonts w:ascii="Times New Roman" w:hAnsi="Times New Roman" w:cs="Times New Roman"/>
                <w:lang w:eastAsia="en-GB"/>
              </w:rPr>
              <w:t>HR (95%-CI), Model 0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CC3F40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(Ref)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A365C5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0.94 (0.78-1.14)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842982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0.95 (0.79-1.15)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392C22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0.87 (0.71-1.07)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5EC7E7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0.87 (0.70-1.07)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27C18E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0.1250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396038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0.96 (0.90-1.02)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2D1319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0.95 (0.88-1.03)</w:t>
            </w:r>
          </w:p>
        </w:tc>
      </w:tr>
      <w:tr w:rsidR="00786E86" w:rsidRPr="00AB47FA" w14:paraId="41FF6DF3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5BAF6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22C95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  <w:r w:rsidRPr="000A1382">
              <w:rPr>
                <w:rFonts w:ascii="Times New Roman" w:hAnsi="Times New Roman" w:cs="Times New Roman"/>
                <w:lang w:eastAsia="en-GB"/>
              </w:rPr>
              <w:t>HR (95%-CI), Model 1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B53954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(Ref)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652641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0.98 (0.81-1.18)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79642E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(0.83-1.22)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050704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0.93 (0.76-1.14)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EAD0D0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0.93 (0.76-1.15)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59836B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0.4462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138121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0.99 (0.93-1.05)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4D9FFC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0.98 (0.91-1.06)</w:t>
            </w:r>
          </w:p>
        </w:tc>
      </w:tr>
      <w:tr w:rsidR="00786E86" w:rsidRPr="00AB47FA" w14:paraId="5FE54DFD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9D03A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62FD2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  <w:r w:rsidRPr="000A1382">
              <w:rPr>
                <w:rFonts w:ascii="Times New Roman" w:hAnsi="Times New Roman" w:cs="Times New Roman"/>
                <w:lang w:eastAsia="en-GB"/>
              </w:rPr>
              <w:t>HR (95%-CI), Model 2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052A63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(Ref)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37DA0D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0.98 (0.81-1.18)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B51D82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(0.82-1.21)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39D693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0.93 (0.76-1.13)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E990C7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0.93 (0.75-1.15)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641828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0.4207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FF85BB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0.98 (0.93-1.05)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BA308B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0.98 (0.91-1.06)</w:t>
            </w:r>
          </w:p>
        </w:tc>
      </w:tr>
      <w:tr w:rsidR="00786E86" w:rsidRPr="00AB47FA" w14:paraId="75216229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EDC8BC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3ACEBC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  <w:r>
              <w:rPr>
                <w:rFonts w:ascii="Times New Roman" w:hAnsi="Times New Roman" w:cs="Times New Roman"/>
                <w:lang w:eastAsia="en-GB"/>
              </w:rPr>
              <w:t>HR (95%-CI), Model 3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19AE47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(Ref)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3FCB89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0.99 (0.82-1.20)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701645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1.02 (0.84-1.24)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132432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0.95 (0.78-1.17)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603E72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0.97 (0.78-1.20)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4882AA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0.6828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C99922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(0.94-1.06)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04A456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(0.92-1.08)</w:t>
            </w:r>
          </w:p>
        </w:tc>
      </w:tr>
      <w:tr w:rsidR="00786E86" w:rsidRPr="00AB47FA" w14:paraId="0CE5CFAD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FC6D1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B0696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7866FB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1397C2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B1A885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9AD540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F3D76A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9BA4D9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0FDA2C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318C72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</w:tr>
      <w:tr w:rsidR="00786E86" w:rsidRPr="00AB47FA" w14:paraId="7479E18A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CE6A7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  <w:r w:rsidRPr="00AB47FA">
              <w:rPr>
                <w:rFonts w:ascii="Times New Roman" w:hAnsi="Times New Roman" w:cs="Times New Roman"/>
                <w:lang w:eastAsia="en-GB"/>
              </w:rPr>
              <w:t>Venous thromboembolism</w:t>
            </w: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98775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b/>
                <w:bCs/>
                <w:lang w:eastAsia="en-GB"/>
              </w:rPr>
            </w:pPr>
            <w:r w:rsidRPr="000A1382">
              <w:rPr>
                <w:rFonts w:ascii="Times New Roman" w:hAnsi="Times New Roman" w:cs="Times New Roman"/>
                <w:b/>
                <w:bCs/>
                <w:lang w:eastAsia="en-GB"/>
              </w:rPr>
              <w:t>Total n/cases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9E77D5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54119/819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68089C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62263/734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1F279B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64887/742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3F4477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66015/706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327D4C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66259/620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FD8DF3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3B65BE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313543/3621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BAE1EC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</w:tr>
      <w:tr w:rsidR="00786E86" w:rsidRPr="00AB47FA" w14:paraId="53B31558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E5DED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60B10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  <w:r w:rsidRPr="000A1382">
              <w:rPr>
                <w:rFonts w:ascii="Times New Roman" w:hAnsi="Times New Roman" w:cs="Times New Roman"/>
                <w:lang w:eastAsia="en-GB"/>
              </w:rPr>
              <w:t>HR (95%-CI), Model 0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1346F9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(Ref)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9686FD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0.85 (0.77-0.93)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C56B27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0.88 (0.80-0.97)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ACAFCD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0.88 (0.80-0.98)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E13665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0.86 (0.78-0.96)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F0A253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0.0314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9017A1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0.96 (0.93-0.99)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E74E48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0.95 (0.91-0.99)</w:t>
            </w:r>
          </w:p>
        </w:tc>
      </w:tr>
      <w:tr w:rsidR="00786E86" w:rsidRPr="00AB47FA" w14:paraId="31746940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6AE1B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2132E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  <w:r w:rsidRPr="000A1382">
              <w:rPr>
                <w:rFonts w:ascii="Times New Roman" w:hAnsi="Times New Roman" w:cs="Times New Roman"/>
                <w:lang w:eastAsia="en-GB"/>
              </w:rPr>
              <w:t>HR (95%-CI), Model 1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F6AF98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(Ref)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BB1291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0.85 (0.77-0.94)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C40EEF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0.88 (0.80-0.98)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7DA606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0.89 (0.80-0.98)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572968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0.86 (0.77-0.96)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DC4842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0.0329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CCDEC6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0.96 (0.93-0.99)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8B20C1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0.95 (0.91-0.99)</w:t>
            </w:r>
          </w:p>
        </w:tc>
      </w:tr>
      <w:tr w:rsidR="00786E86" w:rsidRPr="00AB47FA" w14:paraId="14422552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68D9F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3F0A4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  <w:r w:rsidRPr="000A1382">
              <w:rPr>
                <w:rFonts w:ascii="Times New Roman" w:hAnsi="Times New Roman" w:cs="Times New Roman"/>
                <w:lang w:eastAsia="en-GB"/>
              </w:rPr>
              <w:t>HR (95%-CI), Model 2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53A24A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(Ref)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85BB24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0.88 (0.79-0.97)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6907C7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0.92 (0.84-1.02)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5C43DF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0.94 (0.84-1.04)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A48F0A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0.91 (0.82-1.02)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1041FB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0.3175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C021BC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0.98 (0.95-1.01)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DB0455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0.97 (0.94-1.01)</w:t>
            </w:r>
          </w:p>
        </w:tc>
      </w:tr>
      <w:tr w:rsidR="00786E86" w:rsidRPr="00AB47FA" w14:paraId="58397B11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9E789B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85A688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  <w:r>
              <w:rPr>
                <w:rFonts w:ascii="Times New Roman" w:hAnsi="Times New Roman" w:cs="Times New Roman"/>
                <w:lang w:eastAsia="en-GB"/>
              </w:rPr>
              <w:t>HR (95%-CI), Model 3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52692D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(Ref)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99BEE9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0.89 (0.80-0.98)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3DE024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0.94 (0.85-1.04)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CC8358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0.96 (0.87-1.07)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D79EA3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0.96 (0.86-1.07)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ED9AA0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0.9408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51A392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0.99 (0.96-1.03)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FD01C3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0.99 (0.95-1.04)</w:t>
            </w:r>
          </w:p>
        </w:tc>
      </w:tr>
      <w:tr w:rsidR="00786E86" w:rsidRPr="00AB47FA" w14:paraId="3520F2EF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3244D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471BE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8C62B7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B3AE0B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28B23D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4AAA9E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807526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1AEF20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545A92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235282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</w:tr>
      <w:tr w:rsidR="00786E86" w:rsidRPr="00AB47FA" w14:paraId="2338FFB8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48D05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  <w:r w:rsidRPr="00AB47FA">
              <w:rPr>
                <w:rFonts w:ascii="Times New Roman" w:hAnsi="Times New Roman" w:cs="Times New Roman"/>
                <w:lang w:eastAsia="en-GB"/>
              </w:rPr>
              <w:t>Varicose veins</w:t>
            </w: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2DC9F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b/>
                <w:bCs/>
                <w:lang w:eastAsia="en-GB"/>
              </w:rPr>
            </w:pPr>
            <w:r w:rsidRPr="000A1382">
              <w:rPr>
                <w:rFonts w:ascii="Times New Roman" w:hAnsi="Times New Roman" w:cs="Times New Roman"/>
                <w:b/>
                <w:bCs/>
                <w:lang w:eastAsia="en-GB"/>
              </w:rPr>
              <w:t>Total n/cases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869782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52106/417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6EFE3E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59935/387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1C43DA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62655/394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63C5EE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63931/406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AD1D17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64504/335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41EF33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82241C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303131/1939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B022EE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</w:tr>
      <w:tr w:rsidR="00786E86" w:rsidRPr="00AB47FA" w14:paraId="6EDF79DC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7080A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C4B6F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  <w:r w:rsidRPr="000A1382">
              <w:rPr>
                <w:rFonts w:ascii="Times New Roman" w:hAnsi="Times New Roman" w:cs="Times New Roman"/>
                <w:lang w:eastAsia="en-GB"/>
              </w:rPr>
              <w:t>HR (95%-CI), Model 0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A6DF6D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(Ref)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D64D68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0.83 (0.72-0.96)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6495E1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0.83 (0.72-0.95)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D69F65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0.86 (0.75-0.99)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ADCA8B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0.73 (0.63-0.84)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402311" w14:textId="77777777" w:rsidR="00786E86" w:rsidRPr="00070325" w:rsidRDefault="00786E86" w:rsidP="00786E86">
            <w:pPr>
              <w:spacing w:line="240" w:lineRule="auto"/>
              <w:rPr>
                <w:rFonts w:ascii="Times New Roman" w:hAnsi="Times New Roman" w:cs="Times New Roman"/>
                <w:b/>
                <w:szCs w:val="18"/>
              </w:rPr>
            </w:pPr>
            <w:r w:rsidRPr="00070325">
              <w:rPr>
                <w:rFonts w:ascii="Times New Roman" w:hAnsi="Times New Roman" w:cs="Times New Roman"/>
                <w:b/>
                <w:szCs w:val="18"/>
              </w:rPr>
              <w:t>0.0004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8E24A8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0.92 (0.88-0.96)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2126F0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0.89 (0.84-0.94)</w:t>
            </w:r>
          </w:p>
        </w:tc>
      </w:tr>
      <w:tr w:rsidR="00786E86" w:rsidRPr="00AB47FA" w14:paraId="628E905A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2E15D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C6AC1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  <w:r w:rsidRPr="000A1382">
              <w:rPr>
                <w:rFonts w:ascii="Times New Roman" w:hAnsi="Times New Roman" w:cs="Times New Roman"/>
                <w:lang w:eastAsia="en-GB"/>
              </w:rPr>
              <w:t>HR (95%-CI), Model 1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B829E8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(Ref)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2C812C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0.83 (0.73-0.96)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64514B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0.83 (0.72-0.96)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8FA20E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0.86 (0.75-0.99)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48DDEF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0.72 (0.62-0.84)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76F490" w14:textId="77777777" w:rsidR="00786E86" w:rsidRPr="00070325" w:rsidRDefault="00786E86" w:rsidP="00786E86">
            <w:pPr>
              <w:spacing w:line="240" w:lineRule="auto"/>
              <w:rPr>
                <w:rFonts w:ascii="Times New Roman" w:hAnsi="Times New Roman" w:cs="Times New Roman"/>
                <w:b/>
                <w:szCs w:val="18"/>
              </w:rPr>
            </w:pPr>
            <w:r w:rsidRPr="00070325">
              <w:rPr>
                <w:rFonts w:ascii="Times New Roman" w:hAnsi="Times New Roman" w:cs="Times New Roman"/>
                <w:b/>
                <w:szCs w:val="18"/>
              </w:rPr>
              <w:t>0.0004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9110E0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0.91 (0.87-0.96)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41560A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0.89 (0.83-0.94)</w:t>
            </w:r>
          </w:p>
        </w:tc>
      </w:tr>
      <w:tr w:rsidR="00786E86" w:rsidRPr="00AB47FA" w14:paraId="41EAA2C7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4BAEB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38443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  <w:r w:rsidRPr="000A1382">
              <w:rPr>
                <w:rFonts w:ascii="Times New Roman" w:hAnsi="Times New Roman" w:cs="Times New Roman"/>
                <w:lang w:eastAsia="en-GB"/>
              </w:rPr>
              <w:t>HR (95%-CI), Model 2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B5F5B3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(Ref)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9FBB82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0.85 (0.74-0.98)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E917DC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0.85 (0.74-0.98)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451E27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0.88 (0.77-1.02)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A27FBB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0.75 (0.64-0.87)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0B004E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0.0021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175BE0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0.92 (0.88-0.97)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2C41F1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0.90 (0.85-0.95)</w:t>
            </w:r>
          </w:p>
        </w:tc>
      </w:tr>
      <w:tr w:rsidR="00786E86" w:rsidRPr="00AB47FA" w14:paraId="71D46ECB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73792B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FC4E66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  <w:r>
              <w:rPr>
                <w:rFonts w:ascii="Times New Roman" w:hAnsi="Times New Roman" w:cs="Times New Roman"/>
                <w:lang w:eastAsia="en-GB"/>
              </w:rPr>
              <w:t>HR (95%-CI), Model 3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58687C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(Ref)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AD372F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0.86 (0.75-0.99)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2AF39F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0.87 (0.75-1.00)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D0E3AB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0.91 (0.79-1.05)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BAE6D9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0.78 (0.67-0.92)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36D07F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0.0198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E984C8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0.94 (0.90-0.98)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97D509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0.92 (0.86-0.98)</w:t>
            </w:r>
          </w:p>
        </w:tc>
      </w:tr>
      <w:tr w:rsidR="00786E86" w:rsidRPr="00AB47FA" w14:paraId="05C0C533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B483F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F854F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A9FB3F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1867AB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4DE569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66C243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376B5D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1EC5A0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9041BF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37262F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</w:tr>
      <w:tr w:rsidR="00786E86" w:rsidRPr="00AB47FA" w14:paraId="4D1C7466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9ED20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  <w:r w:rsidRPr="00AB47FA">
              <w:rPr>
                <w:rFonts w:ascii="Times New Roman" w:hAnsi="Times New Roman" w:cs="Times New Roman"/>
                <w:lang w:eastAsia="en-GB"/>
              </w:rPr>
              <w:t>Haemorrhoids</w:t>
            </w: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AB5EC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b/>
                <w:bCs/>
                <w:lang w:eastAsia="en-GB"/>
              </w:rPr>
            </w:pPr>
            <w:r w:rsidRPr="000A1382">
              <w:rPr>
                <w:rFonts w:ascii="Times New Roman" w:hAnsi="Times New Roman" w:cs="Times New Roman"/>
                <w:b/>
                <w:bCs/>
                <w:lang w:eastAsia="en-GB"/>
              </w:rPr>
              <w:t>Total n/cases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51FBA6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53084/855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2FCBC5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60872/1006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A934CF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63320/1025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5BC6F0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64373/1123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EBA194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64683/1113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A2940A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162558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306332/5122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A34F0E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</w:tr>
      <w:tr w:rsidR="00786E86" w:rsidRPr="00AB47FA" w14:paraId="7F425EE3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A3C41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6633A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  <w:r w:rsidRPr="000A1382">
              <w:rPr>
                <w:rFonts w:ascii="Times New Roman" w:hAnsi="Times New Roman" w:cs="Times New Roman"/>
                <w:lang w:eastAsia="en-GB"/>
              </w:rPr>
              <w:t>HR (95%-CI), Model 0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A98B34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(Ref)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4E0947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1.02 (0.93-1.12)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C6DC42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(0.91-1.10)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FCA64B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1.08 (0.99-1.18)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846EAE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1.07 (0.98-1.18)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96BE1D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0.0555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081B28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1.03 (1.01-1.06)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067EFB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1.04 (1.01-1.07)</w:t>
            </w:r>
          </w:p>
        </w:tc>
      </w:tr>
      <w:tr w:rsidR="00786E86" w:rsidRPr="00AB47FA" w14:paraId="1E2595E7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F2666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0DB52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  <w:r w:rsidRPr="000A1382">
              <w:rPr>
                <w:rFonts w:ascii="Times New Roman" w:hAnsi="Times New Roman" w:cs="Times New Roman"/>
                <w:lang w:eastAsia="en-GB"/>
              </w:rPr>
              <w:t>HR (95%-CI), Model 1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DA781B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(Ref)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3EA12A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1.03 (0.94-1.13)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B9B4AE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1.01 (0.93-1.11)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554AC1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1.10 (1.00-1.20)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21BC43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1.09 (0.99-1.20)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400A44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0.0251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D6A7D2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1.04 (1.01-1.06)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F10A51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1.05 (1.01-1.08)</w:t>
            </w:r>
          </w:p>
        </w:tc>
      </w:tr>
      <w:tr w:rsidR="00786E86" w:rsidRPr="00AB47FA" w14:paraId="48E0AF85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4758B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E18EF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  <w:r w:rsidRPr="000A1382">
              <w:rPr>
                <w:rFonts w:ascii="Times New Roman" w:hAnsi="Times New Roman" w:cs="Times New Roman"/>
                <w:lang w:eastAsia="en-GB"/>
              </w:rPr>
              <w:t>HR (95%-CI), Model 2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1F4E96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(Ref)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168818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1.02 (0.93-1.12)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6FABA8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(0.92-1.10)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190295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1.09 (0.99-1.19)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84CA98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1.07 (0.98-1.18)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5D1976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0.0525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A6A174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1.03 (1.01-1.06)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8CB3F5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1.04 (1.01-1.08)</w:t>
            </w:r>
          </w:p>
        </w:tc>
      </w:tr>
      <w:tr w:rsidR="00786E86" w:rsidRPr="00AB47FA" w14:paraId="5ACECC3D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BA6259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5BD2C9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  <w:r>
              <w:rPr>
                <w:rFonts w:ascii="Times New Roman" w:hAnsi="Times New Roman" w:cs="Times New Roman"/>
                <w:lang w:eastAsia="en-GB"/>
              </w:rPr>
              <w:t>HR (95%-CI), Model 3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B25CF0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(Ref)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A416AA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1.02 (0.93-1.11)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06496F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0.99 (0.90-1.09)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3BE5D0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1.07 (0.97-1.17)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EC4922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1.05 (0.95-1.15)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BE7ED6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0.1862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149748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1.02 (1.00-1.05)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FC8031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1.03 (1.00-1.07)</w:t>
            </w:r>
          </w:p>
        </w:tc>
      </w:tr>
      <w:tr w:rsidR="00786E86" w:rsidRPr="00AB47FA" w14:paraId="7D218190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E247D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AB190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8ADF92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AF99FE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B3505C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1E9DE8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9CA7DF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E0E0A3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16CA20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54D94F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</w:tr>
      <w:tr w:rsidR="00786E86" w:rsidRPr="00AB47FA" w14:paraId="39DA34B3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477AA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  <w:r w:rsidRPr="00AB47FA">
              <w:rPr>
                <w:rFonts w:ascii="Times New Roman" w:hAnsi="Times New Roman" w:cs="Times New Roman"/>
                <w:lang w:eastAsia="en-GB"/>
              </w:rPr>
              <w:t>Pneumonia</w:t>
            </w: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F5C18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b/>
                <w:bCs/>
                <w:lang w:eastAsia="en-GB"/>
              </w:rPr>
            </w:pPr>
            <w:r w:rsidRPr="000A1382">
              <w:rPr>
                <w:rFonts w:ascii="Times New Roman" w:hAnsi="Times New Roman" w:cs="Times New Roman"/>
                <w:b/>
                <w:bCs/>
                <w:lang w:eastAsia="en-GB"/>
              </w:rPr>
              <w:t>Total n/cases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1CEC6B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54436/1276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A6ADB2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62424/1115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6263ED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64966/1030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A041E9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65949/891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0D2DB6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66176/819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9F5D14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C2D0C9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313951/5131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D0870F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</w:tr>
      <w:tr w:rsidR="00786E86" w:rsidRPr="00AB47FA" w14:paraId="1DFB5F71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48063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E02C6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  <w:r w:rsidRPr="000A1382">
              <w:rPr>
                <w:rFonts w:ascii="Times New Roman" w:hAnsi="Times New Roman" w:cs="Times New Roman"/>
                <w:lang w:eastAsia="en-GB"/>
              </w:rPr>
              <w:t>HR (95%-CI), Model 0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9D313B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(Ref)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76AA54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0.85 (0.79-0.92)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714923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0.83 (0.76-0.90)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0F777D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0.77 (0.71-0.84)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67E3F4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0.81 (0.74-0.89)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A0F70F" w14:textId="77777777" w:rsidR="00786E86" w:rsidRPr="00070325" w:rsidRDefault="00786E86" w:rsidP="00786E86">
            <w:pPr>
              <w:spacing w:line="240" w:lineRule="auto"/>
              <w:rPr>
                <w:rFonts w:ascii="Times New Roman" w:hAnsi="Times New Roman" w:cs="Times New Roman"/>
                <w:b/>
                <w:szCs w:val="18"/>
              </w:rPr>
            </w:pPr>
            <w:r w:rsidRPr="00070325">
              <w:rPr>
                <w:rFonts w:ascii="Times New Roman" w:hAnsi="Times New Roman" w:cs="Times New Roman"/>
                <w:b/>
                <w:szCs w:val="18"/>
              </w:rPr>
              <w:t>&lt;0.0001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32D82F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0.92 (0.90-0.95)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9C65D5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0.90 (0.87-0.94)</w:t>
            </w:r>
          </w:p>
        </w:tc>
      </w:tr>
      <w:tr w:rsidR="00786E86" w:rsidRPr="00AB47FA" w14:paraId="03090100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93B54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5F814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  <w:r w:rsidRPr="000A1382">
              <w:rPr>
                <w:rFonts w:ascii="Times New Roman" w:hAnsi="Times New Roman" w:cs="Times New Roman"/>
                <w:lang w:eastAsia="en-GB"/>
              </w:rPr>
              <w:t>HR (95%-CI), Model 1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FB0D0F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(Ref)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309A3F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0.88 (0.81-0.95)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9A134A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0.87 (0.80-0.95)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E2E4C2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0.82 (0.75-0.90)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6ECF60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0.87 (0.80-0.96)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167B1A" w14:textId="77777777" w:rsidR="00786E86" w:rsidRPr="00070325" w:rsidRDefault="00786E86" w:rsidP="00786E86">
            <w:pPr>
              <w:spacing w:line="240" w:lineRule="auto"/>
              <w:rPr>
                <w:rFonts w:ascii="Times New Roman" w:hAnsi="Times New Roman" w:cs="Times New Roman"/>
                <w:b/>
                <w:szCs w:val="18"/>
              </w:rPr>
            </w:pPr>
            <w:r w:rsidRPr="00070325">
              <w:rPr>
                <w:rFonts w:ascii="Times New Roman" w:hAnsi="Times New Roman" w:cs="Times New Roman"/>
                <w:b/>
                <w:szCs w:val="18"/>
              </w:rPr>
              <w:t>0.0003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7D7D7F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0.95 (0.92-0.97)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443DF1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0.93 (0.90-0.97)</w:t>
            </w:r>
          </w:p>
        </w:tc>
      </w:tr>
      <w:tr w:rsidR="00786E86" w:rsidRPr="00AB47FA" w14:paraId="54624206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80431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57F35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  <w:r w:rsidRPr="000A1382">
              <w:rPr>
                <w:rFonts w:ascii="Times New Roman" w:hAnsi="Times New Roman" w:cs="Times New Roman"/>
                <w:lang w:eastAsia="en-GB"/>
              </w:rPr>
              <w:t>HR (95%-CI), Model 2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2DCF97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(Ref)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81990E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0.90 (0.83-0.97)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D96AF7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0.90 (0.83-0.98)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E979C2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0.85 (0.78-0.93)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F0D8A0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0.91 (0.83-1.00)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B34119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0.0075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D54727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0.96 (0.93-0.99)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1792A9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0.95 (0.92-0.98)</w:t>
            </w:r>
          </w:p>
        </w:tc>
      </w:tr>
      <w:tr w:rsidR="00786E86" w:rsidRPr="00AB47FA" w14:paraId="01E0C027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8BB7D8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18C73E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  <w:r>
              <w:rPr>
                <w:rFonts w:ascii="Times New Roman" w:hAnsi="Times New Roman" w:cs="Times New Roman"/>
                <w:lang w:eastAsia="en-GB"/>
              </w:rPr>
              <w:t>HR (95%-CI), Model 3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A04CF8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(Ref)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B5AFD1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0.93 (0.86-1.01)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26E116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0.95 (0.87-1.03)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95BBA4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0.91 (0.83-1.00)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4C7AB0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(0.91-1.09)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0B925E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0.6233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FB1795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0.99 (0.96-1.02)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C49DA6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0.99 (0.96-1.02)</w:t>
            </w:r>
          </w:p>
        </w:tc>
      </w:tr>
      <w:tr w:rsidR="00786E86" w:rsidRPr="00AB47FA" w14:paraId="03347916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8394A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A8A4D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988238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C85472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5C5270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D34EEF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87E74E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C14736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D5905D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100248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</w:tr>
      <w:tr w:rsidR="00786E86" w:rsidRPr="00AB47FA" w14:paraId="39A2AB0A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5F299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  <w:r w:rsidRPr="00AB47FA">
              <w:rPr>
                <w:rFonts w:ascii="Times New Roman" w:hAnsi="Times New Roman" w:cs="Times New Roman"/>
                <w:lang w:eastAsia="en-GB"/>
              </w:rPr>
              <w:t>Gastro-oesophageal reflux disease (GERD)</w:t>
            </w: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89480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b/>
                <w:bCs/>
                <w:lang w:eastAsia="en-GB"/>
              </w:rPr>
            </w:pPr>
            <w:r w:rsidRPr="000A1382">
              <w:rPr>
                <w:rFonts w:ascii="Times New Roman" w:hAnsi="Times New Roman" w:cs="Times New Roman"/>
                <w:b/>
                <w:bCs/>
                <w:lang w:eastAsia="en-GB"/>
              </w:rPr>
              <w:t>Total n/cases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35D6D4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52061/1083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7F652D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60193/1155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5920DF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62927/1154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4F0DAF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64166/1177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CCEA63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64607/1149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489C86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A9A23D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303954/5718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C1C4AC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</w:tr>
      <w:tr w:rsidR="00786E86" w:rsidRPr="00AB47FA" w14:paraId="5577239C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86D16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D9F48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  <w:r w:rsidRPr="000A1382">
              <w:rPr>
                <w:rFonts w:ascii="Times New Roman" w:hAnsi="Times New Roman" w:cs="Times New Roman"/>
                <w:lang w:eastAsia="en-GB"/>
              </w:rPr>
              <w:t>HR (95%-CI), Model 0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64997E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(Ref)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617F37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0.96 (0.88-1.04)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5A5857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0.95 (0.87-1.03)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FBE902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0.98 (0.91-1.07)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26BEAE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1.02 (0.93-1.11)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6DE198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0.5179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744986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(0.98-1.02)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359A8E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(0.97-1.03)</w:t>
            </w:r>
          </w:p>
        </w:tc>
      </w:tr>
      <w:tr w:rsidR="00786E86" w:rsidRPr="00AB47FA" w14:paraId="04BC45CB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DF256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69ED8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  <w:r w:rsidRPr="000A1382">
              <w:rPr>
                <w:rFonts w:ascii="Times New Roman" w:hAnsi="Times New Roman" w:cs="Times New Roman"/>
                <w:lang w:eastAsia="en-GB"/>
              </w:rPr>
              <w:t>HR (95%-CI), Model 1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E87086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(Ref)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31BD64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0.98 (0.90-1.06)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3B70C7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0.97 (0.89-1.05)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627F20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1.01 (0.93-1.10)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B3B9A2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1.05 (0.96-1.15)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E52883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0.1585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4FE6F6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1.01 (0.98-1.03)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5C15C7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1.01 (0.98-1.04)</w:t>
            </w:r>
          </w:p>
        </w:tc>
      </w:tr>
      <w:tr w:rsidR="00786E86" w:rsidRPr="00AB47FA" w14:paraId="7F807E53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E2FB3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8AD4A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  <w:r w:rsidRPr="000A1382">
              <w:rPr>
                <w:rFonts w:ascii="Times New Roman" w:hAnsi="Times New Roman" w:cs="Times New Roman"/>
                <w:lang w:eastAsia="en-GB"/>
              </w:rPr>
              <w:t>HR (95%-CI), Model 2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EC9964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(Ref)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C5834C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0.98 (0.90-1.06)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4AB8B9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0.97 (0.89-1.05)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9D814D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1.01 (0.93-1.10)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7636A0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1.04 (0.96-1.14)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1A4ED2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0.2051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4EBF0E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1.01 (0.98-1.03)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046416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1.01 (0.98-1.04)</w:t>
            </w:r>
          </w:p>
        </w:tc>
      </w:tr>
      <w:tr w:rsidR="00786E86" w:rsidRPr="00AB47FA" w14:paraId="29F0E853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7B2A5D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152780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  <w:r>
              <w:rPr>
                <w:rFonts w:ascii="Times New Roman" w:hAnsi="Times New Roman" w:cs="Times New Roman"/>
                <w:lang w:eastAsia="en-GB"/>
              </w:rPr>
              <w:t>HR (95%-CI), Model 3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991AC3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(Ref)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A48CB3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0.97 (0.89-1.06)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B66B0C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0.96 (0.88-1.05)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3571CB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1.01 (0.92-1.10)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5B48B1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1.04 (0.95-1.14)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00A73C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0.2305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1C8915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1.01 (0.98-1.03)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C3ADD6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1.01 (0.98-1.04)</w:t>
            </w:r>
          </w:p>
        </w:tc>
      </w:tr>
      <w:tr w:rsidR="00786E86" w:rsidRPr="00AB47FA" w14:paraId="406D0322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D7C1D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F34B6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75EB3A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CE0A5A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700951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22548D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125CD2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7FB597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661868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C30A3F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</w:tr>
      <w:tr w:rsidR="00786E86" w:rsidRPr="00AB47FA" w14:paraId="28A19326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DF4F6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  <w:r w:rsidRPr="00AB47FA">
              <w:rPr>
                <w:rFonts w:ascii="Times New Roman" w:hAnsi="Times New Roman" w:cs="Times New Roman"/>
                <w:lang w:eastAsia="en-GB"/>
              </w:rPr>
              <w:t xml:space="preserve">Gastritis and duodenitis </w:t>
            </w: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B5163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b/>
                <w:bCs/>
                <w:lang w:eastAsia="en-GB"/>
              </w:rPr>
            </w:pPr>
            <w:r w:rsidRPr="000A1382">
              <w:rPr>
                <w:rFonts w:ascii="Times New Roman" w:hAnsi="Times New Roman" w:cs="Times New Roman"/>
                <w:b/>
                <w:bCs/>
                <w:lang w:eastAsia="en-GB"/>
              </w:rPr>
              <w:t>Total n/cases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7E42DF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53396/1808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D81AD0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61551/1869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896113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64256/1730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5DE2A1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65350/1610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CC1453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65818/1562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34AC2F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BE86D4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310371/8579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474150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</w:tr>
      <w:tr w:rsidR="00786E86" w:rsidRPr="00AB47FA" w14:paraId="28B3FE0A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6E0A9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594A8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  <w:r w:rsidRPr="000A1382">
              <w:rPr>
                <w:rFonts w:ascii="Times New Roman" w:hAnsi="Times New Roman" w:cs="Times New Roman"/>
                <w:lang w:eastAsia="en-GB"/>
              </w:rPr>
              <w:t>HR (95%-CI), Model 0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949BA9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(Ref)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24B029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0.95 (0.89-1.01)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86E1D8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0.87 (0.82-0.93)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930A37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0.84 (0.78-0.90)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FBA54A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0.87 (0.81-0.93)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00E266" w14:textId="77777777" w:rsidR="00786E86" w:rsidRPr="00070325" w:rsidRDefault="00786E86" w:rsidP="00786E86">
            <w:pPr>
              <w:spacing w:line="240" w:lineRule="auto"/>
              <w:rPr>
                <w:rFonts w:ascii="Times New Roman" w:hAnsi="Times New Roman" w:cs="Times New Roman"/>
                <w:b/>
                <w:szCs w:val="18"/>
              </w:rPr>
            </w:pPr>
            <w:r w:rsidRPr="00070325">
              <w:rPr>
                <w:rFonts w:ascii="Times New Roman" w:hAnsi="Times New Roman" w:cs="Times New Roman"/>
                <w:b/>
                <w:szCs w:val="18"/>
              </w:rPr>
              <w:t>&lt;0.0001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FA26B8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0.95 (0.93-0.97)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AC1526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0.94 (0.92-0.97)</w:t>
            </w:r>
          </w:p>
        </w:tc>
      </w:tr>
      <w:tr w:rsidR="00786E86" w:rsidRPr="00AB47FA" w14:paraId="246E22DC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5980E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7236E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  <w:r w:rsidRPr="000A1382">
              <w:rPr>
                <w:rFonts w:ascii="Times New Roman" w:hAnsi="Times New Roman" w:cs="Times New Roman"/>
                <w:lang w:eastAsia="en-GB"/>
              </w:rPr>
              <w:t>HR (95%-CI), Model 1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2724B3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(Ref)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B7DCE4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0.98 (0.92-1.05)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A1E5F4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0.92 (0.86-0.98)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FF944A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0.89 (0.83-0.95)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E89BC6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0.93 (0.86-0.99)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ACB9F1" w14:textId="77777777" w:rsidR="00786E86" w:rsidRPr="00070325" w:rsidRDefault="00786E86" w:rsidP="00786E86">
            <w:pPr>
              <w:spacing w:line="240" w:lineRule="auto"/>
              <w:rPr>
                <w:rFonts w:ascii="Times New Roman" w:hAnsi="Times New Roman" w:cs="Times New Roman"/>
                <w:b/>
                <w:szCs w:val="18"/>
              </w:rPr>
            </w:pPr>
            <w:r w:rsidRPr="00070325">
              <w:rPr>
                <w:rFonts w:ascii="Times New Roman" w:hAnsi="Times New Roman" w:cs="Times New Roman"/>
                <w:b/>
                <w:szCs w:val="18"/>
              </w:rPr>
              <w:t>0.0012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66498A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0.97 (0.95-0.99)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1FF7B1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0.96 (0.94-0.99)</w:t>
            </w:r>
          </w:p>
        </w:tc>
      </w:tr>
      <w:tr w:rsidR="00786E86" w:rsidRPr="00AB47FA" w14:paraId="1B5973BF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C186E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20AE2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  <w:r w:rsidRPr="000A1382">
              <w:rPr>
                <w:rFonts w:ascii="Times New Roman" w:hAnsi="Times New Roman" w:cs="Times New Roman"/>
                <w:lang w:eastAsia="en-GB"/>
              </w:rPr>
              <w:t>HR (95%-CI), Model 2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E8282F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(Ref)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5A9A19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0.98 (0.92-1.04)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D670D9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0.91 (0.86-0.98)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B3FE68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0.88 (0.83-0.95)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33EA39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0.92 (0.86-0.99)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AD4BB8" w14:textId="77777777" w:rsidR="00786E86" w:rsidRPr="00070325" w:rsidRDefault="00786E86" w:rsidP="00786E86">
            <w:pPr>
              <w:spacing w:line="240" w:lineRule="auto"/>
              <w:rPr>
                <w:rFonts w:ascii="Times New Roman" w:hAnsi="Times New Roman" w:cs="Times New Roman"/>
                <w:b/>
                <w:szCs w:val="18"/>
              </w:rPr>
            </w:pPr>
            <w:r w:rsidRPr="00070325">
              <w:rPr>
                <w:rFonts w:ascii="Times New Roman" w:hAnsi="Times New Roman" w:cs="Times New Roman"/>
                <w:b/>
                <w:szCs w:val="18"/>
              </w:rPr>
              <w:t>0.0009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3EC8D4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0.97 (0.95-0.99)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AB57F0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0.96 (0.94-0.99)</w:t>
            </w:r>
          </w:p>
        </w:tc>
      </w:tr>
      <w:tr w:rsidR="00786E86" w:rsidRPr="00AB47FA" w14:paraId="4B6BC5DE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BA2D0B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5EE3D9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  <w:r>
              <w:rPr>
                <w:rFonts w:ascii="Times New Roman" w:hAnsi="Times New Roman" w:cs="Times New Roman"/>
                <w:lang w:eastAsia="en-GB"/>
              </w:rPr>
              <w:t>HR (95%-CI), Model 3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57E867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(Ref)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7B98E6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0.98 (0.91-1.04)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A59575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0.91 (0.85-0.98)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63848B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0.88 (0.82-0.94)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E09691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0.92 (0.85-0.99)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FD4337" w14:textId="77777777" w:rsidR="00786E86" w:rsidRPr="00070325" w:rsidRDefault="00786E86" w:rsidP="00786E86">
            <w:pPr>
              <w:spacing w:line="240" w:lineRule="auto"/>
              <w:rPr>
                <w:rFonts w:ascii="Times New Roman" w:hAnsi="Times New Roman" w:cs="Times New Roman"/>
                <w:b/>
                <w:szCs w:val="18"/>
              </w:rPr>
            </w:pPr>
            <w:r w:rsidRPr="00070325">
              <w:rPr>
                <w:rFonts w:ascii="Times New Roman" w:hAnsi="Times New Roman" w:cs="Times New Roman"/>
                <w:b/>
                <w:szCs w:val="18"/>
              </w:rPr>
              <w:t>0.0007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088FA3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0.97 (0.95-0.99)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7B4751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0.96 (0.94-0.99)</w:t>
            </w:r>
          </w:p>
        </w:tc>
      </w:tr>
      <w:tr w:rsidR="00786E86" w:rsidRPr="00AB47FA" w14:paraId="646DF6CC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2AE85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DC1C4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3F3E71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4B49E8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5F2B24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06C019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044583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EBA8E7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BB787D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0A33B2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</w:tr>
      <w:tr w:rsidR="00786E86" w:rsidRPr="00AB47FA" w14:paraId="1D3A7EF1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1E6B8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  <w:r w:rsidRPr="00AB47FA">
              <w:rPr>
                <w:rFonts w:ascii="Times New Roman" w:hAnsi="Times New Roman" w:cs="Times New Roman"/>
                <w:lang w:eastAsia="en-GB"/>
              </w:rPr>
              <w:t xml:space="preserve">Inguinal hernia  </w:t>
            </w: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D0F4B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b/>
                <w:bCs/>
                <w:lang w:eastAsia="en-GB"/>
              </w:rPr>
            </w:pPr>
            <w:r w:rsidRPr="000A1382">
              <w:rPr>
                <w:rFonts w:ascii="Times New Roman" w:hAnsi="Times New Roman" w:cs="Times New Roman"/>
                <w:b/>
                <w:bCs/>
                <w:lang w:eastAsia="en-GB"/>
              </w:rPr>
              <w:t>Total n/cases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E059AF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51941/1301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DD5337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59601/1532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CE17C5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62002/1517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72D75E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63248/1463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BCF76E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63585/1352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6D1F57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58010E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300377/7165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2D559F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</w:tr>
      <w:tr w:rsidR="00786E86" w:rsidRPr="00AB47FA" w14:paraId="1FD326B1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4B6A5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FC2A3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  <w:r w:rsidRPr="000A1382">
              <w:rPr>
                <w:rFonts w:ascii="Times New Roman" w:hAnsi="Times New Roman" w:cs="Times New Roman"/>
                <w:lang w:eastAsia="en-GB"/>
              </w:rPr>
              <w:t>HR (95%-CI), Model 0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5ADA3B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(Ref)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72DC4E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1.10 (1.02-1.18)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7A7221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1.11 (1.03-1.20)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793500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1.11 (1.03-1.19)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F3391D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1.12 (1.03-1.21)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E2C79C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0.0092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105662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1.04 (1.02-1.06)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CEC11D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1.05 (1.02-1.08)</w:t>
            </w:r>
          </w:p>
        </w:tc>
      </w:tr>
      <w:tr w:rsidR="00786E86" w:rsidRPr="00AB47FA" w14:paraId="211672C5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00DC6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D249F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  <w:r w:rsidRPr="000A1382">
              <w:rPr>
                <w:rFonts w:ascii="Times New Roman" w:hAnsi="Times New Roman" w:cs="Times New Roman"/>
                <w:lang w:eastAsia="en-GB"/>
              </w:rPr>
              <w:t>HR (95%-CI), Model 1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92AA5F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(Ref)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9F01B4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1.09 (1.01-1.17)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11230B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1.10 (1.02-1.18)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7A2FDE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1.09 (1.01-1.17)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8B2D70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1.09 (1.01-1.18)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5B2110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0.0544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105AEB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1.03 (1.01-1.06)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7CF02B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1.04 (1.01-1.07)</w:t>
            </w:r>
          </w:p>
        </w:tc>
      </w:tr>
      <w:tr w:rsidR="00786E86" w:rsidRPr="00AB47FA" w14:paraId="5FB448A6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DBE8A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39F34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  <w:r w:rsidRPr="000A1382">
              <w:rPr>
                <w:rFonts w:ascii="Times New Roman" w:hAnsi="Times New Roman" w:cs="Times New Roman"/>
                <w:lang w:eastAsia="en-GB"/>
              </w:rPr>
              <w:t>HR (95%-CI), Model 2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BF7D75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(Ref)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3CDD19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1.05 (0.97-1.13)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FB01FF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1.06 (0.98-1.14)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88350F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1.04 (0.96-1.12)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683461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1.04 (0.96-1.12)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AE3300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0.4899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E73E99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1.02 (0.99-1.04)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5944E1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1.02 (0.99-1.05)</w:t>
            </w:r>
          </w:p>
        </w:tc>
      </w:tr>
      <w:tr w:rsidR="00786E86" w:rsidRPr="00AB47FA" w14:paraId="29BDE3C0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53EB23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706799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  <w:r>
              <w:rPr>
                <w:rFonts w:ascii="Times New Roman" w:hAnsi="Times New Roman" w:cs="Times New Roman"/>
                <w:lang w:eastAsia="en-GB"/>
              </w:rPr>
              <w:t>HR (95%-CI), Model 3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430FCE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(Ref)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C226A8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1.05 (0.97-1.13)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51C62F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1.05 (0.98-1.13)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2CDA08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1.03 (0.95-1.11)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B54064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1.03 (0.95-1.12)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743437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0.6595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03ED6F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1.01 (0.99-1.04)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B891CB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1.02 (0.99-1.05)</w:t>
            </w:r>
          </w:p>
        </w:tc>
      </w:tr>
      <w:tr w:rsidR="00786E86" w:rsidRPr="00AB47FA" w14:paraId="3D3872F5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70FC5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4DC4B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042074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5E020B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813C3B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F09446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753067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CE9344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F48C38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B40534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</w:tr>
      <w:tr w:rsidR="00786E86" w:rsidRPr="00AB47FA" w14:paraId="3294CAEE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EFD64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  <w:r w:rsidRPr="00AB47FA">
              <w:rPr>
                <w:rFonts w:ascii="Times New Roman" w:hAnsi="Times New Roman" w:cs="Times New Roman"/>
                <w:lang w:eastAsia="en-GB"/>
              </w:rPr>
              <w:t>Non-infective enteritis and colitis</w:t>
            </w: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BBDBF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b/>
                <w:bCs/>
                <w:lang w:eastAsia="en-GB"/>
              </w:rPr>
            </w:pPr>
            <w:r w:rsidRPr="000A1382">
              <w:rPr>
                <w:rFonts w:ascii="Times New Roman" w:hAnsi="Times New Roman" w:cs="Times New Roman"/>
                <w:b/>
                <w:bCs/>
                <w:lang w:eastAsia="en-GB"/>
              </w:rPr>
              <w:t>Total n/cases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5B08BF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53978/875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6B88B6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61943/946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689BBE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64456/878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2B719B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65573/884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B2403F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65729/809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576ACF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A94A55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311679/4392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95957E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</w:tr>
      <w:tr w:rsidR="00786E86" w:rsidRPr="00AB47FA" w14:paraId="647C962A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9E33B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F0EF2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  <w:r w:rsidRPr="000A1382">
              <w:rPr>
                <w:rFonts w:ascii="Times New Roman" w:hAnsi="Times New Roman" w:cs="Times New Roman"/>
                <w:lang w:eastAsia="en-GB"/>
              </w:rPr>
              <w:t>HR (95%-CI), Model 0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7D42D0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(Ref)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790ACA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0.97 (0.88-1.06)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9FD06F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0.88 (0.80-0.97)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0BFF20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0.90 (0.82-0.99)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474F6F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0.85 (0.77-0.94)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BF22E1" w14:textId="77777777" w:rsidR="00786E86" w:rsidRPr="00070325" w:rsidRDefault="00786E86" w:rsidP="00786E86">
            <w:pPr>
              <w:spacing w:line="240" w:lineRule="auto"/>
              <w:rPr>
                <w:rFonts w:ascii="Times New Roman" w:hAnsi="Times New Roman" w:cs="Times New Roman"/>
                <w:b/>
                <w:szCs w:val="18"/>
              </w:rPr>
            </w:pPr>
            <w:r w:rsidRPr="00070325">
              <w:rPr>
                <w:rFonts w:ascii="Times New Roman" w:hAnsi="Times New Roman" w:cs="Times New Roman"/>
                <w:b/>
                <w:szCs w:val="18"/>
              </w:rPr>
              <w:t>0.0004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A9C524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0.95 (0.93-0.98)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FCC0C7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0.94 (0.91-0.98)</w:t>
            </w:r>
          </w:p>
        </w:tc>
      </w:tr>
      <w:tr w:rsidR="00786E86" w:rsidRPr="00AB47FA" w14:paraId="37EA4D41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9BD79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69A3C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  <w:r w:rsidRPr="000A1382">
              <w:rPr>
                <w:rFonts w:ascii="Times New Roman" w:hAnsi="Times New Roman" w:cs="Times New Roman"/>
                <w:lang w:eastAsia="en-GB"/>
              </w:rPr>
              <w:t>HR (95%-CI), Model 1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57AA03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(Ref)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223A77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(0.91-1.10)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29A6FF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0.92 (0.84-1.01)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F84E38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0.95 (0.86-1.04)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DD7C0D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0.91 (0.82-1.00)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ED0A64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0.0252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B467FD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0.97 (0.94-1.00)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05F73B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0.96 (0.93-1.00)</w:t>
            </w:r>
          </w:p>
        </w:tc>
      </w:tr>
      <w:tr w:rsidR="00786E86" w:rsidRPr="00AB47FA" w14:paraId="51FC4A1E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280A5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DFF1A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  <w:r w:rsidRPr="000A1382">
              <w:rPr>
                <w:rFonts w:ascii="Times New Roman" w:hAnsi="Times New Roman" w:cs="Times New Roman"/>
                <w:lang w:eastAsia="en-GB"/>
              </w:rPr>
              <w:t>HR (95%-CI), Model 2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A05506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(Ref)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EA9316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(0.91-1.09)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19668C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0.92 (0.84-1.01)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7FBB24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0.95 (0.86-1.04)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3B02FC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0.90 (0.82-1.00)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EE4C26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0.0233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EC160A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0.97 (0.94-1.00)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163501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0.96 (0.93-1.00)</w:t>
            </w:r>
          </w:p>
        </w:tc>
      </w:tr>
      <w:tr w:rsidR="00786E86" w:rsidRPr="00AB47FA" w14:paraId="06DA68A0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B44A2C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8E5BB0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  <w:r>
              <w:rPr>
                <w:rFonts w:ascii="Times New Roman" w:hAnsi="Times New Roman" w:cs="Times New Roman"/>
                <w:lang w:eastAsia="en-GB"/>
              </w:rPr>
              <w:t>HR (95%-CI), Model 3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6069BF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(Ref)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C59310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(0.91-1.09)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A79C03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0.92 (0.84-1.01)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18F8B5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0.94 (0.86-1.04)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09F485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0.90 (0.81-1.00)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F67812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0.0233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6917A3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0.97 (0.94-1.00)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BCC4E6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0.96 (0.93-1.00)</w:t>
            </w:r>
          </w:p>
        </w:tc>
      </w:tr>
      <w:tr w:rsidR="00786E86" w:rsidRPr="00AB47FA" w14:paraId="39951046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C7707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F042A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6F70B5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43CB77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E14382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E7C3AC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4A511D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167EC8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0A8FCE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3BA0CF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</w:tr>
      <w:tr w:rsidR="00786E86" w:rsidRPr="00AB47FA" w14:paraId="6E6515F3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E16A3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  <w:r w:rsidRPr="00AB47FA">
              <w:rPr>
                <w:rFonts w:ascii="Times New Roman" w:hAnsi="Times New Roman" w:cs="Times New Roman"/>
                <w:lang w:eastAsia="en-GB"/>
              </w:rPr>
              <w:t>Diverticular disease</w:t>
            </w: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73074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b/>
                <w:bCs/>
                <w:lang w:eastAsia="en-GB"/>
              </w:rPr>
            </w:pPr>
            <w:r w:rsidRPr="000A1382">
              <w:rPr>
                <w:rFonts w:ascii="Times New Roman" w:hAnsi="Times New Roman" w:cs="Times New Roman"/>
                <w:b/>
                <w:bCs/>
                <w:lang w:eastAsia="en-GB"/>
              </w:rPr>
              <w:t>Total n/cases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6A7F52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53804/2415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A35AEF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61861/2539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E45D44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64532/2443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DAB665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65647/2330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941F79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65994/2120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885C8A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531671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311838/11847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90ADB6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</w:tr>
      <w:tr w:rsidR="00786E86" w:rsidRPr="00AB47FA" w14:paraId="62262805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80EA1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5FA00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  <w:r w:rsidRPr="000A1382">
              <w:rPr>
                <w:rFonts w:ascii="Times New Roman" w:hAnsi="Times New Roman" w:cs="Times New Roman"/>
                <w:lang w:eastAsia="en-GB"/>
              </w:rPr>
              <w:t>HR (95%-CI), Model 0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F49EBB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(Ref)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7A1F68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0.98 (0.92-1.03)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13D0D2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0.95 (0.90-1.01)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3EBB51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0.95 (0.89-1.00)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A4E0A8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0.94 (0.89-1.00)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4B326C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0.0262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DA2537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0.99 (0.97-1.00)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D26980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0.98 (0.96-1.00)</w:t>
            </w:r>
          </w:p>
        </w:tc>
      </w:tr>
      <w:tr w:rsidR="00786E86" w:rsidRPr="00AB47FA" w14:paraId="169F3024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A28EC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0CF2A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  <w:r w:rsidRPr="000A1382">
              <w:rPr>
                <w:rFonts w:ascii="Times New Roman" w:hAnsi="Times New Roman" w:cs="Times New Roman"/>
                <w:lang w:eastAsia="en-GB"/>
              </w:rPr>
              <w:t>HR (95%-CI), Model 1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F82141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(Ref)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20676C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0.99 (0.93-1.04)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2C6589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0.97 (0.92-1.03)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4027AA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0.97 (0.91-1.03)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3E7802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0.97 (0.92-1.03)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8E90A3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0.2850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4F81A0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(0.98-1.01)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2CAABF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(0.97-1.02)</w:t>
            </w:r>
          </w:p>
        </w:tc>
      </w:tr>
      <w:tr w:rsidR="00786E86" w:rsidRPr="00AB47FA" w14:paraId="54C8F393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684E1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4A798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  <w:r w:rsidRPr="000A1382">
              <w:rPr>
                <w:rFonts w:ascii="Times New Roman" w:hAnsi="Times New Roman" w:cs="Times New Roman"/>
                <w:lang w:eastAsia="en-GB"/>
              </w:rPr>
              <w:t>HR (95%-CI), Model 2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3E55CC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(Ref)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6E5C4F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(0.94-1.06)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D81D70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0.98 (0.93-1.04)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EE2A41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0.99 (0.93-1.05)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D7CDE9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0.99 (0.93-1.05)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035CBA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0.6470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0939CA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(0.98-1.02)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FADBA5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(0.98-1.02)</w:t>
            </w:r>
          </w:p>
        </w:tc>
      </w:tr>
      <w:tr w:rsidR="00786E86" w:rsidRPr="00AB47FA" w14:paraId="785A34C8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3535CE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5DECC9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  <w:r>
              <w:rPr>
                <w:rFonts w:ascii="Times New Roman" w:hAnsi="Times New Roman" w:cs="Times New Roman"/>
                <w:lang w:eastAsia="en-GB"/>
              </w:rPr>
              <w:t>HR (95%-CI), Model 3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51C9C4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(Ref)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B62982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(0.94-1.05)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63611A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0.98 (0.93-1.04)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910C77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0.99 (0.93-1.05)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983243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0.99 (0.93-1.05)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CCDFB9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0.6637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AF9C90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(0.98-1.02)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1630C8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(0.98-1.03)</w:t>
            </w:r>
          </w:p>
        </w:tc>
      </w:tr>
      <w:tr w:rsidR="00786E86" w:rsidRPr="00AB47FA" w14:paraId="0B14D820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7CB7A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5D3AC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064AD9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7226BF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4544E7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7131C1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8E78CD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BD3972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51B69D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D7639A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</w:tr>
      <w:tr w:rsidR="00786E86" w:rsidRPr="00AB47FA" w14:paraId="721C4D4A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3FA8C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  <w:r w:rsidRPr="00AB47FA">
              <w:rPr>
                <w:rFonts w:ascii="Times New Roman" w:hAnsi="Times New Roman" w:cs="Times New Roman"/>
                <w:lang w:eastAsia="en-GB"/>
              </w:rPr>
              <w:t>Colon Polyps</w:t>
            </w: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FAC2B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b/>
                <w:bCs/>
                <w:lang w:eastAsia="en-GB"/>
              </w:rPr>
            </w:pPr>
            <w:r w:rsidRPr="000A1382">
              <w:rPr>
                <w:rFonts w:ascii="Times New Roman" w:hAnsi="Times New Roman" w:cs="Times New Roman"/>
                <w:b/>
                <w:bCs/>
                <w:lang w:eastAsia="en-GB"/>
              </w:rPr>
              <w:t>Total n/cases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9CC942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52699/6171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E1C870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60601/6640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D333E6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63206/6566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7AD5C6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64365/6390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67D0E4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64606/6085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C58B01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727D7A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305477/31852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44A289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</w:tr>
      <w:tr w:rsidR="00786E86" w:rsidRPr="00AB47FA" w14:paraId="795A6077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E02D3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F24B4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  <w:r w:rsidRPr="000A1382">
              <w:rPr>
                <w:rFonts w:ascii="Times New Roman" w:hAnsi="Times New Roman" w:cs="Times New Roman"/>
                <w:lang w:eastAsia="en-GB"/>
              </w:rPr>
              <w:t>HR (95%-CI), Model 0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3FF53E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(Ref)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B01C11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0.97 (0.94-1.00)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31C27F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0.95 (0.91-0.98)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FF4199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0.94 (0.91-0.97)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848505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0.94 (0.91-0.98)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EFBCA5" w14:textId="77777777" w:rsidR="00786E86" w:rsidRPr="00070325" w:rsidRDefault="00786E86" w:rsidP="00786E86">
            <w:pPr>
              <w:spacing w:line="240" w:lineRule="auto"/>
              <w:rPr>
                <w:rFonts w:ascii="Times New Roman" w:hAnsi="Times New Roman" w:cs="Times New Roman"/>
                <w:b/>
                <w:szCs w:val="18"/>
              </w:rPr>
            </w:pPr>
            <w:r w:rsidRPr="00070325">
              <w:rPr>
                <w:rFonts w:ascii="Times New Roman" w:hAnsi="Times New Roman" w:cs="Times New Roman"/>
                <w:b/>
                <w:szCs w:val="18"/>
              </w:rPr>
              <w:t>0.0004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25101C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0.99 (0.98-1.00)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E7E574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0.98 (0.97-1.00)</w:t>
            </w:r>
          </w:p>
        </w:tc>
      </w:tr>
      <w:tr w:rsidR="00786E86" w:rsidRPr="00AB47FA" w14:paraId="70AB851E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3A075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F5949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  <w:r w:rsidRPr="000A1382">
              <w:rPr>
                <w:rFonts w:ascii="Times New Roman" w:hAnsi="Times New Roman" w:cs="Times New Roman"/>
                <w:lang w:eastAsia="en-GB"/>
              </w:rPr>
              <w:t>HR (95%-CI), Model 1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310283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(Ref)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3A2FE2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0.98 (0.95-1.02)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4BD834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0.97 (0.93-1.00)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B21A55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0.96 (0.93-1.00)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A907BF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0.98 (0.94-1.01)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9AEE32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0.1228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B0DCC3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(0.99-1.01)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12148F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(0.98-1.01)</w:t>
            </w:r>
          </w:p>
        </w:tc>
      </w:tr>
      <w:tr w:rsidR="00786E86" w:rsidRPr="00AB47FA" w14:paraId="6C8E9294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EC190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4A048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  <w:r w:rsidRPr="000A1382">
              <w:rPr>
                <w:rFonts w:ascii="Times New Roman" w:hAnsi="Times New Roman" w:cs="Times New Roman"/>
                <w:lang w:eastAsia="en-GB"/>
              </w:rPr>
              <w:t>HR (95%-CI), Model 2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B5C473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(Ref)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3E1E89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0.99 (0.95-1.02)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262E6F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0.97 (0.94-1.01)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D028CC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0.97 (0.94-1.01)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B9F718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0.99 (0.95-1.02)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493D84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0.3112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C9DD13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(0.99-1.01)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32FFDE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(0.99-1.01)</w:t>
            </w:r>
          </w:p>
        </w:tc>
      </w:tr>
      <w:tr w:rsidR="00786E86" w:rsidRPr="00AB47FA" w14:paraId="241C48F5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9A3B0A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D7D177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  <w:r>
              <w:rPr>
                <w:rFonts w:ascii="Times New Roman" w:hAnsi="Times New Roman" w:cs="Times New Roman"/>
                <w:lang w:eastAsia="en-GB"/>
              </w:rPr>
              <w:t>HR (95%-CI), Model 3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8B8C1C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(Ref)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8AEBC2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0.99 (0.95-1.02)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83464B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0.97 (0.94-1.01)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2C9CC3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0.97 (0.93-1.01)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86C5CD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0.98 (0.95-1.02)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5EFEBE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0.2147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5FC4D9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(0.99-1.01)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0F7C32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(0.99-1.01)</w:t>
            </w:r>
          </w:p>
        </w:tc>
      </w:tr>
      <w:tr w:rsidR="00786E86" w:rsidRPr="00AB47FA" w14:paraId="0A4DAF2B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79AB8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77C21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11DE6D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8EA64F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8EECB5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1BA495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85D73F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9F741D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36496A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AB28EB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</w:tr>
      <w:tr w:rsidR="00786E86" w:rsidRPr="00AB47FA" w14:paraId="3AA0EC1E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5B865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  <w:r w:rsidRPr="00AB47FA">
              <w:rPr>
                <w:rFonts w:ascii="Times New Roman" w:hAnsi="Times New Roman" w:cs="Times New Roman"/>
                <w:lang w:eastAsia="en-GB"/>
              </w:rPr>
              <w:t>Gallbladder disease</w:t>
            </w: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FE83C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b/>
                <w:bCs/>
                <w:lang w:eastAsia="en-GB"/>
              </w:rPr>
            </w:pPr>
            <w:r w:rsidRPr="000A1382">
              <w:rPr>
                <w:rFonts w:ascii="Times New Roman" w:hAnsi="Times New Roman" w:cs="Times New Roman"/>
                <w:b/>
                <w:bCs/>
                <w:lang w:eastAsia="en-GB"/>
              </w:rPr>
              <w:t>Total n/cases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3D3511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52741/1414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299CE7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60971/1421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750796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63756/1349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B0CBC7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64955/1278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86534E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65303/1266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36B227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5D3B56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307726/6728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BA42C9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</w:tr>
      <w:tr w:rsidR="00786E86" w:rsidRPr="00AB47FA" w14:paraId="50C8C470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EFF3C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26D72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  <w:r w:rsidRPr="000A1382">
              <w:rPr>
                <w:rFonts w:ascii="Times New Roman" w:hAnsi="Times New Roman" w:cs="Times New Roman"/>
                <w:lang w:eastAsia="en-GB"/>
              </w:rPr>
              <w:t>HR (95%-CI), Model 0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8DA7A7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(Ref)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65613F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0.89 (0.83-0.96)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5094D6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0.83 (0.77-0.90)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6AC59C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0.79 (0.73-0.85)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2BD2C8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0.81 (0.75-0.88)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4205B8" w14:textId="77777777" w:rsidR="00786E86" w:rsidRPr="00070325" w:rsidRDefault="00786E86" w:rsidP="00786E86">
            <w:pPr>
              <w:spacing w:line="240" w:lineRule="auto"/>
              <w:rPr>
                <w:rFonts w:ascii="Times New Roman" w:hAnsi="Times New Roman" w:cs="Times New Roman"/>
                <w:b/>
                <w:szCs w:val="18"/>
              </w:rPr>
            </w:pPr>
            <w:r w:rsidRPr="00070325">
              <w:rPr>
                <w:rFonts w:ascii="Times New Roman" w:hAnsi="Times New Roman" w:cs="Times New Roman"/>
                <w:b/>
                <w:szCs w:val="18"/>
              </w:rPr>
              <w:t>&lt;0.0001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E22D1F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0.94 (0.92-0.96)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E9F0D4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0.92 (0.89-0.95)</w:t>
            </w:r>
          </w:p>
        </w:tc>
      </w:tr>
      <w:tr w:rsidR="00786E86" w:rsidRPr="00AB47FA" w14:paraId="30E562E7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4EB35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02705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  <w:r w:rsidRPr="000A1382">
              <w:rPr>
                <w:rFonts w:ascii="Times New Roman" w:hAnsi="Times New Roman" w:cs="Times New Roman"/>
                <w:lang w:eastAsia="en-GB"/>
              </w:rPr>
              <w:t>HR (95%-CI), Model 1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C5D1B1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(Ref)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0A5C34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0.92 (0.85-0.99)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7FF5C2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0.86 (0.80-0.93)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03D629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0.82 (0.76-0.88)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3BD60F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0.83 (0.77-0.90)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8FDE41" w14:textId="77777777" w:rsidR="00786E86" w:rsidRPr="00070325" w:rsidRDefault="00786E86" w:rsidP="00786E86">
            <w:pPr>
              <w:spacing w:line="240" w:lineRule="auto"/>
              <w:rPr>
                <w:rFonts w:ascii="Times New Roman" w:hAnsi="Times New Roman" w:cs="Times New Roman"/>
                <w:b/>
                <w:szCs w:val="18"/>
              </w:rPr>
            </w:pPr>
            <w:r w:rsidRPr="00070325">
              <w:rPr>
                <w:rFonts w:ascii="Times New Roman" w:hAnsi="Times New Roman" w:cs="Times New Roman"/>
                <w:b/>
                <w:szCs w:val="18"/>
              </w:rPr>
              <w:t>&lt;0.0001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4E5787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0.95 (0.92-0.97)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80AFCF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0.93 (0.91-0.96)</w:t>
            </w:r>
          </w:p>
        </w:tc>
      </w:tr>
      <w:tr w:rsidR="00786E86" w:rsidRPr="00AB47FA" w14:paraId="5CC2F8B5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0156D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2EACF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  <w:r w:rsidRPr="000A1382">
              <w:rPr>
                <w:rFonts w:ascii="Times New Roman" w:hAnsi="Times New Roman" w:cs="Times New Roman"/>
                <w:lang w:eastAsia="en-GB"/>
              </w:rPr>
              <w:t>HR (95%-CI), Model 2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C6FCE9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(Ref)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E15E32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0.97 (0.90-1.04)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E77F0C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0.92 (0.86-1.00)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01FC39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0.90 (0.83-0.97)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360322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0.92 (0.85-1.00)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22DC89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0.0088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733B8E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0.98 (0.96-1.00)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C06A83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0.97 (0.94-1.00)</w:t>
            </w:r>
          </w:p>
        </w:tc>
      </w:tr>
      <w:tr w:rsidR="00786E86" w:rsidRPr="00AB47FA" w14:paraId="6096FB42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CC1EC8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C5AF21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  <w:r>
              <w:rPr>
                <w:rFonts w:ascii="Times New Roman" w:hAnsi="Times New Roman" w:cs="Times New Roman"/>
                <w:lang w:eastAsia="en-GB"/>
              </w:rPr>
              <w:t>HR (95%-CI), Model 3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DC61FA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(Ref)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A77741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0.97 (0.90-1.05)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96E4BC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0.94 (0.87-1.01)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D1DE42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0.92 (0.85-1.00)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485B45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0.96 (0.89-1.05)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E26957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0.1676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F0116F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0.99 (0.97-1.02)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D9BF90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0.99 (0.96-1.02)</w:t>
            </w:r>
          </w:p>
        </w:tc>
      </w:tr>
      <w:tr w:rsidR="00786E86" w:rsidRPr="00AB47FA" w14:paraId="2C9E609C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20E3C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8E5EB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794534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60DE1E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35F30D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B9FE81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659153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84FDA9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04146F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90D092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</w:tr>
      <w:tr w:rsidR="00786E86" w:rsidRPr="00AB47FA" w14:paraId="5DE03FE2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D05FB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  <w:r w:rsidRPr="00AB47FA">
              <w:rPr>
                <w:rFonts w:ascii="Times New Roman" w:hAnsi="Times New Roman" w:cs="Times New Roman"/>
                <w:lang w:eastAsia="en-GB"/>
              </w:rPr>
              <w:t>Osteoarthritis</w:t>
            </w: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B48B2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b/>
                <w:bCs/>
                <w:lang w:eastAsia="en-GB"/>
              </w:rPr>
            </w:pPr>
            <w:r w:rsidRPr="000A1382">
              <w:rPr>
                <w:rFonts w:ascii="Times New Roman" w:hAnsi="Times New Roman" w:cs="Times New Roman"/>
                <w:b/>
                <w:bCs/>
                <w:lang w:eastAsia="en-GB"/>
              </w:rPr>
              <w:t>Total n/cases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F0BEB0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49327/3579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D0409A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57416/3623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4B258A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60430/3531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EC17EC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61876/3205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5E64B7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62793/2945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4AB239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A40435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291842/16883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423461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</w:tr>
      <w:tr w:rsidR="00786E86" w:rsidRPr="00AB47FA" w14:paraId="5AEB9C73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FA859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A6A13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  <w:r w:rsidRPr="000A1382">
              <w:rPr>
                <w:rFonts w:ascii="Times New Roman" w:hAnsi="Times New Roman" w:cs="Times New Roman"/>
                <w:lang w:eastAsia="en-GB"/>
              </w:rPr>
              <w:t>HR (95%-CI), Model 0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F42B9A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(Ref)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397E79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0.95 (0.90-0.99)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B5C565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0.95 (0.90-0.99)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627A93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0.91 (0.87-0.95)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052CCC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0.94 (0.90-0.99)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946E50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0.0025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58FBF6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0.98 (0.97-1.00)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C6BA72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0.98 (0.96-0.99)</w:t>
            </w:r>
          </w:p>
        </w:tc>
      </w:tr>
      <w:tr w:rsidR="00786E86" w:rsidRPr="00AB47FA" w14:paraId="4049ABD4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DDD58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12C39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  <w:r w:rsidRPr="000A1382">
              <w:rPr>
                <w:rFonts w:ascii="Times New Roman" w:hAnsi="Times New Roman" w:cs="Times New Roman"/>
                <w:lang w:eastAsia="en-GB"/>
              </w:rPr>
              <w:t>HR (95%-CI), Model 1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8A4379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(Ref)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4B5EB5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0.96 (0.92-1.01)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7D3939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0.96 (0.92-1.01)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08EFA9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0.93 (0.89-0.98)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DF09D3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0.97 (0.93-1.02)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88CA61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0.1163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C8C647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0.99 (0.98-1.01)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6B5FDE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0.99 (0.97-1.01)</w:t>
            </w:r>
          </w:p>
        </w:tc>
      </w:tr>
      <w:tr w:rsidR="00786E86" w:rsidRPr="00AB47FA" w14:paraId="53FECE91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1B83C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5B5EF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  <w:r w:rsidRPr="000A1382">
              <w:rPr>
                <w:rFonts w:ascii="Times New Roman" w:hAnsi="Times New Roman" w:cs="Times New Roman"/>
                <w:lang w:eastAsia="en-GB"/>
              </w:rPr>
              <w:t>HR (95%-CI), Model 2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F14706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(Ref)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3E89AB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(0.96-1.05)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3452D0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1.02 (0.97-1.07)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59F2C5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(0.95-1.05)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C33720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1.05 (1.00-1.11)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268C02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0.1027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D60A35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1.02 (1.00-1.03)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527929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1.02 (1.00-1.04)</w:t>
            </w:r>
          </w:p>
        </w:tc>
      </w:tr>
      <w:tr w:rsidR="00786E86" w:rsidRPr="00AB47FA" w14:paraId="2C2A8501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47851D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CA992D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  <w:r>
              <w:rPr>
                <w:rFonts w:ascii="Times New Roman" w:hAnsi="Times New Roman" w:cs="Times New Roman"/>
                <w:lang w:eastAsia="en-GB"/>
              </w:rPr>
              <w:t>HR (95%-CI), Model 3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63460F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(Ref)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83B12C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1.01 (0.96-1.06)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30CB69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1.03 (0.98-1.08)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F86098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1.01 (0.97-1.07)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9EA52D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1.08 (1.02-1.13)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336FDC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0.0134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5733D3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1.02 (1.01-1.04)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6BE485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1.03 (1.01-1.05)</w:t>
            </w:r>
          </w:p>
        </w:tc>
      </w:tr>
      <w:tr w:rsidR="00786E86" w:rsidRPr="00AB47FA" w14:paraId="5149EE78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D4429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CE011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DCB9BB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CDEE56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3D23F1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98D86E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B39B74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5F5A0D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0E854E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1CF758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</w:tr>
      <w:tr w:rsidR="00786E86" w:rsidRPr="00AB47FA" w14:paraId="6E9CADA2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E430B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  <w:r w:rsidRPr="00AB47FA">
              <w:rPr>
                <w:rFonts w:ascii="Times New Roman" w:hAnsi="Times New Roman" w:cs="Times New Roman"/>
                <w:lang w:eastAsia="en-GB"/>
              </w:rPr>
              <w:t>Kidney stones</w:t>
            </w: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EC17C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b/>
                <w:bCs/>
                <w:lang w:eastAsia="en-GB"/>
              </w:rPr>
            </w:pPr>
            <w:r w:rsidRPr="000A1382">
              <w:rPr>
                <w:rFonts w:ascii="Times New Roman" w:hAnsi="Times New Roman" w:cs="Times New Roman"/>
                <w:b/>
                <w:bCs/>
                <w:lang w:eastAsia="en-GB"/>
              </w:rPr>
              <w:t>Total n/cases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016646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54655/339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BD560E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62607/324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9B5F7E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65090/387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AB4581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66057/372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9652CE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66252/362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F3AD15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43EF66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314661/1784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43DDB1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</w:tr>
      <w:tr w:rsidR="00786E86" w:rsidRPr="00AB47FA" w14:paraId="50C8708B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E13FE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1BFBB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  <w:r w:rsidRPr="000A1382">
              <w:rPr>
                <w:rFonts w:ascii="Times New Roman" w:hAnsi="Times New Roman" w:cs="Times New Roman"/>
                <w:lang w:eastAsia="en-GB"/>
              </w:rPr>
              <w:t>HR (95%-CI), Model 0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F53536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(Ref)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072F02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0.82 (0.71-0.96)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A34A1F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0.94 (0.82-1.09)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5F84C4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0.89 (0.77-1.04)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75368F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0.87 (0.75-1.02)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BAE03F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0.2887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3991A0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0.99 (0.95-1.04)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947E91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0.99 (0.94-1.05)</w:t>
            </w:r>
          </w:p>
        </w:tc>
      </w:tr>
      <w:tr w:rsidR="00786E86" w:rsidRPr="00AB47FA" w14:paraId="2E55CC87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265AE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38E3D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  <w:r w:rsidRPr="000A1382">
              <w:rPr>
                <w:rFonts w:ascii="Times New Roman" w:hAnsi="Times New Roman" w:cs="Times New Roman"/>
                <w:lang w:eastAsia="en-GB"/>
              </w:rPr>
              <w:t>HR (95%-CI), Model 1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84A5AE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(Ref)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D4F73A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0.84 (0.72-0.98)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1D3F03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0.97 (0.83-1.12)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075937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0.91 (0.79-1.06)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F66806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0.88 (0.76-1.03)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018E3E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0.3828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BA8EC1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(0.95-1.04)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035EBA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(0.94-1.05)</w:t>
            </w:r>
          </w:p>
        </w:tc>
      </w:tr>
      <w:tr w:rsidR="00786E86" w:rsidRPr="00AB47FA" w14:paraId="0735D264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43168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83EDE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  <w:r w:rsidRPr="000A1382">
              <w:rPr>
                <w:rFonts w:ascii="Times New Roman" w:hAnsi="Times New Roman" w:cs="Times New Roman"/>
                <w:lang w:eastAsia="en-GB"/>
              </w:rPr>
              <w:t>HR (95%-CI), Model 2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D0AD8E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(Ref)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9EF16E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0.86 (0.74-1.00)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A108CB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(0.86-1.16)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DB02BB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0.95 (0.82-1.11)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046F23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0.92 (0.79-1.08)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287C30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0.7662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311B8D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1.01 (0.97-1.06)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FAA919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1.01 (0.96-1.07)</w:t>
            </w:r>
          </w:p>
        </w:tc>
      </w:tr>
      <w:tr w:rsidR="00786E86" w:rsidRPr="00AB47FA" w14:paraId="02F1F56E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D5038C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F5D4B3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  <w:r>
              <w:rPr>
                <w:rFonts w:ascii="Times New Roman" w:hAnsi="Times New Roman" w:cs="Times New Roman"/>
                <w:lang w:eastAsia="en-GB"/>
              </w:rPr>
              <w:t>HR (95%-CI), Model 3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ED8B68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(Ref)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09C6FD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0.84 (0.72-0.98)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237FD8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0.97 (0.83-1.12)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EC7A8D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0.91 (0.78-1.06)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266172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0.87 (0.74-1.02)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750D50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0.2751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8C60B3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0.99 (0.95-1.04)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668B12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0.99 (0.93-1.05)</w:t>
            </w:r>
          </w:p>
        </w:tc>
      </w:tr>
      <w:tr w:rsidR="00786E86" w:rsidRPr="00AB47FA" w14:paraId="3FDADD59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11FCE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DE713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668817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7F9913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2022A8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DE35B6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BF672E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E5FDF2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4BE32B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568938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</w:tr>
      <w:tr w:rsidR="00786E86" w:rsidRPr="00AB47FA" w14:paraId="237943BB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A6C0F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  <w:r w:rsidRPr="00AB47FA">
              <w:rPr>
                <w:rFonts w:ascii="Times New Roman" w:hAnsi="Times New Roman" w:cs="Times New Roman"/>
                <w:lang w:eastAsia="en-GB"/>
              </w:rPr>
              <w:t>Urinary tract infection</w:t>
            </w: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05549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b/>
                <w:bCs/>
                <w:lang w:eastAsia="en-GB"/>
              </w:rPr>
            </w:pPr>
            <w:r w:rsidRPr="000A1382">
              <w:rPr>
                <w:rFonts w:ascii="Times New Roman" w:hAnsi="Times New Roman" w:cs="Times New Roman"/>
                <w:b/>
                <w:bCs/>
                <w:lang w:eastAsia="en-GB"/>
              </w:rPr>
              <w:t>Total n/cases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94C98E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54627/866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052621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62585/819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9475CA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65080/792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7789E4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66085/748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F1E2EB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66220/675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9B2B36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D58849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314597/3900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DA5847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</w:tr>
      <w:tr w:rsidR="00786E86" w:rsidRPr="00AB47FA" w14:paraId="2B64D52B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82FA7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907E3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  <w:r w:rsidRPr="000A1382">
              <w:rPr>
                <w:rFonts w:ascii="Times New Roman" w:hAnsi="Times New Roman" w:cs="Times New Roman"/>
                <w:lang w:eastAsia="en-GB"/>
              </w:rPr>
              <w:t>HR (95%-CI), Model 0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7070CB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(Ref)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A41A13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0.92 (0.84-1.02)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892E2F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0.94 (0.85-1.03)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BD8E79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0.95 (0.86-1.04)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0FAA26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0.97 (0.87-1.07)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FF46C1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0.6615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4A1083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0.99 (0.96-1.02)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68467C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0.98 (0.95-1.02)</w:t>
            </w:r>
          </w:p>
        </w:tc>
      </w:tr>
      <w:tr w:rsidR="00786E86" w:rsidRPr="00AB47FA" w14:paraId="21A241B0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2AF75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1F75E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  <w:r w:rsidRPr="000A1382">
              <w:rPr>
                <w:rFonts w:ascii="Times New Roman" w:hAnsi="Times New Roman" w:cs="Times New Roman"/>
                <w:lang w:eastAsia="en-GB"/>
              </w:rPr>
              <w:t>HR (95%-CI), Model 1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1B9F26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(Ref)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B55204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0.95 (0.86-1.05)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183BCB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0.98 (0.89-1.08)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BABA80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0.99 (0.90-1.10)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91C5F3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1.01 (0.91-1.12)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63C216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0.6078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19926C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(0.97-1.03)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12F732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(0.96-1.04)</w:t>
            </w:r>
          </w:p>
        </w:tc>
      </w:tr>
      <w:tr w:rsidR="00786E86" w:rsidRPr="00AB47FA" w14:paraId="5AAE241C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EAE9D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DA748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  <w:r w:rsidRPr="000A1382">
              <w:rPr>
                <w:rFonts w:ascii="Times New Roman" w:hAnsi="Times New Roman" w:cs="Times New Roman"/>
                <w:lang w:eastAsia="en-GB"/>
              </w:rPr>
              <w:t>HR (95%-CI), Model 2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4764BA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(Ref)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EFF8E0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0.97 (0.88-1.06)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2BAA40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(0.91-1.10)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2F4346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1.02 (0.92-1.13)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34AF2A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1.04 (0.94-1.16)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30DD2F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0.2667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A248E3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1.01 (0.98-1.04)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D30D33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1.01 (0.98-1.05)</w:t>
            </w:r>
          </w:p>
        </w:tc>
      </w:tr>
      <w:tr w:rsidR="00786E86" w:rsidRPr="00AB47FA" w14:paraId="54658BB5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AC240E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F01DC8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  <w:r>
              <w:rPr>
                <w:rFonts w:ascii="Times New Roman" w:hAnsi="Times New Roman" w:cs="Times New Roman"/>
                <w:lang w:eastAsia="en-GB"/>
              </w:rPr>
              <w:t>HR (95%-CI), Model 3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B33C53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(Ref)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1E1E9D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0.98 (0.89-1.08)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89143A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1.03 (0.93-1.13)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D9A879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1.06 (0.96-1.17)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20F4A9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1.10 (0.98-1.22)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56D4E8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0.0407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329622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1.03 (1.00-1.06)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B665A0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1.04 (1.00-1.08)</w:t>
            </w:r>
          </w:p>
        </w:tc>
      </w:tr>
      <w:tr w:rsidR="00786E86" w:rsidRPr="00AB47FA" w14:paraId="6659069A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D7DC3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E87F7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72FEAD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A0F48F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D2F741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644245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4F19C0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9B9591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C5CC12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3293B3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</w:tr>
      <w:tr w:rsidR="00786E86" w:rsidRPr="00AB47FA" w14:paraId="26AC04D4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F3437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  <w:r w:rsidRPr="00AB47FA">
              <w:rPr>
                <w:rFonts w:ascii="Times New Roman" w:hAnsi="Times New Roman" w:cs="Times New Roman"/>
                <w:lang w:eastAsia="en-GB"/>
              </w:rPr>
              <w:t>Hyperplasia of prostate</w:t>
            </w: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2D588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b/>
                <w:bCs/>
                <w:lang w:eastAsia="en-GB"/>
              </w:rPr>
            </w:pPr>
            <w:r w:rsidRPr="000A1382">
              <w:rPr>
                <w:rFonts w:ascii="Times New Roman" w:hAnsi="Times New Roman" w:cs="Times New Roman"/>
                <w:b/>
                <w:bCs/>
                <w:lang w:eastAsia="en-GB"/>
              </w:rPr>
              <w:t>Total n/cases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A69B0C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23141/573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96FF04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26879/664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C20668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27917/664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7CA855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28426/620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52BBF1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28315/579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00D814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6E54B3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134678/3100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B44446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</w:tr>
      <w:tr w:rsidR="00786E86" w:rsidRPr="00AB47FA" w14:paraId="5224CBE2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1F2DD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EC473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  <w:r w:rsidRPr="000A1382">
              <w:rPr>
                <w:rFonts w:ascii="Times New Roman" w:hAnsi="Times New Roman" w:cs="Times New Roman"/>
                <w:lang w:eastAsia="en-GB"/>
              </w:rPr>
              <w:t>HR (95%-CI), Model 0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936A82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(Ref)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69EB72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1.11 (1.00-1.25)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7A55AB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1.17 (1.05-1.31)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35787C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1.17 (1.04-1.31)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5BEE16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1.25 (1.11-1.41)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C98EF2" w14:textId="77777777" w:rsidR="00786E86" w:rsidRPr="00070325" w:rsidRDefault="00786E86" w:rsidP="00786E86">
            <w:pPr>
              <w:spacing w:line="240" w:lineRule="auto"/>
              <w:rPr>
                <w:rFonts w:ascii="Times New Roman" w:hAnsi="Times New Roman" w:cs="Times New Roman"/>
                <w:b/>
                <w:szCs w:val="18"/>
              </w:rPr>
            </w:pPr>
            <w:r w:rsidRPr="00070325">
              <w:rPr>
                <w:rFonts w:ascii="Times New Roman" w:hAnsi="Times New Roman" w:cs="Times New Roman"/>
                <w:b/>
                <w:szCs w:val="18"/>
              </w:rPr>
              <w:t>0.0002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7DA24C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1.07 (1.03-1.10)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C802EB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1.08 (1.04-1.13)</w:t>
            </w:r>
          </w:p>
        </w:tc>
      </w:tr>
      <w:tr w:rsidR="00786E86" w:rsidRPr="00AB47FA" w14:paraId="6083F002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E871F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2B14B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  <w:r w:rsidRPr="000A1382">
              <w:rPr>
                <w:rFonts w:ascii="Times New Roman" w:hAnsi="Times New Roman" w:cs="Times New Roman"/>
                <w:lang w:eastAsia="en-GB"/>
              </w:rPr>
              <w:t>HR (95%-CI), Model 1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D8357B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(Ref)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88821B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1.10 (0.98-1.23)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F41827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1.15 (1.03-1.28)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4F81EA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1.13 (1.01-1.27)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379724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1.20 (1.06-1.35)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AE3591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0.0038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49CE53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1.05 (1.02-1.09)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7D070B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1.07 (1.02-1.11)</w:t>
            </w:r>
          </w:p>
        </w:tc>
      </w:tr>
      <w:tr w:rsidR="00786E86" w:rsidRPr="00AB47FA" w14:paraId="743C4F1A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B73B7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2F80B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  <w:r w:rsidRPr="000A1382">
              <w:rPr>
                <w:rFonts w:ascii="Times New Roman" w:hAnsi="Times New Roman" w:cs="Times New Roman"/>
                <w:lang w:eastAsia="en-GB"/>
              </w:rPr>
              <w:t>HR (95%-CI), Model 2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E27931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(Ref)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501350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1.09 (0.98-1.22)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01949E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1.14 (1.02-1.27)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AF3FD9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1.12 (1.00-1.26)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31487D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1.18 (1.05-1.33)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B6C98A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0.0079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5E7CB6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1.05 (1.01-1.08)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E33A31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1.06 (1.02-1.11)</w:t>
            </w:r>
          </w:p>
        </w:tc>
      </w:tr>
      <w:tr w:rsidR="00786E86" w:rsidRPr="00AB47FA" w14:paraId="054B2C13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B38877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8705FD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  <w:r>
              <w:rPr>
                <w:rFonts w:ascii="Times New Roman" w:hAnsi="Times New Roman" w:cs="Times New Roman"/>
                <w:lang w:eastAsia="en-GB"/>
              </w:rPr>
              <w:t>HR (95%-CI), Model 3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FD7CB3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(Ref)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A5A4EF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1.08 (0.97-1.21)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B550B9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1.12 (1.00-1.26)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E69243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1.10 (0.98-1.24)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85F200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1.16 (1.03-1.31)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A1C5C9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0.0236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2D9D6B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1.04 (1.01-1.08)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FCCCD7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1.05 (1.01-1.10)</w:t>
            </w:r>
          </w:p>
        </w:tc>
      </w:tr>
      <w:tr w:rsidR="00786E86" w:rsidRPr="00AB47FA" w14:paraId="39E95F4D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691D2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4F29E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8C5C43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BC270A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32AD63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326117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C39D0C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6CD292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D6CC28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62FF4F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</w:tr>
      <w:tr w:rsidR="00786E86" w:rsidRPr="00AB47FA" w14:paraId="6BDD5E75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9F280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  <w:r w:rsidRPr="00AB47FA">
              <w:rPr>
                <w:rFonts w:ascii="Times New Roman" w:hAnsi="Times New Roman" w:cs="Times New Roman"/>
                <w:lang w:eastAsia="en-GB"/>
              </w:rPr>
              <w:t xml:space="preserve">Female genital prolapse  </w:t>
            </w: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8F70F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b/>
                <w:bCs/>
                <w:lang w:eastAsia="en-GB"/>
              </w:rPr>
            </w:pPr>
            <w:r w:rsidRPr="000A1382">
              <w:rPr>
                <w:rFonts w:ascii="Times New Roman" w:hAnsi="Times New Roman" w:cs="Times New Roman"/>
                <w:b/>
                <w:bCs/>
                <w:lang w:eastAsia="en-GB"/>
              </w:rPr>
              <w:t>Total n/cases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8ADD22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29138/895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521D4A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33476/886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3AAC14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35114/955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E8290C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35787/847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7B8A87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36331/879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7E165D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2CC5E6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169846/4462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B110C6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</w:tr>
      <w:tr w:rsidR="00786E86" w:rsidRPr="00AB47FA" w14:paraId="2B90F9A7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DA93D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25104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  <w:r w:rsidRPr="000A1382">
              <w:rPr>
                <w:rFonts w:ascii="Times New Roman" w:hAnsi="Times New Roman" w:cs="Times New Roman"/>
                <w:lang w:eastAsia="en-GB"/>
              </w:rPr>
              <w:t>HR (95%-CI), Model 0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7AE7B6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(Ref)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18021E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0.90 (0.82-0.99)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15F9EF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0.97 (0.88-1.06)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223923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0.89 (0.81-0.97)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F6E276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0.99 (0.90-1.09)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5A8E2D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0.6674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0D2EDC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(0.97-1.03)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CB97F2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(0.96-1.04)</w:t>
            </w:r>
          </w:p>
        </w:tc>
      </w:tr>
      <w:tr w:rsidR="00786E86" w:rsidRPr="00AB47FA" w14:paraId="4D4D9FCC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6543B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A5019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  <w:r w:rsidRPr="000A1382">
              <w:rPr>
                <w:rFonts w:ascii="Times New Roman" w:hAnsi="Times New Roman" w:cs="Times New Roman"/>
                <w:lang w:eastAsia="en-GB"/>
              </w:rPr>
              <w:t>HR (95%-CI), Model 1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FFA1E1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(Ref)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F20390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0.93 (0.85-1.02)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7F8874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1.02 (0.93-1.12)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A27527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0.93 (0.85-1.03)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7516AE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1.05 (0.96-1.16)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F41648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0.3510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07B8C5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1.02 (0.99-1.05)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485E12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1.03 (0.99-1.07)</w:t>
            </w:r>
          </w:p>
        </w:tc>
      </w:tr>
      <w:tr w:rsidR="00786E86" w:rsidRPr="00AB47FA" w14:paraId="46AEB7D8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824FC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FA327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  <w:r w:rsidRPr="000A1382">
              <w:rPr>
                <w:rFonts w:ascii="Times New Roman" w:hAnsi="Times New Roman" w:cs="Times New Roman"/>
                <w:lang w:eastAsia="en-GB"/>
              </w:rPr>
              <w:t>HR (95%-CI), Model 2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12CD35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(Ref)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575361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0.93 (0.84-1.02)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268415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1.01 (0.92-1.11)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A5FD49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0.93 (0.84-1.02)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F2A354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1.04 (0.94-1.15)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707DC5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0.4619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95C781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1.02 (0.99-1.05)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139101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1.02 (0.99-1.06)</w:t>
            </w:r>
          </w:p>
        </w:tc>
      </w:tr>
      <w:tr w:rsidR="00786E86" w:rsidRPr="00AB47FA" w14:paraId="6BD012EB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CFA333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B4AB2D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  <w:r>
              <w:rPr>
                <w:rFonts w:ascii="Times New Roman" w:hAnsi="Times New Roman" w:cs="Times New Roman"/>
                <w:lang w:eastAsia="en-GB"/>
              </w:rPr>
              <w:t>HR (95%-CI), Model 3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17BA69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(Ref)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57188C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0.93 (0.84-1.02)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559ADD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1.02 (0.92-1.11)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22C842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0.93 (0.84-1.03)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6959C1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1.04 (0.94-1.16)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A5096B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0.4277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673293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1.02 (0.99-1.05)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0C1009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1.03 (0.99-1.07)</w:t>
            </w:r>
          </w:p>
        </w:tc>
      </w:tr>
      <w:tr w:rsidR="00786E86" w:rsidRPr="00AB47FA" w14:paraId="04872CD2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29F8F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FF0DD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A825CE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BF094E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D4DB63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F14DF1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47DC63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DE8088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F5AE95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37676A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</w:tr>
      <w:tr w:rsidR="00786E86" w:rsidRPr="00AB47FA" w14:paraId="0989FE61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F2990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  <w:r w:rsidRPr="00AB47FA">
              <w:rPr>
                <w:rFonts w:ascii="Times New Roman" w:hAnsi="Times New Roman" w:cs="Times New Roman"/>
                <w:lang w:eastAsia="en-GB"/>
              </w:rPr>
              <w:lastRenderedPageBreak/>
              <w:t>Uterine fibroids</w:t>
            </w: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A58C6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b/>
                <w:bCs/>
                <w:lang w:eastAsia="en-GB"/>
              </w:rPr>
            </w:pPr>
            <w:r w:rsidRPr="000A1382">
              <w:rPr>
                <w:rFonts w:ascii="Times New Roman" w:hAnsi="Times New Roman" w:cs="Times New Roman"/>
                <w:b/>
                <w:bCs/>
                <w:lang w:eastAsia="en-GB"/>
              </w:rPr>
              <w:t>Total n/cases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AC6725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20355/1056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FDA74C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25503/1291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07D292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27629/1435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25FB36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28960/1556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232E18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29989/1720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AC22A4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B9B1D6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132436/7058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E84ACA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</w:tr>
      <w:tr w:rsidR="00786E86" w:rsidRPr="00AB47FA" w14:paraId="452F1988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07E4C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9DFC8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  <w:r w:rsidRPr="000A1382">
              <w:rPr>
                <w:rFonts w:ascii="Times New Roman" w:hAnsi="Times New Roman" w:cs="Times New Roman"/>
                <w:lang w:eastAsia="en-GB"/>
              </w:rPr>
              <w:t>HR (95%-CI), Model 0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7AE203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(Ref)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3D4537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0.92 (0.85-1.00)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950455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0.91 (0.84-0.99)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D3F0F2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0.90 (0.83-0.97)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CF3301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0.89 (0.82-0.96)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E484F5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0.0073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CD6B72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0.97 (0.95-0.99)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9FAFFB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0.96 (0.93-0.99)</w:t>
            </w:r>
          </w:p>
        </w:tc>
      </w:tr>
      <w:tr w:rsidR="00786E86" w:rsidRPr="00AB47FA" w14:paraId="20C2C72F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35F3B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938B2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  <w:r w:rsidRPr="000A1382">
              <w:rPr>
                <w:rFonts w:ascii="Times New Roman" w:hAnsi="Times New Roman" w:cs="Times New Roman"/>
                <w:lang w:eastAsia="en-GB"/>
              </w:rPr>
              <w:t>HR (95%-CI), Model 1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20CB7A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(Ref)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2AAD62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0.94 (0.87-1.02)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4A6CEE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0.93 (0.86-1.01)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41DF9F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0.92 (0.85-1.00)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2CA596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0.92 (0.85-0.99)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D948A0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0.0540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C419DC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0.98 (0.96-1.00)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20F0CE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0.97 (0.94-1.00)</w:t>
            </w:r>
          </w:p>
        </w:tc>
      </w:tr>
      <w:tr w:rsidR="00786E86" w:rsidRPr="00AB47FA" w14:paraId="44838A22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02053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51094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  <w:r w:rsidRPr="000A1382">
              <w:rPr>
                <w:rFonts w:ascii="Times New Roman" w:hAnsi="Times New Roman" w:cs="Times New Roman"/>
                <w:lang w:eastAsia="en-GB"/>
              </w:rPr>
              <w:t>HR (95%-CI), Model 2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19E47E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(Ref)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5F90BC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0.97 (0.89-1.05)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4069C4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0.98 (0.90-1.06)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266C82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0.98 (0.90-1.06)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1D64B5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0.99 (0.91-1.07)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AD5768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0.9639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FF20F3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(0.98-1.02)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9FE0E5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(0.97-1.03)</w:t>
            </w:r>
          </w:p>
        </w:tc>
      </w:tr>
      <w:tr w:rsidR="00786E86" w:rsidRPr="00AB47FA" w14:paraId="724C33B2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570522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6CA777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  <w:r>
              <w:rPr>
                <w:rFonts w:ascii="Times New Roman" w:hAnsi="Times New Roman" w:cs="Times New Roman"/>
                <w:lang w:eastAsia="en-GB"/>
              </w:rPr>
              <w:t>HR (95%-CI), Model 3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617053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(Ref)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1EEFCD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0.97 (0.89-1.05)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E2688A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0.98 (0.90-1.06)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D11A2D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0.98 (0.90-1.06)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E5F1FC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0.99 (0.91-1.07)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812EE2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0.9584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F061E1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(0.97-1.02)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E7BD0B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(0.96-1.03)</w:t>
            </w:r>
          </w:p>
        </w:tc>
      </w:tr>
      <w:tr w:rsidR="00786E86" w:rsidRPr="00AB47FA" w14:paraId="677B3D8E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838A9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2951E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2F8521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1305AC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CD8AA7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4CE31D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B19D16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E42EC2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E2932E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352938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</w:tr>
      <w:tr w:rsidR="00786E86" w:rsidRPr="00AB47FA" w14:paraId="6CA4DA5B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56638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  <w:r w:rsidRPr="00AB47FA">
              <w:rPr>
                <w:rFonts w:ascii="Times New Roman" w:hAnsi="Times New Roman" w:cs="Times New Roman"/>
                <w:lang w:eastAsia="en-GB"/>
              </w:rPr>
              <w:t>Iron deficiency anaemia</w:t>
            </w: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F794A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b/>
                <w:bCs/>
                <w:lang w:eastAsia="en-GB"/>
              </w:rPr>
            </w:pPr>
            <w:r w:rsidRPr="000A1382">
              <w:rPr>
                <w:rFonts w:ascii="Times New Roman" w:hAnsi="Times New Roman" w:cs="Times New Roman"/>
                <w:b/>
                <w:bCs/>
                <w:lang w:eastAsia="en-GB"/>
              </w:rPr>
              <w:t>Total n/cases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BCEAF7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54790/882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8EF2D4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62792/802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067479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65297/759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AF2E68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66346/686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942DB7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66431/637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AA8878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4225E8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315656/3766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B5059A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</w:tr>
      <w:tr w:rsidR="00786E86" w:rsidRPr="00AB47FA" w14:paraId="25813F1C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9C71A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7F59C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  <w:r w:rsidRPr="000A1382">
              <w:rPr>
                <w:rFonts w:ascii="Times New Roman" w:hAnsi="Times New Roman" w:cs="Times New Roman"/>
                <w:lang w:eastAsia="en-GB"/>
              </w:rPr>
              <w:t>HR (95%-CI), Model 0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D607E3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(Ref)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F95B5F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0.84 (0.76-0.92)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32FF10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0.80 (0.72-0.88)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6FE173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0.74 (0.67-0.82)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28F469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0.73 (0.65-0.81)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352EBE" w14:textId="77777777" w:rsidR="00786E86" w:rsidRPr="00070325" w:rsidRDefault="00786E86" w:rsidP="00786E86">
            <w:pPr>
              <w:spacing w:line="240" w:lineRule="auto"/>
              <w:rPr>
                <w:rFonts w:ascii="Times New Roman" w:hAnsi="Times New Roman" w:cs="Times New Roman"/>
                <w:b/>
                <w:szCs w:val="18"/>
              </w:rPr>
            </w:pPr>
            <w:r w:rsidRPr="00070325">
              <w:rPr>
                <w:rFonts w:ascii="Times New Roman" w:hAnsi="Times New Roman" w:cs="Times New Roman"/>
                <w:b/>
                <w:szCs w:val="18"/>
              </w:rPr>
              <w:t>&lt;0.0001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4F1D9E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0.90 (0.87-0.93)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301422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0.88 (0.84-0.91)</w:t>
            </w:r>
          </w:p>
        </w:tc>
      </w:tr>
      <w:tr w:rsidR="00786E86" w:rsidRPr="00AB47FA" w14:paraId="207D0478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ED815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47F56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  <w:r w:rsidRPr="000A1382">
              <w:rPr>
                <w:rFonts w:ascii="Times New Roman" w:hAnsi="Times New Roman" w:cs="Times New Roman"/>
                <w:lang w:eastAsia="en-GB"/>
              </w:rPr>
              <w:t>HR (95%-CI), Model 1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E5DAB1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(Ref)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03609D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0.86 (0.78-0.95)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9E363C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0.82 (0.75-0.91)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938C6A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0.77 (0.69-0.85)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7E9893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0.75 (0.67-0.83)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AFFF9D" w14:textId="77777777" w:rsidR="00786E86" w:rsidRPr="00070325" w:rsidRDefault="00786E86" w:rsidP="00786E86">
            <w:pPr>
              <w:spacing w:line="240" w:lineRule="auto"/>
              <w:rPr>
                <w:rFonts w:ascii="Times New Roman" w:hAnsi="Times New Roman" w:cs="Times New Roman"/>
                <w:b/>
                <w:szCs w:val="18"/>
              </w:rPr>
            </w:pPr>
            <w:r w:rsidRPr="00070325">
              <w:rPr>
                <w:rFonts w:ascii="Times New Roman" w:hAnsi="Times New Roman" w:cs="Times New Roman"/>
                <w:b/>
                <w:szCs w:val="18"/>
              </w:rPr>
              <w:t>&lt;0.0001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EE1D6D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0.91 (0.88-0.94)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EBADF2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0.89 (0.85-0.92)</w:t>
            </w:r>
          </w:p>
        </w:tc>
      </w:tr>
      <w:tr w:rsidR="00786E86" w:rsidRPr="00AB47FA" w14:paraId="4B69E436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1241E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37966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  <w:r w:rsidRPr="000A1382">
              <w:rPr>
                <w:rFonts w:ascii="Times New Roman" w:hAnsi="Times New Roman" w:cs="Times New Roman"/>
                <w:lang w:eastAsia="en-GB"/>
              </w:rPr>
              <w:t>HR (95%-CI), Model 2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052A79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(Ref)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3B5DCA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0.87 (0.79-0.96)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89F58F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0.84 (0.76-0.93)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9E4D6F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0.78 (0.71-0.87)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0D770A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0.77 (0.69-0.85)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9C7AB2" w14:textId="77777777" w:rsidR="00786E86" w:rsidRPr="00070325" w:rsidRDefault="00786E86" w:rsidP="00786E86">
            <w:pPr>
              <w:spacing w:line="240" w:lineRule="auto"/>
              <w:rPr>
                <w:rFonts w:ascii="Times New Roman" w:hAnsi="Times New Roman" w:cs="Times New Roman"/>
                <w:b/>
                <w:szCs w:val="18"/>
              </w:rPr>
            </w:pPr>
            <w:r w:rsidRPr="00070325">
              <w:rPr>
                <w:rFonts w:ascii="Times New Roman" w:hAnsi="Times New Roman" w:cs="Times New Roman"/>
                <w:b/>
                <w:szCs w:val="18"/>
              </w:rPr>
              <w:t>&lt;0.0001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1BE41F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0.92 (0.89-0.95)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0B2A7D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0.90 (0.86-0.93)</w:t>
            </w:r>
          </w:p>
        </w:tc>
      </w:tr>
      <w:tr w:rsidR="00786E86" w:rsidRPr="00AB47FA" w14:paraId="0F87E37E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64CD8D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2E5D36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  <w:r>
              <w:rPr>
                <w:rFonts w:ascii="Times New Roman" w:hAnsi="Times New Roman" w:cs="Times New Roman"/>
                <w:lang w:eastAsia="en-GB"/>
              </w:rPr>
              <w:t>HR (95%-CI), Model 3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BAA2EE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(Ref)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0954C9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0.89 (0.81-0.98)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067211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0.87 (0.78-0.96)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52E838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0.82 (0.74-0.91)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A3715A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0.81 (0.73-0.91)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406EB3" w14:textId="77777777" w:rsidR="00786E86" w:rsidRPr="00070325" w:rsidRDefault="00786E86" w:rsidP="00786E86">
            <w:pPr>
              <w:spacing w:line="240" w:lineRule="auto"/>
              <w:rPr>
                <w:rFonts w:ascii="Times New Roman" w:hAnsi="Times New Roman" w:cs="Times New Roman"/>
                <w:b/>
                <w:szCs w:val="18"/>
              </w:rPr>
            </w:pPr>
            <w:r w:rsidRPr="00070325">
              <w:rPr>
                <w:rFonts w:ascii="Times New Roman" w:hAnsi="Times New Roman" w:cs="Times New Roman"/>
                <w:b/>
                <w:szCs w:val="18"/>
              </w:rPr>
              <w:t>&lt;0.0001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E39D2D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0.94 (0.91-0.97)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117A26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0.92 (0.88-0.96)</w:t>
            </w:r>
          </w:p>
        </w:tc>
      </w:tr>
      <w:tr w:rsidR="00786E86" w:rsidRPr="00AB47FA" w14:paraId="5CB651A7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F0A86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3A7E6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3CE7B7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92240E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7E1F5B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8599AF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65AE2F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D8123A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3FE3AE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0E754A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</w:tr>
      <w:tr w:rsidR="00786E86" w:rsidRPr="00AB47FA" w14:paraId="5B07742D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74F3B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  <w:r>
              <w:rPr>
                <w:rFonts w:ascii="Times New Roman" w:hAnsi="Times New Roman" w:cs="Times New Roman"/>
                <w:lang w:eastAsia="en-GB"/>
              </w:rPr>
              <w:t xml:space="preserve">Diabetes </w:t>
            </w: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779ED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b/>
                <w:bCs/>
                <w:lang w:eastAsia="en-GB"/>
              </w:rPr>
            </w:pPr>
            <w:r w:rsidRPr="000A1382">
              <w:rPr>
                <w:rFonts w:ascii="Times New Roman" w:hAnsi="Times New Roman" w:cs="Times New Roman"/>
                <w:b/>
                <w:bCs/>
                <w:lang w:eastAsia="en-GB"/>
              </w:rPr>
              <w:t>Total n/cases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ED5DBB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55394/2217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318050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63412/1645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144B70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65929/1518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9EE161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66924/1328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3909FA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67090/1237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407718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257AD4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318749/7945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E6102C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</w:tr>
      <w:tr w:rsidR="00786E86" w:rsidRPr="00AB47FA" w14:paraId="00D67DEF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0B67E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5D8F0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  <w:r w:rsidRPr="000A1382">
              <w:rPr>
                <w:rFonts w:ascii="Times New Roman" w:hAnsi="Times New Roman" w:cs="Times New Roman"/>
                <w:lang w:eastAsia="en-GB"/>
              </w:rPr>
              <w:t>HR (95%-CI), Model 0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404EE0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(Ref)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1E9921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0.70 (0.65-0.74)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E551D7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0.66 (0.62-0.70)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81908E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0.61 (0.57-0.65)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935D32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0.63 (0.59-0.68)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6B172F" w14:textId="77777777" w:rsidR="00786E86" w:rsidRPr="00070325" w:rsidRDefault="00786E86" w:rsidP="00786E86">
            <w:pPr>
              <w:spacing w:line="240" w:lineRule="auto"/>
              <w:rPr>
                <w:rFonts w:ascii="Times New Roman" w:hAnsi="Times New Roman" w:cs="Times New Roman"/>
                <w:b/>
                <w:szCs w:val="18"/>
              </w:rPr>
            </w:pPr>
            <w:r w:rsidRPr="00070325">
              <w:rPr>
                <w:rFonts w:ascii="Times New Roman" w:hAnsi="Times New Roman" w:cs="Times New Roman"/>
                <w:b/>
                <w:szCs w:val="18"/>
              </w:rPr>
              <w:t>&lt;0.0001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6565FA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0.84 (0.82-0.86)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060410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0.80 (0.78-0.82)</w:t>
            </w:r>
          </w:p>
        </w:tc>
      </w:tr>
      <w:tr w:rsidR="00786E86" w:rsidRPr="00AB47FA" w14:paraId="1451ED72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9DC11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C5263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  <w:r w:rsidRPr="000A1382">
              <w:rPr>
                <w:rFonts w:ascii="Times New Roman" w:hAnsi="Times New Roman" w:cs="Times New Roman"/>
                <w:lang w:eastAsia="en-GB"/>
              </w:rPr>
              <w:t>HR (95%-CI), Model 1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A19FF1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(Ref)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81C3AF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0.74 (0.69-0.78)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3CCFF6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0.71 (0.67-0.76)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0303D5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0.67 (0.62-0.72)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B6D8C5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0.70 (0.65-0.75)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A6E7F7" w14:textId="77777777" w:rsidR="00786E86" w:rsidRPr="00070325" w:rsidRDefault="00786E86" w:rsidP="00786E86">
            <w:pPr>
              <w:spacing w:line="240" w:lineRule="auto"/>
              <w:rPr>
                <w:rFonts w:ascii="Times New Roman" w:hAnsi="Times New Roman" w:cs="Times New Roman"/>
                <w:b/>
                <w:szCs w:val="18"/>
              </w:rPr>
            </w:pPr>
            <w:r w:rsidRPr="00070325">
              <w:rPr>
                <w:rFonts w:ascii="Times New Roman" w:hAnsi="Times New Roman" w:cs="Times New Roman"/>
                <w:b/>
                <w:szCs w:val="18"/>
              </w:rPr>
              <w:t>&lt;0.0001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1DC5DF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0.87 (0.85-0.89)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3CDF5E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0.84 (0.82-0.87)</w:t>
            </w:r>
          </w:p>
        </w:tc>
      </w:tr>
      <w:tr w:rsidR="00786E86" w:rsidRPr="00AB47FA" w14:paraId="088FA41B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EEF27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9829C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  <w:r w:rsidRPr="000A1382">
              <w:rPr>
                <w:rFonts w:ascii="Times New Roman" w:hAnsi="Times New Roman" w:cs="Times New Roman"/>
                <w:lang w:eastAsia="en-GB"/>
              </w:rPr>
              <w:t>HR (95%-CI), Model 2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147389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(Ref)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A138F1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0.81 (0.76-0.87)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125E3A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0.82 (0.76-0.87)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B5A766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0.79 (0.74-0.85)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E39CBE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0.85 (0.79-0.91)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00F0B3" w14:textId="77777777" w:rsidR="00786E86" w:rsidRPr="00070325" w:rsidRDefault="00786E86" w:rsidP="00786E86">
            <w:pPr>
              <w:spacing w:line="240" w:lineRule="auto"/>
              <w:rPr>
                <w:rFonts w:ascii="Times New Roman" w:hAnsi="Times New Roman" w:cs="Times New Roman"/>
                <w:b/>
                <w:szCs w:val="18"/>
              </w:rPr>
            </w:pPr>
            <w:r w:rsidRPr="00070325">
              <w:rPr>
                <w:rFonts w:ascii="Times New Roman" w:hAnsi="Times New Roman" w:cs="Times New Roman"/>
                <w:b/>
                <w:szCs w:val="18"/>
              </w:rPr>
              <w:t>&lt;0.0001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1F0566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0.94 (0.92-0.96)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1F1C5C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0.92 (0.90-0.95)</w:t>
            </w:r>
          </w:p>
        </w:tc>
      </w:tr>
      <w:tr w:rsidR="00786E86" w:rsidRPr="00AB47FA" w14:paraId="47C0A5C0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975982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517E76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  <w:r>
              <w:rPr>
                <w:rFonts w:ascii="Times New Roman" w:hAnsi="Times New Roman" w:cs="Times New Roman"/>
                <w:lang w:eastAsia="en-GB"/>
              </w:rPr>
              <w:t>HR (95%-CI), Model 3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6D2B1D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(Ref)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1BE4DB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0.81 (0.76-0.86)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277FEC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0.80 (0.75-0.86)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635CD1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0.77 (0.72-0.83)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ECC731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0.80 (0.75-0.87)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A29A04" w14:textId="77777777" w:rsidR="00786E86" w:rsidRPr="00070325" w:rsidRDefault="00786E86" w:rsidP="00786E86">
            <w:pPr>
              <w:spacing w:line="240" w:lineRule="auto"/>
              <w:rPr>
                <w:rFonts w:ascii="Times New Roman" w:hAnsi="Times New Roman" w:cs="Times New Roman"/>
                <w:b/>
                <w:szCs w:val="18"/>
              </w:rPr>
            </w:pPr>
            <w:r w:rsidRPr="00070325">
              <w:rPr>
                <w:rFonts w:ascii="Times New Roman" w:hAnsi="Times New Roman" w:cs="Times New Roman"/>
                <w:b/>
                <w:szCs w:val="18"/>
              </w:rPr>
              <w:t>&lt;0.0001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FB3E8E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0.92 (0.90-0.94)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9BA2C8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0.90 (0.88-0.93)</w:t>
            </w:r>
          </w:p>
        </w:tc>
      </w:tr>
      <w:tr w:rsidR="00786E86" w:rsidRPr="00AB47FA" w14:paraId="04C22828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3A173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5856E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8C9FD5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DC842D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C76500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7A82BF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F6B9BE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409E7D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0D13E7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C14D60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</w:tr>
      <w:tr w:rsidR="00786E86" w:rsidRPr="00AB47FA" w14:paraId="10C3FD61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B3690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  <w:r w:rsidRPr="00AB47FA">
              <w:rPr>
                <w:rFonts w:ascii="Times New Roman" w:hAnsi="Times New Roman" w:cs="Times New Roman"/>
                <w:lang w:eastAsia="en-GB"/>
              </w:rPr>
              <w:t xml:space="preserve">Carpal tunnel syndrome  </w:t>
            </w: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8F659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b/>
                <w:bCs/>
                <w:lang w:eastAsia="en-GB"/>
              </w:rPr>
            </w:pPr>
            <w:r w:rsidRPr="000A1382">
              <w:rPr>
                <w:rFonts w:ascii="Times New Roman" w:hAnsi="Times New Roman" w:cs="Times New Roman"/>
                <w:b/>
                <w:bCs/>
                <w:lang w:eastAsia="en-GB"/>
              </w:rPr>
              <w:t>Total n/cases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CF8B7A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54415/624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268450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62384/766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AEC55C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64940/697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D61B29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65861/728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DCCB56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66078/715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717B1B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8CA4FB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313678/3530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A219C9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</w:tr>
      <w:tr w:rsidR="00786E86" w:rsidRPr="00AB47FA" w14:paraId="3B2A5DB8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C1F0C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FDAAA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  <w:r w:rsidRPr="000A1382">
              <w:rPr>
                <w:rFonts w:ascii="Times New Roman" w:hAnsi="Times New Roman" w:cs="Times New Roman"/>
                <w:lang w:eastAsia="en-GB"/>
              </w:rPr>
              <w:t>HR (95%-CI), Model 0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94744A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(Ref)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3E0E21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1.13 (1.01-1.25)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B0DA42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1.02 (0.91-1.13)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B200C0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1.08 (0.97-1.21)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D39971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1.12 (1.00-1.25)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B28021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0.1570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EA6A66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1.04 (1.00-1.07)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00A0ED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1.05 (1.01-1.09)</w:t>
            </w:r>
          </w:p>
        </w:tc>
      </w:tr>
      <w:tr w:rsidR="00786E86" w:rsidRPr="00AB47FA" w14:paraId="40CEC09D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A2978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5C154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  <w:r w:rsidRPr="000A1382">
              <w:rPr>
                <w:rFonts w:ascii="Times New Roman" w:hAnsi="Times New Roman" w:cs="Times New Roman"/>
                <w:lang w:eastAsia="en-GB"/>
              </w:rPr>
              <w:t>HR (95%-CI), Model 1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067A19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(Ref)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86EEF8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1.19 (1.07-1.32)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8A6A6C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1.09 (0.98-1.22)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219244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1.19 (1.07-1.32)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F51D29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1.25 (1.12-1.40)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6C7B4B" w14:textId="77777777" w:rsidR="00786E86" w:rsidRPr="00070325" w:rsidRDefault="00786E86" w:rsidP="00786E86">
            <w:pPr>
              <w:spacing w:line="240" w:lineRule="auto"/>
              <w:rPr>
                <w:rFonts w:ascii="Times New Roman" w:hAnsi="Times New Roman" w:cs="Times New Roman"/>
                <w:b/>
                <w:szCs w:val="18"/>
              </w:rPr>
            </w:pPr>
            <w:r w:rsidRPr="00070325">
              <w:rPr>
                <w:rFonts w:ascii="Times New Roman" w:hAnsi="Times New Roman" w:cs="Times New Roman"/>
                <w:b/>
                <w:szCs w:val="18"/>
              </w:rPr>
              <w:t>0.0006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C2DE6F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1.07 (1.04-1.10)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DC41A1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1.09 (1.05-1.13)</w:t>
            </w:r>
          </w:p>
        </w:tc>
      </w:tr>
      <w:tr w:rsidR="00786E86" w:rsidRPr="00AB47FA" w14:paraId="28CF2652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01C14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20B53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  <w:r w:rsidRPr="000A1382">
              <w:rPr>
                <w:rFonts w:ascii="Times New Roman" w:hAnsi="Times New Roman" w:cs="Times New Roman"/>
                <w:lang w:eastAsia="en-GB"/>
              </w:rPr>
              <w:t>HR (95%-CI), Model 2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7943C0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(Ref)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28D2FF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1.23 (1.11-1.37)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336DF6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1.15 (1.03-1.28)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0E2A5E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1.27 (1.13-1.41)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7C343D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1.34 (1.20-1.50)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ECC4B4" w14:textId="77777777" w:rsidR="00786E86" w:rsidRPr="00070325" w:rsidRDefault="00786E86" w:rsidP="00786E86">
            <w:pPr>
              <w:spacing w:line="240" w:lineRule="auto"/>
              <w:rPr>
                <w:rFonts w:ascii="Times New Roman" w:hAnsi="Times New Roman" w:cs="Times New Roman"/>
                <w:b/>
                <w:szCs w:val="18"/>
              </w:rPr>
            </w:pPr>
            <w:r w:rsidRPr="00070325">
              <w:rPr>
                <w:rFonts w:ascii="Times New Roman" w:hAnsi="Times New Roman" w:cs="Times New Roman"/>
                <w:b/>
                <w:szCs w:val="18"/>
              </w:rPr>
              <w:t>&lt;0.0001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42FE3E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1.09 (1.06-1.13)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2043A1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1.12 (1.08-1.16)</w:t>
            </w:r>
          </w:p>
        </w:tc>
      </w:tr>
      <w:tr w:rsidR="00786E86" w:rsidRPr="00AB47FA" w14:paraId="3521163A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FDDF6C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70FE95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  <w:r>
              <w:rPr>
                <w:rFonts w:ascii="Times New Roman" w:hAnsi="Times New Roman" w:cs="Times New Roman"/>
                <w:lang w:eastAsia="en-GB"/>
              </w:rPr>
              <w:t>HR (95%-CI), Model 3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E39DDB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(Ref)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2B9AA0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1.22 (1.10-1.36)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D7AB37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1.13 (1.02-1.27)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D03493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1.24 (1.11-1.38)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7DABD8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1.30 (1.15-1.46)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363909" w14:textId="77777777" w:rsidR="00786E86" w:rsidRPr="00070325" w:rsidRDefault="00786E86" w:rsidP="00786E86">
            <w:pPr>
              <w:spacing w:line="240" w:lineRule="auto"/>
              <w:rPr>
                <w:rFonts w:ascii="Times New Roman" w:hAnsi="Times New Roman" w:cs="Times New Roman"/>
                <w:b/>
                <w:szCs w:val="18"/>
              </w:rPr>
            </w:pPr>
            <w:r w:rsidRPr="00070325">
              <w:rPr>
                <w:rFonts w:ascii="Times New Roman" w:hAnsi="Times New Roman" w:cs="Times New Roman"/>
                <w:b/>
                <w:szCs w:val="18"/>
              </w:rPr>
              <w:t>0.0001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36F79F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1.08 (1.05-1.12)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C65113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1.10 (1.06-1.15)</w:t>
            </w:r>
          </w:p>
        </w:tc>
      </w:tr>
      <w:tr w:rsidR="00786E86" w:rsidRPr="00AB47FA" w14:paraId="44D48CAB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E7E1E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936F1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5D8090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19D2F4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BEAEC9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442E30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ACA0C1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A00A98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C33412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B181FC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</w:tr>
      <w:tr w:rsidR="00786E86" w:rsidRPr="00AB47FA" w14:paraId="04450572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55A15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  <w:r w:rsidRPr="00AB47FA">
              <w:rPr>
                <w:rFonts w:ascii="Times New Roman" w:hAnsi="Times New Roman" w:cs="Times New Roman"/>
                <w:lang w:eastAsia="en-GB"/>
              </w:rPr>
              <w:t>Cataracts</w:t>
            </w: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DA8EE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b/>
                <w:bCs/>
                <w:lang w:eastAsia="en-GB"/>
              </w:rPr>
            </w:pPr>
            <w:r w:rsidRPr="000A1382">
              <w:rPr>
                <w:rFonts w:ascii="Times New Roman" w:hAnsi="Times New Roman" w:cs="Times New Roman"/>
                <w:b/>
                <w:bCs/>
                <w:lang w:eastAsia="en-GB"/>
              </w:rPr>
              <w:t>Total n/cases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466902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52695/5206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37548E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60964/4749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B3BBD3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63735/4387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39919A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64887/3894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9395D7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65449/3054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E82B3A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CF2CE9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307730/21290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FA9C25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</w:tr>
      <w:tr w:rsidR="00786E86" w:rsidRPr="00AB47FA" w14:paraId="647AE4E8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E9D42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3EBAE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  <w:r w:rsidRPr="000A1382">
              <w:rPr>
                <w:rFonts w:ascii="Times New Roman" w:hAnsi="Times New Roman" w:cs="Times New Roman"/>
                <w:lang w:eastAsia="en-GB"/>
              </w:rPr>
              <w:t>HR (95%-CI), Model 0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4551F7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(Ref)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667654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0.91 (0.88-0.95)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D64942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0.91 (0.88-0.95)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C55386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0.91 (0.87-0.95)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2220C2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0.88 (0.84-0.92)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4F8DAB" w14:textId="77777777" w:rsidR="00786E86" w:rsidRPr="00070325" w:rsidRDefault="00786E86" w:rsidP="00786E86">
            <w:pPr>
              <w:spacing w:line="240" w:lineRule="auto"/>
              <w:rPr>
                <w:rFonts w:ascii="Times New Roman" w:hAnsi="Times New Roman" w:cs="Times New Roman"/>
                <w:b/>
                <w:szCs w:val="18"/>
              </w:rPr>
            </w:pPr>
            <w:r w:rsidRPr="00070325">
              <w:rPr>
                <w:rFonts w:ascii="Times New Roman" w:hAnsi="Times New Roman" w:cs="Times New Roman"/>
                <w:b/>
                <w:szCs w:val="18"/>
              </w:rPr>
              <w:t>&lt;0.0001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FA8EC4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0.97 (0.95-0.98)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43F780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0.96 (0.94-0.97)</w:t>
            </w:r>
          </w:p>
        </w:tc>
      </w:tr>
      <w:tr w:rsidR="00786E86" w:rsidRPr="00AB47FA" w14:paraId="6405CBF3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C7857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17633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  <w:r w:rsidRPr="000A1382">
              <w:rPr>
                <w:rFonts w:ascii="Times New Roman" w:hAnsi="Times New Roman" w:cs="Times New Roman"/>
                <w:lang w:eastAsia="en-GB"/>
              </w:rPr>
              <w:t>HR (95%-CI), Model 1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705F24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(Ref)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FEAF09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0.92 (0.89-0.96)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8DC6A3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0.93 (0.89-0.97)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0A10F0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0.93 (0.89-0.97)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38AA17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0.90 (0.86-0.94)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E22B91" w14:textId="77777777" w:rsidR="00786E86" w:rsidRPr="00070325" w:rsidRDefault="00786E86" w:rsidP="00786E86">
            <w:pPr>
              <w:spacing w:line="240" w:lineRule="auto"/>
              <w:rPr>
                <w:rFonts w:ascii="Times New Roman" w:hAnsi="Times New Roman" w:cs="Times New Roman"/>
                <w:b/>
                <w:szCs w:val="18"/>
              </w:rPr>
            </w:pPr>
            <w:r w:rsidRPr="00070325">
              <w:rPr>
                <w:rFonts w:ascii="Times New Roman" w:hAnsi="Times New Roman" w:cs="Times New Roman"/>
                <w:b/>
                <w:szCs w:val="18"/>
              </w:rPr>
              <w:t>&lt;0.0001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AE3338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0.97 (0.96-0.99)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EFA124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0.97 (0.95-0.98)</w:t>
            </w:r>
          </w:p>
        </w:tc>
      </w:tr>
      <w:tr w:rsidR="00786E86" w:rsidRPr="00AB47FA" w14:paraId="6D34F75D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E1C5E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31BFE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  <w:r w:rsidRPr="000A1382">
              <w:rPr>
                <w:rFonts w:ascii="Times New Roman" w:hAnsi="Times New Roman" w:cs="Times New Roman"/>
                <w:lang w:eastAsia="en-GB"/>
              </w:rPr>
              <w:t>HR (95%-CI), Model 2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958A94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(Ref)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F24F85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0.93 (0.89-0.96)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E16F9F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0.93 (0.89-0.97)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83D31E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0.94 (0.90-0.98)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47141F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0.91 (0.87-0.95)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DBA427" w14:textId="77777777" w:rsidR="00786E86" w:rsidRPr="00070325" w:rsidRDefault="00786E86" w:rsidP="00786E86">
            <w:pPr>
              <w:spacing w:line="240" w:lineRule="auto"/>
              <w:rPr>
                <w:rFonts w:ascii="Times New Roman" w:hAnsi="Times New Roman" w:cs="Times New Roman"/>
                <w:b/>
                <w:szCs w:val="18"/>
              </w:rPr>
            </w:pPr>
            <w:r w:rsidRPr="00070325">
              <w:rPr>
                <w:rFonts w:ascii="Times New Roman" w:hAnsi="Times New Roman" w:cs="Times New Roman"/>
                <w:b/>
                <w:szCs w:val="18"/>
              </w:rPr>
              <w:t>0.0002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356387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0.98 (0.96-0.99)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381971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0.97 (0.95-0.99)</w:t>
            </w:r>
          </w:p>
        </w:tc>
      </w:tr>
      <w:tr w:rsidR="00786E86" w:rsidRPr="00AB47FA" w14:paraId="2894B6A9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02999B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CB9BAA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  <w:r>
              <w:rPr>
                <w:rFonts w:ascii="Times New Roman" w:hAnsi="Times New Roman" w:cs="Times New Roman"/>
                <w:lang w:eastAsia="en-GB"/>
              </w:rPr>
              <w:t>HR (95%-CI), Model 3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1F7FC2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(Ref)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74F564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0.93 (0.89-0.97)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F6D4D8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0.94 (0.90-0.98)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50424E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0.94 (0.90-0.99)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0C6A07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0.92 (0.88-0.96)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4C5128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0.0022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D2315E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0.98 (0.97-0.99)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BCA1B6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0.97 (0.96-0.99)</w:t>
            </w:r>
          </w:p>
        </w:tc>
      </w:tr>
      <w:tr w:rsidR="00786E86" w:rsidRPr="00AB47FA" w14:paraId="24924F53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02851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78ABD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E229F0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6F9548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BED4BA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F3ECC4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CEE528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3A1415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2160B1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8731E7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</w:tr>
      <w:tr w:rsidR="00786E86" w:rsidRPr="00AB47FA" w14:paraId="4378F54E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9E5EA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  <w:r w:rsidRPr="00AB47FA">
              <w:rPr>
                <w:rFonts w:ascii="Times New Roman" w:hAnsi="Times New Roman" w:cs="Times New Roman"/>
                <w:lang w:eastAsia="en-GB"/>
              </w:rPr>
              <w:t>Cellulitis</w:t>
            </w: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615C7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b/>
                <w:bCs/>
                <w:lang w:eastAsia="en-GB"/>
              </w:rPr>
            </w:pPr>
            <w:r w:rsidRPr="000A1382">
              <w:rPr>
                <w:rFonts w:ascii="Times New Roman" w:hAnsi="Times New Roman" w:cs="Times New Roman"/>
                <w:b/>
                <w:bCs/>
                <w:lang w:eastAsia="en-GB"/>
              </w:rPr>
              <w:t>Total n/cases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AE4FFA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55001/597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3F1E1C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63021/503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72EE6B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65570/515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3134F8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66572/462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C9ED7A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66720/478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A84F6E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FBF28B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316884/2555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94B88D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</w:p>
        </w:tc>
      </w:tr>
      <w:tr w:rsidR="00786E86" w:rsidRPr="00AB47FA" w14:paraId="1312EEA8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78363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81C79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  <w:r w:rsidRPr="000A1382">
              <w:rPr>
                <w:rFonts w:ascii="Times New Roman" w:hAnsi="Times New Roman" w:cs="Times New Roman"/>
                <w:lang w:eastAsia="en-GB"/>
              </w:rPr>
              <w:t>HR (95%-CI), Model 0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D90794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(Ref)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048665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0.78 (0.69-0.87)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A48B0F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0.80 (0.71-0.90)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77AB66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0.73 (0.65-0.83)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F71F94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0.80 (0.71-0.91)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833B19" w14:textId="77777777" w:rsidR="00786E86" w:rsidRPr="00070325" w:rsidRDefault="00786E86" w:rsidP="00786E86">
            <w:pPr>
              <w:spacing w:line="240" w:lineRule="auto"/>
              <w:rPr>
                <w:rFonts w:ascii="Times New Roman" w:hAnsi="Times New Roman" w:cs="Times New Roman"/>
                <w:b/>
                <w:szCs w:val="18"/>
              </w:rPr>
            </w:pPr>
            <w:r w:rsidRPr="00070325">
              <w:rPr>
                <w:rFonts w:ascii="Times New Roman" w:hAnsi="Times New Roman" w:cs="Times New Roman"/>
                <w:b/>
                <w:szCs w:val="18"/>
              </w:rPr>
              <w:t>0.0002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7EE8C0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0.93 (0.89-0.96)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B3F034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0.91 (0.86-0.95)</w:t>
            </w:r>
          </w:p>
        </w:tc>
      </w:tr>
      <w:tr w:rsidR="00786E86" w:rsidRPr="00AB47FA" w14:paraId="66BD3752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A6EEF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EA0BE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  <w:r w:rsidRPr="000A1382">
              <w:rPr>
                <w:rFonts w:ascii="Times New Roman" w:hAnsi="Times New Roman" w:cs="Times New Roman"/>
                <w:lang w:eastAsia="en-GB"/>
              </w:rPr>
              <w:t>HR (95%-CI), Model 1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494B4C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(Ref)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DA9E3E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0.78 (0.70-0.88)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F57F1F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0.81 (0.72-0.91)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1AB6DC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0.75 (0.66-0.85)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E5CD4A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0.82 (0.72-0.93)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019901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0.0014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5789D1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0.93 (0.90-0.97)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4ED139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0.92 (0.87-0.96)</w:t>
            </w:r>
          </w:p>
        </w:tc>
      </w:tr>
      <w:tr w:rsidR="00786E86" w:rsidRPr="00AB47FA" w14:paraId="1BD86AEA" w14:textId="77777777" w:rsidTr="00B84207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026CD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  <w:r w:rsidRPr="00AB47FA">
              <w:rPr>
                <w:rFonts w:ascii="Times New Roman" w:hAnsi="Times New Roman" w:cs="Times New Roman"/>
                <w:lang w:eastAsia="en-GB"/>
              </w:rPr>
              <w:t> </w:t>
            </w: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D2A11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  <w:r w:rsidRPr="000A1382">
              <w:rPr>
                <w:rFonts w:ascii="Times New Roman" w:hAnsi="Times New Roman" w:cs="Times New Roman"/>
                <w:lang w:eastAsia="en-GB"/>
              </w:rPr>
              <w:t>HR (95%-CI), Model 2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A38C5F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(Ref)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4CC2D9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0.84 (0.75-0.95)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DBCA5B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0.89 (0.79-1.00)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EF08DC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0.84 (0.74-0.95)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33A6E1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0.93 (0.82-1.06)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95E01A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0.2759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C32187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0.98 (0.94-1.01)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EA4150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0.97 (0.92-1.02)</w:t>
            </w:r>
          </w:p>
        </w:tc>
      </w:tr>
      <w:tr w:rsidR="00786E86" w:rsidRPr="00AB47FA" w14:paraId="38ADB07B" w14:textId="77777777" w:rsidTr="007202D8">
        <w:trPr>
          <w:trHeight w:val="20"/>
          <w:jc w:val="center"/>
        </w:trPr>
        <w:tc>
          <w:tcPr>
            <w:tcW w:w="2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88A461C" w14:textId="77777777" w:rsidR="00786E86" w:rsidRPr="00AB47FA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BB0755D" w14:textId="77777777" w:rsidR="00786E86" w:rsidRPr="000A1382" w:rsidRDefault="00786E86" w:rsidP="00786E86">
            <w:pPr>
              <w:spacing w:line="240" w:lineRule="auto"/>
              <w:rPr>
                <w:rFonts w:ascii="Times New Roman" w:hAnsi="Times New Roman" w:cs="Times New Roman"/>
                <w:lang w:eastAsia="en-GB"/>
              </w:rPr>
            </w:pPr>
            <w:r>
              <w:rPr>
                <w:rFonts w:ascii="Times New Roman" w:hAnsi="Times New Roman" w:cs="Times New Roman"/>
                <w:lang w:eastAsia="en-GB"/>
              </w:rPr>
              <w:t>HR (95%-CI), Model 3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4B935EC8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(Ref)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FA7EB01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0.86 (0.76-0.97)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17EF8917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0.92 (0.82-1.04)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5B6AF76B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0.88 (0.77-1.00)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31A2A953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(0.87-1.13)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4846ACBE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0.9535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5A5DDBD3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1.00 (0.96-1.03)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5DC70F95" w14:textId="77777777" w:rsidR="00786E86" w:rsidRPr="00786E86" w:rsidRDefault="00786E86" w:rsidP="00786E86">
            <w:pPr>
              <w:spacing w:line="240" w:lineRule="auto"/>
              <w:rPr>
                <w:rFonts w:ascii="Times New Roman" w:hAnsi="Times New Roman" w:cs="Times New Roman"/>
                <w:szCs w:val="18"/>
              </w:rPr>
            </w:pPr>
            <w:r w:rsidRPr="00786E86">
              <w:rPr>
                <w:rFonts w:ascii="Times New Roman" w:hAnsi="Times New Roman" w:cs="Times New Roman"/>
                <w:szCs w:val="18"/>
              </w:rPr>
              <w:t>0.99 (0.95-1.04)</w:t>
            </w:r>
          </w:p>
        </w:tc>
      </w:tr>
    </w:tbl>
    <w:p w14:paraId="2958FE24" w14:textId="348A5C48" w:rsidR="00696AAA" w:rsidRPr="00696AAA" w:rsidRDefault="00696AAA" w:rsidP="00AE28F7">
      <w:pPr>
        <w:spacing w:line="240" w:lineRule="auto"/>
        <w:ind w:left="-993" w:right="-1068"/>
        <w:rPr>
          <w:rFonts w:ascii="Times New Roman" w:eastAsia="Times New Roman" w:hAnsi="Times New Roman" w:cs="Times New Roman"/>
          <w:b/>
          <w:szCs w:val="18"/>
        </w:rPr>
      </w:pPr>
      <w:r w:rsidRPr="00696AAA">
        <w:rPr>
          <w:rFonts w:ascii="Times New Roman" w:eastAsia="Times New Roman" w:hAnsi="Times New Roman" w:cs="Times New Roman"/>
          <w:b/>
          <w:szCs w:val="18"/>
          <w:vertAlign w:val="superscript"/>
        </w:rPr>
        <w:t>a</w:t>
      </w:r>
      <w:r w:rsidRPr="00C117F3">
        <w:rPr>
          <w:rFonts w:ascii="Times New Roman" w:eastAsia="Times New Roman" w:hAnsi="Times New Roman" w:cs="Times New Roman"/>
          <w:i/>
          <w:szCs w:val="18"/>
        </w:rPr>
        <w:t>P</w:t>
      </w:r>
      <w:r w:rsidRPr="00696AAA">
        <w:rPr>
          <w:rFonts w:ascii="Times New Roman" w:eastAsia="Times New Roman" w:hAnsi="Times New Roman" w:cs="Times New Roman"/>
          <w:szCs w:val="18"/>
        </w:rPr>
        <w:t>trend</w:t>
      </w:r>
      <w:r>
        <w:rPr>
          <w:rFonts w:ascii="Times New Roman" w:eastAsia="Times New Roman" w:hAnsi="Times New Roman" w:cs="Times New Roman"/>
          <w:szCs w:val="18"/>
        </w:rPr>
        <w:t xml:space="preserve"> bold: </w:t>
      </w:r>
      <w:r w:rsidR="00C117F3" w:rsidRPr="00C117F3">
        <w:rPr>
          <w:rFonts w:ascii="Times New Roman" w:eastAsia="Times New Roman" w:hAnsi="Times New Roman" w:cs="Times New Roman"/>
          <w:i/>
          <w:szCs w:val="18"/>
        </w:rPr>
        <w:t>P</w:t>
      </w:r>
      <w:r w:rsidR="00C117F3">
        <w:rPr>
          <w:rFonts w:ascii="Times New Roman" w:eastAsia="Times New Roman" w:hAnsi="Times New Roman" w:cs="Times New Roman"/>
          <w:szCs w:val="18"/>
        </w:rPr>
        <w:t>&lt;0.002</w:t>
      </w:r>
      <w:r w:rsidRPr="00696AAA">
        <w:rPr>
          <w:rFonts w:ascii="Times New Roman" w:eastAsia="Times New Roman" w:hAnsi="Times New Roman" w:cs="Times New Roman"/>
          <w:szCs w:val="18"/>
        </w:rPr>
        <w:t>.</w:t>
      </w:r>
      <w:r>
        <w:rPr>
          <w:rFonts w:ascii="Times New Roman" w:eastAsia="Times New Roman" w:hAnsi="Times New Roman" w:cs="Times New Roman"/>
          <w:szCs w:val="18"/>
        </w:rPr>
        <w:t xml:space="preserve"> </w:t>
      </w:r>
      <w:r w:rsidRPr="00696AAA">
        <w:rPr>
          <w:rFonts w:ascii="Times New Roman" w:eastAsia="Times New Roman" w:hAnsi="Times New Roman" w:cs="Times New Roman"/>
          <w:szCs w:val="18"/>
          <w:vertAlign w:val="superscript"/>
        </w:rPr>
        <w:t>b</w:t>
      </w:r>
      <w:r>
        <w:rPr>
          <w:rFonts w:ascii="Times New Roman" w:eastAsia="Times New Roman" w:hAnsi="Times New Roman" w:cs="Times New Roman"/>
          <w:szCs w:val="18"/>
        </w:rPr>
        <w:t>Corrected for regression dilution bias</w:t>
      </w:r>
    </w:p>
    <w:p w14:paraId="7A5820FE" w14:textId="5B139EF6" w:rsidR="007202D8" w:rsidRPr="00AB47FA" w:rsidRDefault="00AE28F7" w:rsidP="00AE28F7">
      <w:pPr>
        <w:spacing w:line="240" w:lineRule="auto"/>
        <w:ind w:left="-993" w:right="-1068"/>
        <w:rPr>
          <w:rFonts w:ascii="Times New Roman" w:eastAsia="Times New Roman" w:hAnsi="Times New Roman" w:cs="Times New Roman"/>
          <w:szCs w:val="18"/>
        </w:rPr>
        <w:sectPr w:rsidR="007202D8" w:rsidRPr="00AB47FA" w:rsidSect="00E14193">
          <w:pgSz w:w="16838" w:h="11906" w:orient="landscape"/>
          <w:pgMar w:top="1440" w:right="1440" w:bottom="1276" w:left="1440" w:header="708" w:footer="708" w:gutter="0"/>
          <w:cols w:space="708"/>
          <w:docGrid w:linePitch="360"/>
        </w:sectPr>
      </w:pPr>
      <w:r w:rsidRPr="00E14193">
        <w:rPr>
          <w:rFonts w:ascii="Times New Roman" w:eastAsia="Times New Roman" w:hAnsi="Times New Roman" w:cs="Times New Roman"/>
          <w:b/>
          <w:szCs w:val="18"/>
        </w:rPr>
        <w:t>Model 0</w:t>
      </w:r>
      <w:r w:rsidRPr="00E14193">
        <w:rPr>
          <w:rFonts w:ascii="Times New Roman" w:eastAsia="Times New Roman" w:hAnsi="Times New Roman" w:cs="Times New Roman"/>
          <w:szCs w:val="18"/>
        </w:rPr>
        <w:t xml:space="preserve">: Stratified for </w:t>
      </w:r>
      <w:r w:rsidR="00FD0C51" w:rsidRPr="00E14193">
        <w:rPr>
          <w:rFonts w:ascii="Times New Roman" w:eastAsia="Times New Roman" w:hAnsi="Times New Roman" w:cs="Times New Roman"/>
          <w:szCs w:val="18"/>
        </w:rPr>
        <w:t>age</w:t>
      </w:r>
      <w:r w:rsidR="009C2333">
        <w:rPr>
          <w:rFonts w:ascii="Times New Roman" w:eastAsia="Times New Roman" w:hAnsi="Times New Roman" w:cs="Times New Roman"/>
          <w:szCs w:val="18"/>
        </w:rPr>
        <w:t xml:space="preserve"> group</w:t>
      </w:r>
      <w:r w:rsidR="00FD0C51" w:rsidRPr="00E14193">
        <w:rPr>
          <w:rFonts w:ascii="Times New Roman" w:eastAsia="Times New Roman" w:hAnsi="Times New Roman" w:cs="Times New Roman"/>
          <w:szCs w:val="18"/>
        </w:rPr>
        <w:t xml:space="preserve"> (&lt;45, 45–49, 50–54, 55–59, 60–64, and ≥65 years), </w:t>
      </w:r>
      <w:r w:rsidRPr="00E14193">
        <w:rPr>
          <w:rFonts w:ascii="Times New Roman" w:eastAsia="Times New Roman" w:hAnsi="Times New Roman" w:cs="Times New Roman"/>
          <w:szCs w:val="18"/>
        </w:rPr>
        <w:t xml:space="preserve">sex and region and adjusted for age (underlying time variable). </w:t>
      </w:r>
      <w:r w:rsidRPr="00E14193">
        <w:rPr>
          <w:rFonts w:ascii="Times New Roman" w:eastAsia="Times New Roman" w:hAnsi="Times New Roman" w:cs="Times New Roman"/>
          <w:b/>
          <w:szCs w:val="18"/>
        </w:rPr>
        <w:t>Model 1</w:t>
      </w:r>
      <w:r w:rsidRPr="00E14193">
        <w:rPr>
          <w:rFonts w:ascii="Times New Roman" w:eastAsia="Times New Roman" w:hAnsi="Times New Roman" w:cs="Times New Roman"/>
          <w:szCs w:val="18"/>
        </w:rPr>
        <w:t>: Model 0 additionally adjusted for ethnicity (White, non-white, unknown), deprivation (Townsend index quintiles, unknown), qualification (College or university degree/vocational qualification, National examination at ages 17-18,National examination at age 16, unknown), smoking (never, former</w:t>
      </w:r>
      <w:r w:rsidRPr="00B84207">
        <w:rPr>
          <w:rFonts w:ascii="Times New Roman" w:eastAsia="Times New Roman" w:hAnsi="Times New Roman" w:cs="Times New Roman"/>
          <w:szCs w:val="18"/>
        </w:rPr>
        <w:t>, current &lt;15 cigarettes/day, current &gt;15 cigarettes/ day, unknown), physical activity (&lt;10, 10-&lt;20, 20-40, 40-&lt;60, &gt;=60 MET hours per week, unknown), alcohol intake (</w:t>
      </w:r>
      <w:r w:rsidR="00FD0C51" w:rsidRPr="00B84207">
        <w:rPr>
          <w:rFonts w:ascii="Times New Roman" w:eastAsia="Times New Roman" w:hAnsi="Times New Roman" w:cs="Times New Roman"/>
          <w:szCs w:val="18"/>
        </w:rPr>
        <w:t>&lt;1.0, 1.0–4.9, 5.0–9.9, 10.0–14.9, 15.0–19.9, 20.0–24.9, and ≥25.0 g/day, non-drinker, and unknown</w:t>
      </w:r>
      <w:r w:rsidRPr="00B84207">
        <w:rPr>
          <w:rFonts w:ascii="Times New Roman" w:eastAsia="Times New Roman" w:hAnsi="Times New Roman" w:cs="Times New Roman"/>
          <w:szCs w:val="18"/>
        </w:rPr>
        <w:t xml:space="preserve">), </w:t>
      </w:r>
      <w:r w:rsidR="00982257" w:rsidRPr="00B84207">
        <w:rPr>
          <w:rFonts w:ascii="Times New Roman" w:eastAsia="Times New Roman" w:hAnsi="Times New Roman" w:cs="Times New Roman"/>
          <w:szCs w:val="18"/>
        </w:rPr>
        <w:t>height (continuous)</w:t>
      </w:r>
      <w:r w:rsidR="00982257">
        <w:rPr>
          <w:rFonts w:ascii="Times New Roman" w:eastAsia="Times New Roman" w:hAnsi="Times New Roman" w:cs="Times New Roman"/>
          <w:szCs w:val="18"/>
        </w:rPr>
        <w:t xml:space="preserve">, </w:t>
      </w:r>
      <w:r w:rsidR="00AF06A5">
        <w:rPr>
          <w:rFonts w:ascii="Times New Roman" w:eastAsia="Times New Roman" w:hAnsi="Times New Roman" w:cs="Times New Roman"/>
          <w:szCs w:val="18"/>
        </w:rPr>
        <w:t xml:space="preserve">and in women: </w:t>
      </w:r>
      <w:r w:rsidRPr="00B84207">
        <w:rPr>
          <w:rFonts w:ascii="Times New Roman" w:eastAsia="Times New Roman" w:hAnsi="Times New Roman" w:cs="Times New Roman"/>
          <w:szCs w:val="18"/>
        </w:rPr>
        <w:t>menopausal sta</w:t>
      </w:r>
      <w:r w:rsidR="00AF06A5">
        <w:rPr>
          <w:rFonts w:ascii="Times New Roman" w:eastAsia="Times New Roman" w:hAnsi="Times New Roman" w:cs="Times New Roman"/>
          <w:szCs w:val="18"/>
        </w:rPr>
        <w:t xml:space="preserve">tus (pre-, postmenopausal, </w:t>
      </w:r>
      <w:r w:rsidRPr="00B84207">
        <w:rPr>
          <w:rFonts w:ascii="Times New Roman" w:eastAsia="Times New Roman" w:hAnsi="Times New Roman" w:cs="Times New Roman"/>
          <w:szCs w:val="18"/>
        </w:rPr>
        <w:t>unknown), hormone-replacement therapy (never, past, current, unknown), oral contraceptive pill intake (never, past, current, unknown), and parity (nu</w:t>
      </w:r>
      <w:r w:rsidR="00AF06A5">
        <w:rPr>
          <w:rFonts w:ascii="Times New Roman" w:eastAsia="Times New Roman" w:hAnsi="Times New Roman" w:cs="Times New Roman"/>
          <w:szCs w:val="18"/>
        </w:rPr>
        <w:t xml:space="preserve">lliparous, 1-2, 3 or more, </w:t>
      </w:r>
      <w:r w:rsidRPr="00B84207">
        <w:rPr>
          <w:rFonts w:ascii="Times New Roman" w:eastAsia="Times New Roman" w:hAnsi="Times New Roman" w:cs="Times New Roman"/>
          <w:szCs w:val="18"/>
        </w:rPr>
        <w:t xml:space="preserve">unknown). </w:t>
      </w:r>
      <w:r w:rsidRPr="00B84207">
        <w:rPr>
          <w:rFonts w:ascii="Times New Roman" w:eastAsia="Times New Roman" w:hAnsi="Times New Roman" w:cs="Times New Roman"/>
          <w:b/>
          <w:szCs w:val="18"/>
        </w:rPr>
        <w:t>Model 2</w:t>
      </w:r>
      <w:r w:rsidR="00B84207">
        <w:rPr>
          <w:rFonts w:ascii="Times New Roman" w:eastAsia="Times New Roman" w:hAnsi="Times New Roman" w:cs="Times New Roman"/>
          <w:b/>
          <w:szCs w:val="18"/>
        </w:rPr>
        <w:t xml:space="preserve"> </w:t>
      </w:r>
      <w:r w:rsidR="00B84207" w:rsidRPr="00B84207">
        <w:rPr>
          <w:rFonts w:ascii="Times New Roman" w:eastAsia="Times New Roman" w:hAnsi="Times New Roman" w:cs="Times New Roman"/>
          <w:szCs w:val="18"/>
        </w:rPr>
        <w:t>(main model)</w:t>
      </w:r>
      <w:r w:rsidRPr="00B84207">
        <w:rPr>
          <w:rFonts w:ascii="Times New Roman" w:eastAsia="Times New Roman" w:hAnsi="Times New Roman" w:cs="Times New Roman"/>
          <w:szCs w:val="18"/>
        </w:rPr>
        <w:t xml:space="preserve">: Model 1 additionally adjusted for </w:t>
      </w:r>
      <w:r w:rsidR="00982257">
        <w:rPr>
          <w:rFonts w:ascii="Times New Roman" w:eastAsia="Times New Roman" w:hAnsi="Times New Roman" w:cs="Times New Roman"/>
          <w:szCs w:val="18"/>
        </w:rPr>
        <w:t>body mass index</w:t>
      </w:r>
      <w:r w:rsidRPr="00B84207">
        <w:rPr>
          <w:rFonts w:ascii="Times New Roman" w:eastAsia="Times New Roman" w:hAnsi="Times New Roman" w:cs="Times New Roman"/>
          <w:szCs w:val="18"/>
        </w:rPr>
        <w:t xml:space="preserve"> (&lt;20.0, 20.0-22.49, 22.5-24.99, 25.0-27.49, 27.5-29.99, 30.0-32.49, 32.5-34.99, &gt;35.0).</w:t>
      </w:r>
      <w:r w:rsidR="00B84207">
        <w:rPr>
          <w:rFonts w:ascii="Times New Roman" w:eastAsia="Times New Roman" w:hAnsi="Times New Roman" w:cs="Times New Roman"/>
          <w:szCs w:val="18"/>
        </w:rPr>
        <w:t xml:space="preserve"> </w:t>
      </w:r>
      <w:r w:rsidR="00B84207" w:rsidRPr="00B84207">
        <w:rPr>
          <w:rFonts w:ascii="Times New Roman" w:eastAsia="Times New Roman" w:hAnsi="Times New Roman" w:cs="Times New Roman"/>
          <w:b/>
          <w:szCs w:val="18"/>
        </w:rPr>
        <w:t>Model 3</w:t>
      </w:r>
      <w:r w:rsidR="00B84207">
        <w:rPr>
          <w:rFonts w:ascii="Times New Roman" w:eastAsia="Times New Roman" w:hAnsi="Times New Roman" w:cs="Times New Roman"/>
          <w:szCs w:val="18"/>
        </w:rPr>
        <w:t xml:space="preserve"> (sensitivity analysis): M</w:t>
      </w:r>
      <w:r w:rsidR="00E14193">
        <w:rPr>
          <w:rFonts w:ascii="Times New Roman" w:eastAsia="Times New Roman" w:hAnsi="Times New Roman" w:cs="Times New Roman"/>
          <w:szCs w:val="18"/>
        </w:rPr>
        <w:t xml:space="preserve">odel 2 </w:t>
      </w:r>
      <w:r w:rsidR="00B84207">
        <w:rPr>
          <w:rFonts w:ascii="Times New Roman" w:eastAsia="Times New Roman" w:hAnsi="Times New Roman" w:cs="Times New Roman"/>
          <w:szCs w:val="18"/>
        </w:rPr>
        <w:t>additionally adjusted</w:t>
      </w:r>
      <w:r w:rsidR="00E14193">
        <w:rPr>
          <w:rFonts w:ascii="Times New Roman" w:eastAsia="Times New Roman" w:hAnsi="Times New Roman" w:cs="Times New Roman"/>
          <w:szCs w:val="18"/>
        </w:rPr>
        <w:t xml:space="preserve"> for </w:t>
      </w:r>
      <w:r w:rsidR="00E14193" w:rsidRPr="00E14193">
        <w:rPr>
          <w:rFonts w:ascii="Times New Roman" w:eastAsia="Times New Roman" w:hAnsi="Times New Roman" w:cs="Times New Roman"/>
          <w:szCs w:val="18"/>
        </w:rPr>
        <w:t>serum concentrations of C-reactive protein</w:t>
      </w:r>
      <w:r w:rsidR="00C85113">
        <w:rPr>
          <w:rFonts w:ascii="Times New Roman" w:eastAsia="Times New Roman" w:hAnsi="Times New Roman" w:cs="Times New Roman"/>
          <w:szCs w:val="18"/>
        </w:rPr>
        <w:t xml:space="preserve"> </w:t>
      </w:r>
      <w:r w:rsidR="00C85113" w:rsidRPr="00E14193">
        <w:rPr>
          <w:rFonts w:ascii="Times New Roman" w:eastAsia="Times New Roman" w:hAnsi="Times New Roman" w:cs="Times New Roman"/>
          <w:szCs w:val="18"/>
        </w:rPr>
        <w:t>(quintiles, unknown)</w:t>
      </w:r>
      <w:r w:rsidR="00E14193" w:rsidRPr="00E14193">
        <w:rPr>
          <w:rFonts w:ascii="Times New Roman" w:eastAsia="Times New Roman" w:hAnsi="Times New Roman" w:cs="Times New Roman"/>
          <w:szCs w:val="18"/>
        </w:rPr>
        <w:t xml:space="preserve">, glycated haemoglobin </w:t>
      </w:r>
      <w:r w:rsidR="00C85113" w:rsidRPr="00E14193">
        <w:rPr>
          <w:rFonts w:ascii="Times New Roman" w:eastAsia="Times New Roman" w:hAnsi="Times New Roman" w:cs="Times New Roman"/>
          <w:szCs w:val="18"/>
        </w:rPr>
        <w:t>(quintiles, unknown)</w:t>
      </w:r>
      <w:r w:rsidR="00C85113">
        <w:rPr>
          <w:rFonts w:ascii="Times New Roman" w:eastAsia="Times New Roman" w:hAnsi="Times New Roman" w:cs="Times New Roman"/>
          <w:szCs w:val="18"/>
        </w:rPr>
        <w:t xml:space="preserve">, </w:t>
      </w:r>
      <w:r w:rsidR="00E14193" w:rsidRPr="00E14193">
        <w:rPr>
          <w:rFonts w:ascii="Times New Roman" w:eastAsia="Times New Roman" w:hAnsi="Times New Roman" w:cs="Times New Roman"/>
          <w:szCs w:val="18"/>
        </w:rPr>
        <w:t>and sex hormone-binding globulin (quintiles, unknown).</w:t>
      </w:r>
      <w:r w:rsidR="00982257">
        <w:rPr>
          <w:rFonts w:ascii="Times New Roman" w:eastAsia="Times New Roman" w:hAnsi="Times New Roman" w:cs="Times New Roman"/>
          <w:szCs w:val="18"/>
        </w:rPr>
        <w:t xml:space="preserve"> CI confidence intervals.</w:t>
      </w:r>
    </w:p>
    <w:p w14:paraId="21F6A6F6" w14:textId="77777777" w:rsidR="00E37B17" w:rsidRPr="00AB47FA" w:rsidRDefault="00E37B17" w:rsidP="00AE28F7">
      <w:pPr>
        <w:spacing w:line="240" w:lineRule="auto"/>
        <w:ind w:left="-993" w:right="-1068"/>
        <w:rPr>
          <w:rFonts w:ascii="Times New Roman" w:eastAsia="Times New Roman" w:hAnsi="Times New Roman" w:cs="Times New Roman"/>
          <w:szCs w:val="18"/>
        </w:rPr>
      </w:pPr>
    </w:p>
    <w:p w14:paraId="0E6FFA6B" w14:textId="77777777" w:rsidR="00E37B17" w:rsidRPr="00AB47FA" w:rsidRDefault="00E37B17" w:rsidP="00AB47FA">
      <w:pPr>
        <w:pStyle w:val="Heading1"/>
      </w:pPr>
      <w:bookmarkStart w:id="15" w:name="_Toc35363952"/>
      <w:bookmarkStart w:id="16" w:name="_Toc49342698"/>
      <w:bookmarkStart w:id="17" w:name="_Toc75684114"/>
      <w:r w:rsidRPr="00AB47FA">
        <w:t>Supplementary Figures</w:t>
      </w:r>
      <w:bookmarkEnd w:id="15"/>
      <w:bookmarkEnd w:id="16"/>
      <w:bookmarkEnd w:id="17"/>
    </w:p>
    <w:p w14:paraId="78E6A68C" w14:textId="77777777" w:rsidR="004C12D4" w:rsidRPr="00AB47FA" w:rsidRDefault="004C12D4" w:rsidP="004C12D4">
      <w:pPr>
        <w:rPr>
          <w:rFonts w:ascii="Times New Roman" w:hAnsi="Times New Roman" w:cs="Times New Roman"/>
          <w:lang w:eastAsia="en-GB"/>
        </w:rPr>
      </w:pPr>
    </w:p>
    <w:p w14:paraId="4390343B" w14:textId="77777777" w:rsidR="00E37B17" w:rsidRPr="00AB47FA" w:rsidRDefault="00AB47FA" w:rsidP="00E37B17">
      <w:pPr>
        <w:rPr>
          <w:rFonts w:ascii="Times New Roman" w:hAnsi="Times New Roman" w:cs="Times New Roman"/>
        </w:rPr>
      </w:pPr>
      <w:r w:rsidRPr="00AB47FA">
        <w:rPr>
          <w:rFonts w:ascii="Times New Roman" w:hAnsi="Times New Roman" w:cs="Times New Roman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4B4D7A" wp14:editId="1BE80A27">
                <wp:simplePos x="0" y="0"/>
                <wp:positionH relativeFrom="column">
                  <wp:posOffset>-111967</wp:posOffset>
                </wp:positionH>
                <wp:positionV relativeFrom="paragraph">
                  <wp:posOffset>46225</wp:posOffset>
                </wp:positionV>
                <wp:extent cx="2599055" cy="273543"/>
                <wp:effectExtent l="0" t="0" r="10795" b="1270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99055" cy="27354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EE356C1" w14:textId="77777777" w:rsidR="00683454" w:rsidRPr="00AB47FA" w:rsidRDefault="00683454" w:rsidP="00E37B17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AB47FA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503 317 participants recruited (2006-2010)</w:t>
                            </w:r>
                          </w:p>
                          <w:p w14:paraId="32840800" w14:textId="77777777" w:rsidR="00683454" w:rsidRPr="00AB47FA" w:rsidRDefault="00683454" w:rsidP="00E37B17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4B4D7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8.8pt;margin-top:3.65pt;width:204.65pt;height:21.5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">
                <v:textbox>
                  <w:txbxContent>
                    <w:p w14:paraId="3EE356C1" w14:textId="77777777" w:rsidR="00683454" w:rsidRPr="00AB47FA" w:rsidRDefault="00683454" w:rsidP="00E37B17">
                      <w:pP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AB47FA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503 317 participants recruited (2006-2010)</w:t>
                      </w:r>
                    </w:p>
                    <w:p w14:paraId="32840800" w14:textId="77777777" w:rsidR="00683454" w:rsidRPr="00AB47FA" w:rsidRDefault="00683454" w:rsidP="00E37B17">
                      <w:pP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E30A084" w14:textId="77777777" w:rsidR="00E37B17" w:rsidRPr="00AB47FA" w:rsidRDefault="004C12D4" w:rsidP="00E37B17">
      <w:pPr>
        <w:rPr>
          <w:rFonts w:ascii="Times New Roman" w:hAnsi="Times New Roman" w:cs="Times New Roman"/>
        </w:rPr>
      </w:pPr>
      <w:r w:rsidRPr="00AB47FA">
        <w:rPr>
          <w:rFonts w:ascii="Times New Roman" w:hAnsi="Times New Roman" w:cs="Times New Roman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FDA42ED" wp14:editId="63463FE2">
                <wp:simplePos x="0" y="0"/>
                <wp:positionH relativeFrom="column">
                  <wp:posOffset>1051560</wp:posOffset>
                </wp:positionH>
                <wp:positionV relativeFrom="paragraph">
                  <wp:posOffset>69215</wp:posOffset>
                </wp:positionV>
                <wp:extent cx="15240" cy="1962150"/>
                <wp:effectExtent l="38100" t="0" r="60960" b="57150"/>
                <wp:wrapNone/>
                <wp:docPr id="4" name="Straight Arrow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240" cy="1962150"/>
                        </a:xfrm>
                        <a:prstGeom prst="straightConnector1">
                          <a:avLst/>
                        </a:prstGeom>
                        <a:ln w="12700"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type w14:anchorId="4EBCA57C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4" o:spid="_x0000_s1026" type="#_x0000_t32" style="position:absolute;margin-left:82.8pt;margin-top:5.45pt;width:1.2pt;height:154.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" strokecolor="black [3200]" strokeweight="1pt">
                <v:stroke endarrow="block" joinstyle="miter"/>
              </v:shape>
            </w:pict>
          </mc:Fallback>
        </mc:AlternateContent>
      </w:r>
    </w:p>
    <w:p w14:paraId="7A8A9CB3" w14:textId="77777777" w:rsidR="00E37B17" w:rsidRPr="00AB47FA" w:rsidRDefault="004C12D4" w:rsidP="00E37B17">
      <w:pPr>
        <w:rPr>
          <w:rFonts w:ascii="Times New Roman" w:hAnsi="Times New Roman" w:cs="Times New Roman"/>
        </w:rPr>
      </w:pPr>
      <w:r w:rsidRPr="00AB47FA">
        <w:rPr>
          <w:rFonts w:ascii="Times New Roman" w:hAnsi="Times New Roman" w:cs="Times New Roman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90DAD60" wp14:editId="3CC10169">
                <wp:simplePos x="0" y="0"/>
                <wp:positionH relativeFrom="column">
                  <wp:posOffset>1054735</wp:posOffset>
                </wp:positionH>
                <wp:positionV relativeFrom="paragraph">
                  <wp:posOffset>262255</wp:posOffset>
                </wp:positionV>
                <wp:extent cx="1787525" cy="0"/>
                <wp:effectExtent l="0" t="76200" r="22225" b="114300"/>
                <wp:wrapNone/>
                <wp:docPr id="17" name="Straight Arrow Connecto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87525" cy="0"/>
                        </a:xfrm>
                        <a:prstGeom prst="straightConnector1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4740E18C" id="Straight Arrow Connector 17" o:spid="_x0000_s1026" type="#_x0000_t32" style="position:absolute;margin-left:83.05pt;margin-top:20.65pt;width:140.75pt;height: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" strokecolor="windowText" strokeweight="1pt">
                <v:stroke endarrow="open"/>
              </v:shape>
            </w:pict>
          </mc:Fallback>
        </mc:AlternateContent>
      </w:r>
      <w:r w:rsidRPr="00AB47FA">
        <w:rPr>
          <w:rFonts w:ascii="Times New Roman" w:hAnsi="Times New Roman" w:cs="Times New Roman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35FE233" wp14:editId="20759C31">
                <wp:simplePos x="0" y="0"/>
                <wp:positionH relativeFrom="column">
                  <wp:posOffset>2891790</wp:posOffset>
                </wp:positionH>
                <wp:positionV relativeFrom="paragraph">
                  <wp:posOffset>145415</wp:posOffset>
                </wp:positionV>
                <wp:extent cx="2962275" cy="1009650"/>
                <wp:effectExtent l="0" t="0" r="28575" b="19050"/>
                <wp:wrapNone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62275" cy="100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204EDC2" w14:textId="77777777" w:rsidR="00683454" w:rsidRPr="00AB47FA" w:rsidRDefault="00683454" w:rsidP="00E37B17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AB47FA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Basic exclusion criteria:</w:t>
                            </w:r>
                          </w:p>
                          <w:p w14:paraId="42222396" w14:textId="77777777" w:rsidR="00683454" w:rsidRPr="00AB47FA" w:rsidRDefault="00683454" w:rsidP="00E37B17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24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AB47FA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Withdrawn consent (n=829)</w:t>
                            </w:r>
                          </w:p>
                          <w:p w14:paraId="32BC11ED" w14:textId="77777777" w:rsidR="00683454" w:rsidRPr="00AB47FA" w:rsidRDefault="00683454" w:rsidP="00E37B17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24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AB47FA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No biomarker data (n=4066)</w:t>
                            </w:r>
                          </w:p>
                          <w:p w14:paraId="7408822B" w14:textId="77777777" w:rsidR="00683454" w:rsidRPr="00AB47FA" w:rsidRDefault="00683454" w:rsidP="00E37B17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24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AB47FA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No IGF-I data at baseline (n=31 397)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5FE233" id="_x0000_s1027" type="#_x0000_t202" style="position:absolute;margin-left:227.7pt;margin-top:11.45pt;width:233.25pt;height:79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">
                <v:textbox>
                  <w:txbxContent>
                    <w:p w14:paraId="7204EDC2" w14:textId="77777777" w:rsidR="00683454" w:rsidRPr="00AB47FA" w:rsidRDefault="00683454" w:rsidP="00E37B17">
                      <w:pP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AB47FA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Basic exclusion criteria:</w:t>
                      </w:r>
                    </w:p>
                    <w:p w14:paraId="42222396" w14:textId="77777777" w:rsidR="00683454" w:rsidRPr="00AB47FA" w:rsidRDefault="00683454" w:rsidP="00E37B17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24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AB47FA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Withdrawn consent (n=829)</w:t>
                      </w:r>
                    </w:p>
                    <w:p w14:paraId="32BC11ED" w14:textId="77777777" w:rsidR="00683454" w:rsidRPr="00AB47FA" w:rsidRDefault="00683454" w:rsidP="00E37B17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24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AB47FA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No biomarker data (n=4066)</w:t>
                      </w:r>
                    </w:p>
                    <w:p w14:paraId="7408822B" w14:textId="77777777" w:rsidR="00683454" w:rsidRPr="00AB47FA" w:rsidRDefault="00683454" w:rsidP="00E37B17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24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AB47FA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No IGF-I data at baseline (n=31 397)</w:t>
                      </w:r>
                    </w:p>
                  </w:txbxContent>
                </v:textbox>
              </v:shape>
            </w:pict>
          </mc:Fallback>
        </mc:AlternateContent>
      </w:r>
    </w:p>
    <w:p w14:paraId="32AA7A6F" w14:textId="77777777" w:rsidR="00E37B17" w:rsidRPr="00AB47FA" w:rsidRDefault="00E37B17" w:rsidP="00E37B17">
      <w:pPr>
        <w:rPr>
          <w:rFonts w:ascii="Times New Roman" w:hAnsi="Times New Roman" w:cs="Times New Roman"/>
        </w:rPr>
      </w:pPr>
    </w:p>
    <w:p w14:paraId="5127D475" w14:textId="77777777" w:rsidR="00E37B17" w:rsidRPr="00AB47FA" w:rsidRDefault="00E37B17" w:rsidP="00E37B17">
      <w:pPr>
        <w:rPr>
          <w:rFonts w:ascii="Times New Roman" w:hAnsi="Times New Roman" w:cs="Times New Roman"/>
        </w:rPr>
      </w:pPr>
    </w:p>
    <w:p w14:paraId="000E6812" w14:textId="77777777" w:rsidR="00E37B17" w:rsidRPr="00AB47FA" w:rsidRDefault="00E37B17" w:rsidP="00E37B17">
      <w:pPr>
        <w:rPr>
          <w:rFonts w:ascii="Times New Roman" w:hAnsi="Times New Roman" w:cs="Times New Roman"/>
        </w:rPr>
      </w:pPr>
    </w:p>
    <w:p w14:paraId="43BB2CAB" w14:textId="77777777" w:rsidR="00E37B17" w:rsidRPr="00AB47FA" w:rsidRDefault="00E37B17" w:rsidP="00E37B17">
      <w:pPr>
        <w:rPr>
          <w:rFonts w:ascii="Times New Roman" w:hAnsi="Times New Roman" w:cs="Times New Roman"/>
        </w:rPr>
      </w:pPr>
    </w:p>
    <w:p w14:paraId="7EAD6373" w14:textId="77777777" w:rsidR="00E37B17" w:rsidRPr="00AB47FA" w:rsidRDefault="00E37B17" w:rsidP="00E37B17">
      <w:pPr>
        <w:rPr>
          <w:rFonts w:ascii="Times New Roman" w:hAnsi="Times New Roman" w:cs="Times New Roman"/>
        </w:rPr>
      </w:pPr>
    </w:p>
    <w:p w14:paraId="5CCD3D9E" w14:textId="77777777" w:rsidR="00E37B17" w:rsidRPr="00AB47FA" w:rsidRDefault="004C12D4" w:rsidP="00E37B17">
      <w:pPr>
        <w:rPr>
          <w:rFonts w:ascii="Times New Roman" w:hAnsi="Times New Roman" w:cs="Times New Roman"/>
        </w:rPr>
      </w:pPr>
      <w:r w:rsidRPr="00AB47FA">
        <w:rPr>
          <w:rFonts w:ascii="Times New Roman" w:hAnsi="Times New Roman" w:cs="Times New Roman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AF5B939" wp14:editId="1FCFAD1B">
                <wp:simplePos x="0" y="0"/>
                <wp:positionH relativeFrom="column">
                  <wp:posOffset>-114300</wp:posOffset>
                </wp:positionH>
                <wp:positionV relativeFrom="paragraph">
                  <wp:posOffset>187325</wp:posOffset>
                </wp:positionV>
                <wp:extent cx="2599055" cy="236220"/>
                <wp:effectExtent l="0" t="0" r="10795" b="11430"/>
                <wp:wrapNone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99055" cy="2362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1FE6E2E" w14:textId="77777777" w:rsidR="00683454" w:rsidRPr="00AB47FA" w:rsidRDefault="00683454" w:rsidP="004C12D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AB47FA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467 025 participants</w:t>
                            </w:r>
                          </w:p>
                          <w:p w14:paraId="08D5AA70" w14:textId="77777777" w:rsidR="00683454" w:rsidRPr="00E8749B" w:rsidRDefault="00683454" w:rsidP="004C12D4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F5B939" id="_x0000_s1028" type="#_x0000_t202" style="position:absolute;margin-left:-9pt;margin-top:14.75pt;width:204.65pt;height:18.6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">
                <v:textbox>
                  <w:txbxContent>
                    <w:p w14:paraId="31FE6E2E" w14:textId="77777777" w:rsidR="00683454" w:rsidRPr="00AB47FA" w:rsidRDefault="00683454" w:rsidP="004C12D4">
                      <w:pPr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AB47FA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467 025 participants</w:t>
                      </w:r>
                    </w:p>
                    <w:p w14:paraId="08D5AA70" w14:textId="77777777" w:rsidR="00683454" w:rsidRPr="00E8749B" w:rsidRDefault="00683454" w:rsidP="004C12D4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14:paraId="48C1C691" w14:textId="77777777" w:rsidR="00E37B17" w:rsidRPr="00AB47FA" w:rsidRDefault="004C12D4" w:rsidP="00E37B17">
      <w:pPr>
        <w:rPr>
          <w:rFonts w:ascii="Times New Roman" w:hAnsi="Times New Roman" w:cs="Times New Roman"/>
        </w:rPr>
      </w:pPr>
      <w:r w:rsidRPr="00AB47FA">
        <w:rPr>
          <w:rFonts w:ascii="Times New Roman" w:hAnsi="Times New Roman" w:cs="Times New Roman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D309FC6" wp14:editId="4D6E6D42">
                <wp:simplePos x="0" y="0"/>
                <wp:positionH relativeFrom="column">
                  <wp:posOffset>1051560</wp:posOffset>
                </wp:positionH>
                <wp:positionV relativeFrom="paragraph">
                  <wp:posOffset>156845</wp:posOffset>
                </wp:positionV>
                <wp:extent cx="15240" cy="1962150"/>
                <wp:effectExtent l="38100" t="0" r="60960" b="57150"/>
                <wp:wrapNone/>
                <wp:docPr id="9" name="Straight Arrow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240" cy="1962150"/>
                        </a:xfrm>
                        <a:prstGeom prst="straightConnector1">
                          <a:avLst/>
                        </a:prstGeom>
                        <a:ln w="12700"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1D24A6EC" id="Straight Arrow Connector 9" o:spid="_x0000_s1026" type="#_x0000_t32" style="position:absolute;margin-left:82.8pt;margin-top:12.35pt;width:1.2pt;height:154.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" strokecolor="black [3200]" strokeweight="1pt">
                <v:stroke endarrow="block" joinstyle="miter"/>
              </v:shape>
            </w:pict>
          </mc:Fallback>
        </mc:AlternateContent>
      </w:r>
    </w:p>
    <w:p w14:paraId="4CEB7F4B" w14:textId="77777777" w:rsidR="00E37B17" w:rsidRPr="00AB47FA" w:rsidRDefault="004C12D4" w:rsidP="00E37B17">
      <w:pPr>
        <w:rPr>
          <w:rFonts w:ascii="Times New Roman" w:hAnsi="Times New Roman" w:cs="Times New Roman"/>
        </w:rPr>
      </w:pPr>
      <w:r w:rsidRPr="00AB47FA">
        <w:rPr>
          <w:rFonts w:ascii="Times New Roman" w:hAnsi="Times New Roman" w:cs="Times New Roman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0626069" wp14:editId="7919510A">
                <wp:simplePos x="0" y="0"/>
                <wp:positionH relativeFrom="column">
                  <wp:posOffset>2843939</wp:posOffset>
                </wp:positionH>
                <wp:positionV relativeFrom="paragraph">
                  <wp:posOffset>172386</wp:posOffset>
                </wp:positionV>
                <wp:extent cx="2962275" cy="1573078"/>
                <wp:effectExtent l="0" t="0" r="28575" b="27305"/>
                <wp:wrapNone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62275" cy="157307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AFC9157" w14:textId="77777777" w:rsidR="00683454" w:rsidRPr="00AB47FA" w:rsidRDefault="00683454" w:rsidP="004C12D4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FF1D83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Health related exclusion criteria:</w:t>
                            </w:r>
                          </w:p>
                          <w:p w14:paraId="26609EFC" w14:textId="77777777" w:rsidR="00683454" w:rsidRPr="00AB47FA" w:rsidRDefault="00683454" w:rsidP="00D03E46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24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AB47FA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Genetic sex differed to reported gender (n=3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55</w:t>
                            </w:r>
                            <w:r w:rsidRPr="00AB47FA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  <w:p w14:paraId="63BFDDFF" w14:textId="77777777" w:rsidR="00683454" w:rsidRDefault="00683454" w:rsidP="00D03E46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24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134415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Missing information for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weight (n=1553)</w:t>
                            </w:r>
                          </w:p>
                          <w:p w14:paraId="52B45F2B" w14:textId="77777777" w:rsidR="00683454" w:rsidRPr="00D03E46" w:rsidRDefault="00683454" w:rsidP="00D03E46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24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Missing information for height (n=307)</w:t>
                            </w:r>
                          </w:p>
                          <w:p w14:paraId="6CB3E529" w14:textId="77777777" w:rsidR="00683454" w:rsidRPr="00AB47FA" w:rsidRDefault="00683454" w:rsidP="004C12D4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24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AB47FA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Had prevalent cancer (n=24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626</w:t>
                            </w:r>
                            <w:r w:rsidRPr="00AB47FA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  <w:p w14:paraId="4C6B4F5A" w14:textId="77777777" w:rsidR="00683454" w:rsidRPr="00AB47FA" w:rsidRDefault="00683454" w:rsidP="004C12D4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24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AB47FA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Not i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n good or excellent health (n=110 830</w:t>
                            </w:r>
                            <w:r w:rsidRPr="00AB47FA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  <w:p w14:paraId="4BD01A78" w14:textId="77777777" w:rsidR="00683454" w:rsidRPr="00AB47FA" w:rsidRDefault="00683454" w:rsidP="004C12D4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24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AB47FA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Had unknow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n or prevalent diabetes  (n=10 425</w:t>
                            </w:r>
                            <w:r w:rsidRPr="00AB47FA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  <w:p w14:paraId="09944138" w14:textId="77777777" w:rsidR="00683454" w:rsidRPr="00AB47FA" w:rsidRDefault="00683454" w:rsidP="004C12D4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24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AB47FA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Had less than 1 year of follow-up (n=180)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626069" id="_x0000_s1029" type="#_x0000_t202" style="position:absolute;margin-left:223.95pt;margin-top:13.55pt;width:233.25pt;height:123.8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">
                <v:textbox>
                  <w:txbxContent>
                    <w:p w14:paraId="5AFC9157" w14:textId="77777777" w:rsidR="00683454" w:rsidRPr="00AB47FA" w:rsidRDefault="00683454" w:rsidP="004C12D4">
                      <w:pP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FF1D83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Health related exclusion criteria:</w:t>
                      </w:r>
                    </w:p>
                    <w:p w14:paraId="26609EFC" w14:textId="77777777" w:rsidR="00683454" w:rsidRPr="00AB47FA" w:rsidRDefault="00683454" w:rsidP="00D03E46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24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AB47FA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Genetic sex differed to reported gender (n=3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55</w:t>
                      </w:r>
                      <w:r w:rsidRPr="00AB47FA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)</w:t>
                      </w:r>
                    </w:p>
                    <w:p w14:paraId="63BFDDFF" w14:textId="77777777" w:rsidR="00683454" w:rsidRDefault="00683454" w:rsidP="00D03E46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24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134415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Missing information for 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weight (n=1553)</w:t>
                      </w:r>
                    </w:p>
                    <w:p w14:paraId="52B45F2B" w14:textId="77777777" w:rsidR="00683454" w:rsidRPr="00D03E46" w:rsidRDefault="00683454" w:rsidP="00D03E46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24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Missing information for height (n=307)</w:t>
                      </w:r>
                    </w:p>
                    <w:p w14:paraId="6CB3E529" w14:textId="77777777" w:rsidR="00683454" w:rsidRPr="00AB47FA" w:rsidRDefault="00683454" w:rsidP="004C12D4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24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AB47FA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Had prevalent cancer (n=24 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626</w:t>
                      </w:r>
                      <w:r w:rsidRPr="00AB47FA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)</w:t>
                      </w:r>
                    </w:p>
                    <w:p w14:paraId="4C6B4F5A" w14:textId="77777777" w:rsidR="00683454" w:rsidRPr="00AB47FA" w:rsidRDefault="00683454" w:rsidP="004C12D4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24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AB47FA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Not i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n good or excellent health (n=110 830</w:t>
                      </w:r>
                      <w:r w:rsidRPr="00AB47FA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)</w:t>
                      </w:r>
                    </w:p>
                    <w:p w14:paraId="4BD01A78" w14:textId="77777777" w:rsidR="00683454" w:rsidRPr="00AB47FA" w:rsidRDefault="00683454" w:rsidP="004C12D4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24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AB47FA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Had unknow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n or prevalent diabetes  (n=10 425</w:t>
                      </w:r>
                      <w:r w:rsidRPr="00AB47FA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)</w:t>
                      </w:r>
                    </w:p>
                    <w:p w14:paraId="09944138" w14:textId="77777777" w:rsidR="00683454" w:rsidRPr="00AB47FA" w:rsidRDefault="00683454" w:rsidP="004C12D4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24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AB47FA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Had less than 1 year of follow-up (n=180)</w:t>
                      </w:r>
                    </w:p>
                  </w:txbxContent>
                </v:textbox>
              </v:shape>
            </w:pict>
          </mc:Fallback>
        </mc:AlternateContent>
      </w:r>
    </w:p>
    <w:p w14:paraId="017F3931" w14:textId="77777777" w:rsidR="00E37B17" w:rsidRPr="00AB47FA" w:rsidRDefault="004C12D4" w:rsidP="00E37B17">
      <w:pPr>
        <w:rPr>
          <w:rFonts w:ascii="Times New Roman" w:hAnsi="Times New Roman" w:cs="Times New Roman"/>
        </w:rPr>
      </w:pPr>
      <w:r w:rsidRPr="00AB47FA">
        <w:rPr>
          <w:rFonts w:ascii="Times New Roman" w:hAnsi="Times New Roman" w:cs="Times New Roman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B46F5FA" wp14:editId="4C574FB6">
                <wp:simplePos x="0" y="0"/>
                <wp:positionH relativeFrom="column">
                  <wp:posOffset>1054735</wp:posOffset>
                </wp:positionH>
                <wp:positionV relativeFrom="paragraph">
                  <wp:posOffset>149225</wp:posOffset>
                </wp:positionV>
                <wp:extent cx="1787525" cy="0"/>
                <wp:effectExtent l="0" t="76200" r="22225" b="114300"/>
                <wp:wrapNone/>
                <wp:docPr id="1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87525" cy="0"/>
                        </a:xfrm>
                        <a:prstGeom prst="straightConnector1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30A45634" id="Straight Arrow Connector 1" o:spid="_x0000_s1026" type="#_x0000_t32" style="position:absolute;margin-left:83.05pt;margin-top:11.75pt;width:140.75pt;height:0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" strokecolor="windowText" strokeweight="1pt">
                <v:stroke endarrow="open"/>
              </v:shape>
            </w:pict>
          </mc:Fallback>
        </mc:AlternateContent>
      </w:r>
    </w:p>
    <w:p w14:paraId="08C1B138" w14:textId="77777777" w:rsidR="00E37B17" w:rsidRPr="00AB47FA" w:rsidRDefault="00E37B17" w:rsidP="00E37B17">
      <w:pPr>
        <w:rPr>
          <w:rFonts w:ascii="Times New Roman" w:hAnsi="Times New Roman" w:cs="Times New Roman"/>
        </w:rPr>
      </w:pPr>
    </w:p>
    <w:p w14:paraId="09B86F77" w14:textId="77777777" w:rsidR="00E37B17" w:rsidRPr="00AB47FA" w:rsidRDefault="00E37B17" w:rsidP="00E37B17">
      <w:pPr>
        <w:rPr>
          <w:rFonts w:ascii="Times New Roman" w:hAnsi="Times New Roman" w:cs="Times New Roman"/>
        </w:rPr>
      </w:pPr>
    </w:p>
    <w:p w14:paraId="0398D71A" w14:textId="77777777" w:rsidR="00E37B17" w:rsidRPr="00AB47FA" w:rsidRDefault="00E37B17" w:rsidP="00E37B17">
      <w:pPr>
        <w:rPr>
          <w:rFonts w:ascii="Times New Roman" w:hAnsi="Times New Roman" w:cs="Times New Roman"/>
        </w:rPr>
      </w:pPr>
    </w:p>
    <w:p w14:paraId="1980B862" w14:textId="77777777" w:rsidR="00E37B17" w:rsidRPr="00AB47FA" w:rsidRDefault="00E37B17" w:rsidP="00E37B17">
      <w:pPr>
        <w:rPr>
          <w:rFonts w:ascii="Times New Roman" w:hAnsi="Times New Roman" w:cs="Times New Roman"/>
        </w:rPr>
      </w:pPr>
    </w:p>
    <w:p w14:paraId="7A2E3EB5" w14:textId="77777777" w:rsidR="00E37B17" w:rsidRPr="00AB47FA" w:rsidRDefault="00AE4449" w:rsidP="00E37B17">
      <w:pPr>
        <w:rPr>
          <w:rFonts w:ascii="Times New Roman" w:hAnsi="Times New Roman" w:cs="Times New Roman"/>
        </w:rPr>
      </w:pPr>
      <w:r w:rsidRPr="00AB47FA">
        <w:rPr>
          <w:rFonts w:ascii="Times New Roman" w:hAnsi="Times New Roman" w:cs="Times New Roman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C99D56E" wp14:editId="449DAE68">
                <wp:simplePos x="0" y="0"/>
                <wp:positionH relativeFrom="column">
                  <wp:posOffset>-111967</wp:posOffset>
                </wp:positionH>
                <wp:positionV relativeFrom="paragraph">
                  <wp:posOffset>269551</wp:posOffset>
                </wp:positionV>
                <wp:extent cx="2599055" cy="273698"/>
                <wp:effectExtent l="0" t="0" r="10795" b="12065"/>
                <wp:wrapNone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99055" cy="27369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9FA411B" w14:textId="3116AFA8" w:rsidR="00683454" w:rsidRPr="00AB47FA" w:rsidRDefault="00683454" w:rsidP="00AE444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</w:pPr>
                            <w:r w:rsidRPr="00AB47FA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 xml:space="preserve">318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749</w:t>
                            </w:r>
                            <w:r w:rsidRPr="00AB47FA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 xml:space="preserve"> maximal analytic</w:t>
                            </w:r>
                            <w:r w:rsidR="009C2333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al</w:t>
                            </w:r>
                            <w:r w:rsidRPr="00AB47FA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 xml:space="preserve"> sample</w:t>
                            </w:r>
                          </w:p>
                          <w:p w14:paraId="60A057F0" w14:textId="77777777" w:rsidR="00683454" w:rsidRPr="006C4D68" w:rsidRDefault="00683454" w:rsidP="00AE4449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99D56E" id="_x0000_s1030" type="#_x0000_t202" style="position:absolute;margin-left:-8.8pt;margin-top:21.2pt;width:204.65pt;height:21.5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">
                <v:textbox>
                  <w:txbxContent>
                    <w:p w14:paraId="09FA411B" w14:textId="3116AFA8" w:rsidR="00683454" w:rsidRPr="00AB47FA" w:rsidRDefault="00683454" w:rsidP="00AE4449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</w:pPr>
                      <w:r w:rsidRPr="00AB47FA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 xml:space="preserve">318 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749</w:t>
                      </w:r>
                      <w:r w:rsidRPr="00AB47FA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 xml:space="preserve"> maximal analytic</w:t>
                      </w:r>
                      <w:r w:rsidR="009C2333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al</w:t>
                      </w:r>
                      <w:r w:rsidRPr="00AB47FA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 xml:space="preserve"> sample</w:t>
                      </w:r>
                    </w:p>
                    <w:p w14:paraId="60A057F0" w14:textId="77777777" w:rsidR="00683454" w:rsidRPr="006C4D68" w:rsidRDefault="00683454" w:rsidP="00AE4449">
                      <w:pPr>
                        <w:jc w:val="center"/>
                        <w:rPr>
                          <w:b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5B28A9AA" w14:textId="77777777" w:rsidR="00E37B17" w:rsidRPr="00AB47FA" w:rsidRDefault="00E37B17" w:rsidP="00E37B17">
      <w:pPr>
        <w:rPr>
          <w:rFonts w:ascii="Times New Roman" w:hAnsi="Times New Roman" w:cs="Times New Roman"/>
        </w:rPr>
      </w:pPr>
    </w:p>
    <w:p w14:paraId="4201C363" w14:textId="77777777" w:rsidR="00E37B17" w:rsidRPr="00AB47FA" w:rsidRDefault="00E37B17" w:rsidP="00E37B17">
      <w:pPr>
        <w:rPr>
          <w:rFonts w:ascii="Times New Roman" w:hAnsi="Times New Roman" w:cs="Times New Roman"/>
        </w:rPr>
      </w:pPr>
    </w:p>
    <w:p w14:paraId="58B184A1" w14:textId="77777777" w:rsidR="00E37B17" w:rsidRPr="00AB47FA" w:rsidRDefault="00E37B17" w:rsidP="00E37B17">
      <w:pPr>
        <w:rPr>
          <w:rFonts w:ascii="Times New Roman" w:hAnsi="Times New Roman" w:cs="Times New Roman"/>
        </w:rPr>
      </w:pPr>
    </w:p>
    <w:p w14:paraId="2D3A0242" w14:textId="77777777" w:rsidR="00E37B17" w:rsidRPr="00AB47FA" w:rsidRDefault="00E37B17" w:rsidP="00E37B17">
      <w:pPr>
        <w:rPr>
          <w:rFonts w:ascii="Times New Roman" w:hAnsi="Times New Roman" w:cs="Times New Roman"/>
        </w:rPr>
      </w:pPr>
    </w:p>
    <w:p w14:paraId="25757BCA" w14:textId="77777777" w:rsidR="00E37B17" w:rsidRPr="00AB47FA" w:rsidRDefault="00E37B17" w:rsidP="00E37B17">
      <w:pPr>
        <w:rPr>
          <w:rFonts w:ascii="Times New Roman" w:hAnsi="Times New Roman" w:cs="Times New Roman"/>
        </w:rPr>
      </w:pPr>
    </w:p>
    <w:p w14:paraId="271AB7BF" w14:textId="77777777" w:rsidR="00E37B17" w:rsidRPr="00AB47FA" w:rsidRDefault="00E37B17" w:rsidP="00E37B17">
      <w:pPr>
        <w:rPr>
          <w:rFonts w:ascii="Times New Roman" w:hAnsi="Times New Roman" w:cs="Times New Roman"/>
        </w:rPr>
      </w:pPr>
    </w:p>
    <w:p w14:paraId="4707D92D" w14:textId="77777777" w:rsidR="00E37B17" w:rsidRPr="00AB47FA" w:rsidRDefault="00E37B17" w:rsidP="00E37B17">
      <w:pPr>
        <w:rPr>
          <w:rFonts w:ascii="Times New Roman" w:hAnsi="Times New Roman" w:cs="Times New Roman"/>
        </w:rPr>
      </w:pPr>
    </w:p>
    <w:p w14:paraId="1323756F" w14:textId="77777777" w:rsidR="00E37B17" w:rsidRPr="00AB47FA" w:rsidRDefault="00E37B17" w:rsidP="00E37B17">
      <w:pPr>
        <w:rPr>
          <w:rFonts w:ascii="Times New Roman" w:hAnsi="Times New Roman" w:cs="Times New Roman"/>
        </w:rPr>
      </w:pPr>
    </w:p>
    <w:p w14:paraId="525CCDE2" w14:textId="77777777" w:rsidR="00E37B17" w:rsidRPr="00AB47FA" w:rsidRDefault="00E37B17" w:rsidP="00E37B17">
      <w:pPr>
        <w:rPr>
          <w:rFonts w:ascii="Times New Roman" w:hAnsi="Times New Roman" w:cs="Times New Roman"/>
        </w:rPr>
      </w:pPr>
    </w:p>
    <w:p w14:paraId="4D533789" w14:textId="77777777" w:rsidR="00E37B17" w:rsidRPr="00AB47FA" w:rsidRDefault="00E37B17" w:rsidP="00AB47FA">
      <w:pPr>
        <w:pStyle w:val="Heading1"/>
      </w:pPr>
    </w:p>
    <w:p w14:paraId="0C8653D8" w14:textId="01260C3F" w:rsidR="00B305C0" w:rsidRPr="003D6767" w:rsidRDefault="004F6E86" w:rsidP="00786E86">
      <w:pPr>
        <w:pStyle w:val="Heading2"/>
      </w:pPr>
      <w:bookmarkStart w:id="18" w:name="_Toc35363953"/>
      <w:bookmarkStart w:id="19" w:name="_Toc49342699"/>
      <w:bookmarkStart w:id="20" w:name="_Toc75684115"/>
      <w:r>
        <w:t>Supplementary Fig.</w:t>
      </w:r>
      <w:r w:rsidR="00E37B17" w:rsidRPr="00AB47FA">
        <w:t xml:space="preserve"> </w:t>
      </w:r>
      <w:r w:rsidR="00AB47FA" w:rsidRPr="00AB47FA">
        <w:t>S</w:t>
      </w:r>
      <w:r w:rsidR="00E37B17" w:rsidRPr="00AB47FA">
        <w:t>1. Participant flow chart</w:t>
      </w:r>
      <w:bookmarkEnd w:id="18"/>
      <w:bookmarkEnd w:id="19"/>
      <w:r w:rsidR="00070325">
        <w:t>.</w:t>
      </w:r>
      <w:bookmarkEnd w:id="20"/>
    </w:p>
    <w:sectPr w:rsidR="00B305C0" w:rsidRPr="003D6767" w:rsidSect="00786E86">
      <w:headerReference w:type="default" r:id="rId9"/>
      <w:foot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1B05923" w14:textId="77777777" w:rsidR="003E0692" w:rsidRDefault="003E0692">
      <w:pPr>
        <w:spacing w:line="240" w:lineRule="auto"/>
      </w:pPr>
      <w:r>
        <w:separator/>
      </w:r>
    </w:p>
  </w:endnote>
  <w:endnote w:type="continuationSeparator" w:id="0">
    <w:p w14:paraId="177EEB2A" w14:textId="77777777" w:rsidR="003E0692" w:rsidRDefault="003E069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29524650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C48EA27" w14:textId="2C89C4D7" w:rsidR="00683454" w:rsidRDefault="00683454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F6E86">
          <w:rPr>
            <w:noProof/>
          </w:rPr>
          <w:t>12</w:t>
        </w:r>
        <w:r>
          <w:rPr>
            <w:noProof/>
          </w:rPr>
          <w:fldChar w:fldCharType="end"/>
        </w:r>
      </w:p>
    </w:sdtContent>
  </w:sdt>
  <w:p w14:paraId="744BCE61" w14:textId="77777777" w:rsidR="00683454" w:rsidRDefault="0068345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D3A4880" w14:textId="77777777" w:rsidR="003E0692" w:rsidRDefault="003E0692">
      <w:pPr>
        <w:spacing w:line="240" w:lineRule="auto"/>
      </w:pPr>
      <w:r>
        <w:separator/>
      </w:r>
    </w:p>
  </w:footnote>
  <w:footnote w:type="continuationSeparator" w:id="0">
    <w:p w14:paraId="182AD30A" w14:textId="77777777" w:rsidR="003E0692" w:rsidRDefault="003E069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A5CB3B9" w14:textId="77777777" w:rsidR="00683454" w:rsidRPr="00B76E40" w:rsidRDefault="00683454" w:rsidP="007202D8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246451"/>
    <w:multiLevelType w:val="hybridMultilevel"/>
    <w:tmpl w:val="691A92C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58A86454"/>
    <w:multiLevelType w:val="hybridMultilevel"/>
    <w:tmpl w:val="6E6821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1"/>
  <w:activeWritingStyle w:appName="MSWord" w:lang="es-ES" w:vendorID="64" w:dllVersion="6" w:nlCheck="1" w:checkStyle="0"/>
  <w:activeWritingStyle w:appName="MSWord" w:lang="en-GB" w:vendorID="64" w:dllVersion="6" w:nlCheck="1" w:checkStyle="1"/>
  <w:activeWritingStyle w:appName="MSWord" w:lang="en-US" w:vendorID="64" w:dllVersion="6" w:nlCheck="1" w:checkStyle="1"/>
  <w:activeWritingStyle w:appName="MSWord" w:lang="en-GB" w:vendorID="64" w:dllVersion="131078" w:nlCheck="1" w:checkStyle="1"/>
  <w:activeWritingStyle w:appName="MSWord" w:lang="es-ES" w:vendorID="64" w:dllVersion="131078" w:nlCheck="1" w:checkStyle="0"/>
  <w:activeWritingStyle w:appName="MSWord" w:lang="fr-FR" w:vendorID="64" w:dllVersion="131078" w:nlCheck="1" w:checkStyle="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073B"/>
    <w:rsid w:val="00070325"/>
    <w:rsid w:val="0008294D"/>
    <w:rsid w:val="000A1382"/>
    <w:rsid w:val="00134415"/>
    <w:rsid w:val="0017413C"/>
    <w:rsid w:val="00186824"/>
    <w:rsid w:val="001C0160"/>
    <w:rsid w:val="001C593D"/>
    <w:rsid w:val="001F75D8"/>
    <w:rsid w:val="00251112"/>
    <w:rsid w:val="00251351"/>
    <w:rsid w:val="002A5B8D"/>
    <w:rsid w:val="0034287A"/>
    <w:rsid w:val="003A27A7"/>
    <w:rsid w:val="003C40CA"/>
    <w:rsid w:val="003D6767"/>
    <w:rsid w:val="003E0692"/>
    <w:rsid w:val="00497CBD"/>
    <w:rsid w:val="004C12D4"/>
    <w:rsid w:val="004F0B12"/>
    <w:rsid w:val="004F6E86"/>
    <w:rsid w:val="00664595"/>
    <w:rsid w:val="00683454"/>
    <w:rsid w:val="00696AAA"/>
    <w:rsid w:val="006C4D68"/>
    <w:rsid w:val="007202D8"/>
    <w:rsid w:val="0073012C"/>
    <w:rsid w:val="00786E86"/>
    <w:rsid w:val="008A2079"/>
    <w:rsid w:val="00982257"/>
    <w:rsid w:val="009C2333"/>
    <w:rsid w:val="00AB47FA"/>
    <w:rsid w:val="00AE28F7"/>
    <w:rsid w:val="00AE4449"/>
    <w:rsid w:val="00AF06A5"/>
    <w:rsid w:val="00B0655A"/>
    <w:rsid w:val="00B305C0"/>
    <w:rsid w:val="00B84207"/>
    <w:rsid w:val="00B941CA"/>
    <w:rsid w:val="00BC7A99"/>
    <w:rsid w:val="00C117F3"/>
    <w:rsid w:val="00C53C88"/>
    <w:rsid w:val="00C85113"/>
    <w:rsid w:val="00D03E46"/>
    <w:rsid w:val="00D804C6"/>
    <w:rsid w:val="00D8073B"/>
    <w:rsid w:val="00E14193"/>
    <w:rsid w:val="00E37B17"/>
    <w:rsid w:val="00E432F4"/>
    <w:rsid w:val="00EB2799"/>
    <w:rsid w:val="00F76F44"/>
    <w:rsid w:val="00F92BC7"/>
    <w:rsid w:val="00FB0529"/>
    <w:rsid w:val="00FD0C51"/>
    <w:rsid w:val="00FF1D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9050E6"/>
  <w15:chartTrackingRefBased/>
  <w15:docId w15:val="{29C74332-217C-4118-A4B2-47F6A89E9A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E28F7"/>
    <w:pPr>
      <w:spacing w:after="0" w:line="480" w:lineRule="auto"/>
    </w:pPr>
    <w:rPr>
      <w:rFonts w:ascii="Arial" w:hAnsi="Arial"/>
      <w:sz w:val="18"/>
    </w:rPr>
  </w:style>
  <w:style w:type="paragraph" w:styleId="Heading1">
    <w:name w:val="heading 1"/>
    <w:basedOn w:val="Normal"/>
    <w:next w:val="Normal"/>
    <w:link w:val="Heading1Char"/>
    <w:uiPriority w:val="9"/>
    <w:qFormat/>
    <w:rsid w:val="00AB47FA"/>
    <w:pPr>
      <w:spacing w:line="240" w:lineRule="auto"/>
      <w:ind w:left="-284"/>
      <w:outlineLvl w:val="0"/>
    </w:pPr>
    <w:rPr>
      <w:rFonts w:ascii="Times New Roman" w:eastAsia="Times New Roman" w:hAnsi="Times New Roman" w:cs="Times New Roman"/>
      <w:b/>
      <w:sz w:val="24"/>
      <w:szCs w:val="24"/>
      <w:lang w:eastAsia="en-GB"/>
    </w:rPr>
  </w:style>
  <w:style w:type="paragraph" w:styleId="Heading2">
    <w:name w:val="heading 2"/>
    <w:basedOn w:val="Heading1"/>
    <w:next w:val="Normal"/>
    <w:link w:val="Heading2Char"/>
    <w:uiPriority w:val="9"/>
    <w:unhideWhenUsed/>
    <w:qFormat/>
    <w:rsid w:val="00AB47FA"/>
    <w:pPr>
      <w:ind w:left="0"/>
      <w:outlineLvl w:val="1"/>
    </w:pPr>
    <w:rPr>
      <w:sz w:val="20"/>
      <w:szCs w:val="20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8F7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B47FA"/>
    <w:rPr>
      <w:rFonts w:ascii="Times New Roman" w:eastAsia="Times New Roman" w:hAnsi="Times New Roman" w:cs="Times New Roman"/>
      <w:b/>
      <w:sz w:val="24"/>
      <w:szCs w:val="24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rsid w:val="00AB47FA"/>
    <w:rPr>
      <w:rFonts w:ascii="Times New Roman" w:eastAsia="Times New Roman" w:hAnsi="Times New Roman" w:cs="Times New Roman"/>
      <w:b/>
      <w:sz w:val="20"/>
      <w:szCs w:val="20"/>
      <w:lang w:eastAsia="en-GB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8F7"/>
    <w:rPr>
      <w:rFonts w:asciiTheme="majorHAnsi" w:eastAsiaTheme="majorEastAsia" w:hAnsiTheme="majorHAnsi" w:cstheme="majorBidi"/>
      <w:i/>
      <w:iCs/>
      <w:color w:val="2E74B5" w:themeColor="accent1" w:themeShade="BF"/>
      <w:sz w:val="18"/>
    </w:rPr>
  </w:style>
  <w:style w:type="paragraph" w:styleId="Caption">
    <w:name w:val="caption"/>
    <w:basedOn w:val="Normal"/>
    <w:next w:val="Normal"/>
    <w:uiPriority w:val="35"/>
    <w:unhideWhenUsed/>
    <w:qFormat/>
    <w:rsid w:val="00AE28F7"/>
    <w:pPr>
      <w:keepNext/>
      <w:spacing w:after="120" w:line="240" w:lineRule="auto"/>
    </w:pPr>
    <w:rPr>
      <w:b/>
    </w:rPr>
  </w:style>
  <w:style w:type="paragraph" w:styleId="NoSpacing">
    <w:name w:val="No Spacing"/>
    <w:uiPriority w:val="1"/>
    <w:qFormat/>
    <w:rsid w:val="00AE28F7"/>
    <w:pPr>
      <w:spacing w:after="0" w:line="240" w:lineRule="auto"/>
    </w:pPr>
    <w:rPr>
      <w:rFonts w:ascii="Arial" w:hAnsi="Arial"/>
      <w:sz w:val="18"/>
    </w:rPr>
  </w:style>
  <w:style w:type="character" w:customStyle="1" w:styleId="content-section">
    <w:name w:val="content-section"/>
    <w:basedOn w:val="DefaultParagraphFont"/>
    <w:rsid w:val="00AE28F7"/>
  </w:style>
  <w:style w:type="numbering" w:customStyle="1" w:styleId="NoList1">
    <w:name w:val="No List1"/>
    <w:next w:val="NoList"/>
    <w:uiPriority w:val="99"/>
    <w:semiHidden/>
    <w:unhideWhenUsed/>
    <w:rsid w:val="00AE28F7"/>
  </w:style>
  <w:style w:type="character" w:styleId="Hyperlink">
    <w:name w:val="Hyperlink"/>
    <w:basedOn w:val="DefaultParagraphFont"/>
    <w:uiPriority w:val="99"/>
    <w:unhideWhenUsed/>
    <w:rsid w:val="00AE28F7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AE28F7"/>
    <w:rPr>
      <w:color w:val="954F72"/>
      <w:u w:val="single"/>
    </w:rPr>
  </w:style>
  <w:style w:type="paragraph" w:customStyle="1" w:styleId="msonormal0">
    <w:name w:val="msonormal"/>
    <w:basedOn w:val="Normal"/>
    <w:rsid w:val="00AE28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font5">
    <w:name w:val="font5"/>
    <w:basedOn w:val="Normal"/>
    <w:rsid w:val="00AE28F7"/>
    <w:pPr>
      <w:spacing w:before="100" w:beforeAutospacing="1" w:after="100" w:afterAutospacing="1" w:line="240" w:lineRule="auto"/>
    </w:pPr>
    <w:rPr>
      <w:rFonts w:eastAsia="Times New Roman" w:cs="Arial"/>
      <w:b/>
      <w:bCs/>
      <w:szCs w:val="18"/>
      <w:lang w:eastAsia="en-GB"/>
    </w:rPr>
  </w:style>
  <w:style w:type="paragraph" w:customStyle="1" w:styleId="xl65">
    <w:name w:val="xl65"/>
    <w:basedOn w:val="Normal"/>
    <w:rsid w:val="00AE28F7"/>
    <w:pP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sz w:val="24"/>
      <w:szCs w:val="24"/>
      <w:lang w:eastAsia="en-GB"/>
    </w:rPr>
  </w:style>
  <w:style w:type="paragraph" w:customStyle="1" w:styleId="xl66">
    <w:name w:val="xl66"/>
    <w:basedOn w:val="Normal"/>
    <w:rsid w:val="00AE28F7"/>
    <w:pP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sz w:val="24"/>
      <w:szCs w:val="24"/>
      <w:lang w:eastAsia="en-GB"/>
    </w:rPr>
  </w:style>
  <w:style w:type="paragraph" w:customStyle="1" w:styleId="xl67">
    <w:name w:val="xl67"/>
    <w:basedOn w:val="Normal"/>
    <w:rsid w:val="00AE28F7"/>
    <w:pP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sz w:val="24"/>
      <w:szCs w:val="24"/>
      <w:lang w:eastAsia="en-GB"/>
    </w:rPr>
  </w:style>
  <w:style w:type="paragraph" w:customStyle="1" w:styleId="xl68">
    <w:name w:val="xl68"/>
    <w:basedOn w:val="Normal"/>
    <w:rsid w:val="00AE28F7"/>
    <w:pP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sz w:val="24"/>
      <w:szCs w:val="24"/>
      <w:lang w:eastAsia="en-GB"/>
    </w:rPr>
  </w:style>
  <w:style w:type="paragraph" w:customStyle="1" w:styleId="xl69">
    <w:name w:val="xl69"/>
    <w:basedOn w:val="Normal"/>
    <w:rsid w:val="00AE28F7"/>
    <w:pP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sz w:val="24"/>
      <w:szCs w:val="24"/>
      <w:lang w:eastAsia="en-GB"/>
    </w:rPr>
  </w:style>
  <w:style w:type="paragraph" w:customStyle="1" w:styleId="xl70">
    <w:name w:val="xl70"/>
    <w:basedOn w:val="Normal"/>
    <w:rsid w:val="00AE28F7"/>
    <w:pP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sz w:val="24"/>
      <w:szCs w:val="24"/>
      <w:lang w:eastAsia="en-GB"/>
    </w:rPr>
  </w:style>
  <w:style w:type="paragraph" w:customStyle="1" w:styleId="xl71">
    <w:name w:val="xl71"/>
    <w:basedOn w:val="Normal"/>
    <w:rsid w:val="00AE28F7"/>
    <w:pP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sz w:val="24"/>
      <w:szCs w:val="24"/>
      <w:lang w:eastAsia="en-GB"/>
    </w:rPr>
  </w:style>
  <w:style w:type="paragraph" w:customStyle="1" w:styleId="xl72">
    <w:name w:val="xl72"/>
    <w:basedOn w:val="Normal"/>
    <w:rsid w:val="00AE28F7"/>
    <w:pP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sz w:val="24"/>
      <w:szCs w:val="24"/>
      <w:lang w:eastAsia="en-GB"/>
    </w:rPr>
  </w:style>
  <w:style w:type="paragraph" w:customStyle="1" w:styleId="xl73">
    <w:name w:val="xl73"/>
    <w:basedOn w:val="Normal"/>
    <w:rsid w:val="00AE28F7"/>
    <w:pP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sz w:val="24"/>
      <w:szCs w:val="24"/>
      <w:lang w:eastAsia="en-GB"/>
    </w:rPr>
  </w:style>
  <w:style w:type="paragraph" w:customStyle="1" w:styleId="xl74">
    <w:name w:val="xl74"/>
    <w:basedOn w:val="Normal"/>
    <w:rsid w:val="00AE28F7"/>
    <w:pP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sz w:val="24"/>
      <w:szCs w:val="24"/>
      <w:lang w:eastAsia="en-GB"/>
    </w:rPr>
  </w:style>
  <w:style w:type="paragraph" w:customStyle="1" w:styleId="xl75">
    <w:name w:val="xl75"/>
    <w:basedOn w:val="Normal"/>
    <w:rsid w:val="00AE28F7"/>
    <w:pP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sz w:val="24"/>
      <w:szCs w:val="24"/>
      <w:lang w:eastAsia="en-GB"/>
    </w:rPr>
  </w:style>
  <w:style w:type="paragraph" w:customStyle="1" w:styleId="xl76">
    <w:name w:val="xl76"/>
    <w:basedOn w:val="Normal"/>
    <w:rsid w:val="00AE28F7"/>
    <w:pP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sz w:val="24"/>
      <w:szCs w:val="24"/>
      <w:lang w:eastAsia="en-GB"/>
    </w:rPr>
  </w:style>
  <w:style w:type="paragraph" w:customStyle="1" w:styleId="xl77">
    <w:name w:val="xl77"/>
    <w:basedOn w:val="Normal"/>
    <w:rsid w:val="00AE28F7"/>
    <w:pP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sz w:val="24"/>
      <w:szCs w:val="24"/>
      <w:lang w:eastAsia="en-GB"/>
    </w:rPr>
  </w:style>
  <w:style w:type="paragraph" w:customStyle="1" w:styleId="xl78">
    <w:name w:val="xl78"/>
    <w:basedOn w:val="Normal"/>
    <w:rsid w:val="00AE28F7"/>
    <w:pP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sz w:val="24"/>
      <w:szCs w:val="24"/>
      <w:lang w:eastAsia="en-GB"/>
    </w:rPr>
  </w:style>
  <w:style w:type="paragraph" w:customStyle="1" w:styleId="xl79">
    <w:name w:val="xl79"/>
    <w:basedOn w:val="Normal"/>
    <w:rsid w:val="00AE28F7"/>
    <w:pP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sz w:val="24"/>
      <w:szCs w:val="24"/>
      <w:lang w:eastAsia="en-GB"/>
    </w:rPr>
  </w:style>
  <w:style w:type="paragraph" w:customStyle="1" w:styleId="xl80">
    <w:name w:val="xl80"/>
    <w:basedOn w:val="Normal"/>
    <w:rsid w:val="00AE28F7"/>
    <w:pP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sz w:val="24"/>
      <w:szCs w:val="24"/>
      <w:lang w:eastAsia="en-GB"/>
    </w:rPr>
  </w:style>
  <w:style w:type="paragraph" w:customStyle="1" w:styleId="xl81">
    <w:name w:val="xl81"/>
    <w:basedOn w:val="Normal"/>
    <w:rsid w:val="00AE28F7"/>
    <w:pP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sz w:val="24"/>
      <w:szCs w:val="24"/>
      <w:lang w:eastAsia="en-GB"/>
    </w:rPr>
  </w:style>
  <w:style w:type="paragraph" w:customStyle="1" w:styleId="xl82">
    <w:name w:val="xl82"/>
    <w:basedOn w:val="Normal"/>
    <w:rsid w:val="00AE28F7"/>
    <w:pP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sz w:val="24"/>
      <w:szCs w:val="24"/>
      <w:lang w:eastAsia="en-GB"/>
    </w:rPr>
  </w:style>
  <w:style w:type="paragraph" w:customStyle="1" w:styleId="xl83">
    <w:name w:val="xl83"/>
    <w:basedOn w:val="Normal"/>
    <w:rsid w:val="00AE28F7"/>
    <w:pP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sz w:val="24"/>
      <w:szCs w:val="24"/>
      <w:lang w:eastAsia="en-GB"/>
    </w:rPr>
  </w:style>
  <w:style w:type="paragraph" w:customStyle="1" w:styleId="xl84">
    <w:name w:val="xl84"/>
    <w:basedOn w:val="Normal"/>
    <w:rsid w:val="00AE28F7"/>
    <w:pP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sz w:val="24"/>
      <w:szCs w:val="24"/>
      <w:lang w:eastAsia="en-GB"/>
    </w:rPr>
  </w:style>
  <w:style w:type="paragraph" w:customStyle="1" w:styleId="xl85">
    <w:name w:val="xl85"/>
    <w:basedOn w:val="Normal"/>
    <w:rsid w:val="00AE28F7"/>
    <w:pP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sz w:val="24"/>
      <w:szCs w:val="24"/>
      <w:lang w:eastAsia="en-GB"/>
    </w:rPr>
  </w:style>
  <w:style w:type="paragraph" w:customStyle="1" w:styleId="xl86">
    <w:name w:val="xl86"/>
    <w:basedOn w:val="Normal"/>
    <w:rsid w:val="00AE28F7"/>
    <w:pP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sz w:val="24"/>
      <w:szCs w:val="24"/>
      <w:lang w:eastAsia="en-GB"/>
    </w:rPr>
  </w:style>
  <w:style w:type="paragraph" w:customStyle="1" w:styleId="xl87">
    <w:name w:val="xl87"/>
    <w:basedOn w:val="Normal"/>
    <w:rsid w:val="00AE28F7"/>
    <w:pP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sz w:val="24"/>
      <w:szCs w:val="24"/>
      <w:lang w:eastAsia="en-GB"/>
    </w:rPr>
  </w:style>
  <w:style w:type="paragraph" w:customStyle="1" w:styleId="xl88">
    <w:name w:val="xl88"/>
    <w:basedOn w:val="Normal"/>
    <w:rsid w:val="00AE28F7"/>
    <w:pP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sz w:val="24"/>
      <w:szCs w:val="24"/>
      <w:lang w:eastAsia="en-GB"/>
    </w:rPr>
  </w:style>
  <w:style w:type="paragraph" w:customStyle="1" w:styleId="xl89">
    <w:name w:val="xl89"/>
    <w:basedOn w:val="Normal"/>
    <w:rsid w:val="00AE28F7"/>
    <w:pP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sz w:val="24"/>
      <w:szCs w:val="24"/>
      <w:lang w:eastAsia="en-GB"/>
    </w:rPr>
  </w:style>
  <w:style w:type="paragraph" w:customStyle="1" w:styleId="xl90">
    <w:name w:val="xl90"/>
    <w:basedOn w:val="Normal"/>
    <w:rsid w:val="00AE28F7"/>
    <w:pP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sz w:val="24"/>
      <w:szCs w:val="24"/>
      <w:lang w:eastAsia="en-GB"/>
    </w:rPr>
  </w:style>
  <w:style w:type="paragraph" w:customStyle="1" w:styleId="xl91">
    <w:name w:val="xl91"/>
    <w:basedOn w:val="Normal"/>
    <w:rsid w:val="00AE28F7"/>
    <w:pP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sz w:val="24"/>
      <w:szCs w:val="24"/>
      <w:lang w:eastAsia="en-GB"/>
    </w:rPr>
  </w:style>
  <w:style w:type="paragraph" w:customStyle="1" w:styleId="xl92">
    <w:name w:val="xl92"/>
    <w:basedOn w:val="Normal"/>
    <w:rsid w:val="00AE28F7"/>
    <w:pPr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  <w:lang w:eastAsia="en-GB"/>
    </w:rPr>
  </w:style>
  <w:style w:type="paragraph" w:customStyle="1" w:styleId="xl93">
    <w:name w:val="xl93"/>
    <w:basedOn w:val="Normal"/>
    <w:rsid w:val="00AE28F7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sz w:val="24"/>
      <w:szCs w:val="24"/>
      <w:lang w:eastAsia="en-GB"/>
    </w:rPr>
  </w:style>
  <w:style w:type="paragraph" w:customStyle="1" w:styleId="xl94">
    <w:name w:val="xl94"/>
    <w:basedOn w:val="Normal"/>
    <w:rsid w:val="00AE28F7"/>
    <w:pPr>
      <w:pBdr>
        <w:top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sz w:val="24"/>
      <w:szCs w:val="24"/>
      <w:lang w:eastAsia="en-GB"/>
    </w:rPr>
  </w:style>
  <w:style w:type="paragraph" w:customStyle="1" w:styleId="xl95">
    <w:name w:val="xl95"/>
    <w:basedOn w:val="Normal"/>
    <w:rsid w:val="00AE28F7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96">
    <w:name w:val="xl96"/>
    <w:basedOn w:val="Normal"/>
    <w:rsid w:val="00AE28F7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97">
    <w:name w:val="xl97"/>
    <w:basedOn w:val="Normal"/>
    <w:rsid w:val="00AE28F7"/>
    <w:pP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sz w:val="24"/>
      <w:szCs w:val="24"/>
      <w:lang w:eastAsia="en-GB"/>
    </w:rPr>
  </w:style>
  <w:style w:type="paragraph" w:customStyle="1" w:styleId="xl98">
    <w:name w:val="xl98"/>
    <w:basedOn w:val="Normal"/>
    <w:rsid w:val="00AE28F7"/>
    <w:pPr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sz w:val="24"/>
      <w:szCs w:val="24"/>
      <w:lang w:eastAsia="en-GB"/>
    </w:rPr>
  </w:style>
  <w:style w:type="paragraph" w:customStyle="1" w:styleId="xl99">
    <w:name w:val="xl99"/>
    <w:basedOn w:val="Normal"/>
    <w:rsid w:val="00AE28F7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b/>
      <w:bCs/>
      <w:sz w:val="24"/>
      <w:szCs w:val="24"/>
      <w:lang w:eastAsia="en-GB"/>
    </w:rPr>
  </w:style>
  <w:style w:type="paragraph" w:customStyle="1" w:styleId="xl100">
    <w:name w:val="xl100"/>
    <w:basedOn w:val="Normal"/>
    <w:rsid w:val="00AE28F7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101">
    <w:name w:val="xl101"/>
    <w:basedOn w:val="Normal"/>
    <w:rsid w:val="00AE28F7"/>
    <w:pPr>
      <w:pBdr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sz w:val="24"/>
      <w:szCs w:val="24"/>
      <w:lang w:eastAsia="en-GB"/>
    </w:rPr>
  </w:style>
  <w:style w:type="paragraph" w:customStyle="1" w:styleId="xl102">
    <w:name w:val="xl102"/>
    <w:basedOn w:val="Normal"/>
    <w:rsid w:val="00AE28F7"/>
    <w:pPr>
      <w:pBdr>
        <w:top w:val="single" w:sz="4" w:space="0" w:color="auto"/>
      </w:pBdr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b/>
      <w:bCs/>
      <w:sz w:val="24"/>
      <w:szCs w:val="24"/>
      <w:lang w:eastAsia="en-GB"/>
    </w:rPr>
  </w:style>
  <w:style w:type="paragraph" w:customStyle="1" w:styleId="xl103">
    <w:name w:val="xl103"/>
    <w:basedOn w:val="Normal"/>
    <w:rsid w:val="00AE28F7"/>
    <w:pPr>
      <w:pBdr>
        <w:top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104">
    <w:name w:val="xl104"/>
    <w:basedOn w:val="Normal"/>
    <w:rsid w:val="00AE28F7"/>
    <w:pPr>
      <w:spacing w:before="100" w:beforeAutospacing="1" w:after="100" w:afterAutospacing="1" w:line="240" w:lineRule="auto"/>
    </w:pPr>
    <w:rPr>
      <w:rFonts w:ascii="Calibri" w:eastAsia="Times New Roman" w:hAnsi="Calibri" w:cs="Calibri"/>
      <w:szCs w:val="20"/>
      <w:lang w:eastAsia="en-GB"/>
    </w:rPr>
  </w:style>
  <w:style w:type="paragraph" w:styleId="TOCHeading">
    <w:name w:val="TOC Heading"/>
    <w:basedOn w:val="Heading1"/>
    <w:next w:val="Normal"/>
    <w:uiPriority w:val="39"/>
    <w:unhideWhenUsed/>
    <w:qFormat/>
    <w:rsid w:val="00AE28F7"/>
    <w:pPr>
      <w:keepNext/>
      <w:keepLines/>
      <w:spacing w:before="240" w:line="259" w:lineRule="auto"/>
      <w:outlineLvl w:val="9"/>
    </w:pPr>
    <w:rPr>
      <w:rFonts w:asciiTheme="majorHAnsi" w:eastAsiaTheme="majorEastAsia" w:hAnsiTheme="majorHAnsi" w:cstheme="majorBidi"/>
      <w:b w:val="0"/>
      <w:color w:val="2E74B5" w:themeColor="accent1" w:themeShade="BF"/>
      <w:sz w:val="32"/>
      <w:szCs w:val="32"/>
      <w:lang w:val="en-US" w:eastAsia="en-US"/>
    </w:rPr>
  </w:style>
  <w:style w:type="paragraph" w:styleId="TOC1">
    <w:name w:val="toc 1"/>
    <w:basedOn w:val="Normal"/>
    <w:next w:val="Normal"/>
    <w:autoRedefine/>
    <w:uiPriority w:val="39"/>
    <w:unhideWhenUsed/>
    <w:rsid w:val="00AE28F7"/>
    <w:pPr>
      <w:spacing w:after="100"/>
    </w:pPr>
  </w:style>
  <w:style w:type="paragraph" w:styleId="Header">
    <w:name w:val="header"/>
    <w:basedOn w:val="Normal"/>
    <w:link w:val="HeaderChar"/>
    <w:uiPriority w:val="99"/>
    <w:unhideWhenUsed/>
    <w:rsid w:val="00AE28F7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E28F7"/>
    <w:rPr>
      <w:rFonts w:ascii="Arial" w:hAnsi="Arial"/>
      <w:sz w:val="18"/>
    </w:rPr>
  </w:style>
  <w:style w:type="paragraph" w:styleId="Footer">
    <w:name w:val="footer"/>
    <w:basedOn w:val="Normal"/>
    <w:link w:val="FooterChar"/>
    <w:uiPriority w:val="99"/>
    <w:unhideWhenUsed/>
    <w:rsid w:val="00AE28F7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E28F7"/>
    <w:rPr>
      <w:rFonts w:ascii="Arial" w:hAnsi="Arial"/>
      <w:sz w:val="18"/>
    </w:rPr>
  </w:style>
  <w:style w:type="paragraph" w:styleId="ListParagraph">
    <w:name w:val="List Paragraph"/>
    <w:basedOn w:val="Normal"/>
    <w:uiPriority w:val="34"/>
    <w:qFormat/>
    <w:rsid w:val="00AE28F7"/>
    <w:pPr>
      <w:ind w:left="720"/>
      <w:contextualSpacing/>
    </w:pPr>
  </w:style>
  <w:style w:type="paragraph" w:styleId="TOC2">
    <w:name w:val="toc 2"/>
    <w:basedOn w:val="Normal"/>
    <w:next w:val="Normal"/>
    <w:autoRedefine/>
    <w:uiPriority w:val="39"/>
    <w:unhideWhenUsed/>
    <w:rsid w:val="00251112"/>
    <w:pPr>
      <w:spacing w:after="100"/>
      <w:ind w:left="180"/>
    </w:pPr>
  </w:style>
  <w:style w:type="character" w:styleId="CommentReference">
    <w:name w:val="annotation reference"/>
    <w:basedOn w:val="DefaultParagraphFont"/>
    <w:uiPriority w:val="99"/>
    <w:semiHidden/>
    <w:unhideWhenUsed/>
    <w:rsid w:val="0068345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8345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83454"/>
    <w:rPr>
      <w:rFonts w:ascii="Arial" w:hAnsi="Arial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8345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83454"/>
    <w:rPr>
      <w:rFonts w:ascii="Arial" w:hAnsi="Arial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3454"/>
    <w:pPr>
      <w:spacing w:line="240" w:lineRule="auto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345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iobank.ndph.ox.ac.uk/showcase/exinfo.cgi?src=Data_providers_and_dates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F0621C-980E-46AE-8F0C-7E03DF337F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12</Pages>
  <Words>4393</Words>
  <Characters>25046</Characters>
  <Application>Microsoft Office Word</Application>
  <DocSecurity>0</DocSecurity>
  <Lines>208</Lines>
  <Paragraphs>58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Keren Papier</dc:creator>
  <cp:keywords/>
  <dc:description/>
  <cp:lastModifiedBy>Keren Papier</cp:lastModifiedBy>
  <cp:revision>4</cp:revision>
  <dcterms:created xsi:type="dcterms:W3CDTF">2021-04-14T15:05:00Z</dcterms:created>
  <dcterms:modified xsi:type="dcterms:W3CDTF">2021-06-27T10:01:00Z</dcterms:modified>
</cp:coreProperties>
</file>