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757068F5" w:rsidR="00C9152A" w:rsidRPr="00A95D8C" w:rsidRDefault="00BD08CA" w:rsidP="00290903">
            <w:pPr>
              <w:pStyle w:val="TableBody"/>
              <w:autoSpaceDE w:val="0"/>
              <w:autoSpaceDN w:val="0"/>
              <w:adjustRightInd w:val="0"/>
              <w:rPr>
                <w:szCs w:val="24"/>
              </w:rPr>
            </w:pPr>
            <w:r>
              <w:rPr>
                <w:szCs w:val="24"/>
              </w:rPr>
              <w:t>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74777A42" w:rsidR="00C9152A" w:rsidRPr="00A95D8C" w:rsidRDefault="00BD08CA" w:rsidP="00290903">
            <w:pPr>
              <w:pStyle w:val="TableBody"/>
              <w:autoSpaceDE w:val="0"/>
              <w:autoSpaceDN w:val="0"/>
              <w:adjustRightInd w:val="0"/>
              <w:rPr>
                <w:szCs w:val="24"/>
              </w:rPr>
            </w:pPr>
            <w:r>
              <w:rPr>
                <w:szCs w:val="24"/>
              </w:rPr>
              <w:t>1</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 xml:space="preserve">Name of trial registry, identifying </w:t>
            </w:r>
            <w:r w:rsidRPr="00FF45D6">
              <w:rPr>
                <w:szCs w:val="24"/>
              </w:rPr>
              <w:t>number (with URL) and date</w:t>
            </w:r>
            <w:r w:rsidRPr="00A95D8C">
              <w:rPr>
                <w:szCs w:val="24"/>
              </w:rPr>
              <w:t xml:space="preserve"> of registration</w:t>
            </w:r>
          </w:p>
        </w:tc>
        <w:tc>
          <w:tcPr>
            <w:tcW w:w="1417" w:type="dxa"/>
            <w:tcBorders>
              <w:bottom w:val="single" w:sz="4" w:space="0" w:color="auto"/>
            </w:tcBorders>
          </w:tcPr>
          <w:p w14:paraId="1E73EF33" w14:textId="269A2E8A" w:rsidR="00C9152A" w:rsidRPr="00A95D8C" w:rsidRDefault="00BD08CA" w:rsidP="00290903">
            <w:pPr>
              <w:pStyle w:val="TableBody"/>
              <w:autoSpaceDE w:val="0"/>
              <w:autoSpaceDN w:val="0"/>
              <w:adjustRightInd w:val="0"/>
              <w:rPr>
                <w:szCs w:val="24"/>
              </w:rPr>
            </w:pPr>
            <w:r>
              <w:rPr>
                <w:szCs w:val="24"/>
              </w:rPr>
              <w:t>2</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52625BD1" w:rsidR="00C9152A" w:rsidRPr="00A95D8C" w:rsidRDefault="00BD08CA" w:rsidP="00290903">
            <w:pPr>
              <w:pStyle w:val="TableBody"/>
              <w:autoSpaceDE w:val="0"/>
              <w:autoSpaceDN w:val="0"/>
              <w:adjustRightInd w:val="0"/>
              <w:rPr>
                <w:szCs w:val="24"/>
              </w:rPr>
            </w:pPr>
            <w:r>
              <w:rPr>
                <w:szCs w:val="24"/>
              </w:rPr>
              <w:t>2</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4ACDB544" w:rsidR="00C9152A" w:rsidRPr="00A95D8C" w:rsidRDefault="00183026" w:rsidP="00290903">
            <w:pPr>
              <w:pStyle w:val="TableBody"/>
              <w:autoSpaceDE w:val="0"/>
              <w:autoSpaceDN w:val="0"/>
              <w:adjustRightInd w:val="0"/>
              <w:rPr>
                <w:szCs w:val="24"/>
              </w:rPr>
            </w:pPr>
            <w:r>
              <w:rPr>
                <w:szCs w:val="24"/>
              </w:rPr>
              <w:t>22</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06705F05" w:rsidR="00C9152A" w:rsidRPr="00A95D8C" w:rsidRDefault="00183026" w:rsidP="00290903">
            <w:pPr>
              <w:pStyle w:val="TableBody"/>
              <w:autoSpaceDE w:val="0"/>
              <w:autoSpaceDN w:val="0"/>
              <w:adjustRightInd w:val="0"/>
              <w:rPr>
                <w:szCs w:val="24"/>
              </w:rPr>
            </w:pPr>
            <w:r>
              <w:rPr>
                <w:szCs w:val="24"/>
              </w:rPr>
              <w:t>22</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55223921" w:rsidR="00C9152A" w:rsidRPr="00A95D8C" w:rsidRDefault="00183026" w:rsidP="00290903">
            <w:pPr>
              <w:pStyle w:val="TableBody"/>
              <w:autoSpaceDE w:val="0"/>
              <w:autoSpaceDN w:val="0"/>
              <w:adjustRightInd w:val="0"/>
              <w:rPr>
                <w:szCs w:val="24"/>
              </w:rPr>
            </w:pPr>
            <w:r>
              <w:rPr>
                <w:szCs w:val="24"/>
              </w:rPr>
              <w:t>22</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2BB6DD34" w:rsidR="00C9152A" w:rsidRPr="00A95D8C" w:rsidRDefault="00183026" w:rsidP="00290903">
            <w:pPr>
              <w:pStyle w:val="TableBody"/>
              <w:autoSpaceDE w:val="0"/>
              <w:autoSpaceDN w:val="0"/>
              <w:adjustRightInd w:val="0"/>
              <w:rPr>
                <w:szCs w:val="24"/>
              </w:rPr>
            </w:pPr>
            <w:r>
              <w:rPr>
                <w:szCs w:val="24"/>
              </w:rPr>
              <w:t>3-4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19AAC288" w:rsidR="00C9152A" w:rsidRPr="00A95D8C" w:rsidRDefault="002A2F0F" w:rsidP="00290903">
            <w:pPr>
              <w:pStyle w:val="TableBody"/>
              <w:autoSpaceDE w:val="0"/>
              <w:autoSpaceDN w:val="0"/>
              <w:adjustRightInd w:val="0"/>
              <w:rPr>
                <w:szCs w:val="24"/>
              </w:rPr>
            </w:pPr>
            <w:r>
              <w:rPr>
                <w:szCs w:val="24"/>
              </w:rPr>
              <w:t>4</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46F592C7" w:rsidR="00C9152A" w:rsidRPr="00A95D8C" w:rsidRDefault="002A2F0F" w:rsidP="00290903">
            <w:pPr>
              <w:pStyle w:val="TableBody"/>
              <w:autoSpaceDE w:val="0"/>
              <w:autoSpaceDN w:val="0"/>
              <w:adjustRightInd w:val="0"/>
              <w:rPr>
                <w:szCs w:val="24"/>
              </w:rPr>
            </w:pPr>
            <w:r>
              <w:rPr>
                <w:szCs w:val="24"/>
              </w:rPr>
              <w:t>4</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0A915F40" w:rsidR="00C9152A" w:rsidRPr="00A95D8C" w:rsidRDefault="002A2F0F" w:rsidP="00290903">
            <w:pPr>
              <w:pStyle w:val="TableBody"/>
              <w:autoSpaceDE w:val="0"/>
              <w:autoSpaceDN w:val="0"/>
              <w:adjustRightInd w:val="0"/>
              <w:rPr>
                <w:szCs w:val="24"/>
              </w:rPr>
            </w:pPr>
            <w:r>
              <w:rPr>
                <w:szCs w:val="24"/>
              </w:rPr>
              <w:t>4</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3FE07D20" w:rsidR="00C9152A" w:rsidRPr="00A95D8C" w:rsidRDefault="002A2F0F" w:rsidP="00290903">
            <w:pPr>
              <w:pStyle w:val="TableBody"/>
              <w:autoSpaceDE w:val="0"/>
              <w:autoSpaceDN w:val="0"/>
              <w:adjustRightInd w:val="0"/>
              <w:rPr>
                <w:szCs w:val="24"/>
              </w:rPr>
            </w:pPr>
            <w:r>
              <w:rPr>
                <w:szCs w:val="24"/>
              </w:rPr>
              <w:t>NA</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222D01E1" w:rsidR="00C9152A" w:rsidRPr="00A95D8C" w:rsidRDefault="002A2F0F" w:rsidP="00290903">
            <w:pPr>
              <w:pStyle w:val="TableBody"/>
              <w:autoSpaceDE w:val="0"/>
              <w:autoSpaceDN w:val="0"/>
              <w:adjustRightInd w:val="0"/>
              <w:rPr>
                <w:szCs w:val="24"/>
              </w:rPr>
            </w:pPr>
            <w:r>
              <w:rPr>
                <w:szCs w:val="24"/>
              </w:rPr>
              <w:t>4</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33ADD2A1" w:rsidR="00C9152A" w:rsidRPr="00A95D8C" w:rsidRDefault="002A2F0F" w:rsidP="00290903">
            <w:pPr>
              <w:pStyle w:val="TableBody"/>
              <w:autoSpaceDE w:val="0"/>
              <w:autoSpaceDN w:val="0"/>
              <w:adjustRightInd w:val="0"/>
              <w:rPr>
                <w:szCs w:val="24"/>
              </w:rPr>
            </w:pPr>
            <w:r>
              <w:rPr>
                <w:szCs w:val="24"/>
              </w:rPr>
              <w:t>4</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0A5BD9DD" w:rsidR="00C9152A" w:rsidRPr="00A95D8C" w:rsidRDefault="002A2F0F" w:rsidP="00290903">
            <w:pPr>
              <w:pStyle w:val="TableBody"/>
              <w:autoSpaceDE w:val="0"/>
              <w:autoSpaceDN w:val="0"/>
              <w:adjustRightInd w:val="0"/>
              <w:rPr>
                <w:szCs w:val="24"/>
              </w:rPr>
            </w:pPr>
            <w:r>
              <w:rPr>
                <w:szCs w:val="24"/>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2D0C5B21" w:rsidR="00C9152A" w:rsidRPr="00A95D8C" w:rsidRDefault="004F65B5" w:rsidP="00290903">
            <w:pPr>
              <w:pStyle w:val="TableBody"/>
              <w:autoSpaceDE w:val="0"/>
              <w:autoSpaceDN w:val="0"/>
              <w:adjustRightInd w:val="0"/>
              <w:rPr>
                <w:szCs w:val="24"/>
              </w:rPr>
            </w:pPr>
            <w:r>
              <w:rPr>
                <w:szCs w:val="24"/>
              </w:rPr>
              <w:t>4</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07F551F2" w:rsidR="00C9152A" w:rsidRPr="00A95D8C" w:rsidRDefault="004F65B5" w:rsidP="00290903">
            <w:pPr>
              <w:pStyle w:val="TableBody"/>
              <w:autoSpaceDE w:val="0"/>
              <w:autoSpaceDN w:val="0"/>
              <w:adjustRightInd w:val="0"/>
              <w:rPr>
                <w:szCs w:val="24"/>
              </w:rPr>
            </w:pPr>
            <w:r>
              <w:rPr>
                <w:szCs w:val="24"/>
              </w:rPr>
              <w:t>6-7</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6955747F" w:rsidR="00C9152A" w:rsidRPr="00A95D8C" w:rsidRDefault="004F65B5" w:rsidP="00290903">
            <w:pPr>
              <w:pStyle w:val="TableBody"/>
              <w:autoSpaceDE w:val="0"/>
              <w:autoSpaceDN w:val="0"/>
              <w:adjustRightInd w:val="0"/>
              <w:rPr>
                <w:szCs w:val="24"/>
              </w:rPr>
            </w:pPr>
            <w:r>
              <w:rPr>
                <w:szCs w:val="24"/>
              </w:rPr>
              <w:t>6</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666B6F">
              <w:rPr>
                <w:szCs w:val="24"/>
              </w:rPr>
              <w:t>How sample size was</w:t>
            </w:r>
            <w:r w:rsidRPr="00A95D8C">
              <w:rPr>
                <w:szCs w:val="24"/>
              </w:rPr>
              <w:t xml:space="preserve"> determined, including all assumptions supporting the sample size calculation</w:t>
            </w:r>
          </w:p>
        </w:tc>
        <w:tc>
          <w:tcPr>
            <w:tcW w:w="1417" w:type="dxa"/>
            <w:tcBorders>
              <w:top w:val="single" w:sz="4" w:space="0" w:color="auto"/>
              <w:bottom w:val="single" w:sz="4" w:space="0" w:color="auto"/>
            </w:tcBorders>
          </w:tcPr>
          <w:p w14:paraId="12891D8B" w14:textId="6EC26A46" w:rsidR="00C9152A" w:rsidRPr="00A95D8C" w:rsidRDefault="00666B6F" w:rsidP="00290903">
            <w:pPr>
              <w:pStyle w:val="TableBody"/>
              <w:autoSpaceDE w:val="0"/>
              <w:autoSpaceDN w:val="0"/>
              <w:adjustRightInd w:val="0"/>
              <w:rPr>
                <w:szCs w:val="24"/>
              </w:rPr>
            </w:pPr>
            <w:r>
              <w:rPr>
                <w:szCs w:val="24"/>
              </w:rPr>
              <w:t>4</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16b</w:t>
            </w:r>
          </w:p>
        </w:tc>
        <w:tc>
          <w:tcPr>
            <w:tcW w:w="10348" w:type="dxa"/>
          </w:tcPr>
          <w:p w14:paraId="2D06107B"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Explanation of any interim analyses and stopping guidelines</w:t>
            </w:r>
          </w:p>
        </w:tc>
        <w:tc>
          <w:tcPr>
            <w:tcW w:w="1417" w:type="dxa"/>
            <w:tcBorders>
              <w:top w:val="single" w:sz="4" w:space="0" w:color="auto"/>
              <w:bottom w:val="single" w:sz="4" w:space="0" w:color="auto"/>
            </w:tcBorders>
          </w:tcPr>
          <w:p w14:paraId="5CABA46B" w14:textId="18168014" w:rsidR="00C9152A" w:rsidRPr="00A95D8C" w:rsidRDefault="000404FD" w:rsidP="00290903">
            <w:pPr>
              <w:pStyle w:val="TableBody"/>
              <w:autoSpaceDE w:val="0"/>
              <w:autoSpaceDN w:val="0"/>
              <w:adjustRightInd w:val="0"/>
              <w:rPr>
                <w:szCs w:val="24"/>
              </w:rPr>
            </w:pPr>
            <w:r>
              <w:rPr>
                <w:szCs w:val="24"/>
              </w:rPr>
              <w:t>NA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FF45D6" w:rsidRDefault="00C9152A" w:rsidP="00290903">
            <w:pPr>
              <w:pStyle w:val="TableBody"/>
              <w:autoSpaceDE w:val="0"/>
              <w:autoSpaceDN w:val="0"/>
              <w:adjustRightInd w:val="0"/>
              <w:jc w:val="center"/>
            </w:pPr>
            <w:r w:rsidRPr="00FF45D6">
              <w:rPr>
                <w:szCs w:val="24"/>
              </w:rPr>
              <w:t xml:space="preserve"> </w:t>
            </w:r>
          </w:p>
        </w:tc>
        <w:tc>
          <w:tcPr>
            <w:tcW w:w="10348" w:type="dxa"/>
          </w:tcPr>
          <w:p w14:paraId="42F7324F" w14:textId="77777777" w:rsidR="00C9152A" w:rsidRPr="00FF45D6" w:rsidRDefault="00C9152A" w:rsidP="00290903">
            <w:pPr>
              <w:pStyle w:val="TableBody"/>
              <w:autoSpaceDE w:val="0"/>
              <w:autoSpaceDN w:val="0"/>
              <w:adjustRightInd w:val="0"/>
            </w:pPr>
            <w:r w:rsidRPr="00FF45D6">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17a</w:t>
            </w:r>
          </w:p>
        </w:tc>
        <w:tc>
          <w:tcPr>
            <w:tcW w:w="10348" w:type="dxa"/>
          </w:tcPr>
          <w:p w14:paraId="62859E28"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Who generated the random allocation sequence and the method used</w:t>
            </w:r>
          </w:p>
        </w:tc>
        <w:tc>
          <w:tcPr>
            <w:tcW w:w="1417" w:type="dxa"/>
            <w:tcBorders>
              <w:bottom w:val="single" w:sz="4" w:space="0" w:color="auto"/>
            </w:tcBorders>
          </w:tcPr>
          <w:p w14:paraId="01CB3B9C" w14:textId="194F0585" w:rsidR="00C9152A" w:rsidRPr="00A95D8C" w:rsidRDefault="000404FD" w:rsidP="00290903">
            <w:pPr>
              <w:pStyle w:val="TableBody"/>
              <w:autoSpaceDE w:val="0"/>
              <w:autoSpaceDN w:val="0"/>
              <w:adjustRightInd w:val="0"/>
              <w:rPr>
                <w:szCs w:val="24"/>
              </w:rPr>
            </w:pPr>
            <w:r>
              <w:rPr>
                <w:szCs w:val="24"/>
              </w:rPr>
              <w:t>4</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17b</w:t>
            </w:r>
          </w:p>
        </w:tc>
        <w:tc>
          <w:tcPr>
            <w:tcW w:w="10348" w:type="dxa"/>
          </w:tcPr>
          <w:p w14:paraId="18E276DE" w14:textId="4954623E" w:rsidR="00DB5D01" w:rsidRPr="00FF45D6" w:rsidRDefault="00C9152A" w:rsidP="00290903">
            <w:pPr>
              <w:pStyle w:val="TableBody"/>
              <w:autoSpaceDE w:val="0"/>
              <w:autoSpaceDN w:val="0"/>
              <w:adjustRightInd w:val="0"/>
              <w:rPr>
                <w:szCs w:val="24"/>
              </w:rPr>
            </w:pPr>
            <w:r w:rsidRPr="00FF45D6">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2E5BF83D" w:rsidR="00C9152A" w:rsidRPr="00A95D8C" w:rsidRDefault="000404FD" w:rsidP="00290903">
            <w:pPr>
              <w:pStyle w:val="TableBody"/>
              <w:autoSpaceDE w:val="0"/>
              <w:autoSpaceDN w:val="0"/>
              <w:adjustRightInd w:val="0"/>
              <w:rPr>
                <w:szCs w:val="24"/>
              </w:rPr>
            </w:pPr>
            <w:r>
              <w:rPr>
                <w:szCs w:val="24"/>
              </w:rPr>
              <w:t>4</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18</w:t>
            </w:r>
          </w:p>
        </w:tc>
        <w:tc>
          <w:tcPr>
            <w:tcW w:w="10348" w:type="dxa"/>
          </w:tcPr>
          <w:p w14:paraId="540A86AB"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26CADFF" w:rsidR="00C9152A" w:rsidRPr="00A95D8C" w:rsidRDefault="000404FD" w:rsidP="00290903">
            <w:pPr>
              <w:pStyle w:val="TableBody"/>
              <w:autoSpaceDE w:val="0"/>
              <w:autoSpaceDN w:val="0"/>
              <w:adjustRightInd w:val="0"/>
              <w:rPr>
                <w:szCs w:val="24"/>
              </w:rPr>
            </w:pPr>
            <w:r>
              <w:rPr>
                <w:szCs w:val="24"/>
              </w:rPr>
              <w:t>4</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19</w:t>
            </w:r>
          </w:p>
        </w:tc>
        <w:tc>
          <w:tcPr>
            <w:tcW w:w="10348" w:type="dxa"/>
          </w:tcPr>
          <w:p w14:paraId="41A5963E"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07936C21" w:rsidR="00C9152A" w:rsidRPr="00A95D8C" w:rsidRDefault="000404FD" w:rsidP="00290903">
            <w:pPr>
              <w:pStyle w:val="TableBody"/>
              <w:autoSpaceDE w:val="0"/>
              <w:autoSpaceDN w:val="0"/>
              <w:adjustRightInd w:val="0"/>
              <w:rPr>
                <w:szCs w:val="24"/>
              </w:rPr>
            </w:pPr>
            <w:r>
              <w:rPr>
                <w:szCs w:val="24"/>
              </w:rPr>
              <w:t>4</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20a</w:t>
            </w:r>
          </w:p>
        </w:tc>
        <w:tc>
          <w:tcPr>
            <w:tcW w:w="10348" w:type="dxa"/>
          </w:tcPr>
          <w:p w14:paraId="4144D396"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64FE7CAB" w:rsidR="00C9152A" w:rsidRPr="00A95D8C" w:rsidRDefault="000404FD" w:rsidP="00290903">
            <w:pPr>
              <w:pStyle w:val="TableBody"/>
              <w:autoSpaceDE w:val="0"/>
              <w:autoSpaceDN w:val="0"/>
              <w:adjustRightInd w:val="0"/>
              <w:rPr>
                <w:szCs w:val="24"/>
              </w:rPr>
            </w:pPr>
            <w:r>
              <w:rPr>
                <w:szCs w:val="24"/>
              </w:rPr>
              <w:t>-</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FF45D6" w:rsidRDefault="00C9152A" w:rsidP="00290903">
            <w:pPr>
              <w:pStyle w:val="TableBody"/>
              <w:autoSpaceDE w:val="0"/>
              <w:autoSpaceDN w:val="0"/>
              <w:adjustRightInd w:val="0"/>
              <w:jc w:val="center"/>
              <w:rPr>
                <w:rFonts w:ascii="Calibri" w:hAnsi="Calibri" w:cs="Calibri"/>
                <w:color w:val="000000"/>
                <w:sz w:val="22"/>
                <w:szCs w:val="22"/>
              </w:rPr>
            </w:pPr>
            <w:r w:rsidRPr="00FF45D6">
              <w:rPr>
                <w:szCs w:val="24"/>
              </w:rPr>
              <w:t>20b</w:t>
            </w:r>
          </w:p>
        </w:tc>
        <w:tc>
          <w:tcPr>
            <w:tcW w:w="10348" w:type="dxa"/>
          </w:tcPr>
          <w:p w14:paraId="58B445B7" w14:textId="77777777" w:rsidR="00C9152A" w:rsidRPr="00FF45D6" w:rsidRDefault="00C9152A" w:rsidP="00290903">
            <w:pPr>
              <w:pStyle w:val="TableBody"/>
              <w:autoSpaceDE w:val="0"/>
              <w:autoSpaceDN w:val="0"/>
              <w:adjustRightInd w:val="0"/>
              <w:rPr>
                <w:rFonts w:ascii="Calibri" w:hAnsi="Calibri" w:cs="Calibri"/>
                <w:color w:val="000000"/>
                <w:sz w:val="22"/>
                <w:szCs w:val="22"/>
              </w:rPr>
            </w:pPr>
            <w:r w:rsidRPr="00FF45D6">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25FBA3BD" w:rsidR="00C9152A" w:rsidRPr="00A95D8C" w:rsidRDefault="000404FD" w:rsidP="00290903">
            <w:pPr>
              <w:pStyle w:val="TableBody"/>
              <w:autoSpaceDE w:val="0"/>
              <w:autoSpaceDN w:val="0"/>
              <w:adjustRightInd w:val="0"/>
              <w:rPr>
                <w:szCs w:val="24"/>
              </w:rPr>
            </w:pPr>
            <w:r>
              <w:rPr>
                <w:szCs w:val="24"/>
              </w:rPr>
              <w:t>NA</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126080EC" w:rsidR="00C9152A" w:rsidRPr="00A95D8C" w:rsidRDefault="000404FD" w:rsidP="00290903">
            <w:pPr>
              <w:pStyle w:val="TableBody"/>
              <w:autoSpaceDE w:val="0"/>
              <w:autoSpaceDN w:val="0"/>
              <w:adjustRightInd w:val="0"/>
              <w:rPr>
                <w:szCs w:val="24"/>
              </w:rPr>
            </w:pPr>
            <w:r>
              <w:rPr>
                <w:szCs w:val="24"/>
              </w:rPr>
              <w:t>7</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60F31FD" w:rsidR="00C9152A" w:rsidRPr="00A95D8C" w:rsidRDefault="000404FD" w:rsidP="00290903">
            <w:pPr>
              <w:pStyle w:val="TableBody"/>
              <w:autoSpaceDE w:val="0"/>
              <w:autoSpaceDN w:val="0"/>
              <w:adjustRightInd w:val="0"/>
              <w:rPr>
                <w:szCs w:val="24"/>
              </w:rPr>
            </w:pPr>
            <w:r>
              <w:rPr>
                <w:szCs w:val="24"/>
              </w:rPr>
              <w:t>7</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6A53BCFD" w:rsidR="00C9152A" w:rsidRPr="00A95D8C" w:rsidRDefault="000404FD" w:rsidP="00290903">
            <w:pPr>
              <w:pStyle w:val="TableBody"/>
              <w:autoSpaceDE w:val="0"/>
              <w:autoSpaceDN w:val="0"/>
              <w:adjustRightInd w:val="0"/>
              <w:rPr>
                <w:szCs w:val="24"/>
              </w:rPr>
            </w:pPr>
            <w:r>
              <w:rPr>
                <w:szCs w:val="24"/>
              </w:rPr>
              <w:t>NA</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1BD9D397" w:rsidR="00C9152A" w:rsidRPr="00A95D8C" w:rsidRDefault="000404FD" w:rsidP="00290903">
            <w:pPr>
              <w:pStyle w:val="TableBody"/>
              <w:autoSpaceDE w:val="0"/>
              <w:autoSpaceDN w:val="0"/>
              <w:adjustRightInd w:val="0"/>
              <w:rPr>
                <w:szCs w:val="24"/>
              </w:rPr>
            </w:pPr>
            <w:r>
              <w:rPr>
                <w:szCs w:val="24"/>
              </w:rPr>
              <w:t>NA</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404BAADB" w:rsidR="00D86B53" w:rsidRPr="00A95D8C" w:rsidRDefault="00FC5D72" w:rsidP="00D86B53">
            <w:pPr>
              <w:pStyle w:val="TableBody"/>
              <w:autoSpaceDE w:val="0"/>
              <w:autoSpaceDN w:val="0"/>
              <w:adjustRightInd w:val="0"/>
              <w:rPr>
                <w:szCs w:val="24"/>
              </w:rPr>
            </w:pPr>
            <w:r>
              <w:rPr>
                <w:szCs w:val="24"/>
              </w:rPr>
              <w:t>7</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FF45D6" w:rsidRDefault="00D86B53" w:rsidP="00D86B53">
            <w:pPr>
              <w:pStyle w:val="TableBody"/>
              <w:autoSpaceDE w:val="0"/>
              <w:autoSpaceDN w:val="0"/>
              <w:adjustRightInd w:val="0"/>
              <w:jc w:val="center"/>
              <w:rPr>
                <w:rFonts w:ascii="Calibri" w:hAnsi="Calibri" w:cs="Calibri"/>
                <w:color w:val="000000"/>
                <w:sz w:val="22"/>
                <w:szCs w:val="22"/>
              </w:rPr>
            </w:pPr>
            <w:r w:rsidRPr="00FF45D6">
              <w:rPr>
                <w:szCs w:val="24"/>
              </w:rPr>
              <w:t>22b</w:t>
            </w:r>
          </w:p>
        </w:tc>
        <w:tc>
          <w:tcPr>
            <w:tcW w:w="10348" w:type="dxa"/>
          </w:tcPr>
          <w:p w14:paraId="33EDC196" w14:textId="77777777" w:rsidR="00D86B53" w:rsidRPr="00FF45D6" w:rsidRDefault="00D86B53" w:rsidP="00D86B53">
            <w:pPr>
              <w:pStyle w:val="TableBody"/>
              <w:autoSpaceDE w:val="0"/>
              <w:autoSpaceDN w:val="0"/>
              <w:adjustRightInd w:val="0"/>
              <w:rPr>
                <w:rFonts w:ascii="Calibri" w:hAnsi="Calibri" w:cs="Calibri"/>
                <w:color w:val="000000"/>
                <w:sz w:val="22"/>
                <w:szCs w:val="22"/>
              </w:rPr>
            </w:pPr>
            <w:r w:rsidRPr="00FF45D6">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1C6B011E" w:rsidR="00D86B53" w:rsidRPr="00A95D8C" w:rsidRDefault="00FF45D6" w:rsidP="00D86B53">
            <w:pPr>
              <w:pStyle w:val="TableBody"/>
              <w:autoSpaceDE w:val="0"/>
              <w:autoSpaceDN w:val="0"/>
              <w:adjustRightInd w:val="0"/>
              <w:rPr>
                <w:szCs w:val="24"/>
              </w:rPr>
            </w:pPr>
            <w:r>
              <w:rPr>
                <w:szCs w:val="24"/>
              </w:rPr>
              <w:t>NA</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666B6F" w:rsidRDefault="00D86B53" w:rsidP="00D86B53">
            <w:pPr>
              <w:pStyle w:val="TableBody"/>
              <w:autoSpaceDE w:val="0"/>
              <w:autoSpaceDN w:val="0"/>
              <w:adjustRightInd w:val="0"/>
              <w:rPr>
                <w:rFonts w:ascii="Calibri" w:hAnsi="Calibri" w:cs="Calibri"/>
                <w:color w:val="000000"/>
                <w:sz w:val="22"/>
                <w:szCs w:val="22"/>
              </w:rPr>
            </w:pPr>
            <w:r w:rsidRPr="00666B6F">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3D9ACF6A" w:rsidR="00D86B53" w:rsidRPr="00A95D8C" w:rsidRDefault="00666B6F" w:rsidP="00D86B53">
            <w:pPr>
              <w:pStyle w:val="TableBody"/>
              <w:autoSpaceDE w:val="0"/>
              <w:autoSpaceDN w:val="0"/>
              <w:adjustRightInd w:val="0"/>
              <w:rPr>
                <w:szCs w:val="24"/>
              </w:rPr>
            </w:pPr>
            <w:r>
              <w:rPr>
                <w:szCs w:val="24"/>
              </w:rPr>
              <w:t>4</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33453F88" w:rsidR="00D86B53" w:rsidRPr="00A95D8C" w:rsidRDefault="00FC5D72" w:rsidP="00D86B53">
            <w:pPr>
              <w:pStyle w:val="TableBody"/>
              <w:autoSpaceDE w:val="0"/>
              <w:autoSpaceDN w:val="0"/>
              <w:adjustRightInd w:val="0"/>
              <w:rPr>
                <w:szCs w:val="24"/>
              </w:rPr>
            </w:pPr>
            <w:r>
              <w:rPr>
                <w:szCs w:val="24"/>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5812EEAE" w:rsidR="00D86B53" w:rsidRPr="00A95D8C" w:rsidRDefault="00E11C10" w:rsidP="00D86B53">
            <w:pPr>
              <w:pStyle w:val="TableBody"/>
              <w:autoSpaceDE w:val="0"/>
              <w:autoSpaceDN w:val="0"/>
              <w:adjustRightInd w:val="0"/>
              <w:rPr>
                <w:szCs w:val="24"/>
              </w:rPr>
            </w:pPr>
            <w:r>
              <w:rPr>
                <w:szCs w:val="24"/>
              </w:rPr>
              <w:t>5-6</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59236AFB" w:rsidR="00D86B53" w:rsidRPr="00A95D8C" w:rsidRDefault="00FC5D72" w:rsidP="00D86B53">
            <w:pPr>
              <w:pStyle w:val="TableBody"/>
              <w:autoSpaceDE w:val="0"/>
              <w:autoSpaceDN w:val="0"/>
              <w:adjustRightInd w:val="0"/>
              <w:rPr>
                <w:szCs w:val="24"/>
              </w:rPr>
            </w:pPr>
            <w:r>
              <w:rPr>
                <w:szCs w:val="24"/>
              </w:rPr>
              <w:t>6</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31E679B0" w:rsidR="00D86B53" w:rsidRPr="00A95D8C" w:rsidRDefault="00FC5D72" w:rsidP="00D86B53">
            <w:pPr>
              <w:pStyle w:val="TableBody"/>
              <w:autoSpaceDE w:val="0"/>
              <w:autoSpaceDN w:val="0"/>
              <w:adjustRightInd w:val="0"/>
              <w:rPr>
                <w:szCs w:val="24"/>
              </w:rPr>
            </w:pPr>
            <w:r>
              <w:rPr>
                <w:szCs w:val="24"/>
              </w:rPr>
              <w:t>8</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4244815B" w:rsidR="00D86B53" w:rsidRDefault="00FC5D72" w:rsidP="00D86B53">
            <w:pPr>
              <w:pStyle w:val="TableBody"/>
              <w:autoSpaceDE w:val="0"/>
              <w:autoSpaceDN w:val="0"/>
              <w:adjustRightInd w:val="0"/>
              <w:rPr>
                <w:szCs w:val="24"/>
              </w:rPr>
            </w:pPr>
            <w:r>
              <w:rPr>
                <w:szCs w:val="24"/>
              </w:rPr>
              <w:t>8-12</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724437C5" w:rsidR="00D86B53" w:rsidRPr="00A95D8C" w:rsidRDefault="00E11C10" w:rsidP="00D86B53">
            <w:pPr>
              <w:pStyle w:val="TableBody"/>
              <w:autoSpaceDE w:val="0"/>
              <w:autoSpaceDN w:val="0"/>
              <w:adjustRightInd w:val="0"/>
              <w:rPr>
                <w:szCs w:val="24"/>
              </w:rPr>
            </w:pPr>
            <w:r>
              <w:rPr>
                <w:szCs w:val="24"/>
              </w:rPr>
              <w:t>NA</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6668189B" w:rsidR="00D86B53" w:rsidRPr="00A95D8C" w:rsidRDefault="00E11C10" w:rsidP="00D86B53">
            <w:pPr>
              <w:pStyle w:val="TableBody"/>
              <w:autoSpaceDE w:val="0"/>
              <w:autoSpaceDN w:val="0"/>
              <w:adjustRightInd w:val="0"/>
              <w:rPr>
                <w:szCs w:val="24"/>
              </w:rPr>
            </w:pPr>
            <w:r>
              <w:rPr>
                <w:szCs w:val="24"/>
              </w:rPr>
              <w:t>NA</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41312C97" w:rsidR="00D86B53" w:rsidRPr="00A95D8C" w:rsidRDefault="00E11C10" w:rsidP="00D86B53">
            <w:pPr>
              <w:pStyle w:val="TableBody"/>
              <w:autoSpaceDE w:val="0"/>
              <w:autoSpaceDN w:val="0"/>
              <w:adjustRightInd w:val="0"/>
              <w:rPr>
                <w:szCs w:val="24"/>
              </w:rPr>
            </w:pPr>
            <w:r>
              <w:rPr>
                <w:szCs w:val="24"/>
              </w:rPr>
              <w:t>18-21</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6316C7CD" w:rsidR="00D86B53" w:rsidRPr="00A95D8C" w:rsidRDefault="00E11C10" w:rsidP="00D86B53">
            <w:pPr>
              <w:pStyle w:val="TableBody"/>
              <w:autoSpaceDE w:val="0"/>
              <w:autoSpaceDN w:val="0"/>
              <w:adjustRightInd w:val="0"/>
              <w:rPr>
                <w:szCs w:val="24"/>
              </w:rPr>
            </w:pPr>
            <w:r>
              <w:rPr>
                <w:szCs w:val="24"/>
              </w:rPr>
              <w:t>21</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0404FD"/>
    <w:rsid w:val="00141134"/>
    <w:rsid w:val="00183026"/>
    <w:rsid w:val="001D66E4"/>
    <w:rsid w:val="00252726"/>
    <w:rsid w:val="002A2F0F"/>
    <w:rsid w:val="003734CC"/>
    <w:rsid w:val="004A00B0"/>
    <w:rsid w:val="004F65B5"/>
    <w:rsid w:val="006113B4"/>
    <w:rsid w:val="00666B6F"/>
    <w:rsid w:val="00715DC2"/>
    <w:rsid w:val="00717D29"/>
    <w:rsid w:val="0076583E"/>
    <w:rsid w:val="007D4228"/>
    <w:rsid w:val="008F71F3"/>
    <w:rsid w:val="00BB7457"/>
    <w:rsid w:val="00BD08CA"/>
    <w:rsid w:val="00C9152A"/>
    <w:rsid w:val="00CF759C"/>
    <w:rsid w:val="00D86B53"/>
    <w:rsid w:val="00DB5D01"/>
    <w:rsid w:val="00E11C10"/>
    <w:rsid w:val="00E72327"/>
    <w:rsid w:val="00F3689F"/>
    <w:rsid w:val="00FC5D72"/>
    <w:rsid w:val="00FF4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yperlink" Target="http://www.consort-spirit.org" TargetMode="External" /><Relationship Id="rId4" Type="http://schemas.openxmlformats.org/officeDocument/2006/relationships/customXml" Target="../customXml/item4.xml" /><Relationship Id="rId9" Type="http://schemas.openxmlformats.org/officeDocument/2006/relationships/hyperlink" Target="https://creativecommons.org/licenses/by/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0/xmlns/"/>
    <ds:schemaRef ds:uri="http://www.w3.org/2001/XMLSchema"/>
    <ds:schemaRef ds:uri="beddeea2-f3b1-4ebc-a567-81c17d15cf76"/>
    <ds:schemaRef ds:uri="923037a1-f27a-4140-bb27-ea3fe707fdc3"/>
  </ds:schemaRefs>
</ds:datastoreItem>
</file>

<file path=customXml/itemProps2.xml><?xml version="1.0" encoding="utf-8"?>
<ds:datastoreItem xmlns:ds="http://schemas.openxmlformats.org/officeDocument/2006/customXml" ds:itemID="{0EDC6CD9-3846-4F63-BEDD-DB6DD4EA6AC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082BFF6-CAA9-4601-B54A-A0AD391164E9}">
  <ds:schemaRefs>
    <ds:schemaRef ds:uri="http://schemas.microsoft.com/office/2006/metadata/properties"/>
    <ds:schemaRef ds:uri="http://www.w3.org/2000/xmlns/"/>
    <ds:schemaRef ds:uri="beddeea2-f3b1-4ebc-a567-81c17d15cf76"/>
    <ds:schemaRef ds:uri="http://www.w3.org/2001/XMLSchema-instance"/>
  </ds:schemaRefs>
</ds:datastoreItem>
</file>

<file path=customXml/itemProps4.xml><?xml version="1.0" encoding="utf-8"?>
<ds:datastoreItem xmlns:ds="http://schemas.openxmlformats.org/officeDocument/2006/customXml" ds:itemID="{7208071D-4AC9-4203-A0E8-E68C83DD2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marawan shamseldien</cp:lastModifiedBy>
  <cp:revision>2</cp:revision>
  <dcterms:created xsi:type="dcterms:W3CDTF">2025-06-09T08:45:00Z</dcterms:created>
  <dcterms:modified xsi:type="dcterms:W3CDTF">2025-06-09T08:45:00Z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