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EF93" w14:textId="77777777" w:rsidR="008A1CD3" w:rsidRDefault="00A80880" w:rsidP="008A1CD3">
      <w:pPr>
        <w:pStyle w:val="Heading1"/>
        <w:pBdr>
          <w:bottom w:val="single" w:sz="4" w:space="1" w:color="auto"/>
        </w:pBdr>
        <w:rPr>
          <w:rFonts w:eastAsiaTheme="minorHAnsi"/>
          <w:shd w:val="clear" w:color="auto" w:fill="FFFFFF"/>
        </w:rPr>
      </w:pPr>
      <w:bookmarkStart w:id="0" w:name="_Ref182907897"/>
      <w:r>
        <w:rPr>
          <w:rFonts w:eastAsiaTheme="minorHAnsi"/>
          <w:shd w:val="clear" w:color="auto" w:fill="FFFFFF"/>
        </w:rPr>
        <w:t>Supplementa</w:t>
      </w:r>
      <w:r w:rsidR="00FA03ED">
        <w:rPr>
          <w:rFonts w:eastAsiaTheme="minorHAnsi"/>
          <w:shd w:val="clear" w:color="auto" w:fill="FFFFFF"/>
        </w:rPr>
        <w:t>ry</w:t>
      </w:r>
      <w:r>
        <w:rPr>
          <w:rFonts w:eastAsiaTheme="minorHAnsi"/>
          <w:shd w:val="clear" w:color="auto" w:fill="FFFFFF"/>
        </w:rPr>
        <w:t xml:space="preserve"> material: </w:t>
      </w:r>
      <w:r w:rsidR="008A1CD3">
        <w:rPr>
          <w:rFonts w:eastAsiaTheme="minorHAnsi"/>
          <w:shd w:val="clear" w:color="auto" w:fill="FFFFFF"/>
        </w:rPr>
        <w:t>additional statistics</w:t>
      </w:r>
    </w:p>
    <w:p w14:paraId="7D643E59" w14:textId="0FB02135" w:rsidR="00A80880" w:rsidRPr="008A1CD3" w:rsidRDefault="008A1CD3" w:rsidP="008A1CD3">
      <w:pPr>
        <w:pStyle w:val="Heading2"/>
      </w:pPr>
      <w:r w:rsidRPr="008A1CD3">
        <w:t>U</w:t>
      </w:r>
      <w:r w:rsidR="00A80880" w:rsidRPr="008A1CD3">
        <w:t xml:space="preserve">nivariate </w:t>
      </w:r>
      <w:r w:rsidR="001F4447" w:rsidRPr="008A1CD3">
        <w:t xml:space="preserve">and bivariate </w:t>
      </w:r>
      <w:r w:rsidR="00A80880" w:rsidRPr="008A1CD3">
        <w:t>statistics</w:t>
      </w:r>
    </w:p>
    <w:p w14:paraId="12AF5401" w14:textId="38F57550" w:rsidR="00A80880" w:rsidRDefault="00A84CAF" w:rsidP="00A84CAF">
      <w:pPr>
        <w:ind w:firstLine="0"/>
        <w:rPr>
          <w:shd w:val="clear" w:color="auto" w:fill="FFFFFF"/>
        </w:rPr>
      </w:pPr>
      <w:r w:rsidRPr="00A84CAF">
        <w:rPr>
          <w:shd w:val="clear" w:color="auto" w:fill="FFFFFF"/>
        </w:rPr>
        <w:t xml:space="preserve">Please note that, if not specified otherwise, the </w:t>
      </w:r>
      <w:r>
        <w:rPr>
          <w:shd w:val="clear" w:color="auto" w:fill="FFFFFF"/>
        </w:rPr>
        <w:t xml:space="preserve">tables </w:t>
      </w:r>
      <w:r w:rsidR="000F3D2C">
        <w:rPr>
          <w:shd w:val="clear" w:color="auto" w:fill="FFFFFF"/>
        </w:rPr>
        <w:t>display</w:t>
      </w:r>
      <w:r>
        <w:rPr>
          <w:shd w:val="clear" w:color="auto" w:fill="FFFFFF"/>
        </w:rPr>
        <w:t xml:space="preserve"> weighted counts.</w:t>
      </w:r>
      <w:r w:rsidR="000F3D2C">
        <w:rPr>
          <w:shd w:val="clear" w:color="auto" w:fill="FFFFFF"/>
        </w:rPr>
        <w:t xml:space="preserve"> </w:t>
      </w:r>
    </w:p>
    <w:p w14:paraId="26453E50" w14:textId="77777777" w:rsidR="00A84CAF" w:rsidRPr="00A84CAF" w:rsidRDefault="00A84CAF" w:rsidP="00A84CAF">
      <w:pPr>
        <w:ind w:firstLine="0"/>
        <w:rPr>
          <w:shd w:val="clear" w:color="auto" w:fill="FFFFFF"/>
        </w:rPr>
      </w:pPr>
    </w:p>
    <w:p w14:paraId="483BC202" w14:textId="2F310791" w:rsidR="005611D9" w:rsidRPr="00F42F20" w:rsidRDefault="005611D9" w:rsidP="005611D9">
      <w:pPr>
        <w:pStyle w:val="Caption"/>
      </w:pPr>
      <w:r>
        <w:t xml:space="preserve">Table </w:t>
      </w:r>
      <w:fldSimple w:instr=" SEQ Table \* ARABIC ">
        <w:r w:rsidR="00A80880">
          <w:rPr>
            <w:noProof/>
          </w:rPr>
          <w:t>1</w:t>
        </w:r>
      </w:fldSimple>
      <w:bookmarkEnd w:id="0"/>
      <w:r w:rsidRPr="00F42F20">
        <w:t xml:space="preserve">. </w:t>
      </w:r>
      <w:r>
        <w:t>Descriptive statistics for socio-demographic data, lifestyle, and medication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50"/>
        <w:gridCol w:w="2268"/>
        <w:gridCol w:w="850"/>
        <w:gridCol w:w="1135"/>
        <w:gridCol w:w="567"/>
        <w:gridCol w:w="992"/>
        <w:gridCol w:w="709"/>
        <w:gridCol w:w="851"/>
      </w:tblGrid>
      <w:tr w:rsidR="005611D9" w:rsidRPr="00D54650" w14:paraId="23CB258D" w14:textId="77777777" w:rsidTr="00A80521">
        <w:trPr>
          <w:cantSplit/>
        </w:trPr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8E95ED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741A7EB6" w14:textId="604D68C0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65C94">
              <w:rPr>
                <w:b/>
                <w:bCs/>
                <w:sz w:val="20"/>
                <w:szCs w:val="20"/>
              </w:rPr>
              <w:t>Pa</w:t>
            </w:r>
            <w:r>
              <w:rPr>
                <w:b/>
                <w:bCs/>
                <w:sz w:val="20"/>
                <w:szCs w:val="20"/>
              </w:rPr>
              <w:t>rticipants</w:t>
            </w:r>
            <w:r>
              <w:rPr>
                <w:b/>
                <w:bCs/>
                <w:sz w:val="20"/>
                <w:szCs w:val="20"/>
              </w:rPr>
              <w:br/>
            </w:r>
            <w:r w:rsidR="000F3D2C">
              <w:rPr>
                <w:b/>
                <w:bCs/>
                <w:sz w:val="20"/>
                <w:szCs w:val="20"/>
              </w:rPr>
              <w:t>N</w:t>
            </w:r>
            <w:r w:rsidRPr="00365C94">
              <w:rPr>
                <w:b/>
                <w:bCs/>
                <w:sz w:val="20"/>
                <w:szCs w:val="20"/>
              </w:rPr>
              <w:t>=</w:t>
            </w:r>
            <w:r>
              <w:rPr>
                <w:b/>
                <w:bCs/>
                <w:sz w:val="20"/>
                <w:szCs w:val="20"/>
              </w:rPr>
              <w:t>835</w:t>
            </w:r>
            <w:r w:rsidRPr="00365C94"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77BEF40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65C94">
              <w:rPr>
                <w:b/>
                <w:bCs/>
                <w:sz w:val="20"/>
                <w:szCs w:val="20"/>
              </w:rPr>
              <w:t>Female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365C94">
              <w:rPr>
                <w:b/>
                <w:bCs/>
                <w:sz w:val="20"/>
                <w:szCs w:val="20"/>
              </w:rPr>
              <w:t>n=</w:t>
            </w:r>
            <w:r>
              <w:rPr>
                <w:b/>
                <w:bCs/>
                <w:sz w:val="20"/>
                <w:szCs w:val="20"/>
              </w:rPr>
              <w:t> 462 </w:t>
            </w:r>
            <w:r w:rsidRPr="00365C94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55,4</w:t>
            </w:r>
            <w:r w:rsidRPr="00365C94">
              <w:rPr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89629B7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65C94">
              <w:rPr>
                <w:b/>
                <w:bCs/>
                <w:sz w:val="20"/>
                <w:szCs w:val="20"/>
              </w:rPr>
              <w:t xml:space="preserve">Male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365C94">
              <w:rPr>
                <w:b/>
                <w:bCs/>
                <w:sz w:val="20"/>
                <w:szCs w:val="20"/>
              </w:rPr>
              <w:t>n=</w:t>
            </w:r>
            <w:r>
              <w:rPr>
                <w:b/>
                <w:bCs/>
                <w:sz w:val="20"/>
                <w:szCs w:val="20"/>
              </w:rPr>
              <w:t> 373 </w:t>
            </w:r>
            <w:r w:rsidRPr="00365C94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44,6</w:t>
            </w:r>
            <w:r w:rsidRPr="00365C94">
              <w:rPr>
                <w:b/>
                <w:bCs/>
                <w:sz w:val="20"/>
                <w:szCs w:val="20"/>
              </w:rPr>
              <w:t>%)</w:t>
            </w:r>
          </w:p>
        </w:tc>
      </w:tr>
      <w:tr w:rsidR="005611D9" w:rsidRPr="00D54650" w14:paraId="1CF4AB1C" w14:textId="77777777" w:rsidTr="00A80521">
        <w:trPr>
          <w:cantSplit/>
        </w:trPr>
        <w:tc>
          <w:tcPr>
            <w:tcW w:w="2126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36C646B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Age range</w:t>
            </w:r>
          </w:p>
        </w:tc>
        <w:tc>
          <w:tcPr>
            <w:tcW w:w="22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5540AD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18-30</w:t>
            </w:r>
          </w:p>
        </w:tc>
        <w:tc>
          <w:tcPr>
            <w:tcW w:w="85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9F0497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171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7FE33B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(20,5%)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3D2820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112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39175D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(24,2%)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42060E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59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EF1491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(15,9%)</w:t>
            </w:r>
          </w:p>
        </w:tc>
      </w:tr>
      <w:tr w:rsidR="005611D9" w:rsidRPr="00D54650" w14:paraId="5FAD252F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71551FFE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B956C5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31-40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42BB61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169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1B3CB9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(20,2%)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F55FCC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68DFBD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(19,2%)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5C2C35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91898DD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(21,5%)</w:t>
            </w:r>
          </w:p>
        </w:tc>
      </w:tr>
      <w:tr w:rsidR="005611D9" w:rsidRPr="00D54650" w14:paraId="2113BCB5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078602F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0E91F6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41-50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026E9F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176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5AA51A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(21,1%)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7C9A08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104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2DF899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(22,4%)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A701AB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72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DF7A8CD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(19,3%)</w:t>
            </w:r>
          </w:p>
        </w:tc>
      </w:tr>
      <w:tr w:rsidR="005611D9" w:rsidRPr="00D54650" w14:paraId="045F0F90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D3B2587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1B613E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51-60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6E6005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133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6640C9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(16,0%)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D035DC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AF3DC4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(16,2%)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E18A5B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58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E858C2B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(15,7%)</w:t>
            </w:r>
          </w:p>
        </w:tc>
      </w:tr>
      <w:tr w:rsidR="005611D9" w:rsidRPr="00D54650" w14:paraId="34FD2DD7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DE4B4CB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F8B366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&gt;60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074039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186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37A152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(22,2%)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34C617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A05193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(17,9%)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66397D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103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B83606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(27,6%)</w:t>
            </w:r>
          </w:p>
        </w:tc>
      </w:tr>
      <w:tr w:rsidR="005611D9" w:rsidRPr="00D54650" w14:paraId="0DB8FF9C" w14:textId="77777777" w:rsidTr="00A80521">
        <w:trPr>
          <w:cantSplit/>
        </w:trPr>
        <w:tc>
          <w:tcPr>
            <w:tcW w:w="212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6FD46AA4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education</w:t>
            </w: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0C181A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univ</w:t>
            </w:r>
            <w:r>
              <w:rPr>
                <w:rFonts w:ascii="Times New Roman" w:hAnsi="Times New Roman"/>
              </w:rPr>
              <w:t>ersity</w:t>
            </w:r>
            <w:r w:rsidRPr="00D54650">
              <w:rPr>
                <w:rFonts w:ascii="Times New Roman" w:hAnsi="Times New Roman"/>
              </w:rPr>
              <w:t>: 5+</w:t>
            </w:r>
            <w:r>
              <w:rPr>
                <w:rFonts w:ascii="Times New Roman" w:hAnsi="Times New Roman"/>
              </w:rPr>
              <w:t xml:space="preserve"> years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058778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616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2AE141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(73,8%)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107293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329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0843D2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(71,1%)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1EC800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288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EB7374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(77,2%)</w:t>
            </w:r>
          </w:p>
        </w:tc>
      </w:tr>
      <w:tr w:rsidR="005611D9" w:rsidRPr="00D54650" w14:paraId="6AE52D0B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D32CEAE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2F95DE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univ</w:t>
            </w:r>
            <w:r>
              <w:rPr>
                <w:rFonts w:ascii="Times New Roman" w:hAnsi="Times New Roman"/>
              </w:rPr>
              <w:t>ersity</w:t>
            </w:r>
            <w:r w:rsidRPr="00D54650">
              <w:rPr>
                <w:rFonts w:ascii="Times New Roman" w:hAnsi="Times New Roman"/>
              </w:rPr>
              <w:t>: 3</w:t>
            </w:r>
            <w:r>
              <w:rPr>
                <w:rFonts w:ascii="Times New Roman" w:hAnsi="Times New Roman"/>
              </w:rPr>
              <w:t>-4 year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954961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118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2CDF15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(14,2%)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772874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57E5D9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(18,4%)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198B7A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33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3089266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(8,9%)</w:t>
            </w:r>
          </w:p>
        </w:tc>
      </w:tr>
      <w:tr w:rsidR="005611D9" w:rsidRPr="00D54650" w14:paraId="4C109199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74FDDE9A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51B175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upper secondary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11A48E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56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E2A744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(6,8%)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37A0B6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1D4B20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(6,5%)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D7B869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26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5CA46F2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(7,1%)</w:t>
            </w:r>
          </w:p>
        </w:tc>
      </w:tr>
      <w:tr w:rsidR="005611D9" w:rsidRPr="00D54650" w14:paraId="63D42E3C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2AE72B3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7307E1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lower secondary or less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022E2F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22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B2AD0B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(2,6%)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A57574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97EA02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(2,5%)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F94D21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F10D550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(2,7%)</w:t>
            </w:r>
          </w:p>
        </w:tc>
      </w:tr>
      <w:tr w:rsidR="005611D9" w:rsidRPr="00D54650" w14:paraId="1F5C9F04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DFE9B45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97A05A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N/A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EF60F4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22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675CB0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(2,7%)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5BA2EE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28659E0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(1,5%)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32E947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2C08DB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(4,1%)</w:t>
            </w:r>
          </w:p>
        </w:tc>
      </w:tr>
      <w:tr w:rsidR="005611D9" w:rsidRPr="00D54650" w14:paraId="43CDAB52" w14:textId="77777777" w:rsidTr="00A80521">
        <w:trPr>
          <w:cantSplit/>
        </w:trPr>
        <w:tc>
          <w:tcPr>
            <w:tcW w:w="212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F4D0DAE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BMI&gt;35 kg/m2</w:t>
            </w: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12B304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DK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6A5C06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109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59152B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(13,1%)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8DD4EF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2EA525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(9,6%)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8271DA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65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C56AA3D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(17,4%)</w:t>
            </w:r>
          </w:p>
        </w:tc>
      </w:tr>
      <w:tr w:rsidR="005611D9" w:rsidRPr="00D54650" w14:paraId="0A9CA18B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432355E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36230D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not obese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EB83A4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655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25DCDB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(78,5%)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9692D4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384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8B9D9F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(83,0%)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2A7EA0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272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848C43A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(72,9%)</w:t>
            </w:r>
          </w:p>
        </w:tc>
      </w:tr>
      <w:tr w:rsidR="005611D9" w:rsidRPr="00D54650" w14:paraId="4933CA29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5EDF503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DD51AE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obese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932EAB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71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722146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(8,4%)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735B63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85C073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(7,5%)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34F3A9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36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3748C36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(9,6%)</w:t>
            </w:r>
          </w:p>
        </w:tc>
      </w:tr>
      <w:tr w:rsidR="005611D9" w:rsidRPr="00D54650" w14:paraId="07542176" w14:textId="77777777" w:rsidTr="00A80521">
        <w:trPr>
          <w:cantSplit/>
        </w:trPr>
        <w:tc>
          <w:tcPr>
            <w:tcW w:w="2126" w:type="dxa"/>
            <w:gridSpan w:val="2"/>
            <w:vMerge w:val="restart"/>
            <w:tcBorders>
              <w:top w:val="single" w:sz="8" w:space="0" w:color="AEAEAE"/>
              <w:left w:val="nil"/>
              <w:right w:val="nil"/>
            </w:tcBorders>
            <w:shd w:val="clear" w:color="auto" w:fill="E0E0E0"/>
            <w:vAlign w:val="center"/>
          </w:tcPr>
          <w:p w14:paraId="62DF58DD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permanent sport activity</w:t>
            </w: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610B8D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NA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04DDF6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C419FA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(0,7%)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259684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0C01D2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(0,5%)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AEB426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41EE00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(0,9%)</w:t>
            </w:r>
          </w:p>
        </w:tc>
      </w:tr>
      <w:tr w:rsidR="005611D9" w:rsidRPr="00D54650" w14:paraId="141CD149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left w:val="nil"/>
              <w:right w:val="nil"/>
            </w:tcBorders>
            <w:shd w:val="clear" w:color="auto" w:fill="E0E0E0"/>
            <w:vAlign w:val="center"/>
          </w:tcPr>
          <w:p w14:paraId="41946CD5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1FED5C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no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E1D54A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505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C03CE5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(60,5%)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ECDBD4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303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BA4E87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(65,5%)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76343D8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202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2E9528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(54,2%)</w:t>
            </w:r>
          </w:p>
        </w:tc>
      </w:tr>
      <w:tr w:rsidR="005611D9" w:rsidRPr="00D54650" w14:paraId="78584824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095A860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692FF5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yes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61B5F9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325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D8F07EC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(38,9%)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2FA2F5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157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8B49A7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(34,0%)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954B6E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167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97BAAE7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E5397">
              <w:rPr>
                <w:rFonts w:ascii="Times New Roman" w:hAnsi="Times New Roman"/>
              </w:rPr>
              <w:t>(44,9%)</w:t>
            </w:r>
          </w:p>
        </w:tc>
      </w:tr>
      <w:tr w:rsidR="005611D9" w:rsidRPr="00D54650" w14:paraId="4BAD7DE2" w14:textId="77777777" w:rsidTr="00A80521">
        <w:trPr>
          <w:cantSplit/>
        </w:trPr>
        <w:tc>
          <w:tcPr>
            <w:tcW w:w="212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6DD48051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 xml:space="preserve">Do you </w:t>
            </w:r>
            <w:r>
              <w:rPr>
                <w:rFonts w:ascii="Times New Roman" w:hAnsi="Times New Roman"/>
              </w:rPr>
              <w:br/>
            </w:r>
            <w:r w:rsidRPr="00D54650">
              <w:rPr>
                <w:rFonts w:ascii="Times New Roman" w:hAnsi="Times New Roman"/>
              </w:rPr>
              <w:t>usually drive?</w:t>
            </w: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4B8B5B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no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2DD323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284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09BE94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(34,0%)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E11DF0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218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4668DE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(47,2%)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31B69C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66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374DB9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(17,7%)</w:t>
            </w:r>
          </w:p>
        </w:tc>
      </w:tr>
      <w:tr w:rsidR="005611D9" w:rsidRPr="00D54650" w14:paraId="7DCEDF9F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9C33279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7430F6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yes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872182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551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1D77C0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(66,0%)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8806F3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244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57F580C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(52,8%)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616794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307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CF5A7B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(82,3%)</w:t>
            </w:r>
          </w:p>
        </w:tc>
      </w:tr>
      <w:tr w:rsidR="005611D9" w:rsidRPr="00D54650" w14:paraId="023FC6CA" w14:textId="77777777" w:rsidTr="00A80521">
        <w:trPr>
          <w:cantSplit/>
        </w:trPr>
        <w:tc>
          <w:tcPr>
            <w:tcW w:w="212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465D249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 xml:space="preserve">Do you drink </w:t>
            </w:r>
            <w:r>
              <w:rPr>
                <w:rFonts w:ascii="Times New Roman" w:hAnsi="Times New Roman"/>
              </w:rPr>
              <w:br/>
            </w:r>
            <w:r w:rsidRPr="00D54650">
              <w:rPr>
                <w:rFonts w:ascii="Times New Roman" w:hAnsi="Times New Roman"/>
              </w:rPr>
              <w:t>alcohol in the evening?</w:t>
            </w: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40EB99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no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9B2572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650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F87096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(77,9%)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041317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404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5D4912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(87,3%)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C93113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247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36C7134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(66,2%)</w:t>
            </w:r>
          </w:p>
        </w:tc>
      </w:tr>
      <w:tr w:rsidR="005611D9" w:rsidRPr="00D54650" w14:paraId="27C6A667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63B9E043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DD62F9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yes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2AEC3D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185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B58459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(22,1%)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A34045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59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E56D50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(12,7%)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9F4C29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126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239A047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(33,8%)</w:t>
            </w:r>
          </w:p>
        </w:tc>
      </w:tr>
      <w:tr w:rsidR="005611D9" w:rsidRPr="00D54650" w14:paraId="7C9BF066" w14:textId="77777777" w:rsidTr="00A80521">
        <w:trPr>
          <w:cantSplit/>
        </w:trPr>
        <w:tc>
          <w:tcPr>
            <w:tcW w:w="212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AEA7265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Do you smoke?</w:t>
            </w: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335046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no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9B877D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618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A99C21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(74,0%)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D77008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337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BF1DF24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(72,9%)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90A21B2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281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4BB9DA8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(75,4%)</w:t>
            </w:r>
          </w:p>
        </w:tc>
      </w:tr>
      <w:tr w:rsidR="005611D9" w:rsidRPr="00D54650" w14:paraId="1C5DC8A1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5626601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EFEC09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yes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13EED89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217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2B798E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(26,0%)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E34627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126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0732E4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(27,1%)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381DE2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92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DF44C2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(24,6%)</w:t>
            </w:r>
          </w:p>
        </w:tc>
      </w:tr>
      <w:tr w:rsidR="005611D9" w:rsidRPr="00D54650" w14:paraId="3C8951F2" w14:textId="77777777" w:rsidTr="00A80521">
        <w:trPr>
          <w:cantSplit/>
        </w:trPr>
        <w:tc>
          <w:tcPr>
            <w:tcW w:w="212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54E68F98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Depression</w:t>
            </w: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1FA285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no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AA9C29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797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35B48D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(95,5%)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5C4F08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430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509629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(93,1%)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D9D7BD5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367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DA48B85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(98,4%)</w:t>
            </w:r>
          </w:p>
        </w:tc>
      </w:tr>
      <w:tr w:rsidR="005611D9" w:rsidRPr="00D54650" w14:paraId="3AD597D2" w14:textId="77777777" w:rsidTr="00A80521">
        <w:trPr>
          <w:cantSplit/>
        </w:trPr>
        <w:tc>
          <w:tcPr>
            <w:tcW w:w="212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198894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99838A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yes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557FCA8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38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B84835C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(4,5%)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5B04174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5CBE199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(6,9%)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99A77FB" w14:textId="77777777" w:rsidR="005611D9" w:rsidRPr="00D54650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5F9CA5F" w14:textId="77777777" w:rsidR="005611D9" w:rsidRPr="00D54650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D54650">
              <w:rPr>
                <w:rFonts w:ascii="Times New Roman" w:hAnsi="Times New Roman"/>
              </w:rPr>
              <w:t>(1,6%)</w:t>
            </w:r>
          </w:p>
        </w:tc>
      </w:tr>
      <w:tr w:rsidR="005611D9" w:rsidRPr="00E413BF" w14:paraId="75C9004A" w14:textId="77777777" w:rsidTr="00A80521">
        <w:trPr>
          <w:cantSplit/>
        </w:trPr>
        <w:tc>
          <w:tcPr>
            <w:tcW w:w="127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</w:tcBorders>
            <w:shd w:val="clear" w:color="auto" w:fill="E0E0E0"/>
            <w:vAlign w:val="center"/>
          </w:tcPr>
          <w:p w14:paraId="2F2E300D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you </w:t>
            </w:r>
            <w:r>
              <w:rPr>
                <w:rFonts w:ascii="Times New Roman" w:hAnsi="Times New Roman"/>
              </w:rPr>
              <w:br/>
              <w:t>take medication …</w:t>
            </w:r>
          </w:p>
        </w:tc>
        <w:tc>
          <w:tcPr>
            <w:tcW w:w="311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F6379E" w14:textId="77777777" w:rsidR="005611D9" w:rsidRPr="00E413BF" w:rsidRDefault="005611D9" w:rsidP="00A80521">
            <w:pPr>
              <w:spacing w:before="20" w:after="20" w:line="240" w:lineRule="auto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For the heart and blood vessels</w:t>
            </w:r>
          </w:p>
        </w:tc>
        <w:tc>
          <w:tcPr>
            <w:tcW w:w="85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5C07A86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178</w:t>
            </w:r>
          </w:p>
        </w:tc>
        <w:tc>
          <w:tcPr>
            <w:tcW w:w="11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291D28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(21,32%)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503D09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4229E9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(17,41%)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4E867E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98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18A681D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(26,16%)</w:t>
            </w:r>
          </w:p>
        </w:tc>
      </w:tr>
      <w:tr w:rsidR="005611D9" w:rsidRPr="00E413BF" w14:paraId="4BED5C08" w14:textId="77777777" w:rsidTr="00A80521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</w:tcBorders>
            <w:shd w:val="clear" w:color="auto" w:fill="E0E0E0"/>
          </w:tcPr>
          <w:p w14:paraId="3B1D1C55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D4AFAF" w14:textId="77777777" w:rsidR="005611D9" w:rsidRPr="00E413BF" w:rsidRDefault="005611D9" w:rsidP="00A80521">
            <w:pPr>
              <w:spacing w:before="20" w:after="20" w:line="240" w:lineRule="auto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For mood or anxiety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64BF5E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31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0E371E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(3,67%)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6535B0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C99F32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(3,84%)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ECF71E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FD0E4FC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(3,46%)</w:t>
            </w:r>
          </w:p>
        </w:tc>
      </w:tr>
      <w:tr w:rsidR="005611D9" w:rsidRPr="00E413BF" w14:paraId="452FD686" w14:textId="77777777" w:rsidTr="00A80521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</w:tcBorders>
            <w:shd w:val="clear" w:color="auto" w:fill="E0E0E0"/>
          </w:tcPr>
          <w:p w14:paraId="6BF0797E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71C7C5" w14:textId="77777777" w:rsidR="005611D9" w:rsidRPr="00E413BF" w:rsidRDefault="005611D9" w:rsidP="00A80521">
            <w:pPr>
              <w:spacing w:before="20" w:after="20" w:line="240" w:lineRule="auto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For sleep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0980BF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46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9CF15B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(5,46%)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E42553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39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789EE5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(8,34%)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748471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F09C74E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(1,88%)</w:t>
            </w:r>
          </w:p>
        </w:tc>
      </w:tr>
      <w:tr w:rsidR="005611D9" w:rsidRPr="00E413BF" w14:paraId="6075EE18" w14:textId="77777777" w:rsidTr="00A80521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</w:tcBorders>
            <w:shd w:val="clear" w:color="auto" w:fill="E0E0E0"/>
          </w:tcPr>
          <w:p w14:paraId="5745AEB1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4B983D" w14:textId="77777777" w:rsidR="005611D9" w:rsidRPr="00E413BF" w:rsidRDefault="005611D9" w:rsidP="00A80521">
            <w:pPr>
              <w:spacing w:before="20" w:after="20" w:line="240" w:lineRule="auto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For pain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1C3122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187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959814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(22,34%)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F80FFA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130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89EC6C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(28,06%)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3FB5C9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2DD5F6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(15,25%)</w:t>
            </w:r>
          </w:p>
        </w:tc>
      </w:tr>
      <w:tr w:rsidR="005611D9" w:rsidRPr="00E413BF" w14:paraId="2CA7BB60" w14:textId="77777777" w:rsidTr="00A80521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</w:tcBorders>
            <w:shd w:val="clear" w:color="auto" w:fill="E0E0E0"/>
          </w:tcPr>
          <w:p w14:paraId="273C039C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6338EF" w14:textId="77777777" w:rsidR="005611D9" w:rsidRPr="00E413BF" w:rsidRDefault="005611D9" w:rsidP="00A80521">
            <w:pPr>
              <w:spacing w:before="20" w:after="20" w:line="240" w:lineRule="auto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For breathing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8C0AAF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21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829797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(2,50%)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FE68A6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019E9E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(3,49%)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2EE5F9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393B61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(1,27%)</w:t>
            </w:r>
          </w:p>
        </w:tc>
      </w:tr>
      <w:tr w:rsidR="005611D9" w:rsidRPr="00E413BF" w14:paraId="38B553D2" w14:textId="77777777" w:rsidTr="00A80521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</w:tcBorders>
            <w:shd w:val="clear" w:color="auto" w:fill="E0E0E0"/>
          </w:tcPr>
          <w:p w14:paraId="39CC2220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45EDB4" w14:textId="77777777" w:rsidR="005611D9" w:rsidRPr="00E413BF" w:rsidRDefault="005611D9" w:rsidP="00A80521">
            <w:pPr>
              <w:spacing w:before="20" w:after="20" w:line="240" w:lineRule="auto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For diabetes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BD088F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49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FDF438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(5,92%)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8EF0DF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BB6903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(4,30%)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B8754D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78E351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(7,92%)</w:t>
            </w:r>
          </w:p>
        </w:tc>
      </w:tr>
      <w:tr w:rsidR="005611D9" w:rsidRPr="00E413BF" w14:paraId="158C6328" w14:textId="77777777" w:rsidTr="00A80521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</w:tcBorders>
            <w:shd w:val="clear" w:color="auto" w:fill="E0E0E0"/>
          </w:tcPr>
          <w:p w14:paraId="1F5D7E60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C5FB12" w14:textId="77777777" w:rsidR="005611D9" w:rsidRPr="00E413BF" w:rsidRDefault="005611D9" w:rsidP="00A80521">
            <w:pPr>
              <w:spacing w:before="20" w:after="20" w:line="240" w:lineRule="auto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For a thyroid condition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3DC558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43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C898B6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(5,09%)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974C7D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5E5777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(8,66%)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4E340A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42F4C3C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(0,67%)</w:t>
            </w:r>
          </w:p>
        </w:tc>
      </w:tr>
      <w:tr w:rsidR="005611D9" w:rsidRPr="00E413BF" w14:paraId="44B8DAAD" w14:textId="77777777" w:rsidTr="00A80521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</w:tcBorders>
            <w:shd w:val="clear" w:color="auto" w:fill="E0E0E0"/>
          </w:tcPr>
          <w:p w14:paraId="45C4A257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94AEE9" w14:textId="77777777" w:rsidR="005611D9" w:rsidRPr="00E413BF" w:rsidRDefault="005611D9" w:rsidP="00A80521">
            <w:pPr>
              <w:spacing w:before="20" w:after="20" w:line="240" w:lineRule="auto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To improve memory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06E92E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41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2C3699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(4,88%)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937377E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658A130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(5,64%)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2C5BB1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DC68A69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(3,94%)</w:t>
            </w:r>
          </w:p>
        </w:tc>
      </w:tr>
      <w:tr w:rsidR="005611D9" w:rsidRPr="00E413BF" w14:paraId="4844A2B6" w14:textId="77777777" w:rsidTr="00A80521">
        <w:trPr>
          <w:cantSplit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152935"/>
            </w:tcBorders>
            <w:shd w:val="clear" w:color="auto" w:fill="E0E0E0"/>
          </w:tcPr>
          <w:p w14:paraId="02A9F47F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1550DA" w14:textId="77777777" w:rsidR="005611D9" w:rsidRPr="00E413BF" w:rsidRDefault="005611D9" w:rsidP="00A80521">
            <w:pPr>
              <w:spacing w:before="20" w:after="20" w:line="240" w:lineRule="auto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Other medication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CB9530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38</w:t>
            </w:r>
          </w:p>
        </w:tc>
        <w:tc>
          <w:tcPr>
            <w:tcW w:w="11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E2722B0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(4,54%)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E6A8205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70AC99D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(6,35%)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3E57709" w14:textId="77777777" w:rsidR="005611D9" w:rsidRPr="00E413BF" w:rsidRDefault="005611D9" w:rsidP="00A80521">
            <w:pPr>
              <w:spacing w:before="20" w:after="20" w:line="240" w:lineRule="auto"/>
              <w:ind w:firstLine="0"/>
              <w:jc w:val="right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514566F" w14:textId="77777777" w:rsidR="005611D9" w:rsidRPr="00E413BF" w:rsidRDefault="005611D9" w:rsidP="00A80521">
            <w:pPr>
              <w:spacing w:before="20" w:after="20" w:line="240" w:lineRule="auto"/>
              <w:ind w:firstLine="0"/>
              <w:rPr>
                <w:rFonts w:ascii="Times New Roman" w:hAnsi="Times New Roman"/>
              </w:rPr>
            </w:pPr>
            <w:r w:rsidRPr="00E413BF">
              <w:rPr>
                <w:rFonts w:ascii="Times New Roman" w:hAnsi="Times New Roman"/>
              </w:rPr>
              <w:t>(2,28%)</w:t>
            </w:r>
          </w:p>
        </w:tc>
      </w:tr>
    </w:tbl>
    <w:p w14:paraId="0C22F76A" w14:textId="31F9D5AF" w:rsidR="005611D9" w:rsidRPr="00353CE1" w:rsidRDefault="005611D9" w:rsidP="005611D9">
      <w:pPr>
        <w:ind w:firstLine="0"/>
        <w:rPr>
          <w:rFonts w:ascii="Times New Roman" w:hAnsi="Times New Roman"/>
        </w:rPr>
      </w:pPr>
    </w:p>
    <w:p w14:paraId="0700F498" w14:textId="76EFDE7D" w:rsidR="005611D9" w:rsidRDefault="005611D9">
      <w:pPr>
        <w:spacing w:after="160" w:line="278" w:lineRule="auto"/>
        <w:ind w:firstLine="0"/>
      </w:pPr>
      <w:r>
        <w:br w:type="page"/>
      </w:r>
    </w:p>
    <w:p w14:paraId="1FCC8276" w14:textId="4F7EDBEF" w:rsidR="005611D9" w:rsidRPr="00C43F5F" w:rsidRDefault="005611D9" w:rsidP="005611D9">
      <w:pPr>
        <w:pStyle w:val="Caption"/>
      </w:pPr>
      <w:bookmarkStart w:id="1" w:name="_Ref182909511"/>
      <w:r>
        <w:lastRenderedPageBreak/>
        <w:t xml:space="preserve">Table </w:t>
      </w:r>
      <w:fldSimple w:instr=" SEQ Table \* ARABIC ">
        <w:r w:rsidR="00A80880">
          <w:rPr>
            <w:noProof/>
          </w:rPr>
          <w:t>2</w:t>
        </w:r>
      </w:fldSimple>
      <w:bookmarkEnd w:id="1"/>
      <w:r>
        <w:t>. Sleeping hours by gender, age, and education</w:t>
      </w:r>
    </w:p>
    <w:tbl>
      <w:tblPr>
        <w:tblW w:w="527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33"/>
        <w:gridCol w:w="393"/>
        <w:gridCol w:w="785"/>
        <w:gridCol w:w="423"/>
        <w:gridCol w:w="594"/>
        <w:gridCol w:w="882"/>
        <w:gridCol w:w="20"/>
        <w:gridCol w:w="415"/>
        <w:gridCol w:w="503"/>
        <w:gridCol w:w="9"/>
        <w:gridCol w:w="578"/>
        <w:gridCol w:w="908"/>
        <w:gridCol w:w="477"/>
        <w:gridCol w:w="12"/>
        <w:gridCol w:w="422"/>
        <w:gridCol w:w="10"/>
        <w:gridCol w:w="581"/>
        <w:gridCol w:w="908"/>
        <w:gridCol w:w="14"/>
        <w:gridCol w:w="459"/>
      </w:tblGrid>
      <w:tr w:rsidR="005611D9" w:rsidRPr="002518C7" w14:paraId="050C11E8" w14:textId="77777777" w:rsidTr="00A80521">
        <w:trPr>
          <w:cantSplit/>
        </w:trPr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3B5A317" w14:textId="77777777" w:rsidR="005611D9" w:rsidRPr="002518C7" w:rsidRDefault="005611D9" w:rsidP="00A8052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nil"/>
              <w:right w:val="single" w:sz="8" w:space="0" w:color="E0E0E0"/>
            </w:tcBorders>
            <w:shd w:val="clear" w:color="auto" w:fill="FFFFFF"/>
            <w:vAlign w:val="bottom"/>
          </w:tcPr>
          <w:p w14:paraId="6A3E6200" w14:textId="77777777" w:rsidR="005611D9" w:rsidRPr="002518C7" w:rsidRDefault="005611D9" w:rsidP="00A8052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64" w:type="pct"/>
            <w:gridSpan w:val="10"/>
            <w:tcBorders>
              <w:top w:val="single" w:sz="4" w:space="0" w:color="auto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428020" w14:textId="77777777" w:rsidR="005611D9" w:rsidRPr="002518C7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20D11">
              <w:rPr>
                <w:rFonts w:ascii="Times New Roman" w:hAnsi="Times New Roman"/>
                <w:sz w:val="24"/>
                <w:szCs w:val="24"/>
                <w:lang w:val="en-GB"/>
              </w:rPr>
              <w:t>How many hours do you usually sleep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118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A3B91" w14:textId="77777777" w:rsidR="005611D9" w:rsidRPr="002518C7" w:rsidRDefault="005611D9" w:rsidP="00A80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How many hours are you missing per 24 hours to feel refreshed?</w:t>
            </w:r>
          </w:p>
        </w:tc>
      </w:tr>
      <w:tr w:rsidR="005611D9" w:rsidRPr="002518C7" w14:paraId="086500B4" w14:textId="77777777" w:rsidTr="00A80521">
        <w:trPr>
          <w:cantSplit/>
        </w:trPr>
        <w:tc>
          <w:tcPr>
            <w:tcW w:w="8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1797DF" w14:textId="77777777" w:rsidR="005611D9" w:rsidRPr="00353CE1" w:rsidRDefault="005611D9" w:rsidP="00A8052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81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E0E0E0"/>
            </w:tcBorders>
            <w:shd w:val="clear" w:color="auto" w:fill="FFFFFF"/>
            <w:vAlign w:val="bottom"/>
          </w:tcPr>
          <w:p w14:paraId="132A0E65" w14:textId="77777777" w:rsidR="005611D9" w:rsidRPr="00353CE1" w:rsidRDefault="005611D9" w:rsidP="00A8052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N (%)</w:t>
            </w:r>
          </w:p>
        </w:tc>
        <w:tc>
          <w:tcPr>
            <w:tcW w:w="1146" w:type="pct"/>
            <w:gridSpan w:val="5"/>
            <w:tcBorders>
              <w:top w:val="single" w:sz="4" w:space="0" w:color="auto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76FE00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…</w:t>
            </w: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in a 24-hour period?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FB2084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… </w:t>
            </w: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in a 24-hour period on weekends or during vacations?</w:t>
            </w:r>
          </w:p>
        </w:tc>
        <w:tc>
          <w:tcPr>
            <w:tcW w:w="1186" w:type="pct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1B2B9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611D9" w:rsidRPr="002518C7" w14:paraId="27EDDACA" w14:textId="77777777" w:rsidTr="00A80521">
        <w:trPr>
          <w:cantSplit/>
        </w:trPr>
        <w:tc>
          <w:tcPr>
            <w:tcW w:w="86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5D8A4A0" w14:textId="77777777" w:rsidR="005611D9" w:rsidRPr="00353CE1" w:rsidRDefault="005611D9" w:rsidP="00A8052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81" w:type="pct"/>
            <w:gridSpan w:val="2"/>
            <w:vMerge/>
            <w:tcBorders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330608D" w14:textId="77777777" w:rsidR="005611D9" w:rsidRPr="00353CE1" w:rsidRDefault="005611D9" w:rsidP="00A8052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9" w:type="pc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1F4AD34" w14:textId="77777777" w:rsidR="005611D9" w:rsidRPr="00353CE1" w:rsidRDefault="005611D9" w:rsidP="00A8052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Min</w:t>
            </w:r>
          </w:p>
        </w:tc>
        <w:tc>
          <w:tcPr>
            <w:tcW w:w="293" w:type="pc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A595A2" w14:textId="77777777" w:rsidR="005611D9" w:rsidRPr="00353CE1" w:rsidRDefault="005611D9" w:rsidP="00A8052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Mean</w:t>
            </w:r>
          </w:p>
        </w:tc>
        <w:tc>
          <w:tcPr>
            <w:tcW w:w="445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6A4E6E" w14:textId="77777777" w:rsidR="005611D9" w:rsidRPr="00353CE1" w:rsidRDefault="005611D9" w:rsidP="00A8052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Std.Dev</w:t>
            </w:r>
            <w:proofErr w:type="spellEnd"/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199" w:type="pct"/>
            <w:tcBorders>
              <w:top w:val="nil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4F9EFD" w14:textId="77777777" w:rsidR="005611D9" w:rsidRPr="00353CE1" w:rsidRDefault="005611D9" w:rsidP="00A8052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Max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B931F42" w14:textId="77777777" w:rsidR="005611D9" w:rsidRPr="00353CE1" w:rsidRDefault="005611D9" w:rsidP="00A8052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Min</w:t>
            </w:r>
          </w:p>
        </w:tc>
        <w:tc>
          <w:tcPr>
            <w:tcW w:w="290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6230E88" w14:textId="77777777" w:rsidR="005611D9" w:rsidRPr="00353CE1" w:rsidRDefault="005611D9" w:rsidP="00A8052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Mean</w:t>
            </w:r>
          </w:p>
        </w:tc>
        <w:tc>
          <w:tcPr>
            <w:tcW w:w="447" w:type="pc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9F12C16" w14:textId="77777777" w:rsidR="005611D9" w:rsidRPr="00353CE1" w:rsidRDefault="005611D9" w:rsidP="00A8052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Std.Dev</w:t>
            </w:r>
            <w:proofErr w:type="spellEnd"/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35" w:type="pct"/>
            <w:tcBorders>
              <w:top w:val="nil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434EFB5" w14:textId="77777777" w:rsidR="005611D9" w:rsidRPr="00353CE1" w:rsidRDefault="005611D9" w:rsidP="00A8052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Max</w:t>
            </w:r>
          </w:p>
        </w:tc>
        <w:tc>
          <w:tcPr>
            <w:tcW w:w="214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DDCB091" w14:textId="77777777" w:rsidR="005611D9" w:rsidRPr="00353CE1" w:rsidRDefault="005611D9" w:rsidP="00A8052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Min</w:t>
            </w:r>
          </w:p>
        </w:tc>
        <w:tc>
          <w:tcPr>
            <w:tcW w:w="291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66EA543" w14:textId="77777777" w:rsidR="005611D9" w:rsidRPr="00353CE1" w:rsidRDefault="005611D9" w:rsidP="00A8052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Mean</w:t>
            </w:r>
          </w:p>
        </w:tc>
        <w:tc>
          <w:tcPr>
            <w:tcW w:w="447" w:type="pc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DC6B51C" w14:textId="77777777" w:rsidR="005611D9" w:rsidRPr="00353CE1" w:rsidRDefault="005611D9" w:rsidP="00A8052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Std.Dev</w:t>
            </w:r>
            <w:proofErr w:type="spellEnd"/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35" w:type="pct"/>
            <w:gridSpan w:val="2"/>
            <w:tcBorders>
              <w:top w:val="nil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1ECEBC" w14:textId="77777777" w:rsidR="005611D9" w:rsidRPr="00353CE1" w:rsidRDefault="005611D9" w:rsidP="00A8052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3CE1">
              <w:rPr>
                <w:rFonts w:ascii="Times New Roman" w:hAnsi="Times New Roman"/>
                <w:sz w:val="18"/>
                <w:szCs w:val="18"/>
                <w:lang w:val="en-GB"/>
              </w:rPr>
              <w:t>Max</w:t>
            </w:r>
          </w:p>
        </w:tc>
      </w:tr>
      <w:tr w:rsidR="005611D9" w:rsidRPr="002518C7" w14:paraId="3BB2178F" w14:textId="77777777" w:rsidTr="00A80521">
        <w:trPr>
          <w:cantSplit/>
        </w:trPr>
        <w:tc>
          <w:tcPr>
            <w:tcW w:w="868" w:type="pct"/>
            <w:gridSpan w:val="2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6AEF3EB6" w14:textId="77777777" w:rsidR="005611D9" w:rsidRPr="00353CE1" w:rsidRDefault="005611D9" w:rsidP="00A80521">
            <w:pPr>
              <w:ind w:firstLine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TOTAL SAMPLE</w:t>
            </w:r>
          </w:p>
        </w:tc>
        <w:tc>
          <w:tcPr>
            <w:tcW w:w="19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45C952" w14:textId="77777777" w:rsidR="005611D9" w:rsidRPr="002518C7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835</w:t>
            </w:r>
          </w:p>
        </w:tc>
        <w:tc>
          <w:tcPr>
            <w:tcW w:w="38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493CB5" w14:textId="77777777" w:rsidR="005611D9" w:rsidRPr="002518C7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(100%)</w:t>
            </w:r>
          </w:p>
        </w:tc>
        <w:tc>
          <w:tcPr>
            <w:tcW w:w="2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AAD793" w14:textId="77777777" w:rsidR="005611D9" w:rsidRPr="002518C7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2,5</w:t>
            </w:r>
          </w:p>
        </w:tc>
        <w:tc>
          <w:tcPr>
            <w:tcW w:w="29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1D0ADA" w14:textId="77777777" w:rsidR="005611D9" w:rsidRPr="004D1696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7,1</w:t>
            </w:r>
          </w:p>
        </w:tc>
        <w:tc>
          <w:tcPr>
            <w:tcW w:w="43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362EFA" w14:textId="77777777" w:rsidR="005611D9" w:rsidRPr="002518C7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(1,1)</w:t>
            </w:r>
          </w:p>
        </w:tc>
        <w:tc>
          <w:tcPr>
            <w:tcW w:w="209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76B5083B" w14:textId="77777777" w:rsidR="005611D9" w:rsidRPr="002518C7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12,0</w:t>
            </w:r>
          </w:p>
        </w:tc>
        <w:tc>
          <w:tcPr>
            <w:tcW w:w="253" w:type="pct"/>
            <w:gridSpan w:val="2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09B05A" w14:textId="77777777" w:rsidR="005611D9" w:rsidRPr="002518C7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,0</w:t>
            </w:r>
          </w:p>
        </w:tc>
        <w:tc>
          <w:tcPr>
            <w:tcW w:w="28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BF3C59" w14:textId="77777777" w:rsidR="005611D9" w:rsidRPr="004D1696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8,1</w:t>
            </w:r>
          </w:p>
        </w:tc>
        <w:tc>
          <w:tcPr>
            <w:tcW w:w="44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7AD908" w14:textId="77777777" w:rsidR="005611D9" w:rsidRPr="002518C7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(1,5)</w:t>
            </w:r>
          </w:p>
        </w:tc>
        <w:tc>
          <w:tcPr>
            <w:tcW w:w="241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5AE4D24F" w14:textId="77777777" w:rsidR="005611D9" w:rsidRPr="002518C7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16,0</w:t>
            </w:r>
          </w:p>
        </w:tc>
        <w:tc>
          <w:tcPr>
            <w:tcW w:w="213" w:type="pct"/>
            <w:gridSpan w:val="2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65142B" w14:textId="77777777" w:rsidR="005611D9" w:rsidRPr="002518C7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,0</w:t>
            </w:r>
          </w:p>
        </w:tc>
        <w:tc>
          <w:tcPr>
            <w:tcW w:w="28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C36594" w14:textId="77777777" w:rsidR="005611D9" w:rsidRPr="004D1696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,8</w:t>
            </w:r>
          </w:p>
        </w:tc>
        <w:tc>
          <w:tcPr>
            <w:tcW w:w="454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1C9BD5" w14:textId="77777777" w:rsidR="005611D9" w:rsidRPr="002518C7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(1,2)</w:t>
            </w:r>
          </w:p>
        </w:tc>
        <w:tc>
          <w:tcPr>
            <w:tcW w:w="22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</w:tcPr>
          <w:p w14:paraId="0E9315A5" w14:textId="77777777" w:rsidR="005611D9" w:rsidRPr="002518C7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14,0</w:t>
            </w:r>
          </w:p>
        </w:tc>
      </w:tr>
      <w:tr w:rsidR="005611D9" w:rsidRPr="002518C7" w14:paraId="41558C8B" w14:textId="77777777" w:rsidTr="00A80521">
        <w:trPr>
          <w:cantSplit/>
        </w:trPr>
        <w:tc>
          <w:tcPr>
            <w:tcW w:w="359" w:type="pct"/>
            <w:vMerge w:val="restar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A3EA0C4" w14:textId="77777777" w:rsidR="005611D9" w:rsidRPr="00353CE1" w:rsidRDefault="005611D9" w:rsidP="00A8052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509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AA548D" w14:textId="77777777" w:rsidR="005611D9" w:rsidRPr="00353CE1" w:rsidRDefault="005611D9" w:rsidP="00A80521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Female</w:t>
            </w:r>
          </w:p>
        </w:tc>
        <w:tc>
          <w:tcPr>
            <w:tcW w:w="19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7A546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462</w:t>
            </w:r>
          </w:p>
        </w:tc>
        <w:tc>
          <w:tcPr>
            <w:tcW w:w="38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405C412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(55%)</w:t>
            </w:r>
          </w:p>
        </w:tc>
        <w:tc>
          <w:tcPr>
            <w:tcW w:w="20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3FC4A6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2,5</w:t>
            </w:r>
          </w:p>
        </w:tc>
        <w:tc>
          <w:tcPr>
            <w:tcW w:w="29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67F38B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7,0</w:t>
            </w:r>
          </w:p>
        </w:tc>
        <w:tc>
          <w:tcPr>
            <w:tcW w:w="43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F6C9CD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(1,1)</w:t>
            </w:r>
          </w:p>
        </w:tc>
        <w:tc>
          <w:tcPr>
            <w:tcW w:w="209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49A8A10D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10,0</w:t>
            </w:r>
          </w:p>
        </w:tc>
        <w:tc>
          <w:tcPr>
            <w:tcW w:w="253" w:type="pct"/>
            <w:gridSpan w:val="2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53758E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5B307A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8,1</w:t>
            </w:r>
          </w:p>
        </w:tc>
        <w:tc>
          <w:tcPr>
            <w:tcW w:w="44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05F6A86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(1,5)</w:t>
            </w:r>
          </w:p>
        </w:tc>
        <w:tc>
          <w:tcPr>
            <w:tcW w:w="241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078664F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16,0</w:t>
            </w:r>
          </w:p>
        </w:tc>
        <w:tc>
          <w:tcPr>
            <w:tcW w:w="213" w:type="pct"/>
            <w:gridSpan w:val="2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DCC3E7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546323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,9</w:t>
            </w:r>
          </w:p>
        </w:tc>
        <w:tc>
          <w:tcPr>
            <w:tcW w:w="454" w:type="pct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6C16FA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(1,3)</w:t>
            </w:r>
          </w:p>
        </w:tc>
        <w:tc>
          <w:tcPr>
            <w:tcW w:w="22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2ABA1F75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14,0</w:t>
            </w:r>
          </w:p>
        </w:tc>
      </w:tr>
      <w:tr w:rsidR="005611D9" w:rsidRPr="002518C7" w14:paraId="35999C57" w14:textId="77777777" w:rsidTr="00A80521">
        <w:trPr>
          <w:cantSplit/>
        </w:trPr>
        <w:tc>
          <w:tcPr>
            <w:tcW w:w="359" w:type="pct"/>
            <w:vMerge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9FD88F4" w14:textId="77777777" w:rsidR="005611D9" w:rsidRPr="00353CE1" w:rsidRDefault="005611D9" w:rsidP="00A8052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0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7BA958" w14:textId="77777777" w:rsidR="005611D9" w:rsidRPr="00353CE1" w:rsidRDefault="005611D9" w:rsidP="00A80521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Male</w:t>
            </w:r>
          </w:p>
        </w:tc>
        <w:tc>
          <w:tcPr>
            <w:tcW w:w="19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1C715B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373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35887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(45%)</w:t>
            </w:r>
          </w:p>
        </w:tc>
        <w:tc>
          <w:tcPr>
            <w:tcW w:w="2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C170B0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4,0</w:t>
            </w:r>
          </w:p>
        </w:tc>
        <w:tc>
          <w:tcPr>
            <w:tcW w:w="2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30CC48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7,2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DCA93D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(1,1)</w:t>
            </w:r>
          </w:p>
        </w:tc>
        <w:tc>
          <w:tcPr>
            <w:tcW w:w="20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6B557188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12,0</w:t>
            </w:r>
          </w:p>
        </w:tc>
        <w:tc>
          <w:tcPr>
            <w:tcW w:w="25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F16F95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5286AA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8,2</w:t>
            </w:r>
          </w:p>
        </w:tc>
        <w:tc>
          <w:tcPr>
            <w:tcW w:w="44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04F1F0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(1,4)</w:t>
            </w:r>
          </w:p>
        </w:tc>
        <w:tc>
          <w:tcPr>
            <w:tcW w:w="24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01C2574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14,0</w:t>
            </w:r>
          </w:p>
        </w:tc>
        <w:tc>
          <w:tcPr>
            <w:tcW w:w="21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9B4FDB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535137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,5</w:t>
            </w:r>
          </w:p>
        </w:tc>
        <w:tc>
          <w:tcPr>
            <w:tcW w:w="454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5F6E7D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(1,1)</w:t>
            </w:r>
          </w:p>
        </w:tc>
        <w:tc>
          <w:tcPr>
            <w:tcW w:w="2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5F1EA480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8,0</w:t>
            </w:r>
          </w:p>
        </w:tc>
      </w:tr>
      <w:tr w:rsidR="005611D9" w:rsidRPr="002518C7" w14:paraId="417F437E" w14:textId="77777777" w:rsidTr="00A80521">
        <w:trPr>
          <w:cantSplit/>
        </w:trPr>
        <w:tc>
          <w:tcPr>
            <w:tcW w:w="359" w:type="pct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610F8747" w14:textId="77777777" w:rsidR="005611D9" w:rsidRPr="00353CE1" w:rsidRDefault="005611D9" w:rsidP="00A8052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Age range</w:t>
            </w:r>
          </w:p>
        </w:tc>
        <w:tc>
          <w:tcPr>
            <w:tcW w:w="50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C5882F" w14:textId="77777777" w:rsidR="005611D9" w:rsidRPr="00353CE1" w:rsidRDefault="005611D9" w:rsidP="00A80521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18-30</w:t>
            </w:r>
          </w:p>
        </w:tc>
        <w:tc>
          <w:tcPr>
            <w:tcW w:w="19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06414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171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03F2BA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(21%)</w:t>
            </w:r>
          </w:p>
        </w:tc>
        <w:tc>
          <w:tcPr>
            <w:tcW w:w="2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83958D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2,5</w:t>
            </w:r>
          </w:p>
        </w:tc>
        <w:tc>
          <w:tcPr>
            <w:tcW w:w="2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0CFCB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7,2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48D98B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(1,1)</w:t>
            </w:r>
          </w:p>
        </w:tc>
        <w:tc>
          <w:tcPr>
            <w:tcW w:w="20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22CE7F24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12,0</w:t>
            </w:r>
          </w:p>
        </w:tc>
        <w:tc>
          <w:tcPr>
            <w:tcW w:w="25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F05327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2,0</w:t>
            </w:r>
          </w:p>
        </w:tc>
        <w:tc>
          <w:tcPr>
            <w:tcW w:w="28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B2FF86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8,9</w:t>
            </w:r>
          </w:p>
        </w:tc>
        <w:tc>
          <w:tcPr>
            <w:tcW w:w="44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0170E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(1,6)</w:t>
            </w:r>
          </w:p>
        </w:tc>
        <w:tc>
          <w:tcPr>
            <w:tcW w:w="24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5456053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14,0</w:t>
            </w:r>
          </w:p>
        </w:tc>
        <w:tc>
          <w:tcPr>
            <w:tcW w:w="21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1410DD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D7B2FF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1,0</w:t>
            </w:r>
          </w:p>
        </w:tc>
        <w:tc>
          <w:tcPr>
            <w:tcW w:w="454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FAA9C4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(1,4)</w:t>
            </w:r>
          </w:p>
        </w:tc>
        <w:tc>
          <w:tcPr>
            <w:tcW w:w="2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4F4FBFD6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14,0</w:t>
            </w:r>
          </w:p>
        </w:tc>
      </w:tr>
      <w:tr w:rsidR="005611D9" w:rsidRPr="002518C7" w14:paraId="280851F2" w14:textId="77777777" w:rsidTr="00A80521">
        <w:trPr>
          <w:cantSplit/>
        </w:trPr>
        <w:tc>
          <w:tcPr>
            <w:tcW w:w="359" w:type="pct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A4D0EF1" w14:textId="77777777" w:rsidR="005611D9" w:rsidRPr="00353CE1" w:rsidRDefault="005611D9" w:rsidP="00A8052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0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43090C" w14:textId="77777777" w:rsidR="005611D9" w:rsidRPr="00353CE1" w:rsidRDefault="005611D9" w:rsidP="00A80521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31-40</w:t>
            </w:r>
          </w:p>
        </w:tc>
        <w:tc>
          <w:tcPr>
            <w:tcW w:w="19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BECE80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169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04E6B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(20%)</w:t>
            </w:r>
          </w:p>
        </w:tc>
        <w:tc>
          <w:tcPr>
            <w:tcW w:w="2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1472D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4,0</w:t>
            </w:r>
          </w:p>
        </w:tc>
        <w:tc>
          <w:tcPr>
            <w:tcW w:w="2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878DC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7,3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580BE7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(1,1)</w:t>
            </w:r>
          </w:p>
        </w:tc>
        <w:tc>
          <w:tcPr>
            <w:tcW w:w="20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53CD5E41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10,0</w:t>
            </w:r>
          </w:p>
        </w:tc>
        <w:tc>
          <w:tcPr>
            <w:tcW w:w="25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8A5CC71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1,0</w:t>
            </w:r>
          </w:p>
        </w:tc>
        <w:tc>
          <w:tcPr>
            <w:tcW w:w="28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A0C2F2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8,1</w:t>
            </w:r>
          </w:p>
        </w:tc>
        <w:tc>
          <w:tcPr>
            <w:tcW w:w="44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63AB16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(1,3)</w:t>
            </w:r>
          </w:p>
        </w:tc>
        <w:tc>
          <w:tcPr>
            <w:tcW w:w="24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27A7376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16,0</w:t>
            </w:r>
          </w:p>
        </w:tc>
        <w:tc>
          <w:tcPr>
            <w:tcW w:w="21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05E833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A9CEAF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1,0</w:t>
            </w:r>
          </w:p>
        </w:tc>
        <w:tc>
          <w:tcPr>
            <w:tcW w:w="454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36AE777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(1,3)</w:t>
            </w:r>
          </w:p>
        </w:tc>
        <w:tc>
          <w:tcPr>
            <w:tcW w:w="2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273E9C8B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7,0</w:t>
            </w:r>
          </w:p>
        </w:tc>
      </w:tr>
      <w:tr w:rsidR="005611D9" w:rsidRPr="002518C7" w14:paraId="43A5DC95" w14:textId="77777777" w:rsidTr="00A80521">
        <w:trPr>
          <w:cantSplit/>
        </w:trPr>
        <w:tc>
          <w:tcPr>
            <w:tcW w:w="359" w:type="pct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623C7566" w14:textId="77777777" w:rsidR="005611D9" w:rsidRPr="00353CE1" w:rsidRDefault="005611D9" w:rsidP="00A8052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0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70A4A5" w14:textId="77777777" w:rsidR="005611D9" w:rsidRPr="00353CE1" w:rsidRDefault="005611D9" w:rsidP="00A80521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41-50</w:t>
            </w:r>
          </w:p>
        </w:tc>
        <w:tc>
          <w:tcPr>
            <w:tcW w:w="19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691892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176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E06F95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(21%)</w:t>
            </w:r>
          </w:p>
        </w:tc>
        <w:tc>
          <w:tcPr>
            <w:tcW w:w="2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25791A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4,5</w:t>
            </w:r>
          </w:p>
        </w:tc>
        <w:tc>
          <w:tcPr>
            <w:tcW w:w="2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BA3A957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7,2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A47912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,9)</w:t>
            </w:r>
          </w:p>
        </w:tc>
        <w:tc>
          <w:tcPr>
            <w:tcW w:w="20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50C59B27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10,0</w:t>
            </w:r>
          </w:p>
        </w:tc>
        <w:tc>
          <w:tcPr>
            <w:tcW w:w="25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DE0B6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1,0</w:t>
            </w:r>
          </w:p>
        </w:tc>
        <w:tc>
          <w:tcPr>
            <w:tcW w:w="28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69096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8,2</w:t>
            </w:r>
          </w:p>
        </w:tc>
        <w:tc>
          <w:tcPr>
            <w:tcW w:w="44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9B503F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(1,2)</w:t>
            </w:r>
          </w:p>
        </w:tc>
        <w:tc>
          <w:tcPr>
            <w:tcW w:w="24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65625CD2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11,0</w:t>
            </w:r>
          </w:p>
        </w:tc>
        <w:tc>
          <w:tcPr>
            <w:tcW w:w="21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8FDFA0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82AFD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,8</w:t>
            </w:r>
          </w:p>
        </w:tc>
        <w:tc>
          <w:tcPr>
            <w:tcW w:w="454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A116EA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(1,2)</w:t>
            </w:r>
          </w:p>
        </w:tc>
        <w:tc>
          <w:tcPr>
            <w:tcW w:w="2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55F8C4E1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8,0</w:t>
            </w:r>
          </w:p>
        </w:tc>
      </w:tr>
      <w:tr w:rsidR="005611D9" w:rsidRPr="002518C7" w14:paraId="548BBCD1" w14:textId="77777777" w:rsidTr="00A80521">
        <w:trPr>
          <w:cantSplit/>
        </w:trPr>
        <w:tc>
          <w:tcPr>
            <w:tcW w:w="359" w:type="pct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D0C08BC" w14:textId="77777777" w:rsidR="005611D9" w:rsidRPr="00353CE1" w:rsidRDefault="005611D9" w:rsidP="00A8052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0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7EE82" w14:textId="77777777" w:rsidR="005611D9" w:rsidRPr="00353CE1" w:rsidRDefault="005611D9" w:rsidP="00A80521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51-60</w:t>
            </w:r>
          </w:p>
        </w:tc>
        <w:tc>
          <w:tcPr>
            <w:tcW w:w="19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45E5BD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133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8B6EC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(16%)</w:t>
            </w:r>
          </w:p>
        </w:tc>
        <w:tc>
          <w:tcPr>
            <w:tcW w:w="2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26CB4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4,5</w:t>
            </w:r>
          </w:p>
        </w:tc>
        <w:tc>
          <w:tcPr>
            <w:tcW w:w="2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52031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7,0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4E6DF1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(1,2)</w:t>
            </w:r>
          </w:p>
        </w:tc>
        <w:tc>
          <w:tcPr>
            <w:tcW w:w="20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2BDC7A70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12,0</w:t>
            </w:r>
          </w:p>
        </w:tc>
        <w:tc>
          <w:tcPr>
            <w:tcW w:w="25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51E3E4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5,0</w:t>
            </w:r>
          </w:p>
        </w:tc>
        <w:tc>
          <w:tcPr>
            <w:tcW w:w="28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A08D6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8,0</w:t>
            </w:r>
          </w:p>
        </w:tc>
        <w:tc>
          <w:tcPr>
            <w:tcW w:w="44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E5E6224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(1,3)</w:t>
            </w:r>
          </w:p>
        </w:tc>
        <w:tc>
          <w:tcPr>
            <w:tcW w:w="24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35E7ED3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12,0</w:t>
            </w:r>
          </w:p>
        </w:tc>
        <w:tc>
          <w:tcPr>
            <w:tcW w:w="21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D847E26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E8347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,5</w:t>
            </w:r>
          </w:p>
        </w:tc>
        <w:tc>
          <w:tcPr>
            <w:tcW w:w="454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32CAE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,8)</w:t>
            </w:r>
          </w:p>
        </w:tc>
        <w:tc>
          <w:tcPr>
            <w:tcW w:w="2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109F910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4,0</w:t>
            </w:r>
          </w:p>
        </w:tc>
      </w:tr>
      <w:tr w:rsidR="005611D9" w:rsidRPr="002518C7" w14:paraId="41FA5428" w14:textId="77777777" w:rsidTr="00A80521">
        <w:trPr>
          <w:cantSplit/>
        </w:trPr>
        <w:tc>
          <w:tcPr>
            <w:tcW w:w="359" w:type="pct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FD780C2" w14:textId="77777777" w:rsidR="005611D9" w:rsidRPr="00353CE1" w:rsidRDefault="005611D9" w:rsidP="00A8052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0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735C5B" w14:textId="77777777" w:rsidR="005611D9" w:rsidRPr="00353CE1" w:rsidRDefault="005611D9" w:rsidP="00A80521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&gt;60</w:t>
            </w:r>
          </w:p>
        </w:tc>
        <w:tc>
          <w:tcPr>
            <w:tcW w:w="19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AAECA5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186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454AC2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(22%)</w:t>
            </w:r>
          </w:p>
        </w:tc>
        <w:tc>
          <w:tcPr>
            <w:tcW w:w="2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651E5FF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4,0</w:t>
            </w:r>
          </w:p>
        </w:tc>
        <w:tc>
          <w:tcPr>
            <w:tcW w:w="2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F1224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7,0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BDECCA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(1,0)</w:t>
            </w:r>
          </w:p>
        </w:tc>
        <w:tc>
          <w:tcPr>
            <w:tcW w:w="20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0831F527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10,0</w:t>
            </w:r>
          </w:p>
        </w:tc>
        <w:tc>
          <w:tcPr>
            <w:tcW w:w="25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F967EA1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B84DFC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7,5</w:t>
            </w:r>
          </w:p>
        </w:tc>
        <w:tc>
          <w:tcPr>
            <w:tcW w:w="44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8A71F2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(1,5)</w:t>
            </w:r>
          </w:p>
        </w:tc>
        <w:tc>
          <w:tcPr>
            <w:tcW w:w="24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31422CC7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10,5</w:t>
            </w:r>
          </w:p>
        </w:tc>
        <w:tc>
          <w:tcPr>
            <w:tcW w:w="21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BC9C4B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C4C675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,5</w:t>
            </w:r>
          </w:p>
        </w:tc>
        <w:tc>
          <w:tcPr>
            <w:tcW w:w="454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FFE4ED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(1,2)</w:t>
            </w:r>
          </w:p>
        </w:tc>
        <w:tc>
          <w:tcPr>
            <w:tcW w:w="2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7A23943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8,0</w:t>
            </w:r>
          </w:p>
        </w:tc>
      </w:tr>
      <w:tr w:rsidR="005611D9" w:rsidRPr="002518C7" w14:paraId="346EBF05" w14:textId="77777777" w:rsidTr="00A80521">
        <w:trPr>
          <w:cantSplit/>
        </w:trPr>
        <w:tc>
          <w:tcPr>
            <w:tcW w:w="359" w:type="pct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3B7B4957" w14:textId="77777777" w:rsidR="005611D9" w:rsidRPr="00353CE1" w:rsidRDefault="005611D9" w:rsidP="00A8052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18C7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duca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  <w:proofErr w:type="spellStart"/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tion</w:t>
            </w:r>
            <w:proofErr w:type="spellEnd"/>
          </w:p>
        </w:tc>
        <w:tc>
          <w:tcPr>
            <w:tcW w:w="50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95B0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univ</w:t>
            </w:r>
            <w:proofErr w:type="spellEnd"/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: 5+</w:t>
            </w:r>
          </w:p>
        </w:tc>
        <w:tc>
          <w:tcPr>
            <w:tcW w:w="19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8E6263B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616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055ADF4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(74%)</w:t>
            </w:r>
          </w:p>
        </w:tc>
        <w:tc>
          <w:tcPr>
            <w:tcW w:w="2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FF41A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2,5</w:t>
            </w:r>
          </w:p>
        </w:tc>
        <w:tc>
          <w:tcPr>
            <w:tcW w:w="2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879A76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7,1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3D6A13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(1,0)</w:t>
            </w:r>
          </w:p>
        </w:tc>
        <w:tc>
          <w:tcPr>
            <w:tcW w:w="20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401B2023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12,0</w:t>
            </w:r>
          </w:p>
        </w:tc>
        <w:tc>
          <w:tcPr>
            <w:tcW w:w="25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ACB242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3F7C1F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8,1</w:t>
            </w:r>
          </w:p>
        </w:tc>
        <w:tc>
          <w:tcPr>
            <w:tcW w:w="44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D898BB4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(1,5)</w:t>
            </w:r>
          </w:p>
        </w:tc>
        <w:tc>
          <w:tcPr>
            <w:tcW w:w="24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10C13516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15,0</w:t>
            </w:r>
          </w:p>
        </w:tc>
        <w:tc>
          <w:tcPr>
            <w:tcW w:w="21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F1E456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59C4BB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,8</w:t>
            </w:r>
          </w:p>
        </w:tc>
        <w:tc>
          <w:tcPr>
            <w:tcW w:w="454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DD0FE1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(1,2)</w:t>
            </w:r>
          </w:p>
        </w:tc>
        <w:tc>
          <w:tcPr>
            <w:tcW w:w="2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70B6EB53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14,0</w:t>
            </w:r>
          </w:p>
        </w:tc>
      </w:tr>
      <w:tr w:rsidR="005611D9" w:rsidRPr="002518C7" w14:paraId="7CC890D1" w14:textId="77777777" w:rsidTr="00A80521">
        <w:trPr>
          <w:cantSplit/>
        </w:trPr>
        <w:tc>
          <w:tcPr>
            <w:tcW w:w="359" w:type="pct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14:paraId="17A30400" w14:textId="77777777" w:rsidR="005611D9" w:rsidRPr="00353CE1" w:rsidRDefault="005611D9" w:rsidP="00A80521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0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DD3E07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univ</w:t>
            </w:r>
            <w:proofErr w:type="spellEnd"/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: 3+</w:t>
            </w:r>
          </w:p>
        </w:tc>
        <w:tc>
          <w:tcPr>
            <w:tcW w:w="19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A17E11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118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36E1EC2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(14%)</w:t>
            </w:r>
          </w:p>
        </w:tc>
        <w:tc>
          <w:tcPr>
            <w:tcW w:w="2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9E9E04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4,0</w:t>
            </w:r>
          </w:p>
        </w:tc>
        <w:tc>
          <w:tcPr>
            <w:tcW w:w="2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20D95F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7,1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93FC3CA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(1,2)</w:t>
            </w:r>
          </w:p>
        </w:tc>
        <w:tc>
          <w:tcPr>
            <w:tcW w:w="20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0E46F1A8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9,0</w:t>
            </w:r>
          </w:p>
        </w:tc>
        <w:tc>
          <w:tcPr>
            <w:tcW w:w="25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B16244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5,0</w:t>
            </w:r>
          </w:p>
        </w:tc>
        <w:tc>
          <w:tcPr>
            <w:tcW w:w="28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13B94B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7,9</w:t>
            </w:r>
          </w:p>
        </w:tc>
        <w:tc>
          <w:tcPr>
            <w:tcW w:w="44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B87658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(1,5)</w:t>
            </w:r>
          </w:p>
        </w:tc>
        <w:tc>
          <w:tcPr>
            <w:tcW w:w="24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7CA0F0C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16,0</w:t>
            </w:r>
          </w:p>
        </w:tc>
        <w:tc>
          <w:tcPr>
            <w:tcW w:w="21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42B25A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AC1046F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,9</w:t>
            </w:r>
          </w:p>
        </w:tc>
        <w:tc>
          <w:tcPr>
            <w:tcW w:w="454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D3D2B7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(1,5)</w:t>
            </w:r>
          </w:p>
        </w:tc>
        <w:tc>
          <w:tcPr>
            <w:tcW w:w="2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5E479FC1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9,0</w:t>
            </w:r>
          </w:p>
        </w:tc>
      </w:tr>
      <w:tr w:rsidR="005611D9" w:rsidRPr="002518C7" w14:paraId="4238ECC0" w14:textId="77777777" w:rsidTr="00A80521">
        <w:trPr>
          <w:cantSplit/>
        </w:trPr>
        <w:tc>
          <w:tcPr>
            <w:tcW w:w="359" w:type="pct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14:paraId="35689CBC" w14:textId="77777777" w:rsidR="005611D9" w:rsidRPr="00353CE1" w:rsidRDefault="005611D9" w:rsidP="00A80521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0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51A70D" w14:textId="77777777" w:rsidR="005611D9" w:rsidRPr="00353CE1" w:rsidRDefault="005611D9" w:rsidP="00A80521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upper secondary</w:t>
            </w:r>
          </w:p>
        </w:tc>
        <w:tc>
          <w:tcPr>
            <w:tcW w:w="19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824D88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56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DE5098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(7%)</w:t>
            </w:r>
          </w:p>
        </w:tc>
        <w:tc>
          <w:tcPr>
            <w:tcW w:w="2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6ABB046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5,0</w:t>
            </w:r>
          </w:p>
        </w:tc>
        <w:tc>
          <w:tcPr>
            <w:tcW w:w="2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964FA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7,1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7AE542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(1,5)</w:t>
            </w:r>
          </w:p>
        </w:tc>
        <w:tc>
          <w:tcPr>
            <w:tcW w:w="20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3DB9C6C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12,0</w:t>
            </w:r>
          </w:p>
        </w:tc>
        <w:tc>
          <w:tcPr>
            <w:tcW w:w="25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0C9EA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5,0</w:t>
            </w:r>
          </w:p>
        </w:tc>
        <w:tc>
          <w:tcPr>
            <w:tcW w:w="28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E2F7A5B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8,5</w:t>
            </w:r>
          </w:p>
        </w:tc>
        <w:tc>
          <w:tcPr>
            <w:tcW w:w="44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75E169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(1,8)</w:t>
            </w:r>
          </w:p>
        </w:tc>
        <w:tc>
          <w:tcPr>
            <w:tcW w:w="24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5B551F48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12,0</w:t>
            </w:r>
          </w:p>
        </w:tc>
        <w:tc>
          <w:tcPr>
            <w:tcW w:w="21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9DF874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51582D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,9</w:t>
            </w:r>
          </w:p>
        </w:tc>
        <w:tc>
          <w:tcPr>
            <w:tcW w:w="454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B08EB1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(1,2)</w:t>
            </w:r>
          </w:p>
        </w:tc>
        <w:tc>
          <w:tcPr>
            <w:tcW w:w="2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255ED5B3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5,0</w:t>
            </w:r>
          </w:p>
        </w:tc>
      </w:tr>
      <w:tr w:rsidR="005611D9" w:rsidRPr="002518C7" w14:paraId="75723AA4" w14:textId="77777777" w:rsidTr="00A80521">
        <w:trPr>
          <w:cantSplit/>
        </w:trPr>
        <w:tc>
          <w:tcPr>
            <w:tcW w:w="359" w:type="pct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14:paraId="1CDF487C" w14:textId="77777777" w:rsidR="005611D9" w:rsidRPr="00353CE1" w:rsidRDefault="005611D9" w:rsidP="00A80521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09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C8282" w14:textId="77777777" w:rsidR="005611D9" w:rsidRPr="00353CE1" w:rsidRDefault="005611D9" w:rsidP="00A80521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less</w:t>
            </w:r>
          </w:p>
        </w:tc>
        <w:tc>
          <w:tcPr>
            <w:tcW w:w="19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8577750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8919D8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(3%)</w:t>
            </w:r>
          </w:p>
        </w:tc>
        <w:tc>
          <w:tcPr>
            <w:tcW w:w="20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CB14EE1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4,0</w:t>
            </w:r>
          </w:p>
        </w:tc>
        <w:tc>
          <w:tcPr>
            <w:tcW w:w="2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92BFEA8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8,0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D5429B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(1,1)</w:t>
            </w:r>
          </w:p>
        </w:tc>
        <w:tc>
          <w:tcPr>
            <w:tcW w:w="209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5B690A66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10,0</w:t>
            </w:r>
          </w:p>
        </w:tc>
        <w:tc>
          <w:tcPr>
            <w:tcW w:w="25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7C0DFF1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6,0</w:t>
            </w:r>
          </w:p>
        </w:tc>
        <w:tc>
          <w:tcPr>
            <w:tcW w:w="28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D5C082D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8,6</w:t>
            </w:r>
          </w:p>
        </w:tc>
        <w:tc>
          <w:tcPr>
            <w:tcW w:w="44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B28833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,9)</w:t>
            </w:r>
          </w:p>
        </w:tc>
        <w:tc>
          <w:tcPr>
            <w:tcW w:w="241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2220156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10,0</w:t>
            </w:r>
          </w:p>
        </w:tc>
        <w:tc>
          <w:tcPr>
            <w:tcW w:w="213" w:type="pct"/>
            <w:gridSpan w:val="2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3E2A4A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D475E2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,3</w:t>
            </w:r>
          </w:p>
        </w:tc>
        <w:tc>
          <w:tcPr>
            <w:tcW w:w="454" w:type="pct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9BB54AA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(1,2)</w:t>
            </w:r>
          </w:p>
        </w:tc>
        <w:tc>
          <w:tcPr>
            <w:tcW w:w="2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9F9FB"/>
            <w:vAlign w:val="center"/>
          </w:tcPr>
          <w:p w14:paraId="62ABD75F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8,0</w:t>
            </w:r>
          </w:p>
        </w:tc>
      </w:tr>
      <w:tr w:rsidR="005611D9" w:rsidRPr="002518C7" w14:paraId="45A48F34" w14:textId="77777777" w:rsidTr="00A80521">
        <w:trPr>
          <w:cantSplit/>
        </w:trPr>
        <w:tc>
          <w:tcPr>
            <w:tcW w:w="359" w:type="pct"/>
            <w:vMerge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3A408B55" w14:textId="77777777" w:rsidR="005611D9" w:rsidRPr="00353CE1" w:rsidRDefault="005611D9" w:rsidP="00A80521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09" w:type="pct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592E0921" w14:textId="77777777" w:rsidR="005611D9" w:rsidRPr="00353CE1" w:rsidRDefault="005611D9" w:rsidP="00A80521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N/A</w:t>
            </w:r>
          </w:p>
        </w:tc>
        <w:tc>
          <w:tcPr>
            <w:tcW w:w="194" w:type="pct"/>
            <w:tcBorders>
              <w:top w:val="single" w:sz="8" w:space="0" w:color="AEAEAE"/>
              <w:left w:val="nil"/>
              <w:bottom w:val="single" w:sz="4" w:space="0" w:color="auto"/>
              <w:right w:val="single" w:sz="8" w:space="0" w:color="E0E0E0"/>
            </w:tcBorders>
            <w:shd w:val="clear" w:color="auto" w:fill="F9F9FB"/>
            <w:vAlign w:val="center"/>
          </w:tcPr>
          <w:p w14:paraId="56211B3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387" w:type="pct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  <w:vAlign w:val="center"/>
          </w:tcPr>
          <w:p w14:paraId="4F1EF4B6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(3%)</w:t>
            </w:r>
          </w:p>
        </w:tc>
        <w:tc>
          <w:tcPr>
            <w:tcW w:w="209" w:type="pct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  <w:vAlign w:val="center"/>
          </w:tcPr>
          <w:p w14:paraId="719EC620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5,0</w:t>
            </w:r>
          </w:p>
        </w:tc>
        <w:tc>
          <w:tcPr>
            <w:tcW w:w="293" w:type="pct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  <w:vAlign w:val="center"/>
          </w:tcPr>
          <w:p w14:paraId="7323BBE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7,0</w:t>
            </w:r>
          </w:p>
        </w:tc>
        <w:tc>
          <w:tcPr>
            <w:tcW w:w="435" w:type="pct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  <w:vAlign w:val="center"/>
          </w:tcPr>
          <w:p w14:paraId="3CED4824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(1,0)</w:t>
            </w:r>
          </w:p>
        </w:tc>
        <w:tc>
          <w:tcPr>
            <w:tcW w:w="209" w:type="pct"/>
            <w:gridSpan w:val="2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4" w:space="0" w:color="auto"/>
            </w:tcBorders>
            <w:shd w:val="clear" w:color="auto" w:fill="F9F9FB"/>
            <w:vAlign w:val="center"/>
          </w:tcPr>
          <w:p w14:paraId="75F56D35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8,0</w:t>
            </w:r>
          </w:p>
        </w:tc>
        <w:tc>
          <w:tcPr>
            <w:tcW w:w="253" w:type="pct"/>
            <w:gridSpan w:val="2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8" w:space="0" w:color="E0E0E0"/>
            </w:tcBorders>
            <w:shd w:val="clear" w:color="auto" w:fill="F9F9FB"/>
            <w:vAlign w:val="center"/>
          </w:tcPr>
          <w:p w14:paraId="636B8C2E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1,0</w:t>
            </w:r>
          </w:p>
        </w:tc>
        <w:tc>
          <w:tcPr>
            <w:tcW w:w="284" w:type="pct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  <w:vAlign w:val="center"/>
          </w:tcPr>
          <w:p w14:paraId="2FED995A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8,4</w:t>
            </w:r>
          </w:p>
        </w:tc>
        <w:tc>
          <w:tcPr>
            <w:tcW w:w="447" w:type="pct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  <w:vAlign w:val="center"/>
          </w:tcPr>
          <w:p w14:paraId="4920E6F7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(1,2)</w:t>
            </w:r>
          </w:p>
        </w:tc>
        <w:tc>
          <w:tcPr>
            <w:tcW w:w="241" w:type="pct"/>
            <w:gridSpan w:val="2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4" w:space="0" w:color="auto"/>
            </w:tcBorders>
            <w:shd w:val="clear" w:color="auto" w:fill="F9F9FB"/>
            <w:vAlign w:val="center"/>
          </w:tcPr>
          <w:p w14:paraId="0E496055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10,0</w:t>
            </w:r>
          </w:p>
        </w:tc>
        <w:tc>
          <w:tcPr>
            <w:tcW w:w="213" w:type="pct"/>
            <w:gridSpan w:val="2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8" w:space="0" w:color="E0E0E0"/>
            </w:tcBorders>
            <w:shd w:val="clear" w:color="auto" w:fill="F9F9FB"/>
            <w:vAlign w:val="center"/>
          </w:tcPr>
          <w:p w14:paraId="3001651C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0,0</w:t>
            </w:r>
          </w:p>
        </w:tc>
        <w:tc>
          <w:tcPr>
            <w:tcW w:w="285" w:type="pct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  <w:vAlign w:val="center"/>
          </w:tcPr>
          <w:p w14:paraId="4090C0E8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,2</w:t>
            </w:r>
          </w:p>
        </w:tc>
        <w:tc>
          <w:tcPr>
            <w:tcW w:w="454" w:type="pct"/>
            <w:gridSpan w:val="2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9F9FB"/>
            <w:vAlign w:val="center"/>
          </w:tcPr>
          <w:p w14:paraId="0C45670A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,8)</w:t>
            </w:r>
          </w:p>
        </w:tc>
        <w:tc>
          <w:tcPr>
            <w:tcW w:w="228" w:type="pct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4" w:space="0" w:color="auto"/>
            </w:tcBorders>
            <w:shd w:val="clear" w:color="auto" w:fill="F9F9FB"/>
            <w:vAlign w:val="center"/>
          </w:tcPr>
          <w:p w14:paraId="5D8EAD8B" w14:textId="77777777" w:rsidR="005611D9" w:rsidRPr="00353CE1" w:rsidRDefault="005611D9" w:rsidP="00A805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4,0</w:t>
            </w:r>
          </w:p>
        </w:tc>
      </w:tr>
    </w:tbl>
    <w:p w14:paraId="63F3E6BA" w14:textId="77777777" w:rsidR="005611D9" w:rsidRDefault="005611D9" w:rsidP="005611D9">
      <w:pPr>
        <w:ind w:firstLine="0"/>
        <w:rPr>
          <w:b/>
          <w:bCs/>
        </w:rPr>
      </w:pPr>
    </w:p>
    <w:p w14:paraId="5DF8BBEA" w14:textId="0285445A" w:rsidR="005611D9" w:rsidRDefault="005611D9" w:rsidP="000F3D2C">
      <w:pPr>
        <w:pStyle w:val="Caption"/>
        <w:spacing w:after="0"/>
      </w:pPr>
      <w:bookmarkStart w:id="2" w:name="_Ref182913567"/>
      <w:r>
        <w:t xml:space="preserve">Table </w:t>
      </w:r>
      <w:fldSimple w:instr=" SEQ Table \* ARABIC ">
        <w:r w:rsidR="00A80880">
          <w:rPr>
            <w:noProof/>
          </w:rPr>
          <w:t>3</w:t>
        </w:r>
      </w:fldSimple>
      <w:bookmarkEnd w:id="2"/>
      <w:r>
        <w:t>.</w:t>
      </w:r>
      <w:r w:rsidRPr="004D1696">
        <w:t xml:space="preserve"> Sleeping environmen</w:t>
      </w:r>
      <w:r>
        <w:t>t and sleep quality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5"/>
        <w:gridCol w:w="1093"/>
        <w:gridCol w:w="634"/>
        <w:gridCol w:w="1089"/>
        <w:gridCol w:w="646"/>
        <w:gridCol w:w="1089"/>
        <w:gridCol w:w="646"/>
        <w:gridCol w:w="1076"/>
      </w:tblGrid>
      <w:tr w:rsidR="005611D9" w:rsidRPr="00572593" w14:paraId="10A0BE64" w14:textId="77777777" w:rsidTr="000F3D2C">
        <w:trPr>
          <w:cantSplit/>
        </w:trPr>
        <w:tc>
          <w:tcPr>
            <w:tcW w:w="2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DF592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94" w:type="pct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BD2BBA8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900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E75D8CD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Female</w:t>
            </w:r>
          </w:p>
        </w:tc>
        <w:tc>
          <w:tcPr>
            <w:tcW w:w="893" w:type="pct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A0AEFDC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Male</w:t>
            </w:r>
          </w:p>
        </w:tc>
      </w:tr>
      <w:tr w:rsidR="005611D9" w:rsidRPr="00572593" w14:paraId="3F5054E4" w14:textId="77777777" w:rsidTr="000F3D2C">
        <w:trPr>
          <w:cantSplit/>
        </w:trPr>
        <w:tc>
          <w:tcPr>
            <w:tcW w:w="1746" w:type="pct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1B4B25C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72593">
              <w:rPr>
                <w:rFonts w:ascii="Times New Roman" w:hAnsi="Times New Roman"/>
                <w:sz w:val="24"/>
                <w:szCs w:val="24"/>
                <w:lang w:val="en-GB"/>
              </w:rPr>
              <w:t>Do you think your bedroom environment is favourable for good sleep quality?</w:t>
            </w:r>
          </w:p>
        </w:tc>
        <w:tc>
          <w:tcPr>
            <w:tcW w:w="567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C2B377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29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FB5AA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6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D16649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(9,9%)</w:t>
            </w:r>
          </w:p>
        </w:tc>
        <w:tc>
          <w:tcPr>
            <w:tcW w:w="33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4E074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79823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(11,8%)</w:t>
            </w:r>
          </w:p>
        </w:tc>
        <w:tc>
          <w:tcPr>
            <w:tcW w:w="33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85289D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73BE17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(7,5%)</w:t>
            </w:r>
          </w:p>
        </w:tc>
      </w:tr>
      <w:tr w:rsidR="005611D9" w:rsidRPr="00572593" w14:paraId="23B2E848" w14:textId="77777777" w:rsidTr="000F3D2C">
        <w:trPr>
          <w:cantSplit/>
        </w:trPr>
        <w:tc>
          <w:tcPr>
            <w:tcW w:w="1746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7D5952F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7C8E43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average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E72DE0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FD7D0C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(1,1%)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722DED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58B4B0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(1,8%)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18AABC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5AF698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(0,3%)</w:t>
            </w:r>
          </w:p>
        </w:tc>
      </w:tr>
      <w:tr w:rsidR="005611D9" w:rsidRPr="00572593" w14:paraId="66D7F679" w14:textId="77777777" w:rsidTr="000F3D2C">
        <w:trPr>
          <w:cantSplit/>
        </w:trPr>
        <w:tc>
          <w:tcPr>
            <w:tcW w:w="1746" w:type="pct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185DB70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74023E4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ADB140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75D2C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(89,0%)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23A65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B0F1C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(86,4%)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37620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7B7F25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</w:rPr>
              <w:t>(92,2%)</w:t>
            </w:r>
          </w:p>
        </w:tc>
      </w:tr>
      <w:tr w:rsidR="005611D9" w:rsidRPr="00572593" w14:paraId="3DCB90FC" w14:textId="77777777" w:rsidTr="000F3D2C">
        <w:trPr>
          <w:cantSplit/>
        </w:trPr>
        <w:tc>
          <w:tcPr>
            <w:tcW w:w="1746" w:type="pct"/>
            <w:vMerge w:val="restart"/>
            <w:tcBorders>
              <w:top w:val="single" w:sz="8" w:space="0" w:color="AEAEAE"/>
              <w:left w:val="nil"/>
              <w:right w:val="nil"/>
            </w:tcBorders>
            <w:shd w:val="clear" w:color="auto" w:fill="E0E0E0"/>
            <w:vAlign w:val="center"/>
          </w:tcPr>
          <w:p w14:paraId="06177347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Is your sleep of good quality?</w:t>
            </w: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CAE0CCF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2E4CDF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52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47E187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(6,2%)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A3BBB5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33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64C30E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(7,2%)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9BC1AE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16228FF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(4,9%)</w:t>
            </w:r>
          </w:p>
        </w:tc>
      </w:tr>
      <w:tr w:rsidR="005611D9" w:rsidRPr="00572593" w14:paraId="3C3BA278" w14:textId="77777777" w:rsidTr="000F3D2C">
        <w:trPr>
          <w:cantSplit/>
        </w:trPr>
        <w:tc>
          <w:tcPr>
            <w:tcW w:w="1746" w:type="pct"/>
            <w:vMerge/>
            <w:tcBorders>
              <w:left w:val="nil"/>
              <w:right w:val="nil"/>
            </w:tcBorders>
            <w:shd w:val="clear" w:color="auto" w:fill="E0E0E0"/>
            <w:vAlign w:val="center"/>
          </w:tcPr>
          <w:p w14:paraId="4585DEED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BC5F999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average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0531B5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350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350BF67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(41,9%)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CB934E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208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DEFCB6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(45,0%)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91C92E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142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7DFB550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(38,1%)</w:t>
            </w:r>
          </w:p>
        </w:tc>
      </w:tr>
      <w:tr w:rsidR="005611D9" w:rsidRPr="00572593" w14:paraId="1CA54781" w14:textId="77777777" w:rsidTr="000F3D2C">
        <w:trPr>
          <w:cantSplit/>
        </w:trPr>
        <w:tc>
          <w:tcPr>
            <w:tcW w:w="1746" w:type="pct"/>
            <w:vMerge/>
            <w:tcBorders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6D4985B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4E5AED4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70D7B3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433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0FE252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(51,9%)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A6A13AB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221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816395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(47,7%)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D62A82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212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29C632" w14:textId="77777777" w:rsidR="005611D9" w:rsidRPr="00572593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962">
              <w:rPr>
                <w:rFonts w:ascii="Times New Roman" w:hAnsi="Times New Roman"/>
                <w:sz w:val="24"/>
                <w:szCs w:val="24"/>
                <w:lang w:val="en-GB"/>
              </w:rPr>
              <w:t>(57,0%)</w:t>
            </w:r>
          </w:p>
        </w:tc>
      </w:tr>
      <w:tr w:rsidR="005611D9" w:rsidRPr="00572593" w14:paraId="555914AC" w14:textId="77777777" w:rsidTr="000F3D2C">
        <w:trPr>
          <w:cantSplit/>
        </w:trPr>
        <w:tc>
          <w:tcPr>
            <w:tcW w:w="1746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BB4E374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Would you say you are an insomniac?</w:t>
            </w: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5868679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E1A5A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604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9DAFE4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(72,3%)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F71BA0F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281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8FBB170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(60,7%)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D2BCF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324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1A7970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(86,8%)</w:t>
            </w:r>
          </w:p>
        </w:tc>
      </w:tr>
      <w:tr w:rsidR="005611D9" w:rsidRPr="00572593" w14:paraId="726DDDB4" w14:textId="77777777" w:rsidTr="000F3D2C">
        <w:trPr>
          <w:cantSplit/>
        </w:trPr>
        <w:tc>
          <w:tcPr>
            <w:tcW w:w="174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57AE85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67314ED7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sometimes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9AA6F2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105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76742C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(12,6%)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53896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88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CA66C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(19,1%)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D64CB2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48FF1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(4,5%)</w:t>
            </w:r>
          </w:p>
        </w:tc>
      </w:tr>
      <w:tr w:rsidR="005611D9" w:rsidRPr="00572593" w14:paraId="723030FE" w14:textId="77777777" w:rsidTr="000F3D2C">
        <w:trPr>
          <w:cantSplit/>
        </w:trPr>
        <w:tc>
          <w:tcPr>
            <w:tcW w:w="174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7BDF3ADF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DE2803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5D738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126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26E38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(15,1%)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F497AD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93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6BA090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(20,2%)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FB908C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32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1E53BB4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(8,7%)</w:t>
            </w:r>
          </w:p>
        </w:tc>
      </w:tr>
      <w:tr w:rsidR="005611D9" w:rsidRPr="00572593" w14:paraId="75976807" w14:textId="77777777" w:rsidTr="000F3D2C">
        <w:trPr>
          <w:cantSplit/>
        </w:trPr>
        <w:tc>
          <w:tcPr>
            <w:tcW w:w="1746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DD480DA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Does your work significantly affect your sleep schedule?</w:t>
            </w: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C5FF959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ED901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453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BE9EFF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(54,2%)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E67D24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231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5BCC7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(50,0%)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C07502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221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E559DE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(59,4%)</w:t>
            </w:r>
          </w:p>
        </w:tc>
      </w:tr>
      <w:tr w:rsidR="005611D9" w:rsidRPr="00572593" w14:paraId="26ACA5E3" w14:textId="77777777" w:rsidTr="000F3D2C">
        <w:trPr>
          <w:cantSplit/>
        </w:trPr>
        <w:tc>
          <w:tcPr>
            <w:tcW w:w="174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C7ECED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7D15F47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sometimes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40EC79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209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BCDB50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(25,1%)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36618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121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496818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(26,2%)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2B1C9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88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F4855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(23,7%)</w:t>
            </w:r>
          </w:p>
        </w:tc>
      </w:tr>
      <w:tr w:rsidR="005611D9" w:rsidRPr="00572593" w14:paraId="59A4E81C" w14:textId="77777777" w:rsidTr="000F3D2C">
        <w:trPr>
          <w:cantSplit/>
        </w:trPr>
        <w:tc>
          <w:tcPr>
            <w:tcW w:w="174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864C749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D3E22D8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CBA4D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173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7EB26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(20,8%)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8FEAE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110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33313A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(23,8%)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F45657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63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BA0FA09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(16,9%)</w:t>
            </w:r>
          </w:p>
        </w:tc>
      </w:tr>
      <w:tr w:rsidR="005611D9" w:rsidRPr="00572593" w14:paraId="21E24585" w14:textId="77777777" w:rsidTr="000F3D2C">
        <w:trPr>
          <w:cantSplit/>
        </w:trPr>
        <w:tc>
          <w:tcPr>
            <w:tcW w:w="1746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66966E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Do you have a job that requires you to work at night?</w:t>
            </w: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49D282C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1AF6A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734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762AC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(87,9%)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531B2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410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44CC34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(88,6%)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5ADEF7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324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328737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(86,9%)</w:t>
            </w:r>
          </w:p>
        </w:tc>
      </w:tr>
      <w:tr w:rsidR="005611D9" w:rsidRPr="00572593" w14:paraId="1B3F16CF" w14:textId="77777777" w:rsidTr="000F3D2C">
        <w:trPr>
          <w:cantSplit/>
        </w:trPr>
        <w:tc>
          <w:tcPr>
            <w:tcW w:w="174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091B60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710081D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829690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101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D6D5D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(12,1%)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BD5CC62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53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0E7F1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(11,4%)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2DF3EF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49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CF417BA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(13,1%)</w:t>
            </w:r>
          </w:p>
        </w:tc>
      </w:tr>
      <w:tr w:rsidR="005611D9" w:rsidRPr="00572593" w14:paraId="6A0C9D0C" w14:textId="77777777" w:rsidTr="000F3D2C">
        <w:trPr>
          <w:cantSplit/>
        </w:trPr>
        <w:tc>
          <w:tcPr>
            <w:tcW w:w="1746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E5ACDAD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Do you usually sleep alone in your room?</w:t>
            </w: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C9154D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6FB024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556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C5233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(66,5%)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E55337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306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B65B7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(66,2%)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DEDEA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249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50FCBDD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(66,9%)</w:t>
            </w:r>
          </w:p>
        </w:tc>
      </w:tr>
      <w:tr w:rsidR="005611D9" w:rsidRPr="00572593" w14:paraId="5FC2C68B" w14:textId="77777777" w:rsidTr="000F3D2C">
        <w:trPr>
          <w:cantSplit/>
        </w:trPr>
        <w:tc>
          <w:tcPr>
            <w:tcW w:w="174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0F1C54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62B030C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B20C8AA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280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BEF6E0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(33,5%)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11D668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156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5AFDE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(33,8%)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CAF0D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123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C85455D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(33,1%)</w:t>
            </w:r>
          </w:p>
        </w:tc>
      </w:tr>
      <w:tr w:rsidR="005611D9" w:rsidRPr="00572593" w14:paraId="14D80565" w14:textId="77777777" w:rsidTr="000F3D2C">
        <w:trPr>
          <w:cantSplit/>
        </w:trPr>
        <w:tc>
          <w:tcPr>
            <w:tcW w:w="1746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E47A07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sleeps with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spouse</w:t>
            </w: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CE379CD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C48A6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391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FDB46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(46,8%)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FFD03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227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E3387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(49,0%)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FA7524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164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06CB13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(44,0%)</w:t>
            </w:r>
          </w:p>
        </w:tc>
      </w:tr>
      <w:tr w:rsidR="005611D9" w:rsidRPr="00572593" w14:paraId="515BB99D" w14:textId="77777777" w:rsidTr="000F3D2C">
        <w:trPr>
          <w:cantSplit/>
        </w:trPr>
        <w:tc>
          <w:tcPr>
            <w:tcW w:w="174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3E53A8F7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2A85EB3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9C7A02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445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019C4F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(53,2%)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D646A9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236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61919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(51,0%)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1A4F2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209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95B5F1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(56,0%)</w:t>
            </w:r>
          </w:p>
        </w:tc>
      </w:tr>
      <w:tr w:rsidR="005611D9" w:rsidRPr="00572593" w14:paraId="0258272D" w14:textId="77777777" w:rsidTr="000F3D2C">
        <w:trPr>
          <w:cantSplit/>
        </w:trPr>
        <w:tc>
          <w:tcPr>
            <w:tcW w:w="1746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46ECA81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sleeps with kid(s)</w:t>
            </w: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7FF9049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331D2F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732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6F34A40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(87,7%)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74393D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394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C4B7A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(85,1%)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C610A8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339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79BD18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(90,9%)</w:t>
            </w:r>
          </w:p>
        </w:tc>
      </w:tr>
      <w:tr w:rsidR="005611D9" w:rsidRPr="00572593" w14:paraId="5A53FD92" w14:textId="77777777" w:rsidTr="000F3D2C">
        <w:trPr>
          <w:cantSplit/>
        </w:trPr>
        <w:tc>
          <w:tcPr>
            <w:tcW w:w="174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0AE39A94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8ADE03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7F23D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103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58DD9ED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(12,3%)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EE1A2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69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26D7DA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(14,9%)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7AD180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C4072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(9,1%)</w:t>
            </w:r>
          </w:p>
        </w:tc>
      </w:tr>
      <w:tr w:rsidR="005611D9" w:rsidRPr="00572593" w14:paraId="1C81F242" w14:textId="77777777" w:rsidTr="000F3D2C">
        <w:trPr>
          <w:cantSplit/>
        </w:trPr>
        <w:tc>
          <w:tcPr>
            <w:tcW w:w="1746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6333BB1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sleeps with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pet(s)</w:t>
            </w: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529DD85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808FA5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759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1355DA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(90,9%)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D16CC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417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046ED4D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(90,1%)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0A8919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342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3A740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(91,8%)</w:t>
            </w:r>
          </w:p>
        </w:tc>
      </w:tr>
      <w:tr w:rsidR="005611D9" w:rsidRPr="00572593" w14:paraId="49A73CD0" w14:textId="77777777" w:rsidTr="000F3D2C">
        <w:trPr>
          <w:cantSplit/>
        </w:trPr>
        <w:tc>
          <w:tcPr>
            <w:tcW w:w="1746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40378CE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2E25DD07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9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D9D1E38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76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F9D51E4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(9,1%)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15B61EF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46</w:t>
            </w:r>
          </w:p>
        </w:tc>
        <w:tc>
          <w:tcPr>
            <w:tcW w:w="56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9C8D9F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(9,9%)</w:t>
            </w:r>
          </w:p>
        </w:tc>
        <w:tc>
          <w:tcPr>
            <w:tcW w:w="33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95E2E19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55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D1B415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CE1">
              <w:rPr>
                <w:rFonts w:ascii="Times New Roman" w:hAnsi="Times New Roman"/>
                <w:sz w:val="24"/>
                <w:szCs w:val="24"/>
                <w:lang w:val="en-GB"/>
              </w:rPr>
              <w:t>(8,2%)</w:t>
            </w:r>
          </w:p>
        </w:tc>
      </w:tr>
    </w:tbl>
    <w:p w14:paraId="772F7BEA" w14:textId="2889120C" w:rsidR="000F3D2C" w:rsidRPr="000F3D2C" w:rsidRDefault="000F3D2C" w:rsidP="000F3D2C">
      <w:bookmarkStart w:id="3" w:name="_Ref182922551"/>
      <w:r w:rsidRPr="000F3D2C">
        <w:rPr>
          <w:rFonts w:ascii="Times New Roman" w:hAnsi="Times New Roman"/>
        </w:rPr>
        <w:t>*Percentages refer to the total number of patients in the study (N= 835).</w:t>
      </w:r>
    </w:p>
    <w:p w14:paraId="2B9476B2" w14:textId="0ADDB9D9" w:rsidR="005611D9" w:rsidRDefault="005611D9" w:rsidP="005611D9">
      <w:pPr>
        <w:pStyle w:val="Caption"/>
      </w:pPr>
      <w:r>
        <w:lastRenderedPageBreak/>
        <w:t xml:space="preserve">Table </w:t>
      </w:r>
      <w:fldSimple w:instr=" SEQ Table \* ARABIC ">
        <w:r w:rsidR="00A80880">
          <w:rPr>
            <w:noProof/>
          </w:rPr>
          <w:t>4</w:t>
        </w:r>
      </w:fldSimple>
      <w:bookmarkEnd w:id="3"/>
      <w:r>
        <w:t>. Sleep hindering biological and lifestyle factors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6"/>
        <w:gridCol w:w="686"/>
        <w:gridCol w:w="482"/>
        <w:gridCol w:w="1022"/>
        <w:gridCol w:w="482"/>
        <w:gridCol w:w="1020"/>
        <w:gridCol w:w="482"/>
        <w:gridCol w:w="1018"/>
      </w:tblGrid>
      <w:tr w:rsidR="005611D9" w:rsidRPr="00D0499C" w14:paraId="4B3C0A2E" w14:textId="77777777" w:rsidTr="00A80521">
        <w:trPr>
          <w:cantSplit/>
        </w:trPr>
        <w:tc>
          <w:tcPr>
            <w:tcW w:w="26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A658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auto"/>
            <w:vAlign w:val="center"/>
          </w:tcPr>
          <w:p w14:paraId="3336B8BA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total</w:t>
            </w:r>
          </w:p>
        </w:tc>
        <w:tc>
          <w:tcPr>
            <w:tcW w:w="779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center"/>
          </w:tcPr>
          <w:p w14:paraId="55597DA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Female</w:t>
            </w:r>
          </w:p>
        </w:tc>
        <w:tc>
          <w:tcPr>
            <w:tcW w:w="778" w:type="pct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65355CF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Male</w:t>
            </w:r>
          </w:p>
        </w:tc>
      </w:tr>
      <w:tr w:rsidR="005611D9" w:rsidRPr="00D0499C" w14:paraId="5F17207C" w14:textId="77777777" w:rsidTr="00A80521">
        <w:trPr>
          <w:cantSplit/>
        </w:trPr>
        <w:tc>
          <w:tcPr>
            <w:tcW w:w="2662" w:type="pct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595F651F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Total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 xml:space="preserve"> sample</w:t>
            </w:r>
          </w:p>
        </w:tc>
        <w:tc>
          <w:tcPr>
            <w:tcW w:w="250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BB72B0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835</w:t>
            </w:r>
          </w:p>
        </w:tc>
        <w:tc>
          <w:tcPr>
            <w:tcW w:w="53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CF9AFE8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(100,0%)</w:t>
            </w:r>
          </w:p>
        </w:tc>
        <w:tc>
          <w:tcPr>
            <w:tcW w:w="25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1DE62BA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462</w:t>
            </w:r>
          </w:p>
        </w:tc>
        <w:tc>
          <w:tcPr>
            <w:tcW w:w="52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B7E2E66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(100,0%)</w:t>
            </w:r>
          </w:p>
        </w:tc>
        <w:tc>
          <w:tcPr>
            <w:tcW w:w="25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2C6B4B4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373</w:t>
            </w:r>
          </w:p>
        </w:tc>
        <w:tc>
          <w:tcPr>
            <w:tcW w:w="52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C0F3954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(100,0%)</w:t>
            </w:r>
          </w:p>
        </w:tc>
      </w:tr>
      <w:tr w:rsidR="005611D9" w:rsidRPr="00D0499C" w14:paraId="32A7D63E" w14:textId="77777777" w:rsidTr="00A80521">
        <w:trPr>
          <w:cantSplit/>
        </w:trPr>
        <w:tc>
          <w:tcPr>
            <w:tcW w:w="2306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5460E24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 xml:space="preserve">How many times a night 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br/>
            </w: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do you get up to urinate?</w:t>
            </w: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B992D6E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E70B13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6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44ABC0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(0,7%)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21B617C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6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F7793D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(1,2%)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96F3EA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BC3693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(0,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%)</w:t>
            </w:r>
          </w:p>
        </w:tc>
      </w:tr>
      <w:tr w:rsidR="005611D9" w:rsidRPr="00D0499C" w14:paraId="0BCA9096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BD2E70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4F5137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8F7961E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21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D46BBFC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(2,5%)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DA6B080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11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ECE056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(2,4%)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0B11CC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10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5A9BD28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(2,6%)</w:t>
            </w:r>
          </w:p>
        </w:tc>
      </w:tr>
      <w:tr w:rsidR="005611D9" w:rsidRPr="00D0499C" w14:paraId="48B99B62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5197114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C13FB0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591678C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82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63E4E6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(9,8%)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F51EE5A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55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531C9FC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(11,9%)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21EB9D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27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FCC3929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(7,2%)</w:t>
            </w:r>
          </w:p>
        </w:tc>
      </w:tr>
      <w:tr w:rsidR="005611D9" w:rsidRPr="00D0499C" w14:paraId="4F8C20F7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38ACF0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F340904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A4ACC60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333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28F444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(39,8%)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D3A7976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174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7526369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(37,5%)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EBC67D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159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CE7B15E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(42,7%)</w:t>
            </w:r>
          </w:p>
        </w:tc>
      </w:tr>
      <w:tr w:rsidR="005611D9" w:rsidRPr="00D0499C" w14:paraId="18509A6A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DD977F3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ADB8569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299E8B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365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2581403F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(43,7%)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A8A783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201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D32D32F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(43,4%)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1DC9FEC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164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7EFDF2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(44,1%)</w:t>
            </w:r>
          </w:p>
        </w:tc>
      </w:tr>
      <w:tr w:rsidR="005611D9" w:rsidRPr="00D0499C" w14:paraId="784350AA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740844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1206A9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NA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3A5A7C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29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5233CD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(3,5%)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3E2B88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16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BCD455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(3,5%)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CEA0D0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12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A0260AA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(3,3%)</w:t>
            </w:r>
          </w:p>
        </w:tc>
      </w:tr>
      <w:tr w:rsidR="005611D9" w:rsidRPr="00D0499C" w14:paraId="48F22680" w14:textId="77777777" w:rsidTr="00A80521">
        <w:trPr>
          <w:cantSplit/>
        </w:trPr>
        <w:tc>
          <w:tcPr>
            <w:tcW w:w="2306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97A9413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 xml:space="preserve">Do you have pain 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br/>
            </w: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that wakes you up at night?</w:t>
            </w: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E8F82BA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no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2971400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770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8E73CB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(92,2%)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A10DD7F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418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40E20A3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(90,4%)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D06DC5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352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B3FC84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(94,5%)</w:t>
            </w:r>
          </w:p>
        </w:tc>
      </w:tr>
      <w:tr w:rsidR="005611D9" w:rsidRPr="00D0499C" w14:paraId="2F6BC49D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CBBE1E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ED5455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yes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6D2C55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65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EE9A28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(7,8%)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40CDBB4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45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C5546E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(9,6%)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E8D1250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20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504422F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(5,5%)</w:t>
            </w:r>
          </w:p>
        </w:tc>
      </w:tr>
      <w:tr w:rsidR="005611D9" w:rsidRPr="00D0499C" w14:paraId="1558A1F0" w14:textId="77777777" w:rsidTr="00A80521">
        <w:trPr>
          <w:cantSplit/>
          <w:trHeight w:val="562"/>
        </w:trPr>
        <w:tc>
          <w:tcPr>
            <w:tcW w:w="2306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5462961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Do you often experience discomfort or pain in your legs that makes it difficult to fall asleep or wakes you up at night with a strong urge to move them (excluding cramps)?</w:t>
            </w: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52424FA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no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6AB6F00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762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9CE2738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(91,3%)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24C36F7B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411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89876E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(88,8%)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C159498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352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2F252A0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(94,4%)</w:t>
            </w:r>
          </w:p>
        </w:tc>
      </w:tr>
      <w:tr w:rsidR="005611D9" w:rsidRPr="00D0499C" w14:paraId="69D8C3AE" w14:textId="77777777" w:rsidTr="00A80521">
        <w:trPr>
          <w:cantSplit/>
          <w:trHeight w:val="562"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449378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7E4DB04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yes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1B2E42B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73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6E83CE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(8,7%)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67570B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52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2271EDA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(11,2%)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7B6087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21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D6F81F0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(5,6%)</w:t>
            </w:r>
          </w:p>
        </w:tc>
      </w:tr>
      <w:tr w:rsidR="005611D9" w:rsidRPr="00D0499C" w14:paraId="0DF12B5D" w14:textId="77777777" w:rsidTr="00A80521">
        <w:trPr>
          <w:cantSplit/>
        </w:trPr>
        <w:tc>
          <w:tcPr>
            <w:tcW w:w="2306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3BD7CED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Do you get up at night to smoke?</w:t>
            </w: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126E5C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no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2C49A456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832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2032550E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(99,6%)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5F5BD7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460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F71A390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(99,5%)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59CD3C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371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C748A7A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(99,6%)</w:t>
            </w:r>
          </w:p>
        </w:tc>
      </w:tr>
      <w:tr w:rsidR="005611D9" w:rsidRPr="00D0499C" w14:paraId="447CC7E2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819355F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A216C4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yes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F42E56F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468BBD9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(0,4%)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0FB5CA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61E775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(0,5%)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9D61F0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76701259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(0,4%)</w:t>
            </w:r>
          </w:p>
        </w:tc>
      </w:tr>
      <w:tr w:rsidR="005611D9" w:rsidRPr="00D0499C" w14:paraId="46872F70" w14:textId="77777777" w:rsidTr="00A80521">
        <w:trPr>
          <w:cantSplit/>
        </w:trPr>
        <w:tc>
          <w:tcPr>
            <w:tcW w:w="2306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20D042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Do you usually take medication or a substance to help you fall asleep at night?</w:t>
            </w: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864A72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no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86D6759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789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822AC8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(94,5%)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5429AA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423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733D534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(91,6%)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2A87123F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366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AD3B303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(98,0%)</w:t>
            </w:r>
          </w:p>
        </w:tc>
      </w:tr>
      <w:tr w:rsidR="005611D9" w:rsidRPr="00D0499C" w14:paraId="4C9FA45D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B33C21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BAAB7FE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yes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F613C7F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46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05AE14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(5,5%)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98228E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39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21680F4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(8,4%)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01E8C6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7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EFC3590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(2,0%)</w:t>
            </w:r>
          </w:p>
        </w:tc>
      </w:tr>
      <w:tr w:rsidR="005611D9" w:rsidRPr="00D0499C" w14:paraId="5600D5A1" w14:textId="77777777" w:rsidTr="00A80521">
        <w:trPr>
          <w:cantSplit/>
        </w:trPr>
        <w:tc>
          <w:tcPr>
            <w:tcW w:w="2306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23714F7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Stop-Bang score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 xml:space="preserve"> for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br/>
            </w:r>
            <w:r w:rsidRPr="00E65946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obstructive sleep apnea (OSA)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br/>
              <w:t xml:space="preserve">[short version: 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br/>
              <w:t xml:space="preserve">snoring, choking, tiresomeness, 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br/>
              <w:t>high-blood pressure]</w:t>
            </w: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D024D3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C5A0229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411D96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(0,7%)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BCE1DA8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D549CAF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(0,4%)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20BB991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6DAE144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(1,0%)</w:t>
            </w:r>
          </w:p>
        </w:tc>
      </w:tr>
      <w:tr w:rsidR="005611D9" w:rsidRPr="00D0499C" w14:paraId="4283C25D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791058DA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32D9B76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7B19F84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26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4412D6C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(3,1%)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37867F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D39FE59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(0,7%)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4DF60F8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23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897CC4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(6,1%)</w:t>
            </w:r>
          </w:p>
        </w:tc>
      </w:tr>
      <w:tr w:rsidR="005611D9" w:rsidRPr="00D0499C" w14:paraId="691375A9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53C44113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B01673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FE0B53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70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A94E6D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(8,5%)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D6849E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34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4E8ED0E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(7,5%)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6DAF166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37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86BC28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(9,8%)</w:t>
            </w:r>
          </w:p>
        </w:tc>
      </w:tr>
      <w:tr w:rsidR="005611D9" w:rsidRPr="00D0499C" w14:paraId="134F38AA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2A95B774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CAB9590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D958688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255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C570BB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(31,0%)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2692C2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144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27CF57EB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(32,0%)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86C88FE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111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56D06212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(29,8%)</w:t>
            </w:r>
          </w:p>
        </w:tc>
      </w:tr>
      <w:tr w:rsidR="005611D9" w:rsidRPr="00D0499C" w14:paraId="4FF78E0A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613D895A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10CB395C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F6434F8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468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2250F0ED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(56,7%)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6377DFB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269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9E8BD6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(59,5%)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20B7139A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199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2A77C61A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(53,3%)</w:t>
            </w:r>
          </w:p>
        </w:tc>
      </w:tr>
      <w:tr w:rsidR="005611D9" w:rsidRPr="00D0499C" w14:paraId="09CF16F3" w14:textId="77777777" w:rsidTr="00A80521">
        <w:trPr>
          <w:cantSplit/>
        </w:trPr>
        <w:tc>
          <w:tcPr>
            <w:tcW w:w="2306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6710F11E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356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0FFF03C9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NA</w:t>
            </w:r>
          </w:p>
        </w:tc>
        <w:tc>
          <w:tcPr>
            <w:tcW w:w="250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45410179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11</w:t>
            </w:r>
          </w:p>
        </w:tc>
        <w:tc>
          <w:tcPr>
            <w:tcW w:w="530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69E2556C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(1,3%)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2AF4019A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10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6DEE43F7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(2,2%)</w:t>
            </w:r>
          </w:p>
        </w:tc>
        <w:tc>
          <w:tcPr>
            <w:tcW w:w="250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68B23E75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</w:t>
            </w:r>
          </w:p>
        </w:tc>
        <w:tc>
          <w:tcPr>
            <w:tcW w:w="52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191305B8" w14:textId="77777777" w:rsidR="005611D9" w:rsidRPr="00D0499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D0499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(0,2%)</w:t>
            </w:r>
          </w:p>
        </w:tc>
      </w:tr>
    </w:tbl>
    <w:p w14:paraId="469C7708" w14:textId="77777777" w:rsidR="000F3D2C" w:rsidRPr="000F3D2C" w:rsidRDefault="000F3D2C" w:rsidP="000F3D2C">
      <w:r w:rsidRPr="000F3D2C">
        <w:rPr>
          <w:rFonts w:ascii="Times New Roman" w:hAnsi="Times New Roman"/>
        </w:rPr>
        <w:t>*Percentages refer to the total number of patients in the study (N= 835).</w:t>
      </w:r>
    </w:p>
    <w:p w14:paraId="7FA8CD07" w14:textId="77777777" w:rsidR="000F3D2C" w:rsidRPr="00D0499C" w:rsidRDefault="000F3D2C" w:rsidP="005611D9">
      <w:pPr>
        <w:autoSpaceDE w:val="0"/>
        <w:autoSpaceDN w:val="0"/>
        <w:adjustRightInd w:val="0"/>
        <w:spacing w:before="120" w:after="120" w:line="240" w:lineRule="auto"/>
        <w:ind w:firstLine="0"/>
        <w:jc w:val="both"/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</w:p>
    <w:p w14:paraId="6B62FDB2" w14:textId="33D1BA1E" w:rsidR="005611D9" w:rsidRDefault="005611D9" w:rsidP="005611D9">
      <w:pPr>
        <w:pStyle w:val="Caption"/>
      </w:pPr>
      <w:bookmarkStart w:id="4" w:name="_Ref182925699"/>
      <w:r>
        <w:t xml:space="preserve">Table </w:t>
      </w:r>
      <w:fldSimple w:instr=" SEQ Table \* ARABIC ">
        <w:r w:rsidR="00A80880">
          <w:rPr>
            <w:noProof/>
          </w:rPr>
          <w:t>5</w:t>
        </w:r>
      </w:fldSimple>
      <w:bookmarkEnd w:id="4"/>
      <w:r>
        <w:t xml:space="preserve"> Bedtime habits related to screens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831"/>
        <w:gridCol w:w="1299"/>
        <w:gridCol w:w="1301"/>
        <w:gridCol w:w="1299"/>
        <w:gridCol w:w="1301"/>
        <w:gridCol w:w="1297"/>
        <w:gridCol w:w="1291"/>
      </w:tblGrid>
      <w:tr w:rsidR="005611D9" w:rsidRPr="002B536C" w14:paraId="1FF827BB" w14:textId="77777777" w:rsidTr="000F3D2C">
        <w:trPr>
          <w:cantSplit/>
        </w:trPr>
        <w:tc>
          <w:tcPr>
            <w:tcW w:w="9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B7FE9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auto"/>
            <w:vAlign w:val="center"/>
          </w:tcPr>
          <w:p w14:paraId="0156FD5E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Do you often use a device with a bright screen in bed? (Tablet, computer, mobile phone)</w:t>
            </w:r>
          </w:p>
        </w:tc>
        <w:tc>
          <w:tcPr>
            <w:tcW w:w="1349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center"/>
          </w:tcPr>
          <w:p w14:paraId="0142ABF6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 xml:space="preserve">Do you often 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br/>
            </w: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 xml:space="preserve">watch TV in bed 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br/>
            </w: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before going to sleep?</w:t>
            </w:r>
          </w:p>
        </w:tc>
        <w:tc>
          <w:tcPr>
            <w:tcW w:w="1344" w:type="pct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auto"/>
            <w:vAlign w:val="center"/>
          </w:tcPr>
          <w:p w14:paraId="75CBA14E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Do you usually sleep with your mobile phone turned on nearby?</w:t>
            </w:r>
          </w:p>
        </w:tc>
      </w:tr>
      <w:tr w:rsidR="005611D9" w:rsidRPr="002B536C" w14:paraId="0AC85023" w14:textId="77777777" w:rsidTr="000F3D2C">
        <w:trPr>
          <w:cantSplit/>
        </w:trPr>
        <w:tc>
          <w:tcPr>
            <w:tcW w:w="528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E18FBF1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total</w:t>
            </w:r>
          </w:p>
        </w:tc>
        <w:tc>
          <w:tcPr>
            <w:tcW w:w="431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F85F935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total</w:t>
            </w:r>
          </w:p>
        </w:tc>
        <w:tc>
          <w:tcPr>
            <w:tcW w:w="67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1B649FD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463</w:t>
            </w:r>
          </w:p>
        </w:tc>
        <w:tc>
          <w:tcPr>
            <w:tcW w:w="67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9411965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(55,39%)</w:t>
            </w:r>
          </w:p>
        </w:tc>
        <w:tc>
          <w:tcPr>
            <w:tcW w:w="67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1781128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435</w:t>
            </w:r>
          </w:p>
        </w:tc>
        <w:tc>
          <w:tcPr>
            <w:tcW w:w="67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63717BA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(52,13%)</w:t>
            </w:r>
          </w:p>
        </w:tc>
        <w:tc>
          <w:tcPr>
            <w:tcW w:w="67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A961F80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543</w:t>
            </w:r>
          </w:p>
        </w:tc>
        <w:tc>
          <w:tcPr>
            <w:tcW w:w="67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0C433EAE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(64,99%)</w:t>
            </w:r>
          </w:p>
        </w:tc>
      </w:tr>
      <w:tr w:rsidR="005611D9" w:rsidRPr="002B536C" w14:paraId="5083047B" w14:textId="77777777" w:rsidTr="000F3D2C">
        <w:trPr>
          <w:cantSplit/>
        </w:trPr>
        <w:tc>
          <w:tcPr>
            <w:tcW w:w="528" w:type="pct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1B707A9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gender</w:t>
            </w:r>
          </w:p>
        </w:tc>
        <w:tc>
          <w:tcPr>
            <w:tcW w:w="43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5ADBA09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Female</w:t>
            </w:r>
          </w:p>
        </w:tc>
        <w:tc>
          <w:tcPr>
            <w:tcW w:w="67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4C6A45E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277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39C6D5C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(59,97%)</w:t>
            </w:r>
          </w:p>
        </w:tc>
        <w:tc>
          <w:tcPr>
            <w:tcW w:w="6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31C39A3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239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CDC0C8A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(51,70%)</w:t>
            </w:r>
          </w:p>
        </w:tc>
        <w:tc>
          <w:tcPr>
            <w:tcW w:w="67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0D9DA4F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328</w:t>
            </w:r>
          </w:p>
        </w:tc>
        <w:tc>
          <w:tcPr>
            <w:tcW w:w="67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098C9D1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(71,03%)</w:t>
            </w:r>
          </w:p>
        </w:tc>
      </w:tr>
      <w:tr w:rsidR="005611D9" w:rsidRPr="002B536C" w14:paraId="6A2082F3" w14:textId="77777777" w:rsidTr="000F3D2C">
        <w:trPr>
          <w:cantSplit/>
        </w:trPr>
        <w:tc>
          <w:tcPr>
            <w:tcW w:w="528" w:type="pct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D4FCD4E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43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9841563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Male</w:t>
            </w:r>
          </w:p>
        </w:tc>
        <w:tc>
          <w:tcPr>
            <w:tcW w:w="67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B352798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185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13CC7A3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(49,70%)</w:t>
            </w:r>
          </w:p>
        </w:tc>
        <w:tc>
          <w:tcPr>
            <w:tcW w:w="6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3C394C1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196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12E701B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(52,68%)</w:t>
            </w:r>
          </w:p>
        </w:tc>
        <w:tc>
          <w:tcPr>
            <w:tcW w:w="67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D8F73ED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214</w:t>
            </w:r>
          </w:p>
        </w:tc>
        <w:tc>
          <w:tcPr>
            <w:tcW w:w="67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35F4D2D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(57,50%)</w:t>
            </w:r>
          </w:p>
        </w:tc>
      </w:tr>
      <w:tr w:rsidR="005611D9" w:rsidRPr="002B536C" w14:paraId="053CB6F2" w14:textId="77777777" w:rsidTr="000F3D2C">
        <w:trPr>
          <w:cantSplit/>
        </w:trPr>
        <w:tc>
          <w:tcPr>
            <w:tcW w:w="528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C4C88AE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Age range</w:t>
            </w:r>
          </w:p>
        </w:tc>
        <w:tc>
          <w:tcPr>
            <w:tcW w:w="43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F246456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18-30</w:t>
            </w:r>
          </w:p>
        </w:tc>
        <w:tc>
          <w:tcPr>
            <w:tcW w:w="67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22A0B16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148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1F82EA6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(86,53%)</w:t>
            </w:r>
          </w:p>
        </w:tc>
        <w:tc>
          <w:tcPr>
            <w:tcW w:w="6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922601D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70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6CDE8CA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(41,06%)</w:t>
            </w:r>
          </w:p>
        </w:tc>
        <w:tc>
          <w:tcPr>
            <w:tcW w:w="67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4686653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134</w:t>
            </w:r>
          </w:p>
        </w:tc>
        <w:tc>
          <w:tcPr>
            <w:tcW w:w="67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242A48EF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(78,43%)</w:t>
            </w:r>
          </w:p>
        </w:tc>
      </w:tr>
      <w:tr w:rsidR="005611D9" w:rsidRPr="002B536C" w14:paraId="7DD31F97" w14:textId="77777777" w:rsidTr="000F3D2C">
        <w:trPr>
          <w:cantSplit/>
        </w:trPr>
        <w:tc>
          <w:tcPr>
            <w:tcW w:w="528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5430549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43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72E6ACD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31-40</w:t>
            </w:r>
          </w:p>
        </w:tc>
        <w:tc>
          <w:tcPr>
            <w:tcW w:w="67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AC43DE6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124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5876B1B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(73,43%)</w:t>
            </w:r>
          </w:p>
        </w:tc>
        <w:tc>
          <w:tcPr>
            <w:tcW w:w="6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724E0C0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102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CCED57A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(60,13%)</w:t>
            </w:r>
          </w:p>
        </w:tc>
        <w:tc>
          <w:tcPr>
            <w:tcW w:w="67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5E09E36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129</w:t>
            </w:r>
          </w:p>
        </w:tc>
        <w:tc>
          <w:tcPr>
            <w:tcW w:w="67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5223EE1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(76,58%)</w:t>
            </w:r>
          </w:p>
        </w:tc>
      </w:tr>
      <w:tr w:rsidR="005611D9" w:rsidRPr="002B536C" w14:paraId="691BB31A" w14:textId="77777777" w:rsidTr="000F3D2C">
        <w:trPr>
          <w:cantSplit/>
        </w:trPr>
        <w:tc>
          <w:tcPr>
            <w:tcW w:w="528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76FEC9A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43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BD49675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41-50</w:t>
            </w:r>
          </w:p>
        </w:tc>
        <w:tc>
          <w:tcPr>
            <w:tcW w:w="67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59CB70E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85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82788E7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(48,06%)</w:t>
            </w:r>
          </w:p>
        </w:tc>
        <w:tc>
          <w:tcPr>
            <w:tcW w:w="6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FBBC04A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93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0CC9D78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(53,10%)</w:t>
            </w:r>
          </w:p>
        </w:tc>
        <w:tc>
          <w:tcPr>
            <w:tcW w:w="67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4C1BC1D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108</w:t>
            </w:r>
          </w:p>
        </w:tc>
        <w:tc>
          <w:tcPr>
            <w:tcW w:w="67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775A9539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(61,62%)</w:t>
            </w:r>
          </w:p>
        </w:tc>
      </w:tr>
      <w:tr w:rsidR="005611D9" w:rsidRPr="002B536C" w14:paraId="74A673DC" w14:textId="77777777" w:rsidTr="000F3D2C">
        <w:trPr>
          <w:cantSplit/>
        </w:trPr>
        <w:tc>
          <w:tcPr>
            <w:tcW w:w="528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6B2CEF9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43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4BB2130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51-60</w:t>
            </w:r>
          </w:p>
        </w:tc>
        <w:tc>
          <w:tcPr>
            <w:tcW w:w="67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9F51C82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51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B537A9F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(37,99%)</w:t>
            </w:r>
          </w:p>
        </w:tc>
        <w:tc>
          <w:tcPr>
            <w:tcW w:w="6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C9405F9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61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5B5DDA0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(45,46%)</w:t>
            </w:r>
          </w:p>
        </w:tc>
        <w:tc>
          <w:tcPr>
            <w:tcW w:w="67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D04177E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78</w:t>
            </w:r>
          </w:p>
        </w:tc>
        <w:tc>
          <w:tcPr>
            <w:tcW w:w="67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51062AD8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(58,40%)</w:t>
            </w:r>
          </w:p>
        </w:tc>
      </w:tr>
      <w:tr w:rsidR="005611D9" w:rsidRPr="002B536C" w14:paraId="721E8E20" w14:textId="77777777" w:rsidTr="000F3D2C">
        <w:trPr>
          <w:cantSplit/>
        </w:trPr>
        <w:tc>
          <w:tcPr>
            <w:tcW w:w="528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0B7C57F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431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520554F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&gt;60</w:t>
            </w:r>
          </w:p>
        </w:tc>
        <w:tc>
          <w:tcPr>
            <w:tcW w:w="67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147565B5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55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76CB9875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(29,70%)</w:t>
            </w:r>
          </w:p>
        </w:tc>
        <w:tc>
          <w:tcPr>
            <w:tcW w:w="67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7BA4BA2F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110</w:t>
            </w:r>
          </w:p>
        </w:tc>
        <w:tc>
          <w:tcPr>
            <w:tcW w:w="67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79879CAD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(58,96%)</w:t>
            </w:r>
          </w:p>
        </w:tc>
        <w:tc>
          <w:tcPr>
            <w:tcW w:w="67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62927F93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93</w:t>
            </w:r>
          </w:p>
        </w:tc>
        <w:tc>
          <w:tcPr>
            <w:tcW w:w="67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29350571" w14:textId="77777777" w:rsidR="005611D9" w:rsidRPr="002B536C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2B536C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(50,00%)</w:t>
            </w:r>
          </w:p>
        </w:tc>
      </w:tr>
    </w:tbl>
    <w:p w14:paraId="3A1BC4A0" w14:textId="77777777" w:rsidR="000F3D2C" w:rsidRPr="000F3D2C" w:rsidRDefault="000F3D2C" w:rsidP="000F3D2C">
      <w:r w:rsidRPr="000F3D2C">
        <w:rPr>
          <w:rFonts w:ascii="Times New Roman" w:hAnsi="Times New Roman"/>
        </w:rPr>
        <w:t>*Percentages refer to the total number of patients in the study (N= 835).</w:t>
      </w:r>
    </w:p>
    <w:p w14:paraId="7A220D16" w14:textId="7628BDE2" w:rsidR="005611D9" w:rsidRPr="002B536C" w:rsidRDefault="005611D9" w:rsidP="005611D9">
      <w:pPr>
        <w:autoSpaceDE w:val="0"/>
        <w:autoSpaceDN w:val="0"/>
        <w:adjustRightInd w:val="0"/>
        <w:spacing w:before="120" w:after="120" w:line="240" w:lineRule="auto"/>
        <w:ind w:firstLine="0"/>
        <w:jc w:val="both"/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</w:p>
    <w:p w14:paraId="075D02CD" w14:textId="611DA554" w:rsidR="005611D9" w:rsidRDefault="005611D9" w:rsidP="005611D9">
      <w:pPr>
        <w:pStyle w:val="Caption"/>
      </w:pPr>
      <w:bookmarkStart w:id="5" w:name="_Ref182925687"/>
      <w:r>
        <w:lastRenderedPageBreak/>
        <w:t xml:space="preserve">Table </w:t>
      </w:r>
      <w:fldSimple w:instr=" SEQ Table \* ARABIC ">
        <w:r w:rsidR="00A80880">
          <w:rPr>
            <w:noProof/>
          </w:rPr>
          <w:t>6</w:t>
        </w:r>
      </w:fldSimple>
      <w:bookmarkEnd w:id="5"/>
      <w:r>
        <w:t>. Time uses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3"/>
        <w:gridCol w:w="411"/>
        <w:gridCol w:w="567"/>
        <w:gridCol w:w="747"/>
        <w:gridCol w:w="435"/>
        <w:gridCol w:w="416"/>
        <w:gridCol w:w="567"/>
        <w:gridCol w:w="747"/>
        <w:gridCol w:w="435"/>
        <w:gridCol w:w="416"/>
        <w:gridCol w:w="567"/>
        <w:gridCol w:w="747"/>
        <w:gridCol w:w="430"/>
      </w:tblGrid>
      <w:tr w:rsidR="005611D9" w:rsidRPr="00B47F25" w14:paraId="321EF6A8" w14:textId="77777777" w:rsidTr="00A80521">
        <w:trPr>
          <w:cantSplit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1250D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372E80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total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FFC8FA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Female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CE0EEA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Male</w:t>
            </w:r>
          </w:p>
        </w:tc>
      </w:tr>
      <w:tr w:rsidR="005611D9" w:rsidRPr="00B47F25" w14:paraId="449B0C2C" w14:textId="77777777" w:rsidTr="00A80521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96817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5D4B2B1F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Min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27C22C44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Mean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5F28E4AC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Std.dev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3ED98EA0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max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3B41586E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Min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54EA58AA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Mean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3D585065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Std.dev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0010F5FB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max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25B95602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Min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52254A91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Mean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7BAA7ADB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Std.dev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5638301F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max</w:t>
            </w:r>
          </w:p>
        </w:tc>
      </w:tr>
      <w:tr w:rsidR="005611D9" w:rsidRPr="00B47F25" w14:paraId="7A91DA8A" w14:textId="77777777" w:rsidTr="00A80521">
        <w:trPr>
          <w:cantSplit/>
        </w:trPr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B2ED7F1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Hours of TV per day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F1EF7DE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217C5C9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1,9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50B6418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(1,7)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10BCFC8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15,0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D2ED4B8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8A35F00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1,8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E80653B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(1,7)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5EB8674B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15,0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35F806F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1CF1A82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2,0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138D48D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(1,7)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5C3F1191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8,0</w:t>
            </w:r>
          </w:p>
        </w:tc>
      </w:tr>
      <w:tr w:rsidR="005611D9" w:rsidRPr="00B47F25" w14:paraId="7F8D4F51" w14:textId="77777777" w:rsidTr="00A80521">
        <w:trPr>
          <w:cantSplit/>
        </w:trPr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879CB6E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Hours in front of a screen per day for professional reasons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37E1900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791C6E8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4,6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E8864B5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(3,1)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618C56F5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14,5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FF0E1B9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710658D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5,4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B14A8EB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(3,1)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2A0F8EB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14,5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47A1607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AABEF6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3,8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10BE243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(2,9)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FF405BE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14,0</w:t>
            </w:r>
          </w:p>
        </w:tc>
      </w:tr>
      <w:tr w:rsidR="005611D9" w:rsidRPr="00B47F25" w14:paraId="6CC101AA" w14:textId="77777777" w:rsidTr="00A80521">
        <w:trPr>
          <w:cantSplit/>
        </w:trPr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B28DC05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Hours in front of a screen per day without professional reasons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98DA6ED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A49965B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241A0D1B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(1,9)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16759BCE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15,0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8E6DCE4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BB4F35E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2,1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7E91D23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(1,9)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050FA634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12,0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467CE3D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D5FE09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1,9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237BFF2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(1,9)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6FCB7E81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15,0</w:t>
            </w:r>
          </w:p>
        </w:tc>
      </w:tr>
      <w:tr w:rsidR="005611D9" w:rsidRPr="00B47F25" w14:paraId="311DD464" w14:textId="77777777" w:rsidTr="00A80521">
        <w:trPr>
          <w:cantSplit/>
        </w:trPr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369B8B0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Hours in front of a screen per day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9DF215D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100FB61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8,6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45C87661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(4,1)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367236AA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30,0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56A7DFEA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0145EAC7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9,3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724C94CE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(4,4)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auto"/>
            <w:vAlign w:val="center"/>
          </w:tcPr>
          <w:p w14:paraId="7EF58BBC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30,0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2CFE9C11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1,2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EB5F9E3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7,7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6405EC4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(3,7)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4E807538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27,0</w:t>
            </w:r>
          </w:p>
        </w:tc>
      </w:tr>
      <w:tr w:rsidR="005611D9" w:rsidRPr="00B47F25" w14:paraId="7271166C" w14:textId="77777777" w:rsidTr="00A80521">
        <w:trPr>
          <w:cantSplit/>
        </w:trPr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6069BB25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Time spent in transport per day</w:t>
            </w: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533D6AD5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763858E6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1,3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6AB7627E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(1,6)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184A6E31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14,0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7A720F49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04C15A49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08B15241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(1,1)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auto"/>
            <w:vAlign w:val="center"/>
          </w:tcPr>
          <w:p w14:paraId="15AD2FC7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14,0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300EA68F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0</w:t>
            </w: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,0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3D187771" w14:textId="77777777" w:rsidR="005611D9" w:rsidRPr="00353CE1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353CE1">
              <w:rPr>
                <w:rFonts w:ascii="Times New Roman" w:eastAsiaTheme="minorHAnsi" w:hAnsi="Times New Roman"/>
                <w:b/>
                <w:bCs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1,5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14:paraId="6EAB0C6E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(2,0)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14:paraId="3308C4C2" w14:textId="77777777" w:rsidR="005611D9" w:rsidRPr="00B47F25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B47F25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10,0</w:t>
            </w:r>
          </w:p>
        </w:tc>
      </w:tr>
    </w:tbl>
    <w:p w14:paraId="7776262A" w14:textId="77777777" w:rsidR="005611D9" w:rsidRDefault="005611D9" w:rsidP="005611D9">
      <w:pPr>
        <w:autoSpaceDE w:val="0"/>
        <w:autoSpaceDN w:val="0"/>
        <w:adjustRightInd w:val="0"/>
        <w:spacing w:before="120" w:after="120" w:line="240" w:lineRule="auto"/>
        <w:ind w:firstLine="0"/>
        <w:jc w:val="both"/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</w:p>
    <w:p w14:paraId="0AA3200F" w14:textId="3135F371" w:rsidR="005611D9" w:rsidRPr="00B47F25" w:rsidRDefault="005611D9" w:rsidP="005611D9">
      <w:pPr>
        <w:pStyle w:val="Caption"/>
        <w:rPr>
          <w:rFonts w:ascii="Times New Roman" w:hAnsi="Times New Roman"/>
          <w:sz w:val="24"/>
          <w:szCs w:val="24"/>
          <w:shd w:val="clear" w:color="auto" w:fill="FFFFFF"/>
        </w:rPr>
      </w:pPr>
      <w:r>
        <w:t xml:space="preserve">Table </w:t>
      </w:r>
      <w:fldSimple w:instr=" SEQ Table \* ARABIC ">
        <w:r w:rsidR="00A80880">
          <w:rPr>
            <w:noProof/>
          </w:rPr>
          <w:t>7</w:t>
        </w:r>
      </w:fldSimple>
      <w:r>
        <w:t>. Means and standard deviations for various scales by gender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9"/>
        <w:gridCol w:w="642"/>
        <w:gridCol w:w="894"/>
        <w:gridCol w:w="655"/>
        <w:gridCol w:w="894"/>
        <w:gridCol w:w="655"/>
        <w:gridCol w:w="879"/>
      </w:tblGrid>
      <w:tr w:rsidR="005611D9" w:rsidRPr="006E558F" w14:paraId="2B090662" w14:textId="77777777" w:rsidTr="00A80521">
        <w:trPr>
          <w:cantSplit/>
        </w:trPr>
        <w:tc>
          <w:tcPr>
            <w:tcW w:w="2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118A3C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F0EEC5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total</w:t>
            </w:r>
          </w:p>
        </w:tc>
        <w:tc>
          <w:tcPr>
            <w:tcW w:w="804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04E6A4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Female</w:t>
            </w:r>
          </w:p>
        </w:tc>
        <w:tc>
          <w:tcPr>
            <w:tcW w:w="796" w:type="pct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310EAB6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Male</w:t>
            </w:r>
          </w:p>
        </w:tc>
      </w:tr>
      <w:tr w:rsidR="005611D9" w:rsidRPr="006E558F" w14:paraId="271281E8" w14:textId="77777777" w:rsidTr="00A80521">
        <w:trPr>
          <w:cantSplit/>
        </w:trPr>
        <w:tc>
          <w:tcPr>
            <w:tcW w:w="2603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14:paraId="1446B545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ODSI Score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 xml:space="preserve"> (</w:t>
            </w: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Diurnal Sleepiness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)</w:t>
            </w:r>
          </w:p>
        </w:tc>
        <w:tc>
          <w:tcPr>
            <w:tcW w:w="33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77A4DF78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5,3</w:t>
            </w:r>
          </w:p>
        </w:tc>
        <w:tc>
          <w:tcPr>
            <w:tcW w:w="46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0B1E02C5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(5,23)</w:t>
            </w:r>
          </w:p>
        </w:tc>
        <w:tc>
          <w:tcPr>
            <w:tcW w:w="34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195D02EE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5,8</w:t>
            </w:r>
          </w:p>
        </w:tc>
        <w:tc>
          <w:tcPr>
            <w:tcW w:w="46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20462341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(5,27)</w:t>
            </w:r>
          </w:p>
        </w:tc>
        <w:tc>
          <w:tcPr>
            <w:tcW w:w="340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3DC33055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4,7</w:t>
            </w:r>
          </w:p>
        </w:tc>
        <w:tc>
          <w:tcPr>
            <w:tcW w:w="45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 w:themeFill="background1"/>
          </w:tcPr>
          <w:p w14:paraId="0421FDCE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(5,12)</w:t>
            </w:r>
          </w:p>
        </w:tc>
      </w:tr>
      <w:tr w:rsidR="005611D9" w:rsidRPr="006E558F" w14:paraId="0774CFF3" w14:textId="77777777" w:rsidTr="00A80521">
        <w:trPr>
          <w:cantSplit/>
        </w:trPr>
        <w:tc>
          <w:tcPr>
            <w:tcW w:w="260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14:paraId="0C0E725B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Pichot Fatigue Scale Score</w:t>
            </w:r>
          </w:p>
        </w:tc>
        <w:tc>
          <w:tcPr>
            <w:tcW w:w="33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2145D511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14,7</w:t>
            </w:r>
          </w:p>
        </w:tc>
        <w:tc>
          <w:tcPr>
            <w:tcW w:w="4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0F0BB602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(5,54)</w:t>
            </w:r>
          </w:p>
        </w:tc>
        <w:tc>
          <w:tcPr>
            <w:tcW w:w="3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4F52337B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15,7</w:t>
            </w:r>
          </w:p>
        </w:tc>
        <w:tc>
          <w:tcPr>
            <w:tcW w:w="4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1F8DDDD6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(5,74)</w:t>
            </w:r>
          </w:p>
        </w:tc>
        <w:tc>
          <w:tcPr>
            <w:tcW w:w="3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208420A7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13,3</w:t>
            </w:r>
          </w:p>
        </w:tc>
        <w:tc>
          <w:tcPr>
            <w:tcW w:w="45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 w:themeFill="background1"/>
          </w:tcPr>
          <w:p w14:paraId="07E56C35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(4,93)</w:t>
            </w:r>
          </w:p>
        </w:tc>
      </w:tr>
      <w:tr w:rsidR="005611D9" w:rsidRPr="006E558F" w14:paraId="0D73830C" w14:textId="77777777" w:rsidTr="00A80521">
        <w:trPr>
          <w:cantSplit/>
        </w:trPr>
        <w:tc>
          <w:tcPr>
            <w:tcW w:w="260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14:paraId="275A5494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Pichot Morale Scale Score</w:t>
            </w:r>
          </w:p>
        </w:tc>
        <w:tc>
          <w:tcPr>
            <w:tcW w:w="33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4F6B6730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1,4</w:t>
            </w:r>
          </w:p>
        </w:tc>
        <w:tc>
          <w:tcPr>
            <w:tcW w:w="4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666289D5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(2,33)</w:t>
            </w:r>
          </w:p>
        </w:tc>
        <w:tc>
          <w:tcPr>
            <w:tcW w:w="3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6D4E91B5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1,7</w:t>
            </w:r>
          </w:p>
        </w:tc>
        <w:tc>
          <w:tcPr>
            <w:tcW w:w="4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7A38CB14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(2,58)</w:t>
            </w:r>
          </w:p>
        </w:tc>
        <w:tc>
          <w:tcPr>
            <w:tcW w:w="3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6FD3C80E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1,0</w:t>
            </w:r>
          </w:p>
        </w:tc>
        <w:tc>
          <w:tcPr>
            <w:tcW w:w="45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 w:themeFill="background1"/>
          </w:tcPr>
          <w:p w14:paraId="2AAEC2CA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(1,91)</w:t>
            </w:r>
          </w:p>
        </w:tc>
      </w:tr>
      <w:tr w:rsidR="005611D9" w:rsidRPr="006E558F" w14:paraId="6D6D851D" w14:textId="77777777" w:rsidTr="00A80521">
        <w:trPr>
          <w:cantSplit/>
        </w:trPr>
        <w:tc>
          <w:tcPr>
            <w:tcW w:w="260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14:paraId="237717A9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HAD Anxiety Dimension Score</w:t>
            </w:r>
          </w:p>
        </w:tc>
        <w:tc>
          <w:tcPr>
            <w:tcW w:w="33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2AD37FFE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5,9</w:t>
            </w:r>
          </w:p>
        </w:tc>
        <w:tc>
          <w:tcPr>
            <w:tcW w:w="4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0EE205B3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(3,01)</w:t>
            </w:r>
          </w:p>
        </w:tc>
        <w:tc>
          <w:tcPr>
            <w:tcW w:w="3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10015003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6,7</w:t>
            </w:r>
          </w:p>
        </w:tc>
        <w:tc>
          <w:tcPr>
            <w:tcW w:w="4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1D674E78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(2,92)</w:t>
            </w:r>
          </w:p>
        </w:tc>
        <w:tc>
          <w:tcPr>
            <w:tcW w:w="3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1F3A2118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5,1</w:t>
            </w:r>
          </w:p>
        </w:tc>
        <w:tc>
          <w:tcPr>
            <w:tcW w:w="45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 w:themeFill="background1"/>
          </w:tcPr>
          <w:p w14:paraId="141464D9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(2,89)</w:t>
            </w:r>
          </w:p>
        </w:tc>
      </w:tr>
      <w:tr w:rsidR="005611D9" w:rsidRPr="006E558F" w14:paraId="146364C2" w14:textId="77777777" w:rsidTr="00A80521">
        <w:trPr>
          <w:cantSplit/>
        </w:trPr>
        <w:tc>
          <w:tcPr>
            <w:tcW w:w="260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 w:themeFill="background1"/>
          </w:tcPr>
          <w:p w14:paraId="1D9890CA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HAD Depressive Dimension Score</w:t>
            </w:r>
          </w:p>
        </w:tc>
        <w:tc>
          <w:tcPr>
            <w:tcW w:w="33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00F7548D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5,6</w:t>
            </w:r>
          </w:p>
        </w:tc>
        <w:tc>
          <w:tcPr>
            <w:tcW w:w="4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2B735D6C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(2,03)</w:t>
            </w:r>
          </w:p>
        </w:tc>
        <w:tc>
          <w:tcPr>
            <w:tcW w:w="3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03D3B48F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5,7</w:t>
            </w:r>
          </w:p>
        </w:tc>
        <w:tc>
          <w:tcPr>
            <w:tcW w:w="46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6BC27307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(2,06)</w:t>
            </w:r>
          </w:p>
        </w:tc>
        <w:tc>
          <w:tcPr>
            <w:tcW w:w="340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 w:themeFill="background1"/>
          </w:tcPr>
          <w:p w14:paraId="1DC3C805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5,4</w:t>
            </w:r>
          </w:p>
        </w:tc>
        <w:tc>
          <w:tcPr>
            <w:tcW w:w="45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 w:themeFill="background1"/>
          </w:tcPr>
          <w:p w14:paraId="7ADD3C68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(1,97)</w:t>
            </w:r>
          </w:p>
        </w:tc>
      </w:tr>
      <w:tr w:rsidR="005611D9" w:rsidRPr="006E558F" w14:paraId="35413A81" w14:textId="77777777" w:rsidTr="00A80880">
        <w:trPr>
          <w:cantSplit/>
        </w:trPr>
        <w:tc>
          <w:tcPr>
            <w:tcW w:w="260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 w:themeFill="background1"/>
          </w:tcPr>
          <w:p w14:paraId="441D2D6F" w14:textId="77777777" w:rsidR="005611D9" w:rsidRPr="006E558F" w:rsidRDefault="005611D9" w:rsidP="00A80521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SINOP Score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03119">
              <w:rPr>
                <w:rFonts w:ascii="Times New Roman" w:hAnsi="Times New Roman"/>
                <w:sz w:val="24"/>
                <w:szCs w:val="24"/>
              </w:rPr>
              <w:t>severity and clinical phenotyping of the sleep apnea-hypopnea syndrome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E64D5B0" w14:textId="77777777" w:rsidR="005611D9" w:rsidRPr="006E558F" w:rsidRDefault="005611D9" w:rsidP="00A80880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17,1</w:t>
            </w:r>
          </w:p>
        </w:tc>
        <w:tc>
          <w:tcPr>
            <w:tcW w:w="46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D669D06" w14:textId="77777777" w:rsidR="005611D9" w:rsidRPr="006E558F" w:rsidRDefault="005611D9" w:rsidP="00A80880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(1,72)</w:t>
            </w:r>
          </w:p>
        </w:tc>
        <w:tc>
          <w:tcPr>
            <w:tcW w:w="340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4A2D217" w14:textId="77777777" w:rsidR="005611D9" w:rsidRPr="006E558F" w:rsidRDefault="005611D9" w:rsidP="00A80880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17,3</w:t>
            </w:r>
          </w:p>
        </w:tc>
        <w:tc>
          <w:tcPr>
            <w:tcW w:w="46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56266D7" w14:textId="77777777" w:rsidR="005611D9" w:rsidRPr="006E558F" w:rsidRDefault="005611D9" w:rsidP="00A80880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(1,62)</w:t>
            </w:r>
          </w:p>
        </w:tc>
        <w:tc>
          <w:tcPr>
            <w:tcW w:w="340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B101F91" w14:textId="77777777" w:rsidR="005611D9" w:rsidRPr="006E558F" w:rsidRDefault="005611D9" w:rsidP="00A80880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jc w:val="right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16,9</w:t>
            </w:r>
          </w:p>
        </w:tc>
        <w:tc>
          <w:tcPr>
            <w:tcW w:w="45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 w:themeFill="background1"/>
            <w:vAlign w:val="center"/>
          </w:tcPr>
          <w:p w14:paraId="6497F93B" w14:textId="77777777" w:rsidR="005611D9" w:rsidRPr="006E558F" w:rsidRDefault="005611D9" w:rsidP="00A80880">
            <w:pPr>
              <w:autoSpaceDE w:val="0"/>
              <w:autoSpaceDN w:val="0"/>
              <w:adjustRightInd w:val="0"/>
              <w:spacing w:before="20" w:after="20" w:line="240" w:lineRule="auto"/>
              <w:ind w:firstLine="0"/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</w:pPr>
            <w:r w:rsidRPr="006E558F">
              <w:rPr>
                <w:rFonts w:ascii="Times New Roman" w:eastAsiaTheme="minorHAnsi" w:hAnsi="Times New Roman"/>
                <w:kern w:val="2"/>
                <w:sz w:val="24"/>
                <w:szCs w:val="24"/>
                <w:shd w:val="clear" w:color="auto" w:fill="FFFFFF"/>
                <w:lang w:val="en-GB"/>
                <w14:ligatures w14:val="standardContextual"/>
              </w:rPr>
              <w:t>(1,81)</w:t>
            </w:r>
          </w:p>
        </w:tc>
      </w:tr>
    </w:tbl>
    <w:p w14:paraId="26D3EF6A" w14:textId="64BAACFA" w:rsidR="008A1CD3" w:rsidRDefault="008A1CD3" w:rsidP="005611D9">
      <w:pPr>
        <w:ind w:firstLine="0"/>
      </w:pPr>
    </w:p>
    <w:p w14:paraId="688AEBD4" w14:textId="77777777" w:rsidR="008A1CD3" w:rsidRDefault="008A1CD3">
      <w:pPr>
        <w:spacing w:after="160" w:line="278" w:lineRule="auto"/>
        <w:ind w:firstLine="0"/>
      </w:pPr>
      <w:r>
        <w:br w:type="page"/>
      </w:r>
    </w:p>
    <w:p w14:paraId="1A666197" w14:textId="6E828B25" w:rsidR="005611D9" w:rsidRDefault="008A1CD3" w:rsidP="008A1CD3">
      <w:pPr>
        <w:pStyle w:val="Heading2"/>
      </w:pPr>
      <w:r>
        <w:lastRenderedPageBreak/>
        <w:t>Exponentiated coefficients for multilevel models</w:t>
      </w:r>
    </w:p>
    <w:p w14:paraId="6E12B6E4" w14:textId="3EB34312" w:rsidR="008A1CD3" w:rsidRPr="0023525A" w:rsidRDefault="008A1CD3" w:rsidP="008A1CD3">
      <w:pPr>
        <w:pStyle w:val="Caption"/>
        <w:spacing w:after="0"/>
      </w:pPr>
      <w:bookmarkStart w:id="6" w:name="_Ref185529028"/>
      <w:r>
        <w:t xml:space="preserve">Table </w:t>
      </w:r>
      <w:fldSimple w:instr=" SEQ Table \* ARABIC ">
        <w:r>
          <w:rPr>
            <w:noProof/>
          </w:rPr>
          <w:t>8</w:t>
        </w:r>
      </w:fldSimple>
      <w:bookmarkEnd w:id="6"/>
      <w:r>
        <w:t>. Regression models with no controls for actually slept hours</w:t>
      </w:r>
    </w:p>
    <w:tbl>
      <w:tblPr>
        <w:tblW w:w="97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2"/>
        <w:gridCol w:w="1481"/>
        <w:gridCol w:w="1151"/>
        <w:gridCol w:w="1069"/>
        <w:gridCol w:w="1057"/>
      </w:tblGrid>
      <w:tr w:rsidR="00AB45B5" w:rsidRPr="008A1CD3" w14:paraId="492C156E" w14:textId="77777777" w:rsidTr="00E25A59"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FF309A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F873CF" w14:textId="53F25775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1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Enough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F21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sleep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7FD3AC" w14:textId="347307A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1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Lost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5F21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sleep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E8308B" w14:textId="7ED722F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Pr="005F21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leep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Pr="005F21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9B3423" w14:textId="46102279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  <w:r w:rsidRPr="005F21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nsomnia</w:t>
            </w:r>
          </w:p>
        </w:tc>
      </w:tr>
      <w:tr w:rsidR="00AB45B5" w:rsidRPr="008A1CD3" w14:paraId="0B014565" w14:textId="77777777" w:rsidTr="00E25A59">
        <w:tc>
          <w:tcPr>
            <w:tcW w:w="4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EFA52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Hours of sleep in a weekday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60210" w14:textId="5421AA9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2.88***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A1DB1" w14:textId="79BB4E79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0.91***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1EF22" w14:textId="1FC774AA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FD168" w14:textId="6732EAA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0.61***</w:t>
            </w:r>
          </w:p>
        </w:tc>
      </w:tr>
      <w:tr w:rsidR="00AB45B5" w:rsidRPr="008A1CD3" w14:paraId="21B093E5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4ACFF986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Hours of sleep during weekends and holidays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7A46E9C" w14:textId="70FD4FD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A3423D9" w14:textId="5238D888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0191E" w14:textId="12EA6ABA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1.30*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E07335" w14:textId="7EAB2201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1.09</w:t>
            </w:r>
          </w:p>
        </w:tc>
      </w:tr>
      <w:tr w:rsidR="008A1CD3" w:rsidRPr="008A1CD3" w14:paraId="7D2ED04B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E26714A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3D4E717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9B25AEF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576D25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031AFA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A1CD3" w:rsidRPr="008A1CD3" w14:paraId="321AF6DD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7F9C788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Gender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6870AB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Not shown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5B715CF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Not shown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BCC56D4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Not shown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2BD86F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Not shown</w:t>
            </w:r>
          </w:p>
        </w:tc>
      </w:tr>
      <w:tr w:rsidR="008A1CD3" w:rsidRPr="008A1CD3" w14:paraId="179405E9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4F7D3C46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Age (years)</w:t>
            </w:r>
          </w:p>
        </w:tc>
        <w:tc>
          <w:tcPr>
            <w:tcW w:w="1481" w:type="dxa"/>
            <w:vMerge/>
            <w:tcBorders>
              <w:left w:val="nil"/>
              <w:right w:val="nil"/>
            </w:tcBorders>
          </w:tcPr>
          <w:p w14:paraId="127E27EB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nil"/>
              <w:right w:val="nil"/>
            </w:tcBorders>
          </w:tcPr>
          <w:p w14:paraId="0CCE17B9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970D445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88C4085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CD3" w:rsidRPr="008A1CD3" w14:paraId="7041CF84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24B37C16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</w:p>
        </w:tc>
        <w:tc>
          <w:tcPr>
            <w:tcW w:w="1481" w:type="dxa"/>
            <w:vMerge/>
            <w:tcBorders>
              <w:left w:val="nil"/>
              <w:bottom w:val="nil"/>
              <w:right w:val="nil"/>
            </w:tcBorders>
          </w:tcPr>
          <w:p w14:paraId="14AC1390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14:paraId="28773E4D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019DD24A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E990AD8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1CD3" w:rsidRPr="008A1CD3" w14:paraId="33A1FD8B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27C2F87F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A1CD3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DC3F3D4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16E0818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397921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E8BCDC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45B5" w:rsidRPr="008A1CD3" w14:paraId="0C4A9DE0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8888B1F" w14:textId="62D0A0BC" w:rsidR="00AB45B5" w:rsidRPr="008A1CD3" w:rsidRDefault="00D91C1A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ermanent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sport activity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594E04FE" w14:textId="34460C0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1.16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21227139" w14:textId="48D95870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5E4F3B" w14:textId="29169B2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1.45*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1254C3" w14:textId="6443CBA0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0.77</w:t>
            </w:r>
          </w:p>
        </w:tc>
      </w:tr>
      <w:tr w:rsidR="00AB45B5" w:rsidRPr="008A1CD3" w14:paraId="11BA0DF1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25975678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Usually drives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9DD06FF" w14:textId="2EC0A892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0.78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F623076" w14:textId="647DE865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EA182E" w14:textId="12ED3802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1.21*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AE532F" w14:textId="22BFDC11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0.78</w:t>
            </w:r>
          </w:p>
        </w:tc>
      </w:tr>
      <w:tr w:rsidR="00AB45B5" w:rsidRPr="008A1CD3" w14:paraId="346E9645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29B57E31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Drinks alcohol in the evening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2B6D4A6" w14:textId="465B68D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2B08BCA6" w14:textId="1362A493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39E5B4" w14:textId="07F44823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2DE31D" w14:textId="6879F27E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1.12</w:t>
            </w:r>
          </w:p>
        </w:tc>
      </w:tr>
      <w:tr w:rsidR="00AB45B5" w:rsidRPr="008A1CD3" w14:paraId="19742B3D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11879A87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Smoker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A3FEF22" w14:textId="497742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1.85†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21C5A6C6" w14:textId="7B63AB05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1.16**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9BAEFB" w14:textId="02213631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49DBE" w14:textId="668573DF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1.13</w:t>
            </w:r>
          </w:p>
        </w:tc>
      </w:tr>
      <w:tr w:rsidR="00AB45B5" w:rsidRPr="008A1CD3" w14:paraId="010F2C55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18AB72E4" w14:textId="4A093278" w:rsidR="00AB45B5" w:rsidRPr="008A1CD3" w:rsidRDefault="00D91C1A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ork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affects sleep quality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0463635B" w14:textId="2B6374A0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0.56***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3E75B51" w14:textId="7876523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A73AA6" w14:textId="2DC4A8A9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81AE78" w14:textId="1AA789BF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0.97</w:t>
            </w:r>
          </w:p>
        </w:tc>
      </w:tr>
      <w:tr w:rsidR="00AB45B5" w:rsidRPr="008A1CD3" w14:paraId="6D71C910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E245A39" w14:textId="37185531" w:rsidR="00AB45B5" w:rsidRPr="008A1CD3" w:rsidRDefault="00D91C1A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oes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night shifts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3A61008" w14:textId="7262300E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4C1C13F" w14:textId="47C6852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1F6C85" w14:textId="72B71F08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9313F7" w14:textId="6BB8AD0F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1.65</w:t>
            </w:r>
          </w:p>
        </w:tc>
      </w:tr>
      <w:tr w:rsidR="00AB45B5" w:rsidRPr="008A1CD3" w14:paraId="29A17262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413B5EF4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Time spent in transport per day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DB67F19" w14:textId="2CBACA5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0.79*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D36AE5B" w14:textId="19F33DEA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CBD5D1" w14:textId="0DFF2CE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D67709" w14:textId="2F17DEB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1.20**</w:t>
            </w:r>
          </w:p>
        </w:tc>
      </w:tr>
      <w:tr w:rsidR="008A1CD3" w:rsidRPr="008A1CD3" w14:paraId="407EBBAD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1ADD279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47040A0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16C1DB5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BC6BA9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7B3A78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45B5" w:rsidRPr="008A1CD3" w14:paraId="7D9677E1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58F2AA85" w14:textId="697984F8" w:rsidR="00AB45B5" w:rsidRPr="008A1CD3" w:rsidRDefault="00D91C1A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sually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takes medication to help fall asleep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084A5E0" w14:textId="3748ED53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2.05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2BDC825B" w14:textId="4708F538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8199D3" w14:textId="4938E51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0.47†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F71968" w14:textId="4B34B94A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1.97</w:t>
            </w:r>
          </w:p>
        </w:tc>
      </w:tr>
      <w:tr w:rsidR="00AB45B5" w:rsidRPr="008A1CD3" w14:paraId="1A1D7163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1081EF6C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Takes drugs for ...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63CABF4D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419C83C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2388C8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431230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5B5" w:rsidRPr="008A1CD3" w14:paraId="1EA8629A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7693B469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For the heart and blood vessels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B7D0AFF" w14:textId="7EDCCE3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3.28***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271B8D03" w14:textId="0E560380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1.19†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FD84A7" w14:textId="2F11EA53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D6EF55" w14:textId="742B9912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0.95</w:t>
            </w:r>
          </w:p>
        </w:tc>
      </w:tr>
      <w:tr w:rsidR="00AB45B5" w:rsidRPr="008A1CD3" w14:paraId="600F8C8A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CDB75CD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For mood or anxiety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A431ABB" w14:textId="4F3A2FA3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B6548EF" w14:textId="3888D3A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0.88†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ABB9DD" w14:textId="659A79F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06203D" w14:textId="17BE396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1.68</w:t>
            </w:r>
          </w:p>
        </w:tc>
      </w:tr>
      <w:tr w:rsidR="00AB45B5" w:rsidRPr="008A1CD3" w14:paraId="4DD69242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4F8F75CE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For sleep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DA73A59" w14:textId="39A7631C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0.60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2376525C" w14:textId="2D22E06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1.48*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4247BA" w14:textId="0D1F5B5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C655CE" w14:textId="40678A2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6.48**</w:t>
            </w:r>
          </w:p>
        </w:tc>
      </w:tr>
      <w:tr w:rsidR="00AB45B5" w:rsidRPr="008A1CD3" w14:paraId="3C7F61DA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BB5C053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For pain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69FFB88" w14:textId="2C24086C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0.46*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815FE9" w14:textId="7BABD40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491668" w14:textId="1E919C2E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ED666D" w14:textId="42D3A279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0.96</w:t>
            </w:r>
          </w:p>
        </w:tc>
      </w:tr>
      <w:tr w:rsidR="00AB45B5" w:rsidRPr="008A1CD3" w14:paraId="4E0C2374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7DD9C481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For breathing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65480AD" w14:textId="24FC9311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2D93169" w14:textId="646FB45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494457" w14:textId="0DA1810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CF841C" w14:textId="4A5B359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3.87</w:t>
            </w:r>
          </w:p>
        </w:tc>
      </w:tr>
      <w:tr w:rsidR="00AB45B5" w:rsidRPr="008A1CD3" w14:paraId="59E78198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42B8E797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For diabetes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A996C83" w14:textId="14B8466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0.46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AE4C390" w14:textId="4641E24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F73AF" w14:textId="7D5FA574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75CA86" w14:textId="219311F5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0.08</w:t>
            </w:r>
          </w:p>
        </w:tc>
      </w:tr>
      <w:tr w:rsidR="00AB45B5" w:rsidRPr="008A1CD3" w14:paraId="30D32038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21639B6F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For a thyroid condition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054EA46E" w14:textId="725829E5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506BECB" w14:textId="72DB9460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0.85*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D23960" w14:textId="3701CE65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4.14*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F00A97" w14:textId="540373C4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1.40</w:t>
            </w:r>
          </w:p>
        </w:tc>
      </w:tr>
      <w:tr w:rsidR="00AB45B5" w:rsidRPr="008A1CD3" w14:paraId="510ABCE3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2E87C442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To improve memory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980EF7F" w14:textId="0EED26DC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3.07**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270949B" w14:textId="69788E2C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01E45C" w14:textId="1A850D0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4.02**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28666" w14:textId="3CAA6350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0.65</w:t>
            </w:r>
          </w:p>
        </w:tc>
      </w:tr>
      <w:tr w:rsidR="00AB45B5" w:rsidRPr="008A1CD3" w14:paraId="03F0155F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23FD3565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Other medication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3F630DE" w14:textId="6B8A779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1.15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6BD91EF" w14:textId="30542169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945D22" w14:textId="5BCAF102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2.78†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C5BCFC" w14:textId="19CE5C7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0.22*</w:t>
            </w:r>
          </w:p>
        </w:tc>
      </w:tr>
      <w:tr w:rsidR="008A1CD3" w:rsidRPr="008A1CD3" w14:paraId="57F7CD48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2C70A0E0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A1C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7D87029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553DD57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5F239A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E5B25A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45B5" w:rsidRPr="008A1CD3" w14:paraId="5B35FBF9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588B31E6" w14:textId="23C675BA" w:rsidR="00AB45B5" w:rsidRPr="008A1CD3" w:rsidRDefault="00D91C1A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umber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of times urinating at night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6F063039" w14:textId="6C251404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1.51*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B74FB95" w14:textId="25350FD1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E46D27" w14:textId="19B5D503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3C4BD5" w14:textId="3BAF560E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1.20</w:t>
            </w:r>
          </w:p>
        </w:tc>
      </w:tr>
      <w:tr w:rsidR="00AB45B5" w:rsidRPr="008A1CD3" w14:paraId="65B46C30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4110783E" w14:textId="589D9D81" w:rsidR="00AB45B5" w:rsidRPr="008A1CD3" w:rsidRDefault="00D91C1A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up of pain during night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FE1B4DF" w14:textId="20344B7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0E49A65" w14:textId="55398F4E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0.69***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03BDD3" w14:textId="351ACC88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963D23" w14:textId="13C49B3C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1.21</w:t>
            </w:r>
          </w:p>
        </w:tc>
      </w:tr>
      <w:tr w:rsidR="00AB45B5" w:rsidRPr="008A1CD3" w14:paraId="5795E6FF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55A74CAC" w14:textId="7398B6E0" w:rsidR="00AB45B5" w:rsidRPr="008A1CD3" w:rsidRDefault="00D91C1A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pain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hinders sleep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0E353728" w14:textId="7B5BCB7A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2A91B6C0" w14:textId="2F08727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1CA696" w14:textId="3565F97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2FA33A" w14:textId="1F00F40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1.68</w:t>
            </w:r>
          </w:p>
        </w:tc>
      </w:tr>
      <w:tr w:rsidR="00AB45B5" w:rsidRPr="008A1CD3" w14:paraId="5EF95A44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2CCBB974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STOP-Bang Total Score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E965170" w14:textId="34C8CE5F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0.65†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7BEF54E" w14:textId="5BF26D02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D56CFB" w14:textId="63C7F38A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0.69*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C2A323" w14:textId="38F37CE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5B5">
              <w:rPr>
                <w:rFonts w:asciiTheme="minorHAnsi" w:hAnsiTheme="minorHAnsi" w:cstheme="minorHAnsi"/>
                <w:sz w:val="20"/>
                <w:szCs w:val="20"/>
              </w:rPr>
              <w:t>1.26</w:t>
            </w:r>
          </w:p>
        </w:tc>
      </w:tr>
      <w:tr w:rsidR="008A1CD3" w:rsidRPr="008A1CD3" w14:paraId="5B455F07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7CDB9E83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05D1369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DBE5485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BD670D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275DC7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45B5" w:rsidRPr="008A1CD3" w14:paraId="2287AB01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F5B712E" w14:textId="0D7EBF09" w:rsidR="00AB45B5" w:rsidRPr="008A1CD3" w:rsidRDefault="00D91C1A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edroom: good quality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21198D3" w14:textId="3697288E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820A973" w14:textId="50723C61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116F9A" w14:textId="4867274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1.63**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F34415" w14:textId="2A40A1B8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0.50***</w:t>
            </w:r>
          </w:p>
        </w:tc>
      </w:tr>
      <w:tr w:rsidR="00AB45B5" w:rsidRPr="008A1CD3" w14:paraId="56143D82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49B802E1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Sleeps...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3535073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E421609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540AF8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35B2AB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5B5" w:rsidRPr="008A1CD3" w14:paraId="1A745FF1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18899F0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... alone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508673BD" w14:textId="7B966EF3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112F48C" w14:textId="7BA2A61E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3C855C" w14:textId="09EFD720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D506D8" w14:textId="5192C624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2.52**</w:t>
            </w:r>
          </w:p>
        </w:tc>
      </w:tr>
      <w:tr w:rsidR="00AB45B5" w:rsidRPr="008A1CD3" w14:paraId="117868D6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7D91615C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... with spouse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D510B32" w14:textId="4B69C2C5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92751E9" w14:textId="4EDDB9EC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7E1BD5" w14:textId="4A3F60C5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FE7918" w14:textId="79F2624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2.05*</w:t>
            </w:r>
          </w:p>
        </w:tc>
      </w:tr>
      <w:tr w:rsidR="00AB45B5" w:rsidRPr="008A1CD3" w14:paraId="226517D7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535A886C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... with child(ren)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5330774B" w14:textId="686A5559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0.52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55D4CD8" w14:textId="4344397C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9B0B7" w14:textId="5699215E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DD49CC" w14:textId="1F46C97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1.13</w:t>
            </w:r>
          </w:p>
        </w:tc>
      </w:tr>
      <w:tr w:rsidR="00AB45B5" w:rsidRPr="008A1CD3" w14:paraId="63D77FD7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1B5048FB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... with pet(s)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20C8FA9" w14:textId="6981AAA4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6F0355C" w14:textId="70D183E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3C0B13" w14:textId="02D3A20F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1AD06" w14:textId="7DC700D4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3.68*</w:t>
            </w:r>
          </w:p>
        </w:tc>
      </w:tr>
      <w:tr w:rsidR="008A1CD3" w:rsidRPr="008A1CD3" w14:paraId="0891D5D7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5D5051F1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A1C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6D646789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FE4DC92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EE92CC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827A11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45B5" w:rsidRPr="008A1CD3" w14:paraId="6874D20A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5DC54FA7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Hours of TV per day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58D9C7F" w14:textId="1EDF48A2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4B9A461" w14:textId="42FBF81A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E3FAF9" w14:textId="1035F70F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200536" w14:textId="04FBCF7A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1.05</w:t>
            </w:r>
          </w:p>
        </w:tc>
      </w:tr>
      <w:tr w:rsidR="00AB45B5" w:rsidRPr="008A1CD3" w14:paraId="494478B4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4AAB959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Hours/day in front of a screen for professional reasons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049584DF" w14:textId="512BA5C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71703F3" w14:textId="78A44254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FF702C" w14:textId="7AD9FB0E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F1B3C" w14:textId="531B8EF2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1.08</w:t>
            </w:r>
          </w:p>
        </w:tc>
      </w:tr>
      <w:tr w:rsidR="00AB45B5" w:rsidRPr="008A1CD3" w14:paraId="4733E93E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2D77C29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Hours/day in front of a screen -no professional reasons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FC32AE0" w14:textId="521DD565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D50C87C" w14:textId="078ECE81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2839A8" w14:textId="4476348C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389834" w14:textId="4D13DD16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1.02</w:t>
            </w:r>
          </w:p>
        </w:tc>
      </w:tr>
      <w:tr w:rsidR="00AB45B5" w:rsidRPr="008A1CD3" w14:paraId="3EEBE060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2D87CE02" w14:textId="5DB4CD43" w:rsidR="00AB45B5" w:rsidRPr="008A1CD3" w:rsidRDefault="00D91C1A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sually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uses a bright-screen-device in bed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DF6FE70" w14:textId="6912BE7C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78BF51E" w14:textId="3D239E00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473EFC" w14:textId="05E18A53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484781" w14:textId="452266A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0.96</w:t>
            </w:r>
          </w:p>
        </w:tc>
      </w:tr>
      <w:tr w:rsidR="00AB45B5" w:rsidRPr="008A1CD3" w14:paraId="382B46D2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7A0BABC5" w14:textId="5EDF45DE" w:rsidR="00AB45B5" w:rsidRPr="008A1CD3" w:rsidRDefault="00D91C1A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sually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watches TV in bed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CC9B029" w14:textId="5DCEEA45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077D7A8" w14:textId="64979894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1.06†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991BCE" w14:textId="7D1F55B0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CC6429" w14:textId="17885B75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0.45***</w:t>
            </w:r>
          </w:p>
        </w:tc>
      </w:tr>
      <w:tr w:rsidR="00AB45B5" w:rsidRPr="008A1CD3" w14:paraId="3BA82474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F48BC87" w14:textId="480A48EE" w:rsidR="00AB45B5" w:rsidRPr="008A1CD3" w:rsidRDefault="00D91C1A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sually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45B5" w:rsidRPr="008A1CD3">
              <w:rPr>
                <w:rFonts w:asciiTheme="minorHAnsi" w:hAnsiTheme="minorHAnsi" w:cstheme="minorHAnsi"/>
                <w:sz w:val="20"/>
                <w:szCs w:val="20"/>
              </w:rPr>
              <w:t>sleeps with mobile phone turned on nearby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547589DE" w14:textId="7BFD730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0.62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C36E92F" w14:textId="6B5F770E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9C7A41" w14:textId="3A76421E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0.49***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AE2B6" w14:textId="75792115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1.00</w:t>
            </w:r>
          </w:p>
        </w:tc>
      </w:tr>
      <w:tr w:rsidR="008A1CD3" w:rsidRPr="008A1CD3" w14:paraId="0A5D54D9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C8B42CB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58E389E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C1EDB30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CBBFD1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8A86AD" w14:textId="77777777" w:rsidR="008A1CD3" w:rsidRPr="008A1CD3" w:rsidRDefault="008A1CD3" w:rsidP="008A1CD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45B5" w:rsidRPr="008A1CD3" w14:paraId="27BF774B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98CAC93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Depression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64C54F87" w14:textId="17EAE13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088DCDE" w14:textId="372E1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8DD691" w14:textId="07BE962E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0.54†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6D28B4" w14:textId="0B4116D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0.81</w:t>
            </w:r>
          </w:p>
        </w:tc>
      </w:tr>
      <w:tr w:rsidR="00AB45B5" w:rsidRPr="008A1CD3" w14:paraId="5E3E2999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775037A2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Pichot Morale Scale Score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5B733551" w14:textId="72E28878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DD13AD1" w14:textId="7943D73B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CA4E54" w14:textId="65EE9E19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0.88*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2B9D4C" w14:textId="7C9F0BB4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1.13***</w:t>
            </w:r>
          </w:p>
        </w:tc>
      </w:tr>
      <w:tr w:rsidR="00AB45B5" w:rsidRPr="008A1CD3" w14:paraId="0F91A44C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11CECD3F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Pichot Fatigue Scale Score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5A49B44" w14:textId="6039156A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6E54E14" w14:textId="1914BF58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F12EF5" w14:textId="52C2E433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330BE" w14:textId="77CD1878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0.76*</w:t>
            </w:r>
          </w:p>
        </w:tc>
      </w:tr>
      <w:tr w:rsidR="00AB45B5" w:rsidRPr="008A1CD3" w14:paraId="0A38AC0E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1589EB9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ODSI Score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FCDFD82" w14:textId="710CAF40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0.95*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C831B60" w14:textId="7CDFE194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BDFFBB" w14:textId="62302D90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0.96†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0851D8" w14:textId="50F77DB1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0.99</w:t>
            </w:r>
          </w:p>
        </w:tc>
      </w:tr>
      <w:tr w:rsidR="00AB45B5" w:rsidRPr="008A1CD3" w14:paraId="15682DC5" w14:textId="77777777" w:rsidTr="00E25A59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B2D4DCF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HAD Anxiety Dimension Score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540EC4EE" w14:textId="5BDB8B8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0.93*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5A5CA48" w14:textId="49B41091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4E149B" w14:textId="55E1B8BF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96017" w14:textId="7D7B60BD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1.29***</w:t>
            </w:r>
          </w:p>
        </w:tc>
      </w:tr>
      <w:tr w:rsidR="00AB45B5" w:rsidRPr="008A1CD3" w14:paraId="4D95BC5F" w14:textId="77777777" w:rsidTr="00E25A59"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0A91E" w14:textId="77777777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HAD Depressive Dimension Score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4D9D7" w14:textId="54637954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1.13*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5BCD6" w14:textId="345B8634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A2C44" w14:textId="27C538E3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11454" w14:textId="08618CC2" w:rsidR="00AB45B5" w:rsidRPr="008A1CD3" w:rsidRDefault="00AB45B5" w:rsidP="00AB45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5560">
              <w:rPr>
                <w:rFonts w:asciiTheme="minorHAnsi" w:hAnsiTheme="minorHAnsi" w:cstheme="minorHAnsi"/>
                <w:sz w:val="20"/>
                <w:szCs w:val="20"/>
              </w:rPr>
              <w:t>0.84***</w:t>
            </w:r>
          </w:p>
        </w:tc>
      </w:tr>
      <w:tr w:rsidR="008A1CD3" w:rsidRPr="008A1CD3" w14:paraId="0AEEE5AA" w14:textId="77777777" w:rsidTr="00E25A59"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86AE6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Observations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99A0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747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75F13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72E79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EB83E" w14:textId="77777777" w:rsidR="008A1CD3" w:rsidRPr="008A1CD3" w:rsidRDefault="008A1CD3" w:rsidP="00E25A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1CD3">
              <w:rPr>
                <w:rFonts w:asciiTheme="minorHAnsi" w:hAnsiTheme="minorHAnsi" w:cstheme="minorHAnsi"/>
                <w:sz w:val="20"/>
                <w:szCs w:val="20"/>
              </w:rPr>
              <w:t>747</w:t>
            </w:r>
          </w:p>
        </w:tc>
      </w:tr>
    </w:tbl>
    <w:p w14:paraId="093269D5" w14:textId="080E5D72" w:rsidR="008A1CD3" w:rsidRPr="00D91C1A" w:rsidRDefault="008A1CD3" w:rsidP="008A1CD3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rFonts w:cs="Calibri"/>
          <w:sz w:val="20"/>
          <w:szCs w:val="20"/>
          <w:lang w:val="en-GB"/>
        </w:rPr>
      </w:pPr>
      <w:r w:rsidRPr="00D91C1A">
        <w:rPr>
          <w:rFonts w:cs="Calibri"/>
          <w:sz w:val="18"/>
          <w:szCs w:val="18"/>
          <w:vertAlign w:val="superscript"/>
        </w:rPr>
        <w:t>†</w:t>
      </w:r>
      <w:r w:rsidRPr="00D91C1A">
        <w:rPr>
          <w:rFonts w:cs="Calibri"/>
          <w:sz w:val="18"/>
          <w:szCs w:val="18"/>
        </w:rPr>
        <w:t xml:space="preserve"> </w:t>
      </w:r>
      <w:r w:rsidRPr="00D91C1A">
        <w:rPr>
          <w:rFonts w:cs="Calibri"/>
          <w:i/>
          <w:iCs/>
          <w:sz w:val="18"/>
          <w:szCs w:val="18"/>
        </w:rPr>
        <w:t>p</w:t>
      </w:r>
      <w:r w:rsidRPr="00D91C1A">
        <w:rPr>
          <w:rFonts w:cs="Calibri"/>
          <w:sz w:val="18"/>
          <w:szCs w:val="18"/>
        </w:rPr>
        <w:t xml:space="preserve"> &lt; 0.10, </w:t>
      </w:r>
      <w:r w:rsidRPr="00D91C1A">
        <w:rPr>
          <w:rFonts w:cs="Calibri"/>
          <w:sz w:val="18"/>
          <w:szCs w:val="18"/>
          <w:vertAlign w:val="superscript"/>
        </w:rPr>
        <w:t>*</w:t>
      </w:r>
      <w:r w:rsidRPr="00D91C1A">
        <w:rPr>
          <w:rFonts w:cs="Calibri"/>
          <w:sz w:val="18"/>
          <w:szCs w:val="18"/>
        </w:rPr>
        <w:t xml:space="preserve"> </w:t>
      </w:r>
      <w:r w:rsidRPr="00D91C1A">
        <w:rPr>
          <w:rFonts w:cs="Calibri"/>
          <w:i/>
          <w:iCs/>
          <w:sz w:val="18"/>
          <w:szCs w:val="18"/>
        </w:rPr>
        <w:t>p</w:t>
      </w:r>
      <w:r w:rsidRPr="00D91C1A">
        <w:rPr>
          <w:rFonts w:cs="Calibri"/>
          <w:sz w:val="18"/>
          <w:szCs w:val="18"/>
        </w:rPr>
        <w:t xml:space="preserve"> &lt; 0.05, </w:t>
      </w:r>
      <w:r w:rsidRPr="00D91C1A">
        <w:rPr>
          <w:rFonts w:cs="Calibri"/>
          <w:sz w:val="18"/>
          <w:szCs w:val="18"/>
          <w:vertAlign w:val="superscript"/>
        </w:rPr>
        <w:t>**</w:t>
      </w:r>
      <w:r w:rsidRPr="00D91C1A">
        <w:rPr>
          <w:rFonts w:cs="Calibri"/>
          <w:sz w:val="18"/>
          <w:szCs w:val="18"/>
        </w:rPr>
        <w:t xml:space="preserve"> </w:t>
      </w:r>
      <w:r w:rsidRPr="00D91C1A">
        <w:rPr>
          <w:rFonts w:cs="Calibri"/>
          <w:i/>
          <w:iCs/>
          <w:sz w:val="18"/>
          <w:szCs w:val="18"/>
        </w:rPr>
        <w:t>p</w:t>
      </w:r>
      <w:r w:rsidRPr="00D91C1A">
        <w:rPr>
          <w:rFonts w:cs="Calibri"/>
          <w:sz w:val="18"/>
          <w:szCs w:val="18"/>
        </w:rPr>
        <w:t xml:space="preserve"> &lt; 0.01, </w:t>
      </w:r>
      <w:r w:rsidRPr="00D91C1A">
        <w:rPr>
          <w:rFonts w:cs="Calibri"/>
          <w:sz w:val="18"/>
          <w:szCs w:val="18"/>
          <w:vertAlign w:val="superscript"/>
        </w:rPr>
        <w:t>***</w:t>
      </w:r>
      <w:r w:rsidRPr="00D91C1A">
        <w:rPr>
          <w:rFonts w:cs="Calibri"/>
          <w:sz w:val="18"/>
          <w:szCs w:val="18"/>
        </w:rPr>
        <w:t xml:space="preserve"> </w:t>
      </w:r>
      <w:r w:rsidRPr="00D91C1A">
        <w:rPr>
          <w:rFonts w:cs="Calibri"/>
          <w:i/>
          <w:iCs/>
          <w:sz w:val="18"/>
          <w:szCs w:val="18"/>
        </w:rPr>
        <w:t>p</w:t>
      </w:r>
      <w:r w:rsidRPr="00D91C1A">
        <w:rPr>
          <w:rFonts w:cs="Calibri"/>
          <w:sz w:val="18"/>
          <w:szCs w:val="18"/>
        </w:rPr>
        <w:t xml:space="preserve"> &lt; 0.001. Coefficients for gender, age, and education are not shown to increase readability. </w:t>
      </w:r>
      <w:bookmarkStart w:id="7" w:name="_Hlk186304198"/>
      <w:r w:rsidRPr="00D91C1A">
        <w:rPr>
          <w:rFonts w:cs="Calibri"/>
          <w:sz w:val="18"/>
          <w:szCs w:val="18"/>
        </w:rPr>
        <w:t xml:space="preserve">All coefficients were obtained in Stata 17, using </w:t>
      </w:r>
      <w:proofErr w:type="spellStart"/>
      <w:r w:rsidRPr="00D91C1A">
        <w:rPr>
          <w:rFonts w:cs="Calibri"/>
          <w:sz w:val="18"/>
          <w:szCs w:val="18"/>
        </w:rPr>
        <w:t>meologit</w:t>
      </w:r>
      <w:proofErr w:type="spellEnd"/>
      <w:r w:rsidRPr="00D91C1A">
        <w:rPr>
          <w:rFonts w:cs="Calibri"/>
          <w:sz w:val="18"/>
          <w:szCs w:val="18"/>
        </w:rPr>
        <w:t xml:space="preserve"> for models 1 &amp; 3, mixed for the second model (the predicted value is the logarithmic transformation of the number of loss minutes of sleep</w:t>
      </w:r>
      <w:r w:rsidR="007A4C31" w:rsidRPr="00D91C1A">
        <w:rPr>
          <w:rFonts w:cs="Calibri"/>
          <w:sz w:val="18"/>
          <w:szCs w:val="18"/>
        </w:rPr>
        <w:t xml:space="preserve"> to which was added 0.1</w:t>
      </w:r>
      <w:r w:rsidRPr="00D91C1A">
        <w:rPr>
          <w:rFonts w:cs="Calibri"/>
          <w:sz w:val="18"/>
          <w:szCs w:val="18"/>
        </w:rPr>
        <w:t xml:space="preserve">), and </w:t>
      </w:r>
      <w:proofErr w:type="spellStart"/>
      <w:r w:rsidRPr="00D91C1A">
        <w:rPr>
          <w:rFonts w:cs="Calibri"/>
          <w:sz w:val="18"/>
          <w:szCs w:val="18"/>
        </w:rPr>
        <w:t>melogit</w:t>
      </w:r>
      <w:proofErr w:type="spellEnd"/>
      <w:r w:rsidRPr="00D91C1A">
        <w:rPr>
          <w:rFonts w:cs="Calibri"/>
          <w:sz w:val="18"/>
          <w:szCs w:val="18"/>
        </w:rPr>
        <w:t xml:space="preserve"> for the last model.</w:t>
      </w:r>
      <w:bookmarkEnd w:id="7"/>
    </w:p>
    <w:sectPr w:rsidR="008A1CD3" w:rsidRPr="00D91C1A" w:rsidSect="00681A3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069D2"/>
    <w:multiLevelType w:val="hybridMultilevel"/>
    <w:tmpl w:val="93909EEA"/>
    <w:lvl w:ilvl="0" w:tplc="1A12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058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D9"/>
    <w:rsid w:val="000F3D2C"/>
    <w:rsid w:val="00121BA0"/>
    <w:rsid w:val="001466F9"/>
    <w:rsid w:val="001F4447"/>
    <w:rsid w:val="005611D9"/>
    <w:rsid w:val="00681A3E"/>
    <w:rsid w:val="006A4A27"/>
    <w:rsid w:val="007A4C31"/>
    <w:rsid w:val="008A1CD3"/>
    <w:rsid w:val="00A546A0"/>
    <w:rsid w:val="00A80880"/>
    <w:rsid w:val="00A84CAF"/>
    <w:rsid w:val="00AB3578"/>
    <w:rsid w:val="00AB45B5"/>
    <w:rsid w:val="00AD0FD9"/>
    <w:rsid w:val="00B45FC9"/>
    <w:rsid w:val="00C77337"/>
    <w:rsid w:val="00D45BF6"/>
    <w:rsid w:val="00D91C1A"/>
    <w:rsid w:val="00ED4557"/>
    <w:rsid w:val="00F84520"/>
    <w:rsid w:val="00FA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1461C"/>
  <w15:chartTrackingRefBased/>
  <w15:docId w15:val="{10489841-F4AB-47C9-BC59-AF2BAFBB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2C"/>
    <w:pPr>
      <w:spacing w:after="0" w:line="259" w:lineRule="auto"/>
      <w:ind w:firstLine="284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1D9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CD3"/>
    <w:pPr>
      <w:keepNext/>
      <w:keepLines/>
      <w:shd w:val="clear" w:color="auto" w:fill="DAE9F7" w:themeFill="text2" w:themeFillTint="1A"/>
      <w:spacing w:before="160" w:after="80" w:line="278" w:lineRule="auto"/>
      <w:ind w:left="360" w:hanging="360"/>
      <w:outlineLvl w:val="1"/>
    </w:pPr>
    <w:rPr>
      <w:rFonts w:asciiTheme="majorHAnsi" w:eastAsiaTheme="minorHAnsi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1D9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1D9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1D9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D9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D9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D9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D9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1CD3"/>
    <w:rPr>
      <w:rFonts w:asciiTheme="majorHAnsi" w:hAnsiTheme="majorHAnsi" w:cstheme="majorBidi"/>
      <w:color w:val="0F4761" w:themeColor="accent1" w:themeShade="BF"/>
      <w:sz w:val="32"/>
      <w:szCs w:val="32"/>
      <w:shd w:val="clear" w:color="auto" w:fill="DAE9F7" w:themeFill="text2" w:themeFillTint="1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1D9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D9"/>
    <w:pPr>
      <w:numPr>
        <w:ilvl w:val="1"/>
      </w:numPr>
      <w:spacing w:after="160" w:line="278" w:lineRule="auto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1D9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1D9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1D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5611D9"/>
    <w:pPr>
      <w:keepNext/>
      <w:keepLines/>
      <w:widowControl w:val="0"/>
      <w:spacing w:after="200" w:line="240" w:lineRule="auto"/>
      <w:ind w:firstLine="0"/>
    </w:pPr>
    <w:rPr>
      <w:rFonts w:asciiTheme="minorHAnsi" w:eastAsiaTheme="minorHAnsi" w:hAnsiTheme="minorHAnsi" w:cstheme="minorBidi"/>
      <w:i/>
      <w:iCs/>
      <w:color w:val="0E2841" w:themeColor="text2"/>
      <w:kern w:val="2"/>
      <w:sz w:val="18"/>
      <w:szCs w:val="18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Voicu</dc:creator>
  <cp:keywords/>
  <dc:description/>
  <cp:lastModifiedBy>MO</cp:lastModifiedBy>
  <cp:revision>2</cp:revision>
  <dcterms:created xsi:type="dcterms:W3CDTF">2025-02-05T19:17:00Z</dcterms:created>
  <dcterms:modified xsi:type="dcterms:W3CDTF">2025-02-05T19:17:00Z</dcterms:modified>
</cp:coreProperties>
</file>