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3333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Figure S</w:t>
      </w:r>
      <w:r w:rsidRPr="00BF61AC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I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-4: </w:t>
      </w:r>
      <w:r w:rsidRPr="005B6CBB">
        <w:rPr>
          <w:rFonts w:ascii="Times New Roman" w:eastAsia="Times New Roman" w:hAnsi="Times New Roman" w:cs="Times New Roman"/>
          <w:bCs/>
          <w:kern w:val="0"/>
          <w:vertAlign w:val="superscript"/>
          <w:lang w:eastAsia="en-ZA"/>
          <w14:ligatures w14:val="none"/>
        </w:rPr>
        <w:t>13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>C CPMAS NMR spectrum of polyethylene obtained with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 C1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 at 60°C, 5atm (SI-Table 8, entry 5).</w:t>
      </w:r>
    </w:p>
    <w:p w14:paraId="1F620718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object w:dxaOrig="16311" w:dyaOrig="11381" w14:anchorId="106D53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7pt;height:374.6pt" o:ole="">
            <v:imagedata r:id="rId4" o:title=""/>
          </v:shape>
          <o:OLEObject Type="Embed" ProgID="MestReNova.Document.1" ShapeID="_x0000_i1025" DrawAspect="Content" ObjectID="_1808665903" r:id="rId5"/>
        </w:object>
      </w:r>
    </w:p>
    <w:p w14:paraId="0EB6D5D9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br w:type="page"/>
      </w:r>
    </w:p>
    <w:p w14:paraId="1736AD2B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lastRenderedPageBreak/>
        <w:t>Figure S</w:t>
      </w:r>
      <w:r w:rsidRPr="00BF61AC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I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-5: </w:t>
      </w:r>
      <w:r w:rsidRPr="005B6CBB">
        <w:rPr>
          <w:rFonts w:ascii="Times New Roman" w:eastAsia="Times New Roman" w:hAnsi="Times New Roman" w:cs="Times New Roman"/>
          <w:bCs/>
          <w:kern w:val="0"/>
          <w:vertAlign w:val="superscript"/>
          <w:lang w:eastAsia="en-ZA"/>
          <w14:ligatures w14:val="none"/>
        </w:rPr>
        <w:t>13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>C CPMAS NMR spectrum of polyethylene obtained with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 C2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 at 60°C, 5atm (SI-Table 8, entry 6).</w:t>
      </w:r>
    </w:p>
    <w:p w14:paraId="279DFB1A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center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object w:dxaOrig="16311" w:dyaOrig="11381" w14:anchorId="4D316933">
          <v:shape id="_x0000_i1026" type="#_x0000_t75" style="width:518.6pt;height:367.05pt" o:ole="">
            <v:imagedata r:id="rId6" o:title=""/>
          </v:shape>
          <o:OLEObject Type="Embed" ProgID="MestReNova.Document.1" ShapeID="_x0000_i1026" DrawAspect="Content" ObjectID="_1808665904" r:id="rId7"/>
        </w:object>
      </w:r>
    </w:p>
    <w:p w14:paraId="72B6DBED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br w:type="page"/>
      </w:r>
    </w:p>
    <w:p w14:paraId="6C1FF7E0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lastRenderedPageBreak/>
        <w:t>Figure S</w:t>
      </w:r>
      <w:r w:rsidRPr="00BF61AC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I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-6: </w:t>
      </w:r>
      <w:r w:rsidRPr="005B6CBB">
        <w:rPr>
          <w:rFonts w:ascii="Times New Roman" w:eastAsia="Times New Roman" w:hAnsi="Times New Roman" w:cs="Times New Roman"/>
          <w:bCs/>
          <w:kern w:val="0"/>
          <w:vertAlign w:val="superscript"/>
          <w:lang w:eastAsia="en-ZA"/>
          <w14:ligatures w14:val="none"/>
        </w:rPr>
        <w:t>13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>C CPMAS NMR spectrum of polyethylene obtained with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 C7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 at 60°C, 5atm (SI-Table 8, entry 7).</w:t>
      </w:r>
    </w:p>
    <w:p w14:paraId="2175320E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center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object w:dxaOrig="16311" w:dyaOrig="11381" w14:anchorId="7B9D9B92">
          <v:shape id="_x0000_i1027" type="#_x0000_t75" style="width:539.8pt;height:374.6pt" o:ole="">
            <v:imagedata r:id="rId8" o:title=""/>
          </v:shape>
          <o:OLEObject Type="Embed" ProgID="MestReNova.Document.1" ShapeID="_x0000_i1027" DrawAspect="Content" ObjectID="_1808665905" r:id="rId9"/>
        </w:object>
      </w:r>
    </w:p>
    <w:p w14:paraId="280E094C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br w:type="page"/>
      </w:r>
    </w:p>
    <w:p w14:paraId="3D8763A7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lastRenderedPageBreak/>
        <w:t>Figure S</w:t>
      </w:r>
      <w:r w:rsidRPr="00BF61AC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I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-7: </w:t>
      </w:r>
      <w:r w:rsidRPr="005B6CBB">
        <w:rPr>
          <w:rFonts w:ascii="Times New Roman" w:eastAsia="Times New Roman" w:hAnsi="Times New Roman" w:cs="Times New Roman"/>
          <w:bCs/>
          <w:kern w:val="0"/>
          <w:vertAlign w:val="superscript"/>
          <w:lang w:eastAsia="en-ZA"/>
          <w14:ligatures w14:val="none"/>
        </w:rPr>
        <w:t>13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>C CPMAS NMR spectrum of polyethylene obtained with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 C8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 at 60°C, 5atm (SI-Table 8, entry 8).</w:t>
      </w:r>
    </w:p>
    <w:p w14:paraId="0E06DC9B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center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object w:dxaOrig="16311" w:dyaOrig="11381" w14:anchorId="68662C45">
          <v:shape id="_x0000_i1028" type="#_x0000_t75" style="width:532.7pt;height:374.6pt" o:ole="">
            <v:imagedata r:id="rId10" o:title=""/>
          </v:shape>
          <o:OLEObject Type="Embed" ProgID="MestReNova.Document.1" ShapeID="_x0000_i1028" DrawAspect="Content" ObjectID="_1808665906" r:id="rId11"/>
        </w:object>
      </w:r>
    </w:p>
    <w:p w14:paraId="3849DF1B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br w:type="page"/>
      </w:r>
    </w:p>
    <w:p w14:paraId="0500DC83" w14:textId="77777777" w:rsidR="009856FF" w:rsidRPr="005B6CBB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lastRenderedPageBreak/>
        <w:t>Figure S</w:t>
      </w:r>
      <w:r w:rsidRPr="00BF61AC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I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-8: 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FTIR spectra of polyethylene obtained with 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C1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, 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C2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, 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>C7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 xml:space="preserve"> and </w:t>
      </w:r>
      <w:r w:rsidRPr="005B6CBB">
        <w:rPr>
          <w:rFonts w:ascii="Times New Roman" w:eastAsia="Times New Roman" w:hAnsi="Times New Roman" w:cs="Times New Roman"/>
          <w:b/>
          <w:bCs/>
          <w:kern w:val="0"/>
          <w:lang w:eastAsia="en-ZA"/>
          <w14:ligatures w14:val="none"/>
        </w:rPr>
        <w:t xml:space="preserve">C8 </w:t>
      </w:r>
      <w:r w:rsidRPr="005B6CBB"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  <w:t>at 30°C, 1atm (SI-Table 8, entries 1 – 4).</w:t>
      </w:r>
    </w:p>
    <w:p w14:paraId="0D184EEE" w14:textId="77777777" w:rsidR="009856FF" w:rsidRPr="00BF61AC" w:rsidRDefault="009856FF" w:rsidP="009856FF">
      <w:pPr>
        <w:suppressLineNumbers/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Cs/>
          <w:kern w:val="0"/>
          <w:lang w:eastAsia="en-ZA"/>
          <w14:ligatures w14:val="none"/>
        </w:rPr>
      </w:pPr>
      <w:r w:rsidRPr="005B6CBB">
        <w:rPr>
          <w:rFonts w:ascii="Times New Roman" w:eastAsia="Times New Roman" w:hAnsi="Times New Roman" w:cs="Times New Roman"/>
          <w:bCs/>
          <w:noProof/>
          <w:kern w:val="0"/>
          <w:lang w:eastAsia="en-ZA"/>
          <w14:ligatures w14:val="none"/>
        </w:rPr>
        <w:drawing>
          <wp:inline distT="0" distB="0" distL="0" distR="0" wp14:anchorId="7898C2EB" wp14:editId="177AB5FF">
            <wp:extent cx="8059833" cy="4800600"/>
            <wp:effectExtent l="0" t="0" r="0" b="0"/>
            <wp:docPr id="342225773" name="Picture 34222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" t="19135"/>
                    <a:stretch/>
                  </pic:blipFill>
                  <pic:spPr bwMode="auto">
                    <a:xfrm>
                      <a:off x="0" y="0"/>
                      <a:ext cx="8068893" cy="48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26F23" w14:textId="77777777" w:rsidR="007A0BAE" w:rsidRDefault="007A0BAE"/>
    <w:sectPr w:rsidR="007A0BAE" w:rsidSect="009856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FF"/>
    <w:rsid w:val="002546EE"/>
    <w:rsid w:val="004368B2"/>
    <w:rsid w:val="007A0BAE"/>
    <w:rsid w:val="009856FF"/>
    <w:rsid w:val="0098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73AB"/>
  <w15:chartTrackingRefBased/>
  <w15:docId w15:val="{24773B09-06D1-45A6-A07C-20A23799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6FF"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6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6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6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6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6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6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6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6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6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6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6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6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6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85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6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85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6FF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856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6FF"/>
    <w:pPr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9856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6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6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</Words>
  <Characters>574</Characters>
  <Application>Microsoft Office Word</Application>
  <DocSecurity>0</DocSecurity>
  <Lines>14</Lines>
  <Paragraphs>5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 Van Wyk</dc:creator>
  <cp:keywords/>
  <dc:description/>
  <cp:lastModifiedBy>Juanita Van Wyk</cp:lastModifiedBy>
  <cp:revision>1</cp:revision>
  <dcterms:created xsi:type="dcterms:W3CDTF">2025-05-13T16:23:00Z</dcterms:created>
  <dcterms:modified xsi:type="dcterms:W3CDTF">2025-05-13T16:25:00Z</dcterms:modified>
</cp:coreProperties>
</file>