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A28AA" w14:textId="77777777" w:rsidR="008D3577" w:rsidRPr="008D3577" w:rsidRDefault="008D3577" w:rsidP="008D357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8D3577">
        <w:rPr>
          <w:rFonts w:ascii="Times New Roman" w:eastAsia="Times New Roman" w:hAnsi="Times New Roman" w:cs="Times New Roman"/>
          <w:lang w:eastAsia="en-GB"/>
        </w:rPr>
        <w:t>GRIPP2 short form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4"/>
        <w:gridCol w:w="5171"/>
        <w:gridCol w:w="1455"/>
      </w:tblGrid>
      <w:tr w:rsidR="008D3577" w:rsidRPr="008D3577" w14:paraId="48BB70CC" w14:textId="77777777" w:rsidTr="00CB65DF">
        <w:trPr>
          <w:tblHeader/>
          <w:tblCellSpacing w:w="15" w:type="dxa"/>
        </w:trPr>
        <w:tc>
          <w:tcPr>
            <w:tcW w:w="0" w:type="auto"/>
            <w:hideMark/>
          </w:tcPr>
          <w:p w14:paraId="5006E736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Section and topic</w:t>
            </w:r>
          </w:p>
        </w:tc>
        <w:tc>
          <w:tcPr>
            <w:tcW w:w="0" w:type="auto"/>
            <w:hideMark/>
          </w:tcPr>
          <w:p w14:paraId="33E0DA5C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Item</w:t>
            </w:r>
          </w:p>
        </w:tc>
        <w:tc>
          <w:tcPr>
            <w:tcW w:w="0" w:type="auto"/>
            <w:hideMark/>
          </w:tcPr>
          <w:p w14:paraId="5425C9CC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Reported on page No</w:t>
            </w:r>
          </w:p>
        </w:tc>
      </w:tr>
      <w:tr w:rsidR="008D3577" w:rsidRPr="008D3577" w14:paraId="3E6B9B7F" w14:textId="77777777" w:rsidTr="00CB65DF">
        <w:trPr>
          <w:tblCellSpacing w:w="15" w:type="dxa"/>
        </w:trPr>
        <w:tc>
          <w:tcPr>
            <w:tcW w:w="0" w:type="auto"/>
            <w:hideMark/>
          </w:tcPr>
          <w:p w14:paraId="59E32C35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1: Aim</w:t>
            </w:r>
          </w:p>
        </w:tc>
        <w:tc>
          <w:tcPr>
            <w:tcW w:w="0" w:type="auto"/>
            <w:hideMark/>
          </w:tcPr>
          <w:p w14:paraId="7B23CEE2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Report the aim of PPI in the study</w:t>
            </w:r>
          </w:p>
        </w:tc>
        <w:tc>
          <w:tcPr>
            <w:tcW w:w="0" w:type="auto"/>
            <w:hideMark/>
          </w:tcPr>
          <w:p w14:paraId="27C4A7F1" w14:textId="35A227E0" w:rsidR="008D3577" w:rsidRPr="008D3577" w:rsidRDefault="00CB65DF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Page 6</w:t>
            </w:r>
          </w:p>
        </w:tc>
      </w:tr>
      <w:tr w:rsidR="008D3577" w:rsidRPr="008D3577" w14:paraId="613CB864" w14:textId="77777777" w:rsidTr="00CB65DF">
        <w:trPr>
          <w:tblCellSpacing w:w="15" w:type="dxa"/>
        </w:trPr>
        <w:tc>
          <w:tcPr>
            <w:tcW w:w="0" w:type="auto"/>
            <w:hideMark/>
          </w:tcPr>
          <w:p w14:paraId="413933E6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2: Methods</w:t>
            </w:r>
          </w:p>
        </w:tc>
        <w:tc>
          <w:tcPr>
            <w:tcW w:w="0" w:type="auto"/>
            <w:hideMark/>
          </w:tcPr>
          <w:p w14:paraId="4A88D373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Provide a clear description of the methods used for PPI in the study</w:t>
            </w:r>
          </w:p>
        </w:tc>
        <w:tc>
          <w:tcPr>
            <w:tcW w:w="0" w:type="auto"/>
            <w:hideMark/>
          </w:tcPr>
          <w:p w14:paraId="7E24B4E5" w14:textId="3281A4C1" w:rsidR="008D3577" w:rsidRPr="008D3577" w:rsidRDefault="00CB65DF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Page 6</w:t>
            </w:r>
          </w:p>
        </w:tc>
      </w:tr>
      <w:tr w:rsidR="008D3577" w:rsidRPr="008D3577" w14:paraId="5373BFDC" w14:textId="77777777" w:rsidTr="00CB65DF">
        <w:trPr>
          <w:tblCellSpacing w:w="15" w:type="dxa"/>
        </w:trPr>
        <w:tc>
          <w:tcPr>
            <w:tcW w:w="0" w:type="auto"/>
            <w:hideMark/>
          </w:tcPr>
          <w:p w14:paraId="717AB043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3: Study results</w:t>
            </w:r>
          </w:p>
        </w:tc>
        <w:tc>
          <w:tcPr>
            <w:tcW w:w="0" w:type="auto"/>
            <w:hideMark/>
          </w:tcPr>
          <w:p w14:paraId="0AC8F5AD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Outcomes—Report the results of PPI in the study, including both positive and negative outcomes</w:t>
            </w:r>
          </w:p>
        </w:tc>
        <w:tc>
          <w:tcPr>
            <w:tcW w:w="0" w:type="auto"/>
            <w:hideMark/>
          </w:tcPr>
          <w:p w14:paraId="5A85A0B9" w14:textId="616F574E" w:rsidR="008D3577" w:rsidRPr="008D3577" w:rsidRDefault="00CB65DF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Page 11</w:t>
            </w:r>
          </w:p>
        </w:tc>
      </w:tr>
      <w:tr w:rsidR="008D3577" w:rsidRPr="008D3577" w14:paraId="43C32B98" w14:textId="77777777" w:rsidTr="00CB65DF">
        <w:trPr>
          <w:tblCellSpacing w:w="15" w:type="dxa"/>
        </w:trPr>
        <w:tc>
          <w:tcPr>
            <w:tcW w:w="0" w:type="auto"/>
            <w:hideMark/>
          </w:tcPr>
          <w:p w14:paraId="1A942EEB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4: Discussion and conclusions</w:t>
            </w:r>
          </w:p>
        </w:tc>
        <w:tc>
          <w:tcPr>
            <w:tcW w:w="0" w:type="auto"/>
            <w:hideMark/>
          </w:tcPr>
          <w:p w14:paraId="41D8B899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Outcomes—Comment on the extent to which PPI influenced the study overall. Describe positive and negative effects</w:t>
            </w:r>
          </w:p>
        </w:tc>
        <w:tc>
          <w:tcPr>
            <w:tcW w:w="0" w:type="auto"/>
            <w:hideMark/>
          </w:tcPr>
          <w:p w14:paraId="322EAD82" w14:textId="1F7DA2E2" w:rsidR="008D3577" w:rsidRPr="008D3577" w:rsidRDefault="00CB65DF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Page 11</w:t>
            </w:r>
          </w:p>
        </w:tc>
      </w:tr>
      <w:tr w:rsidR="008D3577" w:rsidRPr="008D3577" w14:paraId="0219FE67" w14:textId="77777777" w:rsidTr="00CB65DF">
        <w:trPr>
          <w:tblCellSpacing w:w="15" w:type="dxa"/>
        </w:trPr>
        <w:tc>
          <w:tcPr>
            <w:tcW w:w="0" w:type="auto"/>
            <w:hideMark/>
          </w:tcPr>
          <w:p w14:paraId="316C381E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5: Reflections/critical perspective</w:t>
            </w:r>
          </w:p>
        </w:tc>
        <w:tc>
          <w:tcPr>
            <w:tcW w:w="0" w:type="auto"/>
            <w:hideMark/>
          </w:tcPr>
          <w:p w14:paraId="1FB19ED5" w14:textId="77777777" w:rsidR="008D3577" w:rsidRPr="008D3577" w:rsidRDefault="008D3577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8D3577">
              <w:rPr>
                <w:rFonts w:ascii="Times New Roman" w:eastAsia="Times New Roman" w:hAnsi="Times New Roman" w:cs="Times New Roman"/>
                <w:lang w:eastAsia="en-GB"/>
              </w:rPr>
              <w:t>Comment critically on the study, reflecting on the things that went well and those that did not, so others can learn from this experience</w:t>
            </w:r>
          </w:p>
        </w:tc>
        <w:tc>
          <w:tcPr>
            <w:tcW w:w="0" w:type="auto"/>
            <w:hideMark/>
          </w:tcPr>
          <w:p w14:paraId="7C27133D" w14:textId="4F84F052" w:rsidR="008D3577" w:rsidRPr="008D3577" w:rsidRDefault="00CB65DF" w:rsidP="008D3577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lang w:eastAsia="en-GB"/>
              </w:rPr>
              <w:t>Page 11</w:t>
            </w:r>
          </w:p>
        </w:tc>
      </w:tr>
    </w:tbl>
    <w:p w14:paraId="3A4176FB" w14:textId="77777777" w:rsidR="008D3577" w:rsidRPr="008D3577" w:rsidRDefault="008D3577" w:rsidP="008D357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8D3577">
        <w:rPr>
          <w:rFonts w:ascii="Times New Roman" w:eastAsia="Times New Roman" w:hAnsi="Times New Roman" w:cs="Times New Roman"/>
          <w:lang w:eastAsia="en-GB"/>
        </w:rPr>
        <w:t>PPI=patient and public involvement</w:t>
      </w:r>
    </w:p>
    <w:p w14:paraId="62295FB9" w14:textId="77777777" w:rsidR="004B7C8C" w:rsidRPr="008D3577" w:rsidRDefault="00CB65DF" w:rsidP="008D3577"/>
    <w:sectPr w:rsidR="004B7C8C" w:rsidRPr="008D3577" w:rsidSect="009332D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577"/>
    <w:rsid w:val="0000532F"/>
    <w:rsid w:val="00066EA1"/>
    <w:rsid w:val="0008218E"/>
    <w:rsid w:val="000968AB"/>
    <w:rsid w:val="000A456C"/>
    <w:rsid w:val="000B0677"/>
    <w:rsid w:val="000D42FA"/>
    <w:rsid w:val="0010271A"/>
    <w:rsid w:val="00113E8E"/>
    <w:rsid w:val="00155868"/>
    <w:rsid w:val="001734EC"/>
    <w:rsid w:val="001D3B03"/>
    <w:rsid w:val="00206C97"/>
    <w:rsid w:val="00213BE5"/>
    <w:rsid w:val="002253B8"/>
    <w:rsid w:val="00253CEA"/>
    <w:rsid w:val="002A7A71"/>
    <w:rsid w:val="002C43A6"/>
    <w:rsid w:val="002E2A4E"/>
    <w:rsid w:val="002E638E"/>
    <w:rsid w:val="003332A0"/>
    <w:rsid w:val="00343F2B"/>
    <w:rsid w:val="00360F78"/>
    <w:rsid w:val="00364588"/>
    <w:rsid w:val="003A090F"/>
    <w:rsid w:val="003C4311"/>
    <w:rsid w:val="003E7471"/>
    <w:rsid w:val="003F1994"/>
    <w:rsid w:val="004656D0"/>
    <w:rsid w:val="004A4930"/>
    <w:rsid w:val="004A661C"/>
    <w:rsid w:val="004E10CD"/>
    <w:rsid w:val="005245D8"/>
    <w:rsid w:val="00530C8B"/>
    <w:rsid w:val="00537BE4"/>
    <w:rsid w:val="00554B7F"/>
    <w:rsid w:val="0056499D"/>
    <w:rsid w:val="00581AA5"/>
    <w:rsid w:val="0059028E"/>
    <w:rsid w:val="00595A41"/>
    <w:rsid w:val="005F2BF8"/>
    <w:rsid w:val="0064029B"/>
    <w:rsid w:val="006504BE"/>
    <w:rsid w:val="006F5CE4"/>
    <w:rsid w:val="00716BFA"/>
    <w:rsid w:val="0072553F"/>
    <w:rsid w:val="00734A27"/>
    <w:rsid w:val="007870B4"/>
    <w:rsid w:val="007F3F24"/>
    <w:rsid w:val="00841BD1"/>
    <w:rsid w:val="008541DE"/>
    <w:rsid w:val="0086055E"/>
    <w:rsid w:val="00896CD1"/>
    <w:rsid w:val="008B62C6"/>
    <w:rsid w:val="008D3577"/>
    <w:rsid w:val="008F11D6"/>
    <w:rsid w:val="009062DB"/>
    <w:rsid w:val="00924702"/>
    <w:rsid w:val="009275EF"/>
    <w:rsid w:val="009332D5"/>
    <w:rsid w:val="00944ED8"/>
    <w:rsid w:val="00995E7A"/>
    <w:rsid w:val="009A7095"/>
    <w:rsid w:val="00A37D7B"/>
    <w:rsid w:val="00A90A40"/>
    <w:rsid w:val="00AC0E57"/>
    <w:rsid w:val="00AF4451"/>
    <w:rsid w:val="00B1768E"/>
    <w:rsid w:val="00B24DE6"/>
    <w:rsid w:val="00B73023"/>
    <w:rsid w:val="00B856A4"/>
    <w:rsid w:val="00BA7C0C"/>
    <w:rsid w:val="00C759EB"/>
    <w:rsid w:val="00C808D6"/>
    <w:rsid w:val="00C9476C"/>
    <w:rsid w:val="00CA12D8"/>
    <w:rsid w:val="00CB65DF"/>
    <w:rsid w:val="00D63FF6"/>
    <w:rsid w:val="00D77E1F"/>
    <w:rsid w:val="00DA6F7E"/>
    <w:rsid w:val="00DB4FB3"/>
    <w:rsid w:val="00DC32B7"/>
    <w:rsid w:val="00E36B85"/>
    <w:rsid w:val="00E53F6A"/>
    <w:rsid w:val="00E77CF7"/>
    <w:rsid w:val="00ED4794"/>
    <w:rsid w:val="00EE6102"/>
    <w:rsid w:val="00F22930"/>
    <w:rsid w:val="00F25DCB"/>
    <w:rsid w:val="00F336B3"/>
    <w:rsid w:val="00FD3B24"/>
    <w:rsid w:val="00FE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1C23E8"/>
  <w14:defaultImageDpi w14:val="32767"/>
  <w15:chartTrackingRefBased/>
  <w15:docId w15:val="{CF1B18DC-D887-C24D-A048-F92F9BD29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able-label">
    <w:name w:val="table-label"/>
    <w:basedOn w:val="DefaultParagraphFont"/>
    <w:rsid w:val="008D3577"/>
  </w:style>
  <w:style w:type="paragraph" w:styleId="NormalWeb">
    <w:name w:val="Normal (Web)"/>
    <w:basedOn w:val="Normal"/>
    <w:uiPriority w:val="99"/>
    <w:semiHidden/>
    <w:unhideWhenUsed/>
    <w:rsid w:val="008D357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Gray</dc:creator>
  <cp:keywords/>
  <dc:description/>
  <cp:lastModifiedBy>Richard Gray</cp:lastModifiedBy>
  <cp:revision>1</cp:revision>
  <dcterms:created xsi:type="dcterms:W3CDTF">2021-06-28T04:37:00Z</dcterms:created>
  <dcterms:modified xsi:type="dcterms:W3CDTF">2021-06-28T05:17:00Z</dcterms:modified>
</cp:coreProperties>
</file>