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E1CF0" w14:textId="77777777" w:rsidR="002432C2" w:rsidRPr="00B72740" w:rsidRDefault="002432C2" w:rsidP="002432C2">
      <w:pPr>
        <w:jc w:val="center"/>
        <w:rPr>
          <w:b/>
          <w:color w:val="000000" w:themeColor="text1"/>
          <w:sz w:val="28"/>
          <w:szCs w:val="28"/>
        </w:rPr>
      </w:pPr>
      <w:r w:rsidRPr="00B72740">
        <w:rPr>
          <w:b/>
          <w:color w:val="000000" w:themeColor="text1"/>
          <w:sz w:val="28"/>
          <w:szCs w:val="28"/>
        </w:rPr>
        <w:t xml:space="preserve">Digitally Immune-Optimised Next-Generation Influenza </w:t>
      </w:r>
      <w:r>
        <w:rPr>
          <w:b/>
          <w:color w:val="000000" w:themeColor="text1"/>
          <w:sz w:val="28"/>
          <w:szCs w:val="28"/>
        </w:rPr>
        <w:t>Vaccine</w:t>
      </w:r>
      <w:r w:rsidRPr="00B72740">
        <w:rPr>
          <w:b/>
          <w:color w:val="000000" w:themeColor="text1"/>
          <w:sz w:val="28"/>
          <w:szCs w:val="28"/>
        </w:rPr>
        <w:t xml:space="preserve"> Provides Cross-Clade </w:t>
      </w:r>
      <w:r>
        <w:rPr>
          <w:b/>
          <w:color w:val="000000" w:themeColor="text1"/>
          <w:sz w:val="28"/>
          <w:szCs w:val="28"/>
        </w:rPr>
        <w:t>Protection</w:t>
      </w:r>
      <w:r w:rsidRPr="00B72740">
        <w:rPr>
          <w:b/>
          <w:color w:val="000000" w:themeColor="text1"/>
          <w:sz w:val="28"/>
          <w:szCs w:val="28"/>
        </w:rPr>
        <w:t xml:space="preserve"> Against </w:t>
      </w:r>
      <w:r>
        <w:rPr>
          <w:b/>
          <w:color w:val="000000" w:themeColor="text1"/>
          <w:sz w:val="28"/>
          <w:szCs w:val="28"/>
        </w:rPr>
        <w:t>Emerging H5Nx</w:t>
      </w:r>
      <w:r w:rsidRPr="00B72740">
        <w:rPr>
          <w:b/>
          <w:color w:val="000000" w:themeColor="text1"/>
          <w:sz w:val="28"/>
          <w:szCs w:val="28"/>
        </w:rPr>
        <w:t xml:space="preserve"> </w:t>
      </w:r>
      <w:r>
        <w:rPr>
          <w:b/>
          <w:color w:val="000000" w:themeColor="text1"/>
          <w:sz w:val="28"/>
          <w:szCs w:val="28"/>
        </w:rPr>
        <w:t>Viruses</w:t>
      </w:r>
    </w:p>
    <w:p w14:paraId="628D58ED" w14:textId="77777777" w:rsidR="00FD6A35" w:rsidRDefault="00FD6A35" w:rsidP="001F75EE">
      <w:pPr>
        <w:spacing w:after="0"/>
        <w:jc w:val="both"/>
        <w:rPr>
          <w:rFonts w:cs="Arial"/>
          <w:b/>
          <w:sz w:val="24"/>
          <w:szCs w:val="24"/>
        </w:rPr>
      </w:pPr>
    </w:p>
    <w:p w14:paraId="260A598C" w14:textId="77777777" w:rsidR="00FD6A35" w:rsidRDefault="00FD6A35" w:rsidP="00FD6A35">
      <w:pPr>
        <w:spacing w:after="0"/>
        <w:jc w:val="center"/>
        <w:rPr>
          <w:rFonts w:cs="Arial"/>
          <w:b/>
          <w:sz w:val="24"/>
          <w:szCs w:val="24"/>
          <w:lang w:val="en-US"/>
        </w:rPr>
      </w:pPr>
    </w:p>
    <w:p w14:paraId="6285634E" w14:textId="77777777" w:rsidR="00FD6A35" w:rsidRDefault="00FD6A35" w:rsidP="00FD6A35">
      <w:pPr>
        <w:spacing w:after="0"/>
        <w:jc w:val="center"/>
        <w:rPr>
          <w:rFonts w:cs="Arial"/>
          <w:b/>
          <w:sz w:val="24"/>
          <w:szCs w:val="24"/>
          <w:lang w:val="en-US"/>
        </w:rPr>
      </w:pPr>
    </w:p>
    <w:p w14:paraId="76E21EB4" w14:textId="77777777" w:rsidR="002432C2" w:rsidRDefault="002432C2" w:rsidP="00FD6A35">
      <w:pPr>
        <w:spacing w:after="0"/>
        <w:jc w:val="center"/>
        <w:rPr>
          <w:rFonts w:cs="Arial"/>
          <w:b/>
          <w:sz w:val="24"/>
          <w:szCs w:val="24"/>
          <w:lang w:val="en-US"/>
        </w:rPr>
      </w:pPr>
    </w:p>
    <w:p w14:paraId="119398DD" w14:textId="77777777" w:rsidR="002432C2" w:rsidRDefault="002432C2" w:rsidP="00FD6A35">
      <w:pPr>
        <w:spacing w:after="0"/>
        <w:jc w:val="center"/>
        <w:rPr>
          <w:rFonts w:cs="Arial"/>
          <w:b/>
          <w:sz w:val="24"/>
          <w:szCs w:val="24"/>
          <w:lang w:val="en-US"/>
        </w:rPr>
      </w:pPr>
    </w:p>
    <w:p w14:paraId="77564853" w14:textId="77777777" w:rsidR="002432C2" w:rsidRDefault="002432C2" w:rsidP="00FD6A35">
      <w:pPr>
        <w:spacing w:after="0"/>
        <w:jc w:val="center"/>
        <w:rPr>
          <w:rFonts w:cs="Arial"/>
          <w:b/>
          <w:sz w:val="24"/>
          <w:szCs w:val="24"/>
          <w:lang w:val="en-US"/>
        </w:rPr>
      </w:pPr>
    </w:p>
    <w:p w14:paraId="54A5B1D9" w14:textId="77777777" w:rsidR="002432C2" w:rsidRDefault="002432C2" w:rsidP="00FD6A35">
      <w:pPr>
        <w:spacing w:after="0"/>
        <w:jc w:val="center"/>
        <w:rPr>
          <w:rFonts w:cs="Arial"/>
          <w:b/>
          <w:sz w:val="24"/>
          <w:szCs w:val="24"/>
          <w:lang w:val="en-US"/>
        </w:rPr>
      </w:pPr>
    </w:p>
    <w:p w14:paraId="0E4F6330" w14:textId="77777777" w:rsidR="002432C2" w:rsidRDefault="002432C2" w:rsidP="00FD6A35">
      <w:pPr>
        <w:spacing w:after="0"/>
        <w:jc w:val="center"/>
        <w:rPr>
          <w:rFonts w:cs="Arial"/>
          <w:b/>
          <w:sz w:val="24"/>
          <w:szCs w:val="24"/>
          <w:lang w:val="en-US"/>
        </w:rPr>
      </w:pPr>
    </w:p>
    <w:p w14:paraId="1A90B2FA" w14:textId="77777777" w:rsidR="002432C2" w:rsidRDefault="002432C2" w:rsidP="00FD6A35">
      <w:pPr>
        <w:spacing w:after="0"/>
        <w:jc w:val="center"/>
        <w:rPr>
          <w:rFonts w:cs="Arial"/>
          <w:b/>
          <w:sz w:val="24"/>
          <w:szCs w:val="24"/>
          <w:lang w:val="en-US"/>
        </w:rPr>
      </w:pPr>
    </w:p>
    <w:p w14:paraId="7AE7FA8E" w14:textId="169CDB2B" w:rsidR="001F75EE" w:rsidRDefault="00FD6A35" w:rsidP="00FD6A35">
      <w:pPr>
        <w:spacing w:after="0"/>
        <w:jc w:val="center"/>
        <w:rPr>
          <w:rFonts w:cs="Arial"/>
          <w:b/>
          <w:szCs w:val="22"/>
          <w:lang w:val="en-US"/>
        </w:rPr>
      </w:pPr>
      <w:r>
        <w:rPr>
          <w:rFonts w:cs="Arial"/>
          <w:b/>
          <w:sz w:val="24"/>
          <w:szCs w:val="24"/>
          <w:lang w:val="en-US"/>
        </w:rPr>
        <w:t>S</w:t>
      </w:r>
      <w:r w:rsidRPr="3911D8CB">
        <w:rPr>
          <w:rFonts w:cs="Arial"/>
          <w:b/>
          <w:sz w:val="24"/>
          <w:szCs w:val="24"/>
          <w:lang w:val="en-US"/>
        </w:rPr>
        <w:t>upplementary</w:t>
      </w:r>
      <w:r w:rsidR="001F75EE" w:rsidRPr="3911D8CB">
        <w:rPr>
          <w:rFonts w:cs="Arial"/>
          <w:b/>
          <w:sz w:val="24"/>
          <w:szCs w:val="24"/>
          <w:lang w:val="en-US"/>
        </w:rPr>
        <w:t xml:space="preserve"> </w:t>
      </w:r>
      <w:r>
        <w:rPr>
          <w:rFonts w:cs="Arial"/>
          <w:b/>
          <w:sz w:val="24"/>
          <w:szCs w:val="24"/>
          <w:lang w:val="en-US"/>
        </w:rPr>
        <w:t>File</w:t>
      </w:r>
    </w:p>
    <w:p w14:paraId="7628D99B" w14:textId="16B423E5" w:rsidR="009E09BF" w:rsidRDefault="009E09BF">
      <w:pPr>
        <w:spacing w:after="0"/>
        <w:jc w:val="both"/>
        <w:rPr>
          <w:b/>
          <w:bCs w:val="0"/>
        </w:rPr>
      </w:pPr>
    </w:p>
    <w:p w14:paraId="5DE64AA1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66C9E1B8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69E54AE0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35FEE377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1C7656F5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02F2B7D8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34838DD8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35E5700A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3E07EE93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5158470E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42AAD321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2E727A2C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78C5B403" w14:textId="77777777" w:rsidR="009E09BF" w:rsidRDefault="009E09BF">
      <w:pPr>
        <w:jc w:val="both"/>
        <w:rPr>
          <w:rFonts w:cs="Arial"/>
          <w:color w:val="404040" w:themeColor="text1" w:themeTint="BF"/>
          <w:szCs w:val="22"/>
        </w:rPr>
      </w:pPr>
    </w:p>
    <w:p w14:paraId="6EECBFFD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6D48223F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2FC350D5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7DD06740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4ABF2A02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0A59B7D8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0FFE18F6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666B30C4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1F6D4361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5582EAA4" w14:textId="77777777" w:rsidR="00AC5B69" w:rsidRDefault="00AC5B69">
      <w:pPr>
        <w:jc w:val="both"/>
        <w:rPr>
          <w:rFonts w:cs="Arial"/>
          <w:color w:val="404040" w:themeColor="text1" w:themeTint="BF"/>
          <w:szCs w:val="22"/>
        </w:rPr>
      </w:pPr>
    </w:p>
    <w:p w14:paraId="6BAE6BEC" w14:textId="77777777" w:rsidR="009E09BF" w:rsidRDefault="009E09BF">
      <w:pPr>
        <w:jc w:val="both"/>
        <w:rPr>
          <w:b/>
          <w:bCs w:val="0"/>
        </w:rPr>
      </w:pPr>
      <w:r>
        <w:rPr>
          <w:noProof/>
          <w:lang w:val="en-CA" w:eastAsia="en-CA"/>
        </w:rPr>
        <w:lastRenderedPageBreak/>
        <w:drawing>
          <wp:anchor distT="0" distB="0" distL="114300" distR="114300" simplePos="0" relativeHeight="251658244" behindDoc="0" locked="0" layoutInCell="1" allowOverlap="1" wp14:anchorId="7C502417" wp14:editId="2985937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15000" cy="2944161"/>
            <wp:effectExtent l="0" t="0" r="0" b="8890"/>
            <wp:wrapNone/>
            <wp:docPr id="157318078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180785" name="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23653" t="21217" r="17058" b="24480"/>
                    <a:stretch/>
                  </pic:blipFill>
                  <pic:spPr bwMode="auto">
                    <a:xfrm>
                      <a:off x="0" y="0"/>
                      <a:ext cx="5825794" cy="3001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6F373F" w14:textId="77777777" w:rsidR="009E09BF" w:rsidRDefault="009E09BF">
      <w:pPr>
        <w:jc w:val="both"/>
        <w:rPr>
          <w:b/>
          <w:bCs w:val="0"/>
        </w:rPr>
      </w:pPr>
    </w:p>
    <w:p w14:paraId="4EA71EC3" w14:textId="77777777" w:rsidR="009E09BF" w:rsidRDefault="009E09BF">
      <w:pPr>
        <w:jc w:val="both"/>
        <w:rPr>
          <w:b/>
          <w:bCs w:val="0"/>
        </w:rPr>
      </w:pPr>
    </w:p>
    <w:p w14:paraId="7C54057D" w14:textId="77777777" w:rsidR="009E09BF" w:rsidRDefault="009E09BF">
      <w:pPr>
        <w:jc w:val="both"/>
        <w:rPr>
          <w:b/>
          <w:bCs w:val="0"/>
        </w:rPr>
      </w:pPr>
    </w:p>
    <w:p w14:paraId="3E6386C5" w14:textId="77777777" w:rsidR="009E09BF" w:rsidRDefault="009E09BF">
      <w:pPr>
        <w:jc w:val="both"/>
        <w:rPr>
          <w:b/>
          <w:bCs w:val="0"/>
        </w:rPr>
      </w:pPr>
    </w:p>
    <w:p w14:paraId="0B35FEDF" w14:textId="77777777" w:rsidR="009E09BF" w:rsidRDefault="009E09BF">
      <w:pPr>
        <w:jc w:val="both"/>
        <w:rPr>
          <w:b/>
          <w:bCs w:val="0"/>
        </w:rPr>
      </w:pPr>
    </w:p>
    <w:p w14:paraId="317F798B" w14:textId="77777777" w:rsidR="009E09BF" w:rsidRDefault="009E09BF">
      <w:pPr>
        <w:jc w:val="both"/>
        <w:rPr>
          <w:b/>
          <w:bCs w:val="0"/>
        </w:rPr>
      </w:pPr>
    </w:p>
    <w:p w14:paraId="02669CBF" w14:textId="77777777" w:rsidR="009E09BF" w:rsidRDefault="009E09BF">
      <w:pPr>
        <w:jc w:val="both"/>
        <w:rPr>
          <w:b/>
          <w:bCs w:val="0"/>
        </w:rPr>
      </w:pPr>
    </w:p>
    <w:p w14:paraId="3597F74C" w14:textId="77777777" w:rsidR="009E09BF" w:rsidRDefault="009E09BF">
      <w:pPr>
        <w:jc w:val="both"/>
        <w:rPr>
          <w:b/>
          <w:bCs w:val="0"/>
        </w:rPr>
      </w:pPr>
    </w:p>
    <w:p w14:paraId="21F6E306" w14:textId="77777777" w:rsidR="009E09BF" w:rsidRDefault="009E09BF">
      <w:pPr>
        <w:jc w:val="both"/>
        <w:rPr>
          <w:b/>
          <w:bCs w:val="0"/>
        </w:rPr>
      </w:pPr>
    </w:p>
    <w:p w14:paraId="17702171" w14:textId="77777777" w:rsidR="009E09BF" w:rsidRDefault="009E09BF">
      <w:pPr>
        <w:jc w:val="both"/>
        <w:rPr>
          <w:b/>
          <w:bCs w:val="0"/>
        </w:rPr>
      </w:pPr>
    </w:p>
    <w:p w14:paraId="7A9AC542" w14:textId="647F745D" w:rsidR="007C26E4" w:rsidRDefault="009E09BF">
      <w:pPr>
        <w:spacing w:after="0"/>
        <w:jc w:val="both"/>
        <w:rPr>
          <w:rFonts w:cs="Arial"/>
          <w:b/>
          <w:bCs w:val="0"/>
          <w:color w:val="000000"/>
        </w:rPr>
      </w:pPr>
      <w:r>
        <w:rPr>
          <w:rFonts w:cs="Arial"/>
          <w:b/>
          <w:bCs w:val="0"/>
          <w:color w:val="000000"/>
        </w:rPr>
        <w:t xml:space="preserve">Supplementary Figure </w:t>
      </w:r>
      <w:r w:rsidR="004417FF">
        <w:rPr>
          <w:rFonts w:cs="Arial"/>
          <w:b/>
          <w:bCs w:val="0"/>
          <w:color w:val="000000"/>
        </w:rPr>
        <w:t>1</w:t>
      </w:r>
      <w:r>
        <w:rPr>
          <w:rFonts w:cs="Arial"/>
          <w:b/>
          <w:bCs w:val="0"/>
          <w:color w:val="000000"/>
        </w:rPr>
        <w:t xml:space="preserve">. Competition ELISA to detect binding antibodies in ferret serum samples on day 42. </w:t>
      </w:r>
    </w:p>
    <w:p w14:paraId="43BFB1BC" w14:textId="3C649AFE" w:rsidR="009E09BF" w:rsidRPr="00EB059B" w:rsidRDefault="009E09BF">
      <w:pPr>
        <w:spacing w:after="0"/>
        <w:jc w:val="both"/>
        <w:rPr>
          <w:rFonts w:cs="Arial"/>
          <w:b/>
          <w:bCs w:val="0"/>
          <w:color w:val="000000"/>
        </w:rPr>
      </w:pPr>
      <w:r>
        <w:rPr>
          <w:rFonts w:cs="Arial"/>
          <w:color w:val="000000"/>
        </w:rPr>
        <w:t>Ferret s</w:t>
      </w:r>
      <w:r w:rsidRPr="00632098">
        <w:rPr>
          <w:rFonts w:cs="Arial"/>
          <w:szCs w:val="22"/>
        </w:rPr>
        <w:t xml:space="preserve">erum samples were assessed by </w:t>
      </w:r>
      <w:r>
        <w:rPr>
          <w:rFonts w:cs="Arial"/>
        </w:rPr>
        <w:t>an</w:t>
      </w:r>
      <w:r w:rsidRPr="00632098">
        <w:rPr>
          <w:rFonts w:cs="Arial"/>
          <w:szCs w:val="22"/>
        </w:rPr>
        <w:t xml:space="preserve"> ID Screen® Influenza H5 Antibody Competition </w:t>
      </w:r>
      <w:r>
        <w:rPr>
          <w:rFonts w:cs="Arial"/>
        </w:rPr>
        <w:t xml:space="preserve">ELISA. Competition is indicated by percent Sample to Negative Ratio (S/N %). </w:t>
      </w:r>
      <w:r w:rsidRPr="00632098">
        <w:rPr>
          <w:rFonts w:cs="Arial"/>
          <w:szCs w:val="22"/>
        </w:rPr>
        <w:t>Results over the 50% threshold are considered negative</w:t>
      </w:r>
      <w:r>
        <w:rPr>
          <w:rFonts w:cs="Arial"/>
          <w:szCs w:val="22"/>
        </w:rPr>
        <w:t>.</w:t>
      </w:r>
    </w:p>
    <w:p w14:paraId="2C12504A" w14:textId="77777777" w:rsidR="009E09BF" w:rsidRDefault="009E09BF">
      <w:pPr>
        <w:jc w:val="both"/>
        <w:rPr>
          <w:noProof/>
        </w:rPr>
      </w:pPr>
    </w:p>
    <w:p w14:paraId="559EFC4D" w14:textId="77777777" w:rsidR="009E09BF" w:rsidRDefault="009E09BF">
      <w:pPr>
        <w:jc w:val="both"/>
        <w:rPr>
          <w:noProof/>
        </w:rPr>
      </w:pPr>
    </w:p>
    <w:p w14:paraId="051BB9D1" w14:textId="77777777" w:rsidR="00A236E2" w:rsidRDefault="00A236E2">
      <w:pPr>
        <w:jc w:val="both"/>
        <w:rPr>
          <w:noProof/>
        </w:rPr>
      </w:pPr>
    </w:p>
    <w:p w14:paraId="4F41F282" w14:textId="77777777" w:rsidR="009E09BF" w:rsidRDefault="009E09BF">
      <w:pPr>
        <w:jc w:val="both"/>
        <w:rPr>
          <w:b/>
          <w:bCs w:val="0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658245" behindDoc="0" locked="0" layoutInCell="1" allowOverlap="1" wp14:anchorId="04765775" wp14:editId="4B05CB37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5723890" cy="2374265"/>
            <wp:effectExtent l="0" t="0" r="0" b="6985"/>
            <wp:wrapNone/>
            <wp:docPr id="52562635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626359" name=""/>
                    <pic:cNvPicPr/>
                  </pic:nvPicPr>
                  <pic:blipFill rotWithShape="1"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18109" t="10846" r="20429" b="43832"/>
                    <a:stretch/>
                  </pic:blipFill>
                  <pic:spPr bwMode="auto">
                    <a:xfrm>
                      <a:off x="0" y="0"/>
                      <a:ext cx="5723890" cy="2374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014B94" w14:textId="77777777" w:rsidR="009E09BF" w:rsidRDefault="009E09BF">
      <w:pPr>
        <w:jc w:val="both"/>
        <w:rPr>
          <w:b/>
          <w:bCs w:val="0"/>
        </w:rPr>
      </w:pPr>
    </w:p>
    <w:p w14:paraId="3CBD4B40" w14:textId="77777777" w:rsidR="009E09BF" w:rsidRDefault="009E09BF">
      <w:pPr>
        <w:jc w:val="both"/>
        <w:rPr>
          <w:b/>
          <w:bCs w:val="0"/>
        </w:rPr>
      </w:pPr>
    </w:p>
    <w:p w14:paraId="44FCB1F6" w14:textId="77777777" w:rsidR="009E09BF" w:rsidRDefault="009E09BF">
      <w:pPr>
        <w:jc w:val="both"/>
        <w:rPr>
          <w:b/>
          <w:bCs w:val="0"/>
        </w:rPr>
      </w:pPr>
    </w:p>
    <w:p w14:paraId="2D4410CC" w14:textId="77777777" w:rsidR="009E09BF" w:rsidRDefault="009E09BF">
      <w:pPr>
        <w:jc w:val="both"/>
        <w:rPr>
          <w:b/>
          <w:bCs w:val="0"/>
        </w:rPr>
      </w:pPr>
    </w:p>
    <w:p w14:paraId="27452133" w14:textId="77777777" w:rsidR="009E09BF" w:rsidRDefault="009E09BF">
      <w:pPr>
        <w:jc w:val="both"/>
        <w:rPr>
          <w:b/>
          <w:bCs w:val="0"/>
        </w:rPr>
      </w:pPr>
    </w:p>
    <w:p w14:paraId="2217791F" w14:textId="77777777" w:rsidR="009E09BF" w:rsidRDefault="009E09BF">
      <w:pPr>
        <w:jc w:val="both"/>
        <w:rPr>
          <w:b/>
          <w:bCs w:val="0"/>
        </w:rPr>
      </w:pPr>
    </w:p>
    <w:p w14:paraId="798E5AB2" w14:textId="77777777" w:rsidR="009E09BF" w:rsidRDefault="009E09BF">
      <w:pPr>
        <w:jc w:val="both"/>
        <w:rPr>
          <w:b/>
          <w:bCs w:val="0"/>
        </w:rPr>
      </w:pPr>
    </w:p>
    <w:p w14:paraId="653A66F5" w14:textId="77777777" w:rsidR="009E09BF" w:rsidRDefault="009E09BF">
      <w:pPr>
        <w:jc w:val="both"/>
        <w:rPr>
          <w:b/>
          <w:bCs w:val="0"/>
        </w:rPr>
      </w:pPr>
    </w:p>
    <w:p w14:paraId="56ABA011" w14:textId="33339415" w:rsidR="007C26E4" w:rsidRDefault="009E09BF">
      <w:pPr>
        <w:spacing w:after="0"/>
        <w:jc w:val="both"/>
        <w:rPr>
          <w:b/>
          <w:bCs w:val="0"/>
        </w:rPr>
      </w:pPr>
      <w:r>
        <w:rPr>
          <w:b/>
          <w:bCs w:val="0"/>
        </w:rPr>
        <w:t xml:space="preserve">Supplementary Figure </w:t>
      </w:r>
      <w:r w:rsidR="004A7AD8">
        <w:rPr>
          <w:b/>
          <w:bCs w:val="0"/>
        </w:rPr>
        <w:t>2</w:t>
      </w:r>
      <w:r>
        <w:rPr>
          <w:b/>
          <w:bCs w:val="0"/>
        </w:rPr>
        <w:t>.  Indirect ELISA</w:t>
      </w:r>
      <w:r w:rsidRPr="00644BCB">
        <w:rPr>
          <w:rFonts w:cs="Arial"/>
          <w:b/>
          <w:bCs w:val="0"/>
          <w:color w:val="000000"/>
        </w:rPr>
        <w:t xml:space="preserve"> </w:t>
      </w:r>
      <w:r>
        <w:rPr>
          <w:rFonts w:cs="Arial"/>
          <w:b/>
          <w:bCs w:val="0"/>
          <w:color w:val="000000"/>
        </w:rPr>
        <w:t>to detect binding antibodies in ferret serum samples on day 42</w:t>
      </w:r>
      <w:r>
        <w:rPr>
          <w:b/>
          <w:bCs w:val="0"/>
        </w:rPr>
        <w:t xml:space="preserve">. </w:t>
      </w:r>
    </w:p>
    <w:p w14:paraId="072C1129" w14:textId="77777777" w:rsidR="00833971" w:rsidRDefault="009E09BF">
      <w:pPr>
        <w:spacing w:after="0"/>
        <w:jc w:val="both"/>
        <w:rPr>
          <w:rFonts w:cs="Arial"/>
        </w:rPr>
      </w:pPr>
      <w:r>
        <w:rPr>
          <w:rFonts w:cs="Arial"/>
          <w:color w:val="000000"/>
        </w:rPr>
        <w:t>Ferret</w:t>
      </w:r>
      <w:r>
        <w:rPr>
          <w:rFonts w:cs="Arial"/>
        </w:rPr>
        <w:t xml:space="preserve"> serum samples used to detect binding antibodies as shown by Absorbance at 450 nm (</w:t>
      </w:r>
      <w:r w:rsidRPr="000D04C9">
        <w:rPr>
          <w:rFonts w:cs="Arial"/>
          <w:i/>
          <w:iCs/>
        </w:rPr>
        <w:t>y</w:t>
      </w:r>
      <w:r>
        <w:rPr>
          <w:rFonts w:cs="Arial"/>
          <w:i/>
          <w:iCs/>
        </w:rPr>
        <w:t xml:space="preserve"> </w:t>
      </w:r>
      <w:r>
        <w:rPr>
          <w:rFonts w:cs="Arial"/>
        </w:rPr>
        <w:t>axis) against avian H5 from all vaccine groups were</w:t>
      </w:r>
      <w:r w:rsidRPr="00EB42C7">
        <w:rPr>
          <w:rFonts w:cs="Arial"/>
        </w:rPr>
        <w:t xml:space="preserve"> detected via an ID Screen® Influenza H5 Indirect ELISA</w:t>
      </w:r>
      <w:r>
        <w:rPr>
          <w:rFonts w:cs="Arial"/>
        </w:rPr>
        <w:t>.</w:t>
      </w:r>
      <w:r>
        <w:rPr>
          <w:b/>
          <w:bCs w:val="0"/>
        </w:rPr>
        <w:t xml:space="preserve"> </w:t>
      </w:r>
      <w:r>
        <w:rPr>
          <w:rFonts w:cs="Arial"/>
        </w:rPr>
        <w:t xml:space="preserve">Statistical significance shown by the indicated </w:t>
      </w:r>
      <w:r w:rsidRPr="00881A6F">
        <w:rPr>
          <w:rFonts w:cs="Arial"/>
          <w:i/>
          <w:iCs/>
        </w:rPr>
        <w:t>p</w:t>
      </w:r>
      <w:r>
        <w:rPr>
          <w:rFonts w:cs="Arial"/>
        </w:rPr>
        <w:t xml:space="preserve"> values was determined via </w:t>
      </w:r>
      <w:r w:rsidRPr="006E4EEC">
        <w:rPr>
          <w:rFonts w:cs="Arial"/>
          <w:szCs w:val="22"/>
        </w:rPr>
        <w:t>two-way Wilcox</w:t>
      </w:r>
      <w:r>
        <w:rPr>
          <w:rFonts w:cs="Arial"/>
          <w:szCs w:val="22"/>
        </w:rPr>
        <w:t>on</w:t>
      </w:r>
      <w:r w:rsidRPr="006E4EEC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rank test </w:t>
      </w:r>
      <w:r w:rsidRPr="006E4EEC">
        <w:rPr>
          <w:rFonts w:cs="Arial"/>
          <w:szCs w:val="22"/>
        </w:rPr>
        <w:t>with Benjamini-Hochberg correction</w:t>
      </w:r>
      <w:r>
        <w:rPr>
          <w:rFonts w:cs="Arial"/>
        </w:rPr>
        <w:t>.</w:t>
      </w:r>
    </w:p>
    <w:p w14:paraId="7B2AA344" w14:textId="239ADD64" w:rsidR="009E09BF" w:rsidRDefault="009E09BF">
      <w:pPr>
        <w:spacing w:after="0"/>
        <w:jc w:val="both"/>
        <w:rPr>
          <w:b/>
          <w:bCs w:val="0"/>
        </w:rPr>
      </w:pPr>
      <w:r>
        <w:rPr>
          <w:b/>
          <w:bCs w:val="0"/>
        </w:rPr>
        <w:br/>
      </w:r>
      <w:r w:rsidRPr="00555B93">
        <w:rPr>
          <w:bCs w:val="0"/>
        </w:rPr>
        <w:br w:type="page"/>
      </w:r>
    </w:p>
    <w:p w14:paraId="2DC6655C" w14:textId="46176BE0" w:rsidR="009E09BF" w:rsidRDefault="009E09BF">
      <w:pPr>
        <w:jc w:val="both"/>
        <w:rPr>
          <w:b/>
          <w:bCs w:val="0"/>
        </w:rPr>
      </w:pPr>
      <w:r>
        <w:rPr>
          <w:noProof/>
          <w:lang w:val="en-CA" w:eastAsia="en-CA"/>
        </w:rPr>
        <w:lastRenderedPageBreak/>
        <w:drawing>
          <wp:anchor distT="0" distB="0" distL="114300" distR="114300" simplePos="0" relativeHeight="251658248" behindDoc="0" locked="0" layoutInCell="1" allowOverlap="1" wp14:anchorId="015F32A3" wp14:editId="67486CE7">
            <wp:simplePos x="0" y="0"/>
            <wp:positionH relativeFrom="margin">
              <wp:posOffset>1253490</wp:posOffset>
            </wp:positionH>
            <wp:positionV relativeFrom="page">
              <wp:posOffset>917864</wp:posOffset>
            </wp:positionV>
            <wp:extent cx="3480435" cy="2426800"/>
            <wp:effectExtent l="0" t="0" r="5715" b="0"/>
            <wp:wrapNone/>
            <wp:docPr id="166675828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704986" name=""/>
                    <pic:cNvPicPr/>
                  </pic:nvPicPr>
                  <pic:blipFill rotWithShape="1"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rcRect l="8660" t="6215" r="20855" b="3941"/>
                    <a:stretch/>
                  </pic:blipFill>
                  <pic:spPr bwMode="auto">
                    <a:xfrm>
                      <a:off x="0" y="0"/>
                      <a:ext cx="3480435" cy="242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222F26" w14:textId="72933975" w:rsidR="009E09BF" w:rsidRDefault="009E09BF" w:rsidP="009E09BF">
      <w:pPr>
        <w:spacing w:after="0"/>
        <w:jc w:val="both"/>
        <w:rPr>
          <w:b/>
          <w:bCs w:val="0"/>
        </w:rPr>
      </w:pPr>
    </w:p>
    <w:p w14:paraId="4C77888A" w14:textId="4B2311D1" w:rsidR="009E09BF" w:rsidRDefault="009E09BF" w:rsidP="009E09BF">
      <w:pPr>
        <w:spacing w:after="0"/>
        <w:jc w:val="both"/>
        <w:rPr>
          <w:b/>
          <w:bCs w:val="0"/>
        </w:rPr>
      </w:pPr>
    </w:p>
    <w:p w14:paraId="20BDF7C4" w14:textId="12B70027" w:rsidR="009E09BF" w:rsidRDefault="009E09BF" w:rsidP="009E09BF">
      <w:pPr>
        <w:spacing w:after="0"/>
        <w:jc w:val="both"/>
        <w:rPr>
          <w:b/>
          <w:bCs w:val="0"/>
        </w:rPr>
      </w:pPr>
    </w:p>
    <w:p w14:paraId="32D6E7AE" w14:textId="1FB318A0" w:rsidR="009E09BF" w:rsidRDefault="009E09BF" w:rsidP="009E09BF">
      <w:pPr>
        <w:spacing w:after="0"/>
        <w:jc w:val="both"/>
        <w:rPr>
          <w:b/>
          <w:bCs w:val="0"/>
        </w:rPr>
      </w:pPr>
    </w:p>
    <w:p w14:paraId="673728CB" w14:textId="30907A73" w:rsidR="009E09BF" w:rsidRDefault="009E09BF" w:rsidP="009E09BF">
      <w:pPr>
        <w:spacing w:after="0"/>
        <w:jc w:val="both"/>
        <w:rPr>
          <w:b/>
          <w:bCs w:val="0"/>
        </w:rPr>
      </w:pPr>
    </w:p>
    <w:p w14:paraId="4A24D7A0" w14:textId="13E44C13" w:rsidR="009E09BF" w:rsidRDefault="009E09BF" w:rsidP="009E09BF">
      <w:pPr>
        <w:spacing w:after="0"/>
        <w:jc w:val="both"/>
        <w:rPr>
          <w:b/>
          <w:bCs w:val="0"/>
        </w:rPr>
      </w:pPr>
    </w:p>
    <w:p w14:paraId="0270F3D7" w14:textId="25A703A9" w:rsidR="009E09BF" w:rsidRDefault="009E09BF" w:rsidP="009E09BF">
      <w:pPr>
        <w:spacing w:after="0"/>
        <w:jc w:val="both"/>
        <w:rPr>
          <w:b/>
          <w:bCs w:val="0"/>
        </w:rPr>
      </w:pPr>
    </w:p>
    <w:p w14:paraId="424722FF" w14:textId="219FFD04" w:rsidR="009E09BF" w:rsidRDefault="009E09BF" w:rsidP="009E09BF">
      <w:pPr>
        <w:spacing w:after="0"/>
        <w:jc w:val="both"/>
        <w:rPr>
          <w:b/>
          <w:bCs w:val="0"/>
        </w:rPr>
      </w:pPr>
    </w:p>
    <w:p w14:paraId="3E166AB4" w14:textId="1F58FDB0" w:rsidR="009E09BF" w:rsidRDefault="009E09BF" w:rsidP="009E09BF">
      <w:pPr>
        <w:spacing w:after="0"/>
        <w:jc w:val="both"/>
        <w:rPr>
          <w:b/>
          <w:bCs w:val="0"/>
        </w:rPr>
      </w:pPr>
    </w:p>
    <w:p w14:paraId="7D08529B" w14:textId="39868366" w:rsidR="009E09BF" w:rsidRDefault="009E09BF" w:rsidP="009E09BF">
      <w:pPr>
        <w:spacing w:after="0"/>
        <w:jc w:val="both"/>
        <w:rPr>
          <w:b/>
          <w:bCs w:val="0"/>
        </w:rPr>
      </w:pPr>
    </w:p>
    <w:p w14:paraId="4355EEA2" w14:textId="45921BA2" w:rsidR="009E09BF" w:rsidRDefault="009E09BF" w:rsidP="009E09BF">
      <w:pPr>
        <w:spacing w:after="0"/>
        <w:jc w:val="both"/>
        <w:rPr>
          <w:b/>
          <w:bCs w:val="0"/>
        </w:rPr>
      </w:pPr>
    </w:p>
    <w:p w14:paraId="52B08D19" w14:textId="422B88AD" w:rsidR="009E09BF" w:rsidRDefault="009E09BF" w:rsidP="009E09BF">
      <w:pPr>
        <w:spacing w:after="0"/>
        <w:jc w:val="both"/>
        <w:rPr>
          <w:b/>
          <w:bCs w:val="0"/>
        </w:rPr>
      </w:pPr>
    </w:p>
    <w:p w14:paraId="5A21E686" w14:textId="79E5E936" w:rsidR="009E09BF" w:rsidRDefault="005B7D43" w:rsidP="009E09BF">
      <w:pPr>
        <w:spacing w:after="0"/>
        <w:jc w:val="both"/>
        <w:rPr>
          <w:b/>
          <w:bCs w:val="0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658246" behindDoc="0" locked="0" layoutInCell="1" allowOverlap="1" wp14:anchorId="33DD1ECD" wp14:editId="7F2504D9">
            <wp:simplePos x="0" y="0"/>
            <wp:positionH relativeFrom="margin">
              <wp:posOffset>1256665</wp:posOffset>
            </wp:positionH>
            <wp:positionV relativeFrom="page">
              <wp:posOffset>3337560</wp:posOffset>
            </wp:positionV>
            <wp:extent cx="3480955" cy="2526103"/>
            <wp:effectExtent l="0" t="0" r="5715" b="7620"/>
            <wp:wrapNone/>
            <wp:docPr id="89256710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127947" name=""/>
                    <pic:cNvPicPr/>
                  </pic:nvPicPr>
                  <pic:blipFill rotWithShape="1"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rcRect l="9743" t="5625" r="21297" b="3392"/>
                    <a:stretch/>
                  </pic:blipFill>
                  <pic:spPr bwMode="auto">
                    <a:xfrm>
                      <a:off x="0" y="0"/>
                      <a:ext cx="3480955" cy="25261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9598D7" w14:textId="0A910E80" w:rsidR="009E09BF" w:rsidRDefault="009E09BF" w:rsidP="009E09BF">
      <w:pPr>
        <w:spacing w:after="0"/>
        <w:jc w:val="both"/>
        <w:rPr>
          <w:b/>
          <w:bCs w:val="0"/>
        </w:rPr>
      </w:pPr>
    </w:p>
    <w:p w14:paraId="43155B1A" w14:textId="11FA23B6" w:rsidR="009E09BF" w:rsidRDefault="009E09BF" w:rsidP="009E09BF">
      <w:pPr>
        <w:spacing w:after="0"/>
        <w:jc w:val="both"/>
        <w:rPr>
          <w:b/>
          <w:bCs w:val="0"/>
        </w:rPr>
      </w:pPr>
    </w:p>
    <w:p w14:paraId="2554DCF9" w14:textId="494D8C06" w:rsidR="009E09BF" w:rsidRDefault="009E09BF" w:rsidP="009E09BF">
      <w:pPr>
        <w:spacing w:after="0"/>
        <w:jc w:val="both"/>
        <w:rPr>
          <w:b/>
          <w:bCs w:val="0"/>
        </w:rPr>
      </w:pPr>
    </w:p>
    <w:p w14:paraId="43ADFED8" w14:textId="77E1D8CC" w:rsidR="009E09BF" w:rsidRDefault="009E09BF" w:rsidP="009E09BF">
      <w:pPr>
        <w:spacing w:after="0"/>
        <w:jc w:val="both"/>
        <w:rPr>
          <w:b/>
          <w:bCs w:val="0"/>
        </w:rPr>
      </w:pPr>
    </w:p>
    <w:p w14:paraId="05167BC4" w14:textId="159E3484" w:rsidR="009E09BF" w:rsidRDefault="009E09BF" w:rsidP="009E09BF">
      <w:pPr>
        <w:spacing w:after="0"/>
        <w:jc w:val="both"/>
        <w:rPr>
          <w:b/>
          <w:bCs w:val="0"/>
        </w:rPr>
      </w:pPr>
    </w:p>
    <w:p w14:paraId="4A96B2C5" w14:textId="2E7E8A20" w:rsidR="009E09BF" w:rsidRDefault="009E09BF" w:rsidP="009E09BF">
      <w:pPr>
        <w:spacing w:after="0"/>
        <w:jc w:val="both"/>
        <w:rPr>
          <w:b/>
          <w:bCs w:val="0"/>
        </w:rPr>
      </w:pPr>
    </w:p>
    <w:p w14:paraId="1254FB9F" w14:textId="094E8406" w:rsidR="009E09BF" w:rsidRDefault="009E09BF" w:rsidP="009E09BF">
      <w:pPr>
        <w:spacing w:after="0"/>
        <w:jc w:val="both"/>
        <w:rPr>
          <w:b/>
          <w:bCs w:val="0"/>
        </w:rPr>
      </w:pPr>
    </w:p>
    <w:p w14:paraId="6145C43F" w14:textId="496BF2F5" w:rsidR="009E09BF" w:rsidRDefault="009E09BF" w:rsidP="009E09BF">
      <w:pPr>
        <w:spacing w:after="0"/>
        <w:jc w:val="both"/>
        <w:rPr>
          <w:b/>
          <w:bCs w:val="0"/>
        </w:rPr>
      </w:pPr>
    </w:p>
    <w:p w14:paraId="4C869BA6" w14:textId="15369E56" w:rsidR="009E09BF" w:rsidRDefault="009E09BF" w:rsidP="009E09BF">
      <w:pPr>
        <w:spacing w:after="0"/>
        <w:jc w:val="both"/>
        <w:rPr>
          <w:b/>
          <w:bCs w:val="0"/>
        </w:rPr>
      </w:pPr>
    </w:p>
    <w:p w14:paraId="630E0552" w14:textId="7248FF50" w:rsidR="009E09BF" w:rsidRDefault="009E09BF" w:rsidP="009E09BF">
      <w:pPr>
        <w:spacing w:after="0"/>
        <w:jc w:val="both"/>
        <w:rPr>
          <w:b/>
          <w:bCs w:val="0"/>
        </w:rPr>
      </w:pPr>
    </w:p>
    <w:p w14:paraId="2BEF08B6" w14:textId="4CD7C893" w:rsidR="009E09BF" w:rsidRDefault="009E09BF" w:rsidP="009E09BF">
      <w:pPr>
        <w:spacing w:after="0"/>
        <w:jc w:val="both"/>
        <w:rPr>
          <w:b/>
          <w:bCs w:val="0"/>
        </w:rPr>
      </w:pPr>
    </w:p>
    <w:p w14:paraId="0C2DF381" w14:textId="31354F41" w:rsidR="009E09BF" w:rsidRDefault="009E09BF" w:rsidP="009E09BF">
      <w:pPr>
        <w:spacing w:after="0"/>
        <w:jc w:val="both"/>
        <w:rPr>
          <w:b/>
          <w:bCs w:val="0"/>
        </w:rPr>
      </w:pPr>
    </w:p>
    <w:p w14:paraId="59E356FB" w14:textId="40BFCBFC" w:rsidR="009E09BF" w:rsidRDefault="009E09BF" w:rsidP="009E09BF">
      <w:pPr>
        <w:spacing w:after="0"/>
        <w:jc w:val="both"/>
        <w:rPr>
          <w:b/>
          <w:bCs w:val="0"/>
        </w:rPr>
      </w:pPr>
    </w:p>
    <w:p w14:paraId="018CC117" w14:textId="5D621E77" w:rsidR="009E09BF" w:rsidRDefault="005B7D43" w:rsidP="009E09BF">
      <w:pPr>
        <w:spacing w:after="0"/>
        <w:jc w:val="both"/>
        <w:rPr>
          <w:b/>
          <w:bCs w:val="0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658247" behindDoc="0" locked="0" layoutInCell="1" allowOverlap="1" wp14:anchorId="494A7E88" wp14:editId="0797A90E">
            <wp:simplePos x="0" y="0"/>
            <wp:positionH relativeFrom="column">
              <wp:posOffset>1258214</wp:posOffset>
            </wp:positionH>
            <wp:positionV relativeFrom="page">
              <wp:posOffset>5866790</wp:posOffset>
            </wp:positionV>
            <wp:extent cx="3428569" cy="2544809"/>
            <wp:effectExtent l="0" t="0" r="635" b="8255"/>
            <wp:wrapNone/>
            <wp:docPr id="12070743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603038" name=""/>
                    <pic:cNvPicPr/>
                  </pic:nvPicPr>
                  <pic:blipFill rotWithShape="1"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rcRect l="8794" t="6698" r="23021" b="2185"/>
                    <a:stretch/>
                  </pic:blipFill>
                  <pic:spPr bwMode="auto">
                    <a:xfrm>
                      <a:off x="0" y="0"/>
                      <a:ext cx="3430755" cy="2546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84409" w14:textId="603E9EE2" w:rsidR="009E09BF" w:rsidRDefault="009E09BF" w:rsidP="009E09BF">
      <w:pPr>
        <w:spacing w:after="0"/>
        <w:jc w:val="both"/>
        <w:rPr>
          <w:b/>
          <w:bCs w:val="0"/>
        </w:rPr>
      </w:pPr>
    </w:p>
    <w:p w14:paraId="76B6B4FB" w14:textId="4EA84D0F" w:rsidR="009E09BF" w:rsidRDefault="009E09BF" w:rsidP="009E09BF">
      <w:pPr>
        <w:spacing w:after="0"/>
        <w:jc w:val="both"/>
        <w:rPr>
          <w:b/>
          <w:bCs w:val="0"/>
        </w:rPr>
      </w:pPr>
    </w:p>
    <w:p w14:paraId="5A49F0DD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61AA3144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5930D585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417C24A9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52973CF6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0F0A93D8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23D67D38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768E8636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54BFC0A6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5B4E8408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6E2C1E0A" w14:textId="77777777" w:rsidR="009E09BF" w:rsidRDefault="009E09BF" w:rsidP="009E09BF">
      <w:pPr>
        <w:spacing w:after="0"/>
        <w:jc w:val="both"/>
        <w:rPr>
          <w:b/>
          <w:bCs w:val="0"/>
        </w:rPr>
      </w:pPr>
    </w:p>
    <w:p w14:paraId="78CC9A1C" w14:textId="77777777" w:rsidR="005B7D43" w:rsidRDefault="005B7D43" w:rsidP="009E09BF">
      <w:pPr>
        <w:jc w:val="both"/>
        <w:rPr>
          <w:b/>
          <w:bCs w:val="0"/>
        </w:rPr>
      </w:pPr>
    </w:p>
    <w:p w14:paraId="01E3868E" w14:textId="77777777" w:rsidR="005B7D43" w:rsidRDefault="005B7D43" w:rsidP="009E09BF">
      <w:pPr>
        <w:jc w:val="both"/>
        <w:rPr>
          <w:b/>
          <w:bCs w:val="0"/>
        </w:rPr>
      </w:pPr>
    </w:p>
    <w:p w14:paraId="7AD0BE06" w14:textId="6EFA4FEF" w:rsidR="00833971" w:rsidRPr="00AC5B69" w:rsidRDefault="003562ED" w:rsidP="00833971">
      <w:pPr>
        <w:jc w:val="both"/>
        <w:rPr>
          <w:b/>
          <w:bCs w:val="0"/>
        </w:rPr>
      </w:pPr>
      <w:r>
        <w:rPr>
          <w:b/>
          <w:bCs w:val="0"/>
        </w:rPr>
        <w:t xml:space="preserve">Supplementary Figure </w:t>
      </w:r>
      <w:r w:rsidR="001755A5">
        <w:rPr>
          <w:b/>
          <w:bCs w:val="0"/>
        </w:rPr>
        <w:t>3</w:t>
      </w:r>
      <w:r>
        <w:rPr>
          <w:b/>
          <w:bCs w:val="0"/>
        </w:rPr>
        <w:t xml:space="preserve">. Determination of T cell response in ferrets on day 42 by ELISpot. </w:t>
      </w:r>
      <w:r>
        <w:rPr>
          <w:rFonts w:cs="Arial"/>
          <w:color w:val="000000"/>
        </w:rPr>
        <w:t>Representative wells showing the absence or presence of spot-forming units (SFU)</w:t>
      </w:r>
      <w:r>
        <w:t xml:space="preserve"> are presented here </w:t>
      </w:r>
      <w:r>
        <w:rPr>
          <w:szCs w:val="22"/>
        </w:rPr>
        <w:t>to evaluate the induction of T-cell responses due to stimulation with whole inactivated challenge virus (</w:t>
      </w:r>
      <w:proofErr w:type="spellStart"/>
      <w:r>
        <w:rPr>
          <w:szCs w:val="22"/>
        </w:rPr>
        <w:t>WIV</w:t>
      </w:r>
      <w:r>
        <w:rPr>
          <w:szCs w:val="22"/>
          <w:vertAlign w:val="subscript"/>
        </w:rPr>
        <w:t>stimulated</w:t>
      </w:r>
      <w:proofErr w:type="spellEnd"/>
      <w:r>
        <w:rPr>
          <w:szCs w:val="22"/>
        </w:rPr>
        <w:t>),</w:t>
      </w:r>
      <w:r w:rsidR="00E73EC1">
        <w:rPr>
          <w:szCs w:val="22"/>
        </w:rPr>
        <w:t xml:space="preserve"> A/chicken/Italy</w:t>
      </w:r>
      <w:r w:rsidR="009A34B1">
        <w:rPr>
          <w:szCs w:val="22"/>
        </w:rPr>
        <w:t>/</w:t>
      </w:r>
      <w:r w:rsidR="005B7D43">
        <w:rPr>
          <w:szCs w:val="22"/>
        </w:rPr>
        <w:t>23VIR3799-1/2023 (H5N1)</w:t>
      </w:r>
      <w:r w:rsidR="00833971">
        <w:rPr>
          <w:szCs w:val="22"/>
        </w:rPr>
        <w:t>.</w:t>
      </w:r>
      <w:r w:rsidR="000631A6">
        <w:rPr>
          <w:szCs w:val="22"/>
        </w:rPr>
        <w:t xml:space="preserve"> W</w:t>
      </w:r>
      <w:r w:rsidR="000631A6" w:rsidRPr="000631A6">
        <w:rPr>
          <w:szCs w:val="22"/>
        </w:rPr>
        <w:t>ells marked with cross could</w:t>
      </w:r>
      <w:r w:rsidR="000631A6">
        <w:rPr>
          <w:szCs w:val="22"/>
        </w:rPr>
        <w:t xml:space="preserve"> </w:t>
      </w:r>
      <w:r w:rsidR="000631A6" w:rsidRPr="000631A6">
        <w:rPr>
          <w:szCs w:val="22"/>
        </w:rPr>
        <w:t>n</w:t>
      </w:r>
      <w:r w:rsidR="000631A6">
        <w:rPr>
          <w:szCs w:val="22"/>
        </w:rPr>
        <w:t>o</w:t>
      </w:r>
      <w:r w:rsidR="000631A6" w:rsidRPr="000631A6">
        <w:rPr>
          <w:szCs w:val="22"/>
        </w:rPr>
        <w:t>t be read due to technical error</w:t>
      </w:r>
      <w:r w:rsidR="00833971">
        <w:rPr>
          <w:szCs w:val="22"/>
        </w:rPr>
        <w:br w:type="page"/>
      </w:r>
    </w:p>
    <w:p w14:paraId="605C8CFD" w14:textId="208B0D2C" w:rsidR="00833971" w:rsidRDefault="00833971" w:rsidP="009E09BF">
      <w:pPr>
        <w:jc w:val="both"/>
        <w:rPr>
          <w:szCs w:val="22"/>
        </w:rPr>
      </w:pPr>
      <w:r>
        <w:rPr>
          <w:b/>
          <w:bCs w:val="0"/>
          <w:noProof/>
          <w:lang w:val="en-CA" w:eastAsia="en-CA"/>
        </w:rPr>
        <w:lastRenderedPageBreak/>
        <w:drawing>
          <wp:anchor distT="0" distB="0" distL="114300" distR="114300" simplePos="0" relativeHeight="251661322" behindDoc="0" locked="0" layoutInCell="1" allowOverlap="1" wp14:anchorId="118523B5" wp14:editId="1B5AC69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4580890"/>
            <wp:effectExtent l="0" t="0" r="2540" b="0"/>
            <wp:wrapTopAndBottom/>
            <wp:docPr id="1562734901" name="Picture 1" descr="A black and white page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734901" name="Picture 1" descr="A black and white page with text&#10;&#10;AI-generated content may be incorrect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0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3A72E6" w14:textId="77777777" w:rsidR="00412D5F" w:rsidRDefault="00833971" w:rsidP="009E09BF">
      <w:pPr>
        <w:jc w:val="both"/>
        <w:rPr>
          <w:b/>
          <w:bCs w:val="0"/>
        </w:rPr>
      </w:pPr>
      <w:r>
        <w:rPr>
          <w:b/>
          <w:bCs w:val="0"/>
        </w:rPr>
        <w:t xml:space="preserve">Supplementary Figure </w:t>
      </w:r>
      <w:r w:rsidR="00A93021">
        <w:rPr>
          <w:b/>
          <w:bCs w:val="0"/>
        </w:rPr>
        <w:t>4</w:t>
      </w:r>
      <w:r>
        <w:rPr>
          <w:b/>
          <w:bCs w:val="0"/>
        </w:rPr>
        <w:t xml:space="preserve">. Multiple Sequence alignment of selected relevant H5 2.3.4.4b HA sequences. </w:t>
      </w:r>
    </w:p>
    <w:p w14:paraId="7C315770" w14:textId="63709614" w:rsidR="00833971" w:rsidRPr="00412D5F" w:rsidRDefault="00833971" w:rsidP="009E09BF">
      <w:pPr>
        <w:jc w:val="both"/>
        <w:rPr>
          <w:b/>
          <w:bCs w:val="0"/>
        </w:rPr>
      </w:pPr>
      <w:r w:rsidRPr="00555B93">
        <w:rPr>
          <w:bCs w:val="0"/>
        </w:rPr>
        <w:t xml:space="preserve">Multiple sequence alignment of HA sequences from strains </w:t>
      </w:r>
      <w:r>
        <w:rPr>
          <w:bCs w:val="0"/>
        </w:rPr>
        <w:t>A/Astrakhan/3212/2020 (H5N8) (clade 2.3.4.4b)</w:t>
      </w:r>
      <w:r w:rsidRPr="00555B93">
        <w:rPr>
          <w:bCs w:val="0"/>
        </w:rPr>
        <w:t xml:space="preserve">, </w:t>
      </w:r>
      <w:r>
        <w:rPr>
          <w:bCs w:val="0"/>
        </w:rPr>
        <w:t xml:space="preserve">A/chicken/Italy/23VIR3799-1/2023 (H5N1) (clade 2.3.4.4b), </w:t>
      </w:r>
      <w:r w:rsidRPr="00555B93">
        <w:rPr>
          <w:bCs w:val="0"/>
        </w:rPr>
        <w:t>and</w:t>
      </w:r>
      <w:r>
        <w:rPr>
          <w:bCs w:val="0"/>
        </w:rPr>
        <w:t xml:space="preserve"> A/British Columbia/PHL-2032/2024 (H5N1) (clade 2.3.4.4b) are shown. </w:t>
      </w:r>
      <w:r w:rsidRPr="00555B93">
        <w:rPr>
          <w:bCs w:val="0"/>
        </w:rPr>
        <w:t xml:space="preserve">The top sequence is used as reference and the conserved amino acids in the rest of the sequences are represented as dots. The alignment was generated using </w:t>
      </w:r>
      <w:proofErr w:type="spellStart"/>
      <w:r w:rsidRPr="00555B93">
        <w:rPr>
          <w:bCs w:val="0"/>
        </w:rPr>
        <w:t>Mafft</w:t>
      </w:r>
      <w:proofErr w:type="spellEnd"/>
      <w:r w:rsidRPr="00555B93">
        <w:rPr>
          <w:bCs w:val="0"/>
        </w:rPr>
        <w:t>. </w:t>
      </w:r>
    </w:p>
    <w:p w14:paraId="12BEE0BE" w14:textId="77777777" w:rsidR="0008037E" w:rsidRDefault="0008037E" w:rsidP="00224AAB">
      <w:pPr>
        <w:jc w:val="both"/>
        <w:rPr>
          <w:noProof/>
        </w:rPr>
      </w:pPr>
    </w:p>
    <w:p w14:paraId="5A5EEAB6" w14:textId="77777777" w:rsidR="0008037E" w:rsidRDefault="0008037E" w:rsidP="00224AAB">
      <w:pPr>
        <w:jc w:val="both"/>
        <w:rPr>
          <w:noProof/>
        </w:rPr>
      </w:pPr>
    </w:p>
    <w:p w14:paraId="0D72457A" w14:textId="77777777" w:rsidR="0008037E" w:rsidRDefault="0008037E" w:rsidP="00224AAB">
      <w:pPr>
        <w:jc w:val="both"/>
        <w:rPr>
          <w:noProof/>
        </w:rPr>
      </w:pPr>
    </w:p>
    <w:p w14:paraId="76B94FDF" w14:textId="77777777" w:rsidR="0008037E" w:rsidRDefault="0008037E" w:rsidP="00224AAB">
      <w:pPr>
        <w:jc w:val="both"/>
        <w:rPr>
          <w:noProof/>
        </w:rPr>
      </w:pPr>
    </w:p>
    <w:p w14:paraId="555E4478" w14:textId="77777777" w:rsidR="0008037E" w:rsidRDefault="0008037E" w:rsidP="00224AAB">
      <w:pPr>
        <w:jc w:val="both"/>
        <w:rPr>
          <w:noProof/>
        </w:rPr>
      </w:pPr>
    </w:p>
    <w:p w14:paraId="668A7D73" w14:textId="77777777" w:rsidR="0008037E" w:rsidRDefault="0008037E" w:rsidP="00224AAB">
      <w:pPr>
        <w:jc w:val="both"/>
        <w:rPr>
          <w:noProof/>
        </w:rPr>
      </w:pPr>
    </w:p>
    <w:p w14:paraId="70D35DF4" w14:textId="77777777" w:rsidR="0008037E" w:rsidRDefault="0008037E" w:rsidP="00224AAB">
      <w:pPr>
        <w:jc w:val="both"/>
        <w:rPr>
          <w:noProof/>
        </w:rPr>
      </w:pPr>
    </w:p>
    <w:p w14:paraId="5CA15FD6" w14:textId="77777777" w:rsidR="0008037E" w:rsidRDefault="0008037E" w:rsidP="00224AAB">
      <w:pPr>
        <w:jc w:val="both"/>
        <w:rPr>
          <w:noProof/>
        </w:rPr>
      </w:pPr>
    </w:p>
    <w:p w14:paraId="678B7500" w14:textId="77777777" w:rsidR="0008037E" w:rsidRDefault="0008037E" w:rsidP="00224AAB">
      <w:pPr>
        <w:jc w:val="both"/>
        <w:rPr>
          <w:noProof/>
        </w:rPr>
      </w:pPr>
    </w:p>
    <w:p w14:paraId="72CBBAAD" w14:textId="35E68510" w:rsidR="00224AAB" w:rsidRDefault="00224AAB" w:rsidP="00224AAB">
      <w:pPr>
        <w:jc w:val="both"/>
        <w:rPr>
          <w:noProof/>
        </w:rPr>
      </w:pPr>
      <w:r>
        <w:rPr>
          <w:noProof/>
          <w:lang w:val="en-CA" w:eastAsia="en-CA"/>
        </w:rPr>
        <w:lastRenderedPageBreak/>
        <w:drawing>
          <wp:anchor distT="0" distB="0" distL="114300" distR="114300" simplePos="0" relativeHeight="251663370" behindDoc="0" locked="0" layoutInCell="1" allowOverlap="1" wp14:anchorId="1D980D7E" wp14:editId="3CA8D996">
            <wp:simplePos x="0" y="0"/>
            <wp:positionH relativeFrom="column">
              <wp:posOffset>0</wp:posOffset>
            </wp:positionH>
            <wp:positionV relativeFrom="paragraph">
              <wp:posOffset>139065</wp:posOffset>
            </wp:positionV>
            <wp:extent cx="5712460" cy="2042160"/>
            <wp:effectExtent l="0" t="0" r="2540" b="0"/>
            <wp:wrapNone/>
            <wp:docPr id="69568088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577667" name=""/>
                    <pic:cNvPicPr/>
                  </pic:nvPicPr>
                  <pic:blipFill rotWithShape="1"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rcRect l="53" t="9614" r="5975" b="30668"/>
                    <a:stretch/>
                  </pic:blipFill>
                  <pic:spPr bwMode="auto">
                    <a:xfrm>
                      <a:off x="0" y="0"/>
                      <a:ext cx="5712460" cy="2042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C5710B" w14:textId="16D908D3" w:rsidR="00224AAB" w:rsidRDefault="00224AAB" w:rsidP="00224AAB">
      <w:pPr>
        <w:jc w:val="both"/>
        <w:rPr>
          <w:noProof/>
        </w:rPr>
      </w:pPr>
    </w:p>
    <w:p w14:paraId="0D8E5F95" w14:textId="77777777" w:rsidR="00224AAB" w:rsidRDefault="00224AAB" w:rsidP="00224AAB">
      <w:pPr>
        <w:jc w:val="both"/>
        <w:rPr>
          <w:noProof/>
        </w:rPr>
      </w:pPr>
    </w:p>
    <w:p w14:paraId="29F58D87" w14:textId="09ED88B4" w:rsidR="00224AAB" w:rsidRDefault="00224AAB" w:rsidP="00224AAB">
      <w:pPr>
        <w:jc w:val="both"/>
        <w:rPr>
          <w:noProof/>
        </w:rPr>
      </w:pPr>
    </w:p>
    <w:p w14:paraId="4C4348F0" w14:textId="77777777" w:rsidR="00224AAB" w:rsidRDefault="00224AAB" w:rsidP="00224AAB">
      <w:pPr>
        <w:jc w:val="both"/>
        <w:rPr>
          <w:noProof/>
        </w:rPr>
      </w:pPr>
    </w:p>
    <w:p w14:paraId="4C51F14F" w14:textId="77777777" w:rsidR="00224AAB" w:rsidRDefault="00224AAB" w:rsidP="00224AAB">
      <w:pPr>
        <w:jc w:val="both"/>
        <w:rPr>
          <w:noProof/>
        </w:rPr>
      </w:pPr>
    </w:p>
    <w:p w14:paraId="7EA34088" w14:textId="77777777" w:rsidR="00224AAB" w:rsidRDefault="00224AAB" w:rsidP="00224AAB">
      <w:pPr>
        <w:jc w:val="both"/>
        <w:rPr>
          <w:noProof/>
        </w:rPr>
      </w:pPr>
    </w:p>
    <w:p w14:paraId="57EFA3A1" w14:textId="77777777" w:rsidR="00224AAB" w:rsidRDefault="00224AAB" w:rsidP="00224AAB">
      <w:pPr>
        <w:jc w:val="both"/>
        <w:rPr>
          <w:noProof/>
        </w:rPr>
      </w:pPr>
    </w:p>
    <w:p w14:paraId="1F654C01" w14:textId="6940F250" w:rsidR="00224AAB" w:rsidRDefault="00224AAB" w:rsidP="00224AAB">
      <w:pPr>
        <w:spacing w:after="0"/>
        <w:jc w:val="both"/>
        <w:rPr>
          <w:b/>
          <w:bCs w:val="0"/>
          <w:noProof/>
        </w:rPr>
      </w:pPr>
      <w:r>
        <w:rPr>
          <w:b/>
          <w:bCs w:val="0"/>
          <w:noProof/>
        </w:rPr>
        <w:t xml:space="preserve">Supplementary Figure 5. </w:t>
      </w:r>
      <w:r w:rsidR="00C8474E">
        <w:rPr>
          <w:b/>
          <w:bCs w:val="0"/>
          <w:noProof/>
        </w:rPr>
        <w:t>Heatmap representation of c</w:t>
      </w:r>
      <w:r>
        <w:rPr>
          <w:b/>
          <w:bCs w:val="0"/>
          <w:noProof/>
        </w:rPr>
        <w:t>linical scoring of ferrets during challenge window.</w:t>
      </w:r>
    </w:p>
    <w:p w14:paraId="0C218727" w14:textId="77777777" w:rsidR="00224AAB" w:rsidRPr="00FE44E5" w:rsidRDefault="00224AAB" w:rsidP="00224AAB">
      <w:pPr>
        <w:spacing w:after="0"/>
        <w:jc w:val="both"/>
        <w:rPr>
          <w:b/>
          <w:bCs w:val="0"/>
          <w:noProof/>
        </w:rPr>
      </w:pPr>
      <w:r w:rsidRPr="00B63698">
        <w:rPr>
          <w:rFonts w:cs="Arial"/>
          <w:szCs w:val="22"/>
        </w:rPr>
        <w:t xml:space="preserve">Clinical signs of infection in ferrets were recorded twice daily during the challenge window. Parameters such as </w:t>
      </w:r>
      <w:proofErr w:type="spellStart"/>
      <w:r w:rsidRPr="00B63698">
        <w:rPr>
          <w:rFonts w:cs="Arial"/>
          <w:szCs w:val="22"/>
        </w:rPr>
        <w:t>i</w:t>
      </w:r>
      <w:proofErr w:type="spellEnd"/>
      <w:r w:rsidRPr="00B63698">
        <w:rPr>
          <w:rFonts w:cs="Arial"/>
          <w:szCs w:val="22"/>
        </w:rPr>
        <w:t xml:space="preserve">) Alertness, ii) Breathing, iii) Ocular and Nasal discharge, and iv) Appetite were observed, with a Clinical Score of 0 given to ferrets with no symptoms, and 4 to ferrets with severe symptoms resulting in culling (indicated by X) as humane endpoints </w:t>
      </w:r>
      <w:r>
        <w:rPr>
          <w:rFonts w:cs="Arial"/>
        </w:rPr>
        <w:t>were</w:t>
      </w:r>
      <w:r w:rsidRPr="00B63698">
        <w:rPr>
          <w:rFonts w:cs="Arial"/>
          <w:szCs w:val="22"/>
        </w:rPr>
        <w:t xml:space="preserve"> reached</w:t>
      </w:r>
      <w:r>
        <w:rPr>
          <w:rFonts w:cs="Arial"/>
          <w:szCs w:val="22"/>
        </w:rPr>
        <w:t>.</w:t>
      </w:r>
    </w:p>
    <w:p w14:paraId="4A71A90B" w14:textId="4BA60608" w:rsidR="004A3AA6" w:rsidRDefault="004A3AA6" w:rsidP="009E09BF">
      <w:pPr>
        <w:jc w:val="both"/>
        <w:rPr>
          <w:szCs w:val="22"/>
        </w:rPr>
      </w:pPr>
    </w:p>
    <w:p w14:paraId="661A4AF3" w14:textId="50780266" w:rsidR="00D72775" w:rsidRDefault="00D72775" w:rsidP="009E09BF">
      <w:pPr>
        <w:jc w:val="both"/>
        <w:rPr>
          <w:b/>
          <w:bCs w:val="0"/>
        </w:rPr>
      </w:pPr>
      <w:r>
        <w:rPr>
          <w:noProof/>
        </w:rPr>
        <w:lastRenderedPageBreak/>
        <w:drawing>
          <wp:inline distT="0" distB="0" distL="0" distR="0" wp14:anchorId="55361D7E" wp14:editId="68A55DA9">
            <wp:extent cx="4382597" cy="3548418"/>
            <wp:effectExtent l="0" t="0" r="0" b="0"/>
            <wp:docPr id="184338364" name="Picture 1" descr="A screenshot of a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8364" name="Picture 1" descr="A screenshot of a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186" cy="3568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54C0">
        <w:rPr>
          <w:noProof/>
        </w:rPr>
        <w:drawing>
          <wp:inline distT="0" distB="0" distL="0" distR="0" wp14:anchorId="31E6A4BC" wp14:editId="2700E6DC">
            <wp:extent cx="5731510" cy="3627120"/>
            <wp:effectExtent l="0" t="0" r="2540" b="0"/>
            <wp:docPr id="211391691" name="Picture 2" descr="A close up of a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91691" name="Picture 2" descr="A close up of a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2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542AA" w14:textId="262D4A97" w:rsidR="00D44AED" w:rsidRDefault="009E09BF" w:rsidP="009E09BF">
      <w:pPr>
        <w:jc w:val="both"/>
        <w:rPr>
          <w:b/>
          <w:bCs w:val="0"/>
        </w:rPr>
      </w:pPr>
      <w:r>
        <w:rPr>
          <w:b/>
          <w:bCs w:val="0"/>
        </w:rPr>
        <w:t xml:space="preserve">Supplementary Figure </w:t>
      </w:r>
      <w:r w:rsidR="00224AAB">
        <w:rPr>
          <w:b/>
          <w:bCs w:val="0"/>
        </w:rPr>
        <w:t>6</w:t>
      </w:r>
      <w:r w:rsidR="00FD6A35">
        <w:rPr>
          <w:b/>
          <w:bCs w:val="0"/>
        </w:rPr>
        <w:t xml:space="preserve">. </w:t>
      </w:r>
      <w:r>
        <w:rPr>
          <w:b/>
          <w:bCs w:val="0"/>
        </w:rPr>
        <w:t xml:space="preserve">Determination of T cell response in ferrets post-challenge (on the day of culling) by ELISpot. </w:t>
      </w:r>
    </w:p>
    <w:p w14:paraId="1AB707BA" w14:textId="7E676EFC" w:rsidR="009E09BF" w:rsidRPr="004F4FDA" w:rsidRDefault="009E09BF" w:rsidP="009E09BF">
      <w:pPr>
        <w:jc w:val="both"/>
        <w:rPr>
          <w:b/>
          <w:bCs w:val="0"/>
        </w:rPr>
      </w:pPr>
      <w:r>
        <w:rPr>
          <w:rFonts w:cs="Arial"/>
          <w:color w:val="000000"/>
        </w:rPr>
        <w:t>Representative wells showing the absence or presence of spot-forming units (SFU)</w:t>
      </w:r>
      <w:r>
        <w:t xml:space="preserve"> are presented here </w:t>
      </w:r>
      <w:r>
        <w:rPr>
          <w:szCs w:val="22"/>
        </w:rPr>
        <w:t>to evaluate the induction of T-cell responses due to stimulation with whole inactivated challenge virus (</w:t>
      </w:r>
      <w:proofErr w:type="spellStart"/>
      <w:r>
        <w:rPr>
          <w:szCs w:val="22"/>
        </w:rPr>
        <w:t>WIV</w:t>
      </w:r>
      <w:r>
        <w:rPr>
          <w:szCs w:val="22"/>
          <w:vertAlign w:val="subscript"/>
        </w:rPr>
        <w:t>stimulated</w:t>
      </w:r>
      <w:proofErr w:type="spellEnd"/>
      <w:r>
        <w:rPr>
          <w:szCs w:val="22"/>
        </w:rPr>
        <w:t xml:space="preserve">), </w:t>
      </w:r>
      <w:r w:rsidRPr="00183908">
        <w:rPr>
          <w:szCs w:val="22"/>
        </w:rPr>
        <w:t>A/chicken/Italy/23VIR3799-1/2023 (H5N1)</w:t>
      </w:r>
      <w:r>
        <w:rPr>
          <w:szCs w:val="22"/>
        </w:rPr>
        <w:t xml:space="preserve">. </w:t>
      </w:r>
      <w:r>
        <w:rPr>
          <w:bCs w:val="0"/>
        </w:rPr>
        <w:t>The T cell responses were evaluated at different time points</w:t>
      </w:r>
      <w:r w:rsidR="00FB3B2A">
        <w:rPr>
          <w:bCs w:val="0"/>
        </w:rPr>
        <w:t xml:space="preserve"> (</w:t>
      </w:r>
      <w:proofErr w:type="spellStart"/>
      <w:r w:rsidR="00FB3B2A">
        <w:rPr>
          <w:bCs w:val="0"/>
        </w:rPr>
        <w:t>dpc</w:t>
      </w:r>
      <w:proofErr w:type="spellEnd"/>
      <w:r w:rsidR="00FB3B2A">
        <w:rPr>
          <w:bCs w:val="0"/>
        </w:rPr>
        <w:t>)</w:t>
      </w:r>
      <w:r>
        <w:rPr>
          <w:bCs w:val="0"/>
        </w:rPr>
        <w:t xml:space="preserve"> during the challenge window as indicated. </w:t>
      </w:r>
    </w:p>
    <w:p w14:paraId="20EDE133" w14:textId="51A0CC36" w:rsidR="009E09BF" w:rsidRPr="00FE44E5" w:rsidRDefault="009E09BF" w:rsidP="004C5BB7">
      <w:pPr>
        <w:jc w:val="both"/>
        <w:rPr>
          <w:b/>
          <w:bCs w:val="0"/>
          <w:noProof/>
        </w:rPr>
      </w:pPr>
    </w:p>
    <w:p w14:paraId="60E51933" w14:textId="77777777" w:rsidR="009E09BF" w:rsidRDefault="009E09BF">
      <w:pPr>
        <w:jc w:val="both"/>
        <w:rPr>
          <w:noProof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658243" behindDoc="0" locked="0" layoutInCell="1" allowOverlap="1" wp14:anchorId="0554C749" wp14:editId="206DE3AF">
            <wp:simplePos x="0" y="0"/>
            <wp:positionH relativeFrom="column">
              <wp:posOffset>0</wp:posOffset>
            </wp:positionH>
            <wp:positionV relativeFrom="paragraph">
              <wp:posOffset>274320</wp:posOffset>
            </wp:positionV>
            <wp:extent cx="5712460" cy="2419350"/>
            <wp:effectExtent l="0" t="0" r="0" b="0"/>
            <wp:wrapTopAndBottom/>
            <wp:docPr id="214669890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698904" name=""/>
                    <pic:cNvPicPr/>
                  </pic:nvPicPr>
                  <pic:blipFill rotWithShape="1">
                    <a:blip r:embed="rId23">
                      <a:extLs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rcRect l="14535" t="22334" r="17939" b="26842"/>
                    <a:stretch/>
                  </pic:blipFill>
                  <pic:spPr bwMode="auto">
                    <a:xfrm>
                      <a:off x="0" y="0"/>
                      <a:ext cx="5712460" cy="2419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692DBD" w14:textId="2ABE7061" w:rsidR="00BB355C" w:rsidRDefault="009E09BF">
      <w:pPr>
        <w:jc w:val="both"/>
        <w:rPr>
          <w:b/>
          <w:bCs w:val="0"/>
        </w:rPr>
      </w:pPr>
      <w:r>
        <w:rPr>
          <w:b/>
          <w:bCs w:val="0"/>
        </w:rPr>
        <w:t>Supplementary Figure</w:t>
      </w:r>
      <w:r w:rsidR="004F4FDA">
        <w:rPr>
          <w:b/>
          <w:bCs w:val="0"/>
        </w:rPr>
        <w:t xml:space="preserve"> 7</w:t>
      </w:r>
      <w:r>
        <w:rPr>
          <w:b/>
          <w:bCs w:val="0"/>
        </w:rPr>
        <w:t xml:space="preserve">. Evaluation of viral titres via  </w:t>
      </w:r>
      <w:r w:rsidRPr="00A06A04">
        <w:rPr>
          <w:b/>
        </w:rPr>
        <w:t>50% tissue culture infectious dose</w:t>
      </w:r>
      <w:r>
        <w:rPr>
          <w:b/>
        </w:rPr>
        <w:t xml:space="preserve"> (TCID</w:t>
      </w:r>
      <w:r>
        <w:rPr>
          <w:b/>
          <w:vertAlign w:val="subscript"/>
        </w:rPr>
        <w:t>50</w:t>
      </w:r>
      <w:r>
        <w:rPr>
          <w:b/>
        </w:rPr>
        <w:t xml:space="preserve">) </w:t>
      </w:r>
      <w:r>
        <w:rPr>
          <w:b/>
          <w:bCs w:val="0"/>
        </w:rPr>
        <w:t xml:space="preserve"> obtained from harvested ferret lung tissues post challenge. </w:t>
      </w:r>
    </w:p>
    <w:p w14:paraId="500491CB" w14:textId="61A97137" w:rsidR="009E09BF" w:rsidRPr="00FE44E5" w:rsidRDefault="009E09BF">
      <w:pPr>
        <w:jc w:val="both"/>
        <w:rPr>
          <w:b/>
          <w:bCs w:val="0"/>
        </w:rPr>
      </w:pPr>
      <w:r>
        <w:t xml:space="preserve">Viral titres determined from homogenised lung tissues post challenge with </w:t>
      </w:r>
      <w:r>
        <w:rPr>
          <w:bCs w:val="0"/>
        </w:rPr>
        <w:t>A/chicken/Italy/23VIR3799-1/2023 (H5N1) (clade 2.3.4.4b). Representative viral titres indicated as TCID</w:t>
      </w:r>
      <w:r w:rsidRPr="00BE493F">
        <w:rPr>
          <w:bCs w:val="0"/>
          <w:vertAlign w:val="subscript"/>
        </w:rPr>
        <w:t>50</w:t>
      </w:r>
      <w:r>
        <w:rPr>
          <w:bCs w:val="0"/>
        </w:rPr>
        <w:t xml:space="preserve">/mL on </w:t>
      </w:r>
      <w:r>
        <w:rPr>
          <w:bCs w:val="0"/>
          <w:i/>
          <w:iCs/>
        </w:rPr>
        <w:t>y</w:t>
      </w:r>
      <w:r>
        <w:rPr>
          <w:bCs w:val="0"/>
          <w:i/>
          <w:iCs/>
        </w:rPr>
        <w:softHyphen/>
        <w:t xml:space="preserve"> </w:t>
      </w:r>
      <w:r>
        <w:rPr>
          <w:bCs w:val="0"/>
        </w:rPr>
        <w:t xml:space="preserve">axis and vaccinated groups on </w:t>
      </w:r>
      <w:r>
        <w:rPr>
          <w:bCs w:val="0"/>
          <w:i/>
          <w:iCs/>
        </w:rPr>
        <w:t>x</w:t>
      </w:r>
      <w:r>
        <w:rPr>
          <w:bCs w:val="0"/>
        </w:rPr>
        <w:t xml:space="preserve"> axis. The plot shows median with interquartile range of individual ferret samples (n=6 per vaccination group). No statistical significance was observed in the recovered viral titres between vaccinated groups and naive groups as determined by Wilcoxon rank test with</w:t>
      </w:r>
      <w:r w:rsidRPr="003251AF">
        <w:rPr>
          <w:bCs w:val="0"/>
        </w:rPr>
        <w:t xml:space="preserve"> </w:t>
      </w:r>
      <w:r w:rsidRPr="006E4EEC">
        <w:rPr>
          <w:rFonts w:cs="Arial"/>
          <w:szCs w:val="22"/>
        </w:rPr>
        <w:t xml:space="preserve">Benjamini-Hochberg </w:t>
      </w:r>
      <w:r>
        <w:rPr>
          <w:rFonts w:cs="Arial"/>
          <w:szCs w:val="22"/>
        </w:rPr>
        <w:t xml:space="preserve">correction </w:t>
      </w:r>
      <w:r>
        <w:rPr>
          <w:bCs w:val="0"/>
        </w:rPr>
        <w:t>(</w:t>
      </w:r>
      <w:r>
        <w:rPr>
          <w:bCs w:val="0"/>
          <w:i/>
          <w:iCs/>
        </w:rPr>
        <w:t>p</w:t>
      </w:r>
      <w:r>
        <w:rPr>
          <w:bCs w:val="0"/>
        </w:rPr>
        <w:t xml:space="preserve">&gt;0.05). </w:t>
      </w:r>
    </w:p>
    <w:p w14:paraId="5A59F189" w14:textId="77777777" w:rsidR="009E09BF" w:rsidRDefault="009E09BF">
      <w:pPr>
        <w:jc w:val="both"/>
        <w:rPr>
          <w:b/>
          <w:bCs w:val="0"/>
        </w:rPr>
      </w:pPr>
    </w:p>
    <w:p w14:paraId="4793F7F9" w14:textId="77777777" w:rsidR="009E09BF" w:rsidRDefault="009E09BF">
      <w:pPr>
        <w:jc w:val="both"/>
        <w:rPr>
          <w:b/>
          <w:bCs w:val="0"/>
        </w:rPr>
      </w:pPr>
    </w:p>
    <w:p w14:paraId="68289D5C" w14:textId="77777777" w:rsidR="0001134B" w:rsidRDefault="0001134B">
      <w:pPr>
        <w:jc w:val="both"/>
        <w:rPr>
          <w:b/>
          <w:bCs w:val="0"/>
        </w:rPr>
      </w:pPr>
    </w:p>
    <w:p w14:paraId="534E83A2" w14:textId="77777777" w:rsidR="0001134B" w:rsidRDefault="0001134B">
      <w:pPr>
        <w:jc w:val="both"/>
        <w:rPr>
          <w:b/>
          <w:bCs w:val="0"/>
        </w:rPr>
      </w:pPr>
    </w:p>
    <w:p w14:paraId="1988B2E7" w14:textId="77777777" w:rsidR="0001134B" w:rsidRDefault="0001134B">
      <w:pPr>
        <w:jc w:val="both"/>
        <w:rPr>
          <w:b/>
          <w:bCs w:val="0"/>
        </w:rPr>
      </w:pPr>
    </w:p>
    <w:p w14:paraId="490FCC58" w14:textId="77777777" w:rsidR="0001134B" w:rsidRDefault="0001134B">
      <w:pPr>
        <w:jc w:val="both"/>
        <w:rPr>
          <w:b/>
          <w:bCs w:val="0"/>
        </w:rPr>
      </w:pPr>
    </w:p>
    <w:p w14:paraId="0B36D0AB" w14:textId="77777777" w:rsidR="0001134B" w:rsidRDefault="0001134B">
      <w:pPr>
        <w:jc w:val="both"/>
        <w:rPr>
          <w:b/>
          <w:bCs w:val="0"/>
        </w:rPr>
      </w:pPr>
    </w:p>
    <w:p w14:paraId="1FB02299" w14:textId="77777777" w:rsidR="0001134B" w:rsidRDefault="0001134B">
      <w:pPr>
        <w:jc w:val="both"/>
        <w:rPr>
          <w:b/>
          <w:bCs w:val="0"/>
        </w:rPr>
      </w:pPr>
    </w:p>
    <w:p w14:paraId="0D16D46A" w14:textId="77777777" w:rsidR="0001134B" w:rsidRDefault="0001134B">
      <w:pPr>
        <w:jc w:val="both"/>
        <w:rPr>
          <w:b/>
          <w:bCs w:val="0"/>
        </w:rPr>
      </w:pPr>
    </w:p>
    <w:p w14:paraId="7E4BBF6D" w14:textId="77777777" w:rsidR="0001134B" w:rsidRDefault="0001134B">
      <w:pPr>
        <w:jc w:val="both"/>
        <w:rPr>
          <w:b/>
          <w:bCs w:val="0"/>
        </w:rPr>
      </w:pPr>
    </w:p>
    <w:p w14:paraId="63A8BC57" w14:textId="77777777" w:rsidR="0001134B" w:rsidRDefault="0001134B">
      <w:pPr>
        <w:jc w:val="both"/>
        <w:rPr>
          <w:b/>
          <w:bCs w:val="0"/>
        </w:rPr>
      </w:pPr>
    </w:p>
    <w:p w14:paraId="667E2089" w14:textId="77777777" w:rsidR="0001134B" w:rsidRDefault="0001134B">
      <w:pPr>
        <w:jc w:val="both"/>
        <w:rPr>
          <w:b/>
          <w:bCs w:val="0"/>
        </w:rPr>
      </w:pPr>
    </w:p>
    <w:p w14:paraId="6262A30E" w14:textId="77777777" w:rsidR="0001134B" w:rsidRDefault="0001134B">
      <w:pPr>
        <w:jc w:val="both"/>
        <w:rPr>
          <w:b/>
          <w:bCs w:val="0"/>
        </w:rPr>
      </w:pPr>
    </w:p>
    <w:p w14:paraId="129CF82E" w14:textId="77777777" w:rsidR="009E09BF" w:rsidRDefault="009E09BF">
      <w:pPr>
        <w:jc w:val="both"/>
        <w:rPr>
          <w:b/>
          <w:bCs w:val="0"/>
        </w:rPr>
      </w:pPr>
    </w:p>
    <w:p w14:paraId="2AE9C5B1" w14:textId="77777777" w:rsidR="009E09BF" w:rsidRDefault="009E09BF">
      <w:pPr>
        <w:jc w:val="both"/>
        <w:rPr>
          <w:b/>
          <w:bCs w:val="0"/>
        </w:rPr>
      </w:pPr>
    </w:p>
    <w:p w14:paraId="6551EDFE" w14:textId="77777777" w:rsidR="009E09BF" w:rsidRDefault="009E09BF">
      <w:pPr>
        <w:jc w:val="both"/>
        <w:rPr>
          <w:b/>
          <w:bCs w:val="0"/>
        </w:rPr>
      </w:pPr>
    </w:p>
    <w:p w14:paraId="000732EC" w14:textId="0E4E4F31" w:rsidR="009E09BF" w:rsidRDefault="009E09BF">
      <w:pPr>
        <w:spacing w:after="0"/>
        <w:jc w:val="both"/>
        <w:rPr>
          <w:rFonts w:cs="Arial"/>
          <w:lang w:val="en-US"/>
        </w:rPr>
      </w:pPr>
      <w:r w:rsidRPr="1A3A7164">
        <w:rPr>
          <w:rFonts w:cs="Arial"/>
          <w:b/>
          <w:lang w:val="en-US"/>
        </w:rPr>
        <w:lastRenderedPageBreak/>
        <w:t>Supplementary Table 1.</w:t>
      </w:r>
      <w:r w:rsidR="00FD6A35">
        <w:rPr>
          <w:rFonts w:cs="Arial"/>
          <w:b/>
          <w:lang w:val="en-US"/>
        </w:rPr>
        <w:t xml:space="preserve"> </w:t>
      </w:r>
      <w:r w:rsidR="00FD6A35" w:rsidRPr="0036316C">
        <w:rPr>
          <w:rFonts w:cs="Arial"/>
          <w:bCs w:val="0"/>
          <w:lang w:val="en-US"/>
        </w:rPr>
        <w:t xml:space="preserve">Accession id of the </w:t>
      </w:r>
      <w:r w:rsidR="0080303C" w:rsidRPr="0036316C">
        <w:rPr>
          <w:rFonts w:cs="Arial"/>
          <w:bCs w:val="0"/>
          <w:lang w:val="en-US"/>
        </w:rPr>
        <w:t xml:space="preserve">HA </w:t>
      </w:r>
      <w:r w:rsidR="00FD6A35" w:rsidRPr="0036316C">
        <w:rPr>
          <w:rFonts w:cs="Arial"/>
          <w:bCs w:val="0"/>
          <w:lang w:val="en-US"/>
        </w:rPr>
        <w:t>sequences used to generate Fig 1</w:t>
      </w:r>
      <w:r w:rsidR="00135E06" w:rsidRPr="0036316C">
        <w:rPr>
          <w:rFonts w:cs="Arial"/>
          <w:bCs w:val="0"/>
          <w:lang w:val="en-US"/>
        </w:rPr>
        <w:t>.</w:t>
      </w:r>
    </w:p>
    <w:p w14:paraId="1EB69A70" w14:textId="77777777" w:rsidR="00FD6A35" w:rsidRDefault="00FD6A35">
      <w:pPr>
        <w:spacing w:after="0"/>
        <w:jc w:val="both"/>
        <w:rPr>
          <w:rFonts w:cs="Arial"/>
          <w:bCs w:val="0"/>
          <w:szCs w:val="22"/>
          <w:lang w:val="en-US"/>
        </w:rPr>
      </w:pPr>
    </w:p>
    <w:tbl>
      <w:tblPr>
        <w:tblStyle w:val="TableGrid"/>
        <w:tblW w:w="9366" w:type="dxa"/>
        <w:jc w:val="center"/>
        <w:tblLayout w:type="fixed"/>
        <w:tblLook w:val="04A0" w:firstRow="1" w:lastRow="0" w:firstColumn="1" w:lastColumn="0" w:noHBand="0" w:noVBand="1"/>
      </w:tblPr>
      <w:tblGrid>
        <w:gridCol w:w="5093"/>
        <w:gridCol w:w="1134"/>
        <w:gridCol w:w="1013"/>
        <w:gridCol w:w="2126"/>
      </w:tblGrid>
      <w:tr w:rsidR="00E522DD" w14:paraId="5EEBFB54" w14:textId="77777777" w:rsidTr="008A7A7F">
        <w:trPr>
          <w:trHeight w:val="300"/>
          <w:tblHeader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  <w:vAlign w:val="center"/>
          </w:tcPr>
          <w:p w14:paraId="2F3943AE" w14:textId="77777777" w:rsidR="00E522DD" w:rsidRDefault="00E522DD">
            <w:pPr>
              <w:jc w:val="center"/>
            </w:pPr>
            <w:r w:rsidRPr="1A3A7164">
              <w:rPr>
                <w:rFonts w:eastAsia="Arial" w:cs="Arial"/>
                <w:b/>
                <w:color w:val="000000" w:themeColor="text1"/>
                <w:szCs w:val="22"/>
                <w:lang w:val="en-US"/>
              </w:rPr>
              <w:t>Strain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  <w:vAlign w:val="center"/>
          </w:tcPr>
          <w:p w14:paraId="42E629AD" w14:textId="77777777" w:rsidR="00E522DD" w:rsidRDefault="00E522DD">
            <w:pPr>
              <w:jc w:val="center"/>
              <w:rPr>
                <w:rFonts w:eastAsia="Arial" w:cs="Arial"/>
                <w:b/>
                <w:color w:val="000000" w:themeColor="text1"/>
                <w:szCs w:val="22"/>
                <w:lang w:val="en-US"/>
              </w:rPr>
            </w:pPr>
            <w:r w:rsidRPr="1A3A7164">
              <w:rPr>
                <w:rFonts w:eastAsia="Arial" w:cs="Arial"/>
                <w:b/>
                <w:color w:val="000000" w:themeColor="text1"/>
                <w:szCs w:val="22"/>
                <w:lang w:val="en-US"/>
              </w:rPr>
              <w:t>Subtype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  <w:vAlign w:val="center"/>
          </w:tcPr>
          <w:p w14:paraId="12D9B38F" w14:textId="77777777" w:rsidR="00E522DD" w:rsidRDefault="00E522DD">
            <w:pPr>
              <w:jc w:val="center"/>
            </w:pPr>
            <w:r w:rsidRPr="1A3A7164">
              <w:rPr>
                <w:rFonts w:eastAsia="Arial" w:cs="Arial"/>
                <w:b/>
                <w:color w:val="000000" w:themeColor="text1"/>
                <w:szCs w:val="22"/>
                <w:lang w:val="en-US"/>
              </w:rPr>
              <w:t>Clade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  <w:vAlign w:val="center"/>
          </w:tcPr>
          <w:p w14:paraId="19AEB895" w14:textId="7EE63E70" w:rsidR="00E522DD" w:rsidRDefault="0036316C">
            <w:pPr>
              <w:jc w:val="center"/>
            </w:pPr>
            <w:r>
              <w:rPr>
                <w:rFonts w:eastAsia="Arial" w:cs="Arial"/>
                <w:b/>
                <w:color w:val="000000" w:themeColor="text1"/>
                <w:szCs w:val="22"/>
                <w:lang w:val="en-US"/>
              </w:rPr>
              <w:t>Accession</w:t>
            </w:r>
            <w:r w:rsidR="00E522DD" w:rsidRPr="1A3A7164">
              <w:rPr>
                <w:rFonts w:eastAsia="Arial" w:cs="Arial"/>
                <w:b/>
                <w:color w:val="000000" w:themeColor="text1"/>
                <w:szCs w:val="22"/>
                <w:lang w:val="en-US"/>
              </w:rPr>
              <w:t xml:space="preserve"> ID</w:t>
            </w:r>
          </w:p>
        </w:tc>
      </w:tr>
      <w:tr w:rsidR="00E522DD" w14:paraId="2A0E8788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159F2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A/swine/Mexico/GtoDMZC02/2014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86981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H5N2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869CA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AM non-</w:t>
            </w:r>
            <w:proofErr w:type="spellStart"/>
            <w:r w:rsidRPr="1A3A7164">
              <w:rPr>
                <w:rFonts w:eastAsia="Arial" w:cs="Arial"/>
                <w:szCs w:val="22"/>
              </w:rPr>
              <w:t>Gs</w:t>
            </w:r>
            <w:proofErr w:type="spellEnd"/>
            <w:r w:rsidRPr="1A3A7164">
              <w:rPr>
                <w:rFonts w:eastAsia="Arial" w:cs="Arial"/>
                <w:szCs w:val="22"/>
              </w:rPr>
              <w:t>/GD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0167EE2" w14:textId="201D8013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EPI837661</w:t>
            </w:r>
          </w:p>
        </w:tc>
      </w:tr>
      <w:tr w:rsidR="00E522DD" w14:paraId="5A8C7B88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7247B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HongKong</w:t>
            </w:r>
            <w:proofErr w:type="spellEnd"/>
            <w:r w:rsidRPr="1A3A7164">
              <w:rPr>
                <w:rFonts w:eastAsia="Arial" w:cs="Arial"/>
                <w:szCs w:val="22"/>
              </w:rPr>
              <w:t>/483/1997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372DF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EB7D2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D3D482" w14:textId="50943F98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EPI4349</w:t>
            </w:r>
          </w:p>
        </w:tc>
      </w:tr>
      <w:tr w:rsidR="00E522DD" w14:paraId="3DB07EC1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6BF76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HongKong</w:t>
            </w:r>
            <w:proofErr w:type="spellEnd"/>
            <w:r w:rsidRPr="1A3A7164">
              <w:rPr>
                <w:rFonts w:eastAsia="Arial" w:cs="Arial"/>
                <w:szCs w:val="22"/>
              </w:rPr>
              <w:t>/481/1997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002DC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E9C81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A4D5F2" w14:textId="6B7E13FF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EPI4347</w:t>
            </w:r>
          </w:p>
        </w:tc>
      </w:tr>
      <w:tr w:rsidR="00E522DD" w14:paraId="3F5418F7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FB83C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HongKong</w:t>
            </w:r>
            <w:proofErr w:type="spellEnd"/>
            <w:r w:rsidRPr="1A3A7164">
              <w:rPr>
                <w:rFonts w:eastAsia="Arial" w:cs="Arial"/>
                <w:szCs w:val="22"/>
              </w:rPr>
              <w:t>/156/1997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FB8F6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2B97D5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0509C1" w14:textId="37F9C99F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EPI4186</w:t>
            </w:r>
          </w:p>
        </w:tc>
      </w:tr>
      <w:tr w:rsidR="00E522DD" w14:paraId="2CDAB6F5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4E8C2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HongKong</w:t>
            </w:r>
            <w:proofErr w:type="spellEnd"/>
            <w:r w:rsidRPr="1A3A7164">
              <w:rPr>
                <w:rFonts w:eastAsia="Arial" w:cs="Arial"/>
                <w:szCs w:val="22"/>
              </w:rPr>
              <w:t>/4847232/1997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62A40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3AA84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C02865" w14:textId="0E48584B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EPI1328385</w:t>
            </w:r>
          </w:p>
        </w:tc>
      </w:tr>
      <w:tr w:rsidR="00E522DD" w14:paraId="650DA179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A9B00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HongKong</w:t>
            </w:r>
            <w:proofErr w:type="spellEnd"/>
            <w:r w:rsidRPr="1A3A7164">
              <w:rPr>
                <w:rFonts w:eastAsia="Arial" w:cs="Arial"/>
                <w:szCs w:val="22"/>
              </w:rPr>
              <w:t>/97/1998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D3641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B2EAB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426AF2" w14:textId="49EC19CA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EPI5495</w:t>
            </w:r>
          </w:p>
        </w:tc>
      </w:tr>
      <w:tr w:rsidR="00E522DD" w14:paraId="761C7562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F89DC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A/swine/Shandong/2/2003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CAFBE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2E570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A899AF" w14:textId="47094617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EPI22691</w:t>
            </w:r>
          </w:p>
        </w:tc>
      </w:tr>
      <w:tr w:rsidR="00E522DD" w14:paraId="10F548C9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D0344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HongKong</w:t>
            </w:r>
            <w:proofErr w:type="spellEnd"/>
            <w:r w:rsidRPr="1A3A7164">
              <w:rPr>
                <w:rFonts w:eastAsia="Arial" w:cs="Arial"/>
                <w:szCs w:val="22"/>
              </w:rPr>
              <w:t>/213/2003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715AA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AEDB7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E20C0F" w14:textId="5752DA65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EPI1161</w:t>
            </w:r>
          </w:p>
        </w:tc>
      </w:tr>
      <w:tr w:rsidR="00E522DD" w14:paraId="70F37460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F5F66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A/Thailand/16/2004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2F992E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863D9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C663E7" w14:textId="58744897" w:rsidR="00E522DD" w:rsidRPr="00256F82" w:rsidRDefault="00256F82" w:rsidP="00256F82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EPI152380</w:t>
            </w:r>
          </w:p>
        </w:tc>
      </w:tr>
      <w:tr w:rsidR="00E522DD" w14:paraId="36159C25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C4707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A/Thailand/5(KK-494)/2004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1AC31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BA547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2DE0CA" w14:textId="3B0A6A45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EPI21925</w:t>
            </w:r>
          </w:p>
        </w:tc>
      </w:tr>
      <w:tr w:rsidR="00E522DD" w14:paraId="3BDE2D3B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140D8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A/Vietnam/CL02/2004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580F4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4F97E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4331E6" w14:textId="2BE628AD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EPI228832</w:t>
            </w:r>
          </w:p>
        </w:tc>
      </w:tr>
      <w:tr w:rsidR="00E522DD" w:rsidRPr="00256F82" w14:paraId="75BBAEB0" w14:textId="77777777" w:rsidTr="00256F82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7A00C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A/Thailand/NKNPHA/2005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7BE18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87C3B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50E03FC" w14:textId="6F03CCBC" w:rsidR="00E522DD" w:rsidRPr="00256F82" w:rsidRDefault="00256F82" w:rsidP="00E522DD">
            <w:pPr>
              <w:jc w:val="center"/>
            </w:pPr>
            <w:r w:rsidRPr="00256F82">
              <w:rPr>
                <w:rFonts w:eastAsia="Arial" w:cs="Arial"/>
                <w:szCs w:val="22"/>
              </w:rPr>
              <w:t>EPI226841</w:t>
            </w:r>
          </w:p>
        </w:tc>
      </w:tr>
      <w:tr w:rsidR="00E522DD" w14:paraId="4C3FB8EA" w14:textId="77777777" w:rsidTr="008A7A7F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29957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A/Cambodia/JP52a/2005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57D61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BC09D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216C2B" w14:textId="5707DE27" w:rsidR="00E522DD" w:rsidRPr="00256F82" w:rsidRDefault="00256F82" w:rsidP="00E522DD">
            <w:pPr>
              <w:jc w:val="center"/>
              <w:rPr>
                <w:highlight w:val="yellow"/>
              </w:rPr>
            </w:pPr>
            <w:r w:rsidRPr="00256F82">
              <w:rPr>
                <w:rFonts w:eastAsia="Arial" w:cs="Arial"/>
                <w:szCs w:val="22"/>
              </w:rPr>
              <w:t>EPI115185</w:t>
            </w:r>
          </w:p>
        </w:tc>
      </w:tr>
      <w:tr w:rsidR="00E522DD" w14:paraId="3E4ACB9E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A5B64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A/Cambodia/S1211394/2008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4DE63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8640A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2205ADE" w14:textId="7E0FF2C7" w:rsidR="00E522DD" w:rsidRDefault="003B4DD0" w:rsidP="003B4DD0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EPI284001</w:t>
            </w:r>
          </w:p>
        </w:tc>
      </w:tr>
      <w:tr w:rsidR="00E522DD" w14:paraId="25799475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72457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A/Cambodia/V0606311/2011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E0A51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2B98D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9BCA7AF" w14:textId="74A5B670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EPI341364</w:t>
            </w:r>
          </w:p>
        </w:tc>
      </w:tr>
      <w:tr w:rsidR="00E522DD" w14:paraId="671A6A19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41029A" w14:textId="2E286C09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A/Cambodia/U0417030/2010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0DAD5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BF521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D40B987" w14:textId="1A7C30B3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EPI341369</w:t>
            </w:r>
          </w:p>
        </w:tc>
      </w:tr>
      <w:tr w:rsidR="00E522DD" w14:paraId="075D4E89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653D3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A/Cambodia/V0203306/2011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EB262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245E1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AF86C3D" w14:textId="39C01A20" w:rsidR="00E522DD" w:rsidRDefault="003B4DD0" w:rsidP="003B4DD0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EPI341368</w:t>
            </w:r>
          </w:p>
        </w:tc>
      </w:tr>
      <w:tr w:rsidR="00E522DD" w14:paraId="01435C92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9A803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A/Cambodia/W0329318/2012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366CE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FD352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EB6435F" w14:textId="0E8762E5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EPI542914</w:t>
            </w:r>
          </w:p>
        </w:tc>
      </w:tr>
      <w:tr w:rsidR="00E522DD" w14:paraId="5B410DE4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430457" w14:textId="5FC56D62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A/Cambodia/W0526301/2012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0A330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548C7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001AC71" w14:textId="1CBFC282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EPI542922</w:t>
            </w:r>
          </w:p>
        </w:tc>
      </w:tr>
      <w:tr w:rsidR="00E522DD" w14:paraId="7C5CB467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BECF6D" w14:textId="340239D2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A/Cambodia/X0502302/2013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286A0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77874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B4A4C44" w14:textId="7AF5B7B9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EPI542964</w:t>
            </w:r>
          </w:p>
        </w:tc>
      </w:tr>
      <w:tr w:rsidR="00E522DD" w14:paraId="19841515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81C7B6" w14:textId="5470F25F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A/Cambodia/X0628313/2013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D7410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E5531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EF148D6" w14:textId="1648B3E8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EPI531266</w:t>
            </w:r>
          </w:p>
        </w:tc>
      </w:tr>
      <w:tr w:rsidR="00E522DD" w14:paraId="02F65518" w14:textId="77777777" w:rsidTr="00256F82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298A3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A/Cambodia/Y0304301/2014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A833A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D349A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58D25F7" w14:textId="79761A89" w:rsidR="00E522DD" w:rsidRDefault="00256F82" w:rsidP="00256F82">
            <w:pPr>
              <w:jc w:val="center"/>
            </w:pPr>
            <w:r w:rsidRPr="00256F82">
              <w:rPr>
                <w:rFonts w:eastAsia="Arial" w:cs="Arial"/>
                <w:szCs w:val="22"/>
              </w:rPr>
              <w:t>EPI956090</w:t>
            </w:r>
          </w:p>
        </w:tc>
      </w:tr>
      <w:tr w:rsidR="00E522DD" w14:paraId="64AFA3F8" w14:textId="77777777" w:rsidTr="00256F82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2B1D7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A/Cambodia/Y0314301/2014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1603F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A42D1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896334" w14:textId="15EE0619" w:rsidR="00E522DD" w:rsidRDefault="00256F82" w:rsidP="00E522DD">
            <w:pPr>
              <w:jc w:val="center"/>
            </w:pPr>
            <w:r w:rsidRPr="00256F82">
              <w:rPr>
                <w:rFonts w:eastAsia="Arial" w:cs="Arial"/>
                <w:szCs w:val="22"/>
              </w:rPr>
              <w:t>EPI957382</w:t>
            </w:r>
          </w:p>
        </w:tc>
      </w:tr>
      <w:tr w:rsidR="00E522DD" w14:paraId="7E92BE7E" w14:textId="77777777" w:rsidTr="00256F82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32586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A/Cambodia/Y0305306/2014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7561A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30D48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1.1.2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5734D5" w14:textId="18C40172" w:rsidR="00E522DD" w:rsidRDefault="00256F82" w:rsidP="00256F82">
            <w:pPr>
              <w:jc w:val="center"/>
            </w:pPr>
            <w:r w:rsidRPr="00256F82">
              <w:rPr>
                <w:rFonts w:eastAsia="Arial" w:cs="Arial"/>
                <w:szCs w:val="22"/>
              </w:rPr>
              <w:t>EPI956098</w:t>
            </w:r>
          </w:p>
        </w:tc>
      </w:tr>
      <w:tr w:rsidR="00E522DD" w14:paraId="15C754DC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A2F65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A/swine/Banten/UT3062/2005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D21AB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588D0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2.1.1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6D71ED9" w14:textId="28D21F5B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EPI271674</w:t>
            </w:r>
          </w:p>
        </w:tc>
      </w:tr>
      <w:tr w:rsidR="00E522DD" w14:paraId="4AF29E68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0F3039" w14:textId="0C0F127D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A/swine/</w:t>
            </w:r>
            <w:proofErr w:type="spellStart"/>
            <w:r w:rsidRPr="1A3A7164">
              <w:rPr>
                <w:rFonts w:eastAsia="Arial" w:cs="Arial"/>
                <w:szCs w:val="22"/>
              </w:rPr>
              <w:t>EastJava</w:t>
            </w:r>
            <w:proofErr w:type="spellEnd"/>
            <w:r w:rsidRPr="1A3A7164">
              <w:rPr>
                <w:rFonts w:eastAsia="Arial" w:cs="Arial"/>
                <w:szCs w:val="22"/>
              </w:rPr>
              <w:t>/UT6003/2006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B9CC4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DF9EC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2.1.3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754C08" w14:textId="16DE76F2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EPI271706</w:t>
            </w:r>
          </w:p>
        </w:tc>
      </w:tr>
      <w:tr w:rsidR="00E522DD" w14:paraId="2CAC1D96" w14:textId="77777777" w:rsidTr="006C488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B3CAE8" w14:textId="3944EF12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A/Indonesia/CDC624E/2006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7BF8E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09835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2.1.3.2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DA060BE" w14:textId="47E4FB16" w:rsidR="00E522DD" w:rsidRDefault="006C4888" w:rsidP="00E522DD">
            <w:pPr>
              <w:jc w:val="center"/>
            </w:pPr>
            <w:r w:rsidRPr="006C4888">
              <w:rPr>
                <w:rFonts w:eastAsia="Arial" w:cs="Arial"/>
                <w:szCs w:val="22"/>
              </w:rPr>
              <w:t>EPI41668</w:t>
            </w:r>
          </w:p>
        </w:tc>
      </w:tr>
      <w:tr w:rsidR="00E522DD" w14:paraId="6FC363F6" w14:textId="77777777" w:rsidTr="006C488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F7BEA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A/Indonesia/CDC739/2006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5B2C7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C4E85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2.1.3.2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BE51E2D" w14:textId="7DBB1925" w:rsidR="00E522DD" w:rsidRDefault="006C4888" w:rsidP="00E522DD">
            <w:pPr>
              <w:jc w:val="center"/>
            </w:pPr>
            <w:r w:rsidRPr="006C4888">
              <w:rPr>
                <w:rFonts w:eastAsia="Arial" w:cs="Arial"/>
                <w:szCs w:val="22"/>
              </w:rPr>
              <w:t>EPI41915</w:t>
            </w:r>
          </w:p>
        </w:tc>
      </w:tr>
      <w:tr w:rsidR="00E522DD" w14:paraId="750584BE" w14:textId="77777777" w:rsidTr="006C488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DEB66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A/Indonesia/CDC610/2006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074AD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CE8B9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2.1.3.2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ED38E43" w14:textId="36650093" w:rsidR="00E522DD" w:rsidRDefault="006C4888" w:rsidP="00E522DD">
            <w:pPr>
              <w:jc w:val="center"/>
            </w:pPr>
            <w:r w:rsidRPr="006C4888">
              <w:rPr>
                <w:rFonts w:eastAsia="Arial" w:cs="Arial"/>
                <w:szCs w:val="22"/>
              </w:rPr>
              <w:t>EPI41592</w:t>
            </w:r>
          </w:p>
        </w:tc>
      </w:tr>
      <w:tr w:rsidR="00E522DD" w14:paraId="02E25418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C2562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A/Indonesia/NIHRD10459/2010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6FC3A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B19B0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2.1.3.2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4516D7E" w14:textId="47B622E3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EPI1377636</w:t>
            </w:r>
          </w:p>
        </w:tc>
      </w:tr>
      <w:tr w:rsidR="00E522DD" w14:paraId="0130C8E6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C0BD9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A/Indonesia/NIHRD14122/2014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36FFE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04704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2.1.3.2a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262BE70" w14:textId="31817251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EPI531959</w:t>
            </w:r>
          </w:p>
        </w:tc>
      </w:tr>
      <w:tr w:rsidR="00E522DD" w14:paraId="20445F2E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97DCD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A/Indonesia/NIHRD9160/2009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003AA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D6614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2.1.3.2b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934ED7" w14:textId="04E49CBD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EPI1377772</w:t>
            </w:r>
          </w:p>
        </w:tc>
      </w:tr>
      <w:tr w:rsidR="00E522DD" w14:paraId="7F39BC8B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042FB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A/Indonesia/NIHRD11931/2012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A76EA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4DAB9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2.1.3.2b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C55423" w14:textId="05ADCE6A" w:rsidR="00E522DD" w:rsidRDefault="003B4DD0" w:rsidP="003B4DD0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EPI356472</w:t>
            </w:r>
          </w:p>
        </w:tc>
      </w:tr>
      <w:tr w:rsidR="00E522DD" w14:paraId="4876913F" w14:textId="77777777" w:rsidTr="006C488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032E2F" w14:textId="24945F15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A/cat/Dagestan/87/2006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0FAD7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7FB49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4DC475" w14:textId="5E177382" w:rsidR="00E522DD" w:rsidRDefault="006C4888" w:rsidP="00E522DD">
            <w:pPr>
              <w:jc w:val="center"/>
            </w:pPr>
            <w:r w:rsidRPr="006C4888">
              <w:rPr>
                <w:rFonts w:eastAsia="Arial" w:cs="Arial"/>
                <w:szCs w:val="22"/>
              </w:rPr>
              <w:t>EPI106416</w:t>
            </w:r>
          </w:p>
        </w:tc>
      </w:tr>
      <w:tr w:rsidR="00E522DD" w14:paraId="23C42C7D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AF087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A/Azerbaijan/2-115/2006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E36F6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359D8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633FED6" w14:textId="4AF4DF71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EPI124626</w:t>
            </w:r>
          </w:p>
        </w:tc>
      </w:tr>
      <w:tr w:rsidR="00E522DD" w14:paraId="5F2AE571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EB7B9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A/Azerbaijan/6-207/2006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F15B4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484DB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B83824F" w14:textId="7E10DB5F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EPI124618</w:t>
            </w:r>
          </w:p>
        </w:tc>
      </w:tr>
      <w:tr w:rsidR="00E522DD" w14:paraId="75C30537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B10A9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A/Azerbaijan/11-162/2006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F074A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B8528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F6A920" w14:textId="72E87676" w:rsidR="00E522DD" w:rsidRDefault="003B4DD0" w:rsidP="00E522DD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EPI124622</w:t>
            </w:r>
          </w:p>
        </w:tc>
      </w:tr>
      <w:tr w:rsidR="00E522DD" w14:paraId="4086330E" w14:textId="77777777" w:rsidTr="003B4DD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AC11F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A/Azerbaijan/1-161/2006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39AAF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6079B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687BDB9" w14:textId="25494FAB" w:rsidR="00E522DD" w:rsidRDefault="003B4DD0" w:rsidP="003B4DD0">
            <w:pPr>
              <w:jc w:val="center"/>
            </w:pPr>
            <w:r w:rsidRPr="003B4DD0">
              <w:rPr>
                <w:rFonts w:eastAsia="Arial" w:cs="Arial"/>
                <w:szCs w:val="22"/>
              </w:rPr>
              <w:t>EPI124624</w:t>
            </w:r>
          </w:p>
        </w:tc>
      </w:tr>
      <w:tr w:rsidR="00E522DD" w14:paraId="0BD02CDA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61798C" w14:textId="6B105E6D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domesticcat</w:t>
            </w:r>
            <w:proofErr w:type="spellEnd"/>
            <w:r w:rsidRPr="1A3A7164">
              <w:rPr>
                <w:rFonts w:eastAsia="Arial" w:cs="Arial"/>
                <w:szCs w:val="22"/>
              </w:rPr>
              <w:t>/Iraq/820/2006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80EB6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D42F9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83C492E" w14:textId="1445338A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EPI102988</w:t>
            </w:r>
          </w:p>
        </w:tc>
      </w:tr>
      <w:tr w:rsidR="00E522DD" w14:paraId="52C8EAAD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55511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lastRenderedPageBreak/>
              <w:t>A/Iraq/207-NAMRU3/2006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145AB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E8C7E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492E786" w14:textId="424E4059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EPI102992</w:t>
            </w:r>
          </w:p>
        </w:tc>
      </w:tr>
      <w:tr w:rsidR="00E522DD" w14:paraId="290C47E3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DFD76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A/Iraq/756/2006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56404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EC21A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3A416D1" w14:textId="2F4C7614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EPI124632</w:t>
            </w:r>
          </w:p>
        </w:tc>
      </w:tr>
      <w:tr w:rsidR="00E522DD" w14:paraId="395EFA6D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2EA1E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A/Iraq/1/2006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0553D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6D1DF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4179FED" w14:textId="2B43E145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EPI124616</w:t>
            </w:r>
          </w:p>
        </w:tc>
      </w:tr>
      <w:tr w:rsidR="00E522DD" w14:paraId="2A734413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B9EB56" w14:textId="776FEC34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A/cat/Romania/TL/2007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85FD8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5B581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711D06" w14:textId="388886E0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EPI221713</w:t>
            </w:r>
          </w:p>
        </w:tc>
      </w:tr>
      <w:tr w:rsidR="00E522DD" w14:paraId="09358353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075F0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A/Egypt/902782/2006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D5460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EBE35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C4BA8E" w14:textId="3953B560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EPI124610</w:t>
            </w:r>
          </w:p>
        </w:tc>
      </w:tr>
      <w:tr w:rsidR="00E522DD" w14:paraId="1D713ABB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FBC14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A/Egypt/7021-NAMRU3/2006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3358A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DCC28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47952FA" w14:textId="42D8D280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EPI255357</w:t>
            </w:r>
          </w:p>
        </w:tc>
      </w:tr>
      <w:tr w:rsidR="00E522DD" w14:paraId="4178AD28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E6DFB8" w14:textId="6E036578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A/Egypt/2991-NAMRU3/2006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2149C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17DFB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17BB26C" w14:textId="67002935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EPI122749</w:t>
            </w:r>
          </w:p>
        </w:tc>
      </w:tr>
      <w:tr w:rsidR="00E522DD" w14:paraId="5393A8E6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979BC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A/Egypt/2630-NAMRU3/2007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40806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8BD2F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F70BFC" w14:textId="10351E6B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EPI255357</w:t>
            </w:r>
          </w:p>
        </w:tc>
      </w:tr>
      <w:tr w:rsidR="00E522DD" w14:paraId="208F6179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C35E0A" w14:textId="13589FC3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A/Egypt/2331-NAMRU3/2007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FB815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9DF36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DEF5FA" w14:textId="20A4135B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EPI116464</w:t>
            </w:r>
          </w:p>
        </w:tc>
      </w:tr>
      <w:tr w:rsidR="00E522DD" w14:paraId="5712B257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9B16C8" w14:textId="49F5B65C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A/Egypt/N6774/2011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C5B67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F6F6A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829CFB8" w14:textId="075F147E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EPI372883</w:t>
            </w:r>
          </w:p>
        </w:tc>
      </w:tr>
      <w:tr w:rsidR="00E522DD" w14:paraId="2DEDB33B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508E0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A/Egypt/N01400/2012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661F0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C2148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2.2.1.2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DB9DA05" w14:textId="5DB773E4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EPI460365</w:t>
            </w:r>
          </w:p>
        </w:tc>
      </w:tr>
      <w:tr w:rsidR="00E522DD" w14:paraId="4F5FB94C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01A7DE" w14:textId="7261BBF0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A/India/SARI4571/2021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91A36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3753C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2.3.2.1a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07AC09" w14:textId="5C85C415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EPI2116742</w:t>
            </w:r>
          </w:p>
        </w:tc>
      </w:tr>
      <w:tr w:rsidR="00E522DD" w14:paraId="5703F6FC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54854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A/Nepal/19FL1997/2019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88F6F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87822B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2.3.2.1a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E52D34" w14:textId="085D8A5E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EPI1435662</w:t>
            </w:r>
          </w:p>
        </w:tc>
      </w:tr>
      <w:tr w:rsidR="00E522DD" w14:paraId="7A3A319A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270C3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A/Victoria/149/2024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0D998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C8160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2.3.2.1a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689A98C" w14:textId="20C87A8C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EPI3317786</w:t>
            </w:r>
          </w:p>
        </w:tc>
      </w:tr>
      <w:tr w:rsidR="00E522DD" w14:paraId="28E3B8C9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8DE7A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HongKong</w:t>
            </w:r>
            <w:proofErr w:type="spellEnd"/>
            <w:r w:rsidRPr="1A3A7164">
              <w:rPr>
                <w:rFonts w:eastAsia="Arial" w:cs="Arial"/>
                <w:szCs w:val="22"/>
              </w:rPr>
              <w:t>/5923/2012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FD556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C11DF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DC13A3A" w14:textId="5B148315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EPI375432</w:t>
            </w:r>
          </w:p>
        </w:tc>
      </w:tr>
      <w:tr w:rsidR="00E522DD" w14:paraId="6D25275D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334B84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A/Alberta/1/2014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8E840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6B497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9E76546" w14:textId="24128B60" w:rsidR="00E522DD" w:rsidRPr="00E31BF9" w:rsidRDefault="00C31210" w:rsidP="00E522DD">
            <w:pPr>
              <w:jc w:val="center"/>
            </w:pPr>
            <w:r w:rsidRPr="00C31210">
              <w:t>EPI500771</w:t>
            </w:r>
          </w:p>
        </w:tc>
      </w:tr>
      <w:tr w:rsidR="00E522DD" w14:paraId="40463E9A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63FB11" w14:textId="2A73E232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A/Cambodia/Y0219302/2014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A3A4C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F430F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B00F43" w14:textId="69F6D864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EPI954450</w:t>
            </w:r>
          </w:p>
        </w:tc>
      </w:tr>
      <w:tr w:rsidR="00E522DD" w14:paraId="59D6B913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DC7BC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A/lion/Hubei/1-2/2016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8649D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CC1CF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2BEB947" w14:textId="759BBA67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EPI896339</w:t>
            </w:r>
          </w:p>
        </w:tc>
      </w:tr>
      <w:tr w:rsidR="00E522DD" w14:paraId="2210A75A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86F767" w14:textId="3AB96351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A/tiger/China/HDHZ03/2016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CDFAA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163A3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C4C6F0" w14:textId="4841714C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EPI2258325</w:t>
            </w:r>
          </w:p>
        </w:tc>
      </w:tr>
      <w:tr w:rsidR="00E522DD" w14:paraId="7143E936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F0EA1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A/mink/China/CY/2017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50FEE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506EB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0F6A5CF" w14:textId="6F12784C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EPI1536858</w:t>
            </w:r>
          </w:p>
        </w:tc>
      </w:tr>
      <w:tr w:rsidR="00E522DD" w14:paraId="56B72FA3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56B5D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A/Indonesia/NIHRD17109/2017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8B422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751FA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38D16FA" w14:textId="4815C9B2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EPI1079019</w:t>
            </w:r>
          </w:p>
        </w:tc>
      </w:tr>
      <w:tr w:rsidR="00E522DD" w14:paraId="11E146CF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AB709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A/Cambodia/2311257/2023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0BD5D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1718F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D51B033" w14:textId="54951EFF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EPI2804266</w:t>
            </w:r>
          </w:p>
        </w:tc>
      </w:tr>
      <w:tr w:rsidR="00E522DD" w14:paraId="788CDDDE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66221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A/Cambodia/KSH230332/2023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37346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E2686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162B6E" w14:textId="69F1DB8B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EPI2804247</w:t>
            </w:r>
          </w:p>
        </w:tc>
      </w:tr>
      <w:tr w:rsidR="00E522DD" w14:paraId="6430D100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2895B8" w14:textId="7523FB61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A/Cambodia/NPH230032/2023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04884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ED4D8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1BB296B" w14:textId="7CD82B1B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EPI2419700</w:t>
            </w:r>
          </w:p>
        </w:tc>
      </w:tr>
      <w:tr w:rsidR="00E522DD" w14:paraId="7E757C2B" w14:textId="77777777" w:rsidTr="00C3121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CED2C1" w14:textId="006FBA18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A/Vietnam/KhanhhoaRV1005/2024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78033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202B4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66AE8E4" w14:textId="62807BD9" w:rsidR="00E522DD" w:rsidRDefault="00C31210" w:rsidP="00E522DD">
            <w:pPr>
              <w:jc w:val="center"/>
            </w:pPr>
            <w:r w:rsidRPr="00C31210">
              <w:rPr>
                <w:rFonts w:eastAsia="Arial" w:cs="Arial"/>
                <w:szCs w:val="22"/>
              </w:rPr>
              <w:t>EPI3181128</w:t>
            </w:r>
          </w:p>
        </w:tc>
      </w:tr>
      <w:tr w:rsidR="00E522DD" w14:paraId="1020C15A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297BD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A/tiger/Vietnam/24AS1667/2024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821CC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963D5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0F0C775" w14:textId="2D276D41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EPI3624844</w:t>
            </w:r>
          </w:p>
        </w:tc>
      </w:tr>
      <w:tr w:rsidR="00E522DD" w14:paraId="5937DF27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A6581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A/tiger/Vietnam/24AS1668/2024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8F0FC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5D047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760D77D" w14:textId="26A01BDD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EPI3624854</w:t>
            </w:r>
          </w:p>
        </w:tc>
      </w:tr>
      <w:tr w:rsidR="00E522DD" w14:paraId="73DB6217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78C80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A/tiger/Vietnam/24AS1716/2024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79EFE8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9835A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789930D" w14:textId="51B6E751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EPI3624878</w:t>
            </w:r>
          </w:p>
        </w:tc>
      </w:tr>
      <w:tr w:rsidR="00E522DD" w14:paraId="1473DC61" w14:textId="77777777" w:rsidTr="00F32BB7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4EFCA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A/Cambodia/KSH250004/2025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40371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8F2B3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2.3.2.1c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86ACE29" w14:textId="3874DDD6" w:rsidR="00E522DD" w:rsidRDefault="00F32BB7" w:rsidP="00E522DD">
            <w:pPr>
              <w:jc w:val="center"/>
            </w:pPr>
            <w:r w:rsidRPr="00F32BB7">
              <w:rPr>
                <w:rFonts w:eastAsia="Arial" w:cs="Arial"/>
                <w:szCs w:val="22"/>
              </w:rPr>
              <w:t>EPI3785019</w:t>
            </w:r>
          </w:p>
        </w:tc>
      </w:tr>
      <w:tr w:rsidR="00E522DD" w14:paraId="27EC1E5D" w14:textId="77777777" w:rsidTr="008E5A95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DA34C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A/Fujian/1/2005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27915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FF37F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9589F83" w14:textId="032838DE" w:rsidR="00E522DD" w:rsidRDefault="008E5A95" w:rsidP="00E522DD">
            <w:pPr>
              <w:jc w:val="center"/>
            </w:pPr>
            <w:r w:rsidRPr="008E5A95">
              <w:rPr>
                <w:rFonts w:eastAsia="Arial" w:cs="Arial"/>
                <w:szCs w:val="22"/>
              </w:rPr>
              <w:t>EPI181299</w:t>
            </w:r>
          </w:p>
        </w:tc>
      </w:tr>
      <w:tr w:rsidR="008408A9" w14:paraId="044C9E64" w14:textId="77777777" w:rsidTr="005B337B">
        <w:trPr>
          <w:trHeight w:val="4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69CBE9" w14:textId="151032B3" w:rsidR="008408A9" w:rsidRPr="1A3A7164" w:rsidRDefault="008408A9" w:rsidP="008408A9">
            <w:pPr>
              <w:jc w:val="center"/>
              <w:rPr>
                <w:rFonts w:eastAsia="Arial" w:cs="Arial"/>
                <w:szCs w:val="22"/>
              </w:rPr>
            </w:pPr>
            <w:r w:rsidRPr="008408A9">
              <w:rPr>
                <w:rFonts w:eastAsia="Arial" w:cs="Arial"/>
                <w:color w:val="000000" w:themeColor="text1"/>
                <w:szCs w:val="22"/>
              </w:rPr>
              <w:t>A/Anhui/33162/2016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C07240" w14:textId="2975A8F0" w:rsidR="008408A9" w:rsidRPr="1A3A7164" w:rsidRDefault="008408A9" w:rsidP="008408A9">
            <w:pPr>
              <w:jc w:val="center"/>
              <w:rPr>
                <w:rFonts w:eastAsia="Arial" w:cs="Arial"/>
                <w:szCs w:val="22"/>
              </w:rPr>
            </w:pPr>
            <w:r w:rsidRPr="008408A9">
              <w:rPr>
                <w:rFonts w:eastAsia="Arial" w:cs="Arial"/>
                <w:color w:val="000000" w:themeColor="text1"/>
                <w:szCs w:val="22"/>
              </w:rPr>
              <w:t>H5N6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EBDB77" w14:textId="5095D1A4" w:rsidR="008408A9" w:rsidRPr="1A3A7164" w:rsidRDefault="008408A9" w:rsidP="008408A9">
            <w:pPr>
              <w:jc w:val="center"/>
              <w:rPr>
                <w:rFonts w:eastAsia="Arial" w:cs="Arial"/>
                <w:szCs w:val="22"/>
              </w:rPr>
            </w:pPr>
            <w:r w:rsidRPr="008408A9">
              <w:rPr>
                <w:rFonts w:eastAsia="Arial" w:cs="Arial"/>
                <w:color w:val="000000" w:themeColor="text1"/>
                <w:szCs w:val="22"/>
              </w:rPr>
              <w:t>2.3.4.4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4F3262" w14:textId="7A029833" w:rsidR="008408A9" w:rsidRPr="008E5A95" w:rsidRDefault="008408A9" w:rsidP="008408A9">
            <w:pPr>
              <w:jc w:val="center"/>
              <w:rPr>
                <w:rFonts w:eastAsia="Arial" w:cs="Arial"/>
                <w:szCs w:val="22"/>
              </w:rPr>
            </w:pPr>
            <w:r w:rsidRPr="008408A9">
              <w:rPr>
                <w:rFonts w:eastAsia="Arial" w:cs="Arial"/>
                <w:color w:val="000000" w:themeColor="text1"/>
                <w:szCs w:val="22"/>
              </w:rPr>
              <w:t>EPI1098355</w:t>
            </w:r>
          </w:p>
        </w:tc>
      </w:tr>
      <w:tr w:rsidR="00E522DD" w14:paraId="55133EE1" w14:textId="77777777" w:rsidTr="000C0496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8558AFC" w14:textId="37FFD5F8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greyseal</w:t>
            </w:r>
            <w:proofErr w:type="spellEnd"/>
            <w:r w:rsidRPr="1A3A7164">
              <w:rPr>
                <w:rFonts w:eastAsia="Arial" w:cs="Arial"/>
                <w:szCs w:val="22"/>
              </w:rPr>
              <w:t>/361</w:t>
            </w:r>
            <w:r w:rsidR="000C0496">
              <w:rPr>
                <w:rFonts w:eastAsia="Arial" w:cs="Arial"/>
                <w:szCs w:val="22"/>
              </w:rPr>
              <w:t>-</w:t>
            </w:r>
            <w:r w:rsidRPr="1A3A7164">
              <w:rPr>
                <w:rFonts w:eastAsia="Arial" w:cs="Arial"/>
                <w:szCs w:val="22"/>
              </w:rPr>
              <w:t>10/</w:t>
            </w:r>
            <w:proofErr w:type="spellStart"/>
            <w:r w:rsidRPr="1A3A7164">
              <w:rPr>
                <w:rFonts w:eastAsia="Arial" w:cs="Arial"/>
                <w:szCs w:val="22"/>
              </w:rPr>
              <w:t>BalticPL</w:t>
            </w:r>
            <w:proofErr w:type="spellEnd"/>
            <w:r w:rsidRPr="1A3A7164">
              <w:rPr>
                <w:rFonts w:eastAsia="Arial" w:cs="Arial"/>
                <w:szCs w:val="22"/>
              </w:rPr>
              <w:t>/2016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4C1BE0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H5N8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7A44CF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2B6ACE3" w14:textId="7DE0E6B6" w:rsidR="008E5A95" w:rsidRPr="000C0496" w:rsidRDefault="000C0496" w:rsidP="000C0496">
            <w:pPr>
              <w:jc w:val="center"/>
              <w:rPr>
                <w:rFonts w:eastAsia="Arial" w:cs="Arial"/>
                <w:szCs w:val="22"/>
              </w:rPr>
            </w:pPr>
            <w:r>
              <w:rPr>
                <w:rFonts w:eastAsia="Arial" w:cs="Arial"/>
                <w:szCs w:val="22"/>
              </w:rPr>
              <w:t>EPI1297287</w:t>
            </w:r>
          </w:p>
        </w:tc>
      </w:tr>
      <w:tr w:rsidR="00E522DD" w14:paraId="4EF46134" w14:textId="77777777" w:rsidTr="0007241C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60235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A/Guangdong/</w:t>
            </w:r>
            <w:proofErr w:type="spellStart"/>
            <w:r w:rsidRPr="1A3A7164">
              <w:rPr>
                <w:rFonts w:eastAsia="Arial" w:cs="Arial"/>
                <w:szCs w:val="22"/>
              </w:rPr>
              <w:t>lgf</w:t>
            </w:r>
            <w:proofErr w:type="spellEnd"/>
            <w:r w:rsidRPr="1A3A7164">
              <w:rPr>
                <w:rFonts w:eastAsia="Arial" w:cs="Arial"/>
                <w:szCs w:val="22"/>
              </w:rPr>
              <w:t>/2021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38A62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H5N6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4A44E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3682F8A" w14:textId="5B7E3080" w:rsidR="00E522DD" w:rsidRDefault="0007241C" w:rsidP="00E522DD">
            <w:pPr>
              <w:jc w:val="center"/>
            </w:pPr>
            <w:r w:rsidRPr="0007241C">
              <w:rPr>
                <w:rFonts w:eastAsia="Arial" w:cs="Arial"/>
                <w:szCs w:val="22"/>
              </w:rPr>
              <w:t>EPI2255267</w:t>
            </w:r>
          </w:p>
        </w:tc>
      </w:tr>
      <w:tr w:rsidR="00E522DD" w14:paraId="5F7EC379" w14:textId="77777777" w:rsidTr="0007241C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41D7D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A/Hunan/9285/2021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0225A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H5N6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26C3E2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9E0C8A9" w14:textId="0E0F69B9" w:rsidR="00E522DD" w:rsidRDefault="0007241C" w:rsidP="00E522DD">
            <w:pPr>
              <w:jc w:val="center"/>
            </w:pPr>
            <w:r w:rsidRPr="0007241C">
              <w:rPr>
                <w:rFonts w:eastAsia="Arial" w:cs="Arial"/>
                <w:szCs w:val="22"/>
              </w:rPr>
              <w:t>EPI1918708</w:t>
            </w:r>
          </w:p>
        </w:tc>
      </w:tr>
      <w:tr w:rsidR="00E522DD" w14:paraId="326CB680" w14:textId="77777777" w:rsidTr="0007241C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D1DEF1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GXguilin</w:t>
            </w:r>
            <w:proofErr w:type="spellEnd"/>
            <w:r w:rsidRPr="1A3A7164">
              <w:rPr>
                <w:rFonts w:eastAsia="Arial" w:cs="Arial"/>
                <w:szCs w:val="22"/>
              </w:rPr>
              <w:t>/11151/2021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6B3CE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H5N6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0C05B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E7B7CBA" w14:textId="0617F67F" w:rsidR="00E522DD" w:rsidRDefault="0007241C" w:rsidP="00E522DD">
            <w:pPr>
              <w:jc w:val="center"/>
            </w:pPr>
            <w:r w:rsidRPr="0007241C">
              <w:rPr>
                <w:rFonts w:eastAsia="Arial" w:cs="Arial"/>
                <w:szCs w:val="22"/>
              </w:rPr>
              <w:t>EPI1887789</w:t>
            </w:r>
          </w:p>
        </w:tc>
      </w:tr>
      <w:tr w:rsidR="00E522DD" w14:paraId="074340C4" w14:textId="77777777" w:rsidTr="0007241C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A2188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A/fox/Finland/284421VIR96191/2021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94C11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BFC64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BE7D0D4" w14:textId="20DBE198" w:rsidR="00E522DD" w:rsidRDefault="0007241C" w:rsidP="00E522DD">
            <w:pPr>
              <w:jc w:val="center"/>
            </w:pPr>
            <w:r w:rsidRPr="0007241C">
              <w:rPr>
                <w:rFonts w:eastAsia="Arial" w:cs="Arial"/>
                <w:szCs w:val="22"/>
              </w:rPr>
              <w:t>EPI2197216</w:t>
            </w:r>
          </w:p>
        </w:tc>
      </w:tr>
      <w:tr w:rsidR="00E522DD" w14:paraId="4C67765C" w14:textId="77777777" w:rsidTr="0007241C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185A7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A/England/215201407/2021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53A16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64F21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58B4F22" w14:textId="4D7A721B" w:rsidR="00E522DD" w:rsidRDefault="0007241C" w:rsidP="00E522DD">
            <w:pPr>
              <w:jc w:val="center"/>
            </w:pPr>
            <w:r w:rsidRPr="0007241C">
              <w:rPr>
                <w:rFonts w:eastAsia="Arial" w:cs="Arial"/>
                <w:szCs w:val="22"/>
              </w:rPr>
              <w:t>EPI1958565</w:t>
            </w:r>
          </w:p>
        </w:tc>
      </w:tr>
      <w:tr w:rsidR="00E522DD" w14:paraId="38F5D97F" w14:textId="77777777" w:rsidTr="0007241C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348B4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redfox</w:t>
            </w:r>
            <w:proofErr w:type="spellEnd"/>
            <w:r w:rsidRPr="1A3A7164">
              <w:rPr>
                <w:rFonts w:eastAsia="Arial" w:cs="Arial"/>
                <w:szCs w:val="22"/>
              </w:rPr>
              <w:t>/Netherlands/21040099006/2021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D0E7A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54EED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D4486D8" w14:textId="12AC18A5" w:rsidR="00E522DD" w:rsidRDefault="0007241C" w:rsidP="00E522DD">
            <w:pPr>
              <w:jc w:val="center"/>
            </w:pPr>
            <w:r w:rsidRPr="0007241C">
              <w:rPr>
                <w:rFonts w:eastAsia="Arial" w:cs="Arial"/>
                <w:szCs w:val="22"/>
              </w:rPr>
              <w:t>EPI1988009</w:t>
            </w:r>
          </w:p>
        </w:tc>
      </w:tr>
      <w:tr w:rsidR="00E522DD" w14:paraId="6B255B9F" w14:textId="77777777" w:rsidTr="0007241C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A5AC7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redfox</w:t>
            </w:r>
            <w:proofErr w:type="spellEnd"/>
            <w:r w:rsidRPr="1A3A7164">
              <w:rPr>
                <w:rFonts w:eastAsia="Arial" w:cs="Arial"/>
                <w:szCs w:val="22"/>
              </w:rPr>
              <w:t>/Norway/20220717682T/2022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D6F89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0BE07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A877F23" w14:textId="213EBED5" w:rsidR="00E522DD" w:rsidRDefault="0007241C" w:rsidP="00E522DD">
            <w:pPr>
              <w:jc w:val="center"/>
            </w:pPr>
            <w:r w:rsidRPr="0007241C">
              <w:rPr>
                <w:rFonts w:eastAsia="Arial" w:cs="Arial"/>
                <w:szCs w:val="22"/>
              </w:rPr>
              <w:t>EPI2782179</w:t>
            </w:r>
          </w:p>
        </w:tc>
      </w:tr>
      <w:tr w:rsidR="00E522DD" w14:paraId="4F9229F5" w14:textId="77777777" w:rsidTr="008E5A95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38D0E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A/fox/Ireland/386622VIR20641/2022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B32EB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142BE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0A4DBD5" w14:textId="4C0F3DC6" w:rsidR="00E522DD" w:rsidRDefault="008E5A95" w:rsidP="00E522DD">
            <w:pPr>
              <w:jc w:val="center"/>
            </w:pPr>
            <w:r w:rsidRPr="008E5A95">
              <w:rPr>
                <w:rFonts w:eastAsia="Arial" w:cs="Arial"/>
                <w:szCs w:val="22"/>
              </w:rPr>
              <w:t>EPI1998138</w:t>
            </w:r>
          </w:p>
        </w:tc>
      </w:tr>
      <w:tr w:rsidR="00E522DD" w14:paraId="030C2210" w14:textId="77777777" w:rsidTr="0007241C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6082F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A/polecat/Netherlands/22000516003/2022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8CC5F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93BA8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B0D94A3" w14:textId="67C81CA7" w:rsidR="00E522DD" w:rsidRDefault="0007241C" w:rsidP="00E522DD">
            <w:pPr>
              <w:jc w:val="center"/>
            </w:pPr>
            <w:r w:rsidRPr="0007241C">
              <w:rPr>
                <w:rFonts w:eastAsia="Arial" w:cs="Arial"/>
                <w:szCs w:val="22"/>
              </w:rPr>
              <w:t>EPI1958457</w:t>
            </w:r>
          </w:p>
        </w:tc>
      </w:tr>
      <w:tr w:rsidR="00E522DD" w14:paraId="4CB0AE5C" w14:textId="77777777" w:rsidTr="0007241C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83623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vulpesvulpes</w:t>
            </w:r>
            <w:proofErr w:type="spellEnd"/>
            <w:r w:rsidRPr="1A3A7164">
              <w:rPr>
                <w:rFonts w:eastAsia="Arial" w:cs="Arial"/>
                <w:szCs w:val="22"/>
              </w:rPr>
              <w:t>/Belgium/147750001/2022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5B4D0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A77BE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9AF7F3A" w14:textId="6803ED7B" w:rsidR="00E522DD" w:rsidRDefault="0007241C" w:rsidP="00E522DD">
            <w:pPr>
              <w:jc w:val="center"/>
            </w:pPr>
            <w:r w:rsidRPr="0007241C">
              <w:rPr>
                <w:rFonts w:eastAsia="Arial" w:cs="Arial"/>
                <w:szCs w:val="22"/>
              </w:rPr>
              <w:t>EPI2297256</w:t>
            </w:r>
          </w:p>
        </w:tc>
      </w:tr>
      <w:tr w:rsidR="00E522DD" w14:paraId="1EEAD4EE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1DD48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lastRenderedPageBreak/>
              <w:t>A/mink/Spain/3691222VIR105868/2022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6F992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4538A5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C67A327" w14:textId="58F06107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EPI2220613</w:t>
            </w:r>
          </w:p>
        </w:tc>
      </w:tr>
      <w:tr w:rsidR="00E522DD" w14:paraId="5A66400C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F7660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A/mink/Spain/3691322VIR105869/2022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131EB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8F624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4118EF" w14:textId="4784F767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EPI2220621</w:t>
            </w:r>
          </w:p>
        </w:tc>
      </w:tr>
      <w:tr w:rsidR="00E522DD" w14:paraId="4ADEE35C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B3E12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A/mink/Spain/22VIR127741338692/2022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D26CD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A73B3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9965B0" w14:textId="67F3CB8E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EPI2291510</w:t>
            </w:r>
          </w:p>
        </w:tc>
      </w:tr>
      <w:tr w:rsidR="00E522DD" w14:paraId="0EB65664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C512C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A/mink/Spain/22VIR127741438693/2022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6DDAF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75456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DB937E" w14:textId="38FDC1A1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EPI2291518</w:t>
            </w:r>
          </w:p>
        </w:tc>
      </w:tr>
      <w:tr w:rsidR="00E522DD" w14:paraId="791C2A1E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1CF97F" w14:textId="5942D5F3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A/mink/Spain/36911022VIR1058611/2022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9C355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B6E09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639372" w14:textId="6F6BF6EB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EPI2220605</w:t>
            </w:r>
          </w:p>
        </w:tc>
      </w:tr>
      <w:tr w:rsidR="00E522DD" w14:paraId="795400FC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88B975" w14:textId="7416C40F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A/mink/Spain/3691822VIR1058610/2022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3FA16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1F0B4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D21EB7D" w14:textId="08A0B7C6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EPI2220597</w:t>
            </w:r>
          </w:p>
        </w:tc>
      </w:tr>
      <w:tr w:rsidR="00E522DD" w14:paraId="5C817CC0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B6B6F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A/lynx/Finland/Vi2092222VIR31272/2022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94E48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10435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EDC825A" w14:textId="36DD4041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EPI2197224</w:t>
            </w:r>
          </w:p>
        </w:tc>
      </w:tr>
      <w:tr w:rsidR="00E522DD" w14:paraId="52FC9D0D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9BCB9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A/Colorado/18/2022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DDFA4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D860D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262CA6D" w14:textId="01EF7ACB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EPI2042405</w:t>
            </w:r>
          </w:p>
        </w:tc>
      </w:tr>
      <w:tr w:rsidR="00E522DD" w14:paraId="507B83D4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21D377" w14:textId="286C77A0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A/canine/China/GX30/2023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BA4A9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H5N6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CCF5F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94BEACC" w14:textId="0C07D7B1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EPI2676672</w:t>
            </w:r>
          </w:p>
        </w:tc>
      </w:tr>
      <w:tr w:rsidR="00E522DD" w14:paraId="78206213" w14:textId="77777777" w:rsidTr="00E24523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7D2F3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A/walrus/Norway/1/2023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880FB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H5N5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D0B48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2D83A7" w14:textId="7087FED4" w:rsidR="00E522DD" w:rsidRDefault="00E24523" w:rsidP="00E522DD">
            <w:pPr>
              <w:jc w:val="center"/>
            </w:pPr>
            <w:r w:rsidRPr="00E24523">
              <w:rPr>
                <w:rFonts w:eastAsia="Arial" w:cs="Arial"/>
                <w:szCs w:val="22"/>
              </w:rPr>
              <w:t>EPI3598353</w:t>
            </w:r>
          </w:p>
        </w:tc>
      </w:tr>
      <w:tr w:rsidR="00E522DD" w14:paraId="757687A2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5F6CE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SouthAmericanseaLion</w:t>
            </w:r>
            <w:proofErr w:type="spellEnd"/>
            <w:r w:rsidRPr="1A3A7164">
              <w:rPr>
                <w:rFonts w:eastAsia="Arial" w:cs="Arial"/>
                <w:szCs w:val="22"/>
              </w:rPr>
              <w:t>/Peru/LIMSER036/2023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E10F3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11872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54B5130" w14:textId="0AE0F8F7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EPI2745234</w:t>
            </w:r>
          </w:p>
        </w:tc>
      </w:tr>
      <w:tr w:rsidR="00511828" w14:paraId="69CD01FE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3E52F4" w14:textId="6435F87C" w:rsidR="00511828" w:rsidRDefault="00511828" w:rsidP="00511828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A/lion/Peru/AIS0554/2023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013347" w14:textId="77777777" w:rsidR="00511828" w:rsidRDefault="00511828" w:rsidP="00511828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19266D" w14:textId="77777777" w:rsidR="00511828" w:rsidRDefault="00511828" w:rsidP="00511828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0D5167F" w14:textId="0AB08137" w:rsidR="00511828" w:rsidRDefault="00511828" w:rsidP="00511828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EPI2597244</w:t>
            </w:r>
          </w:p>
        </w:tc>
      </w:tr>
      <w:tr w:rsidR="00E522DD" w14:paraId="55CB1DFC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D250C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A/sealion/Brazil/KU3584/2023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71C48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8D279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E0FF8DD" w14:textId="5B025E1D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EPI2919521</w:t>
            </w:r>
          </w:p>
        </w:tc>
      </w:tr>
      <w:tr w:rsidR="00E522DD" w14:paraId="513F823E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4A355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A/sealion/Brazil/KU3594/2023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EE5BC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4381E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E676FF9" w14:textId="19D514DF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EPI2919538</w:t>
            </w:r>
          </w:p>
        </w:tc>
      </w:tr>
      <w:tr w:rsidR="00E522DD" w14:paraId="14A98EDD" w14:textId="77777777" w:rsidTr="00E24523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7455C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A/sealion/</w:t>
            </w:r>
            <w:proofErr w:type="spellStart"/>
            <w:r w:rsidRPr="1A3A7164">
              <w:rPr>
                <w:rFonts w:eastAsia="Arial" w:cs="Arial"/>
                <w:szCs w:val="22"/>
              </w:rPr>
              <w:t>LosLagos</w:t>
            </w:r>
            <w:proofErr w:type="spellEnd"/>
            <w:r w:rsidRPr="1A3A7164">
              <w:rPr>
                <w:rFonts w:eastAsia="Arial" w:cs="Arial"/>
                <w:szCs w:val="22"/>
              </w:rPr>
              <w:t>/247932/2023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0A565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9EBB7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52C0430" w14:textId="2A6ED78B" w:rsidR="00E522DD" w:rsidRDefault="00E24523" w:rsidP="00E522DD">
            <w:pPr>
              <w:jc w:val="center"/>
            </w:pPr>
            <w:r w:rsidRPr="00E24523">
              <w:rPr>
                <w:rFonts w:eastAsia="Arial" w:cs="Arial"/>
                <w:szCs w:val="22"/>
              </w:rPr>
              <w:t>EPI3550220</w:t>
            </w:r>
          </w:p>
        </w:tc>
      </w:tr>
      <w:tr w:rsidR="00E522DD" w14:paraId="1C89464F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DA7D9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A/Jiangsu/NJ210/2023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0FEFE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725A2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4174A46" w14:textId="74448900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EPI2455058</w:t>
            </w:r>
          </w:p>
        </w:tc>
      </w:tr>
      <w:tr w:rsidR="00E522DD" w14:paraId="58B54ADC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5B073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A/feline/</w:t>
            </w:r>
            <w:proofErr w:type="spellStart"/>
            <w:r w:rsidRPr="1A3A7164">
              <w:rPr>
                <w:rFonts w:eastAsia="Arial" w:cs="Arial"/>
                <w:szCs w:val="22"/>
              </w:rPr>
              <w:t>SouthKorea</w:t>
            </w:r>
            <w:proofErr w:type="spellEnd"/>
            <w:r w:rsidRPr="1A3A7164">
              <w:rPr>
                <w:rFonts w:eastAsia="Arial" w:cs="Arial"/>
                <w:szCs w:val="22"/>
              </w:rPr>
              <w:t>/SNU01/2023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316E0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56C53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5DC1F9B" w14:textId="5A295B41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EPI2780151</w:t>
            </w:r>
          </w:p>
        </w:tc>
      </w:tr>
      <w:tr w:rsidR="00E522DD" w14:paraId="61CA51A0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05B3B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A/feline/</w:t>
            </w:r>
            <w:proofErr w:type="spellStart"/>
            <w:r w:rsidRPr="1A3A7164">
              <w:rPr>
                <w:rFonts w:eastAsia="Arial" w:cs="Arial"/>
                <w:szCs w:val="22"/>
              </w:rPr>
              <w:t>SouthKorea</w:t>
            </w:r>
            <w:proofErr w:type="spellEnd"/>
            <w:r w:rsidRPr="1A3A7164">
              <w:rPr>
                <w:rFonts w:eastAsia="Arial" w:cs="Arial"/>
                <w:szCs w:val="22"/>
              </w:rPr>
              <w:t>/SNU02/2023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CB31A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3C3E1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98EAE88" w14:textId="6644DEAF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EPI2780162</w:t>
            </w:r>
          </w:p>
        </w:tc>
      </w:tr>
      <w:tr w:rsidR="00E522DD" w14:paraId="5A218637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AA462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vulpesvulpes</w:t>
            </w:r>
            <w:proofErr w:type="spellEnd"/>
            <w:r w:rsidRPr="1A3A7164">
              <w:rPr>
                <w:rFonts w:eastAsia="Arial" w:cs="Arial"/>
                <w:szCs w:val="22"/>
              </w:rPr>
              <w:t>/Belgium/017840010/2023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516C7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BB744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030C5D0" w14:textId="0407F1FE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EPI2468396</w:t>
            </w:r>
          </w:p>
        </w:tc>
      </w:tr>
      <w:tr w:rsidR="00E522DD" w14:paraId="214F46F2" w14:textId="77777777" w:rsidTr="00511828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26DB06" w14:textId="058A9234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A/fox/France/23P002844/2023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AD565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D6F7D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3A16292" w14:textId="37EF1AD8" w:rsidR="00E522DD" w:rsidRDefault="00511828" w:rsidP="00E522DD">
            <w:pPr>
              <w:jc w:val="center"/>
            </w:pPr>
            <w:r w:rsidRPr="00511828">
              <w:rPr>
                <w:rFonts w:eastAsia="Arial" w:cs="Arial"/>
                <w:szCs w:val="22"/>
              </w:rPr>
              <w:t>EPI2467145</w:t>
            </w:r>
          </w:p>
        </w:tc>
      </w:tr>
      <w:tr w:rsidR="00E522DD" w14:paraId="5CA6D5B1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61657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A/mink/Finland/735/2023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7E5ED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0A665C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0A929A" w14:textId="0E3D431B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EPI2755659</w:t>
            </w:r>
          </w:p>
        </w:tc>
      </w:tr>
      <w:tr w:rsidR="00E522DD" w14:paraId="0700049A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60C68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arcticfox</w:t>
            </w:r>
            <w:proofErr w:type="spellEnd"/>
            <w:r w:rsidRPr="1A3A7164">
              <w:rPr>
                <w:rFonts w:eastAsia="Arial" w:cs="Arial"/>
                <w:szCs w:val="22"/>
              </w:rPr>
              <w:t>/Finland/678/2023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AD4A7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0D8E4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C40BA9" w14:textId="06F97897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EPI2755643</w:t>
            </w:r>
          </w:p>
        </w:tc>
      </w:tr>
      <w:tr w:rsidR="00E522DD" w14:paraId="74130878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BD2FE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arcticfox</w:t>
            </w:r>
            <w:proofErr w:type="spellEnd"/>
            <w:r w:rsidRPr="1A3A7164">
              <w:rPr>
                <w:rFonts w:eastAsia="Arial" w:cs="Arial"/>
                <w:szCs w:val="22"/>
              </w:rPr>
              <w:t>/Finland/574/2023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E2C3D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7F3D8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A78B70C" w14:textId="5B253DFA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EPI2697385</w:t>
            </w:r>
          </w:p>
        </w:tc>
      </w:tr>
      <w:tr w:rsidR="00E522DD" w14:paraId="476A0341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38DDE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arcticfox</w:t>
            </w:r>
            <w:proofErr w:type="spellEnd"/>
            <w:r w:rsidRPr="1A3A7164">
              <w:rPr>
                <w:rFonts w:eastAsia="Arial" w:cs="Arial"/>
                <w:szCs w:val="22"/>
              </w:rPr>
              <w:t>/Finland/HVVI5032323VIR68036/2023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A4C50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2656B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4AE619" w14:textId="790CF894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EPI2760286</w:t>
            </w:r>
          </w:p>
        </w:tc>
      </w:tr>
      <w:tr w:rsidR="00E522DD" w14:paraId="52D74BC5" w14:textId="77777777" w:rsidTr="00E24523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90BBAF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A/rat/Egypt/STK003/2023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10743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473DB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17AE606" w14:textId="4D76328F" w:rsidR="00E522DD" w:rsidRDefault="00E24523" w:rsidP="00E522DD">
            <w:pPr>
              <w:jc w:val="center"/>
            </w:pPr>
            <w:r w:rsidRPr="00E24523">
              <w:rPr>
                <w:rFonts w:eastAsia="Arial" w:cs="Arial"/>
                <w:szCs w:val="22"/>
              </w:rPr>
              <w:t>EPI3276057</w:t>
            </w:r>
          </w:p>
        </w:tc>
      </w:tr>
      <w:tr w:rsidR="00E522DD" w14:paraId="4A68321A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82AB5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A/rat/Egypt/STK001/2023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F5171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83439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650470" w14:textId="6626A8D9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EPI3276049</w:t>
            </w:r>
          </w:p>
        </w:tc>
      </w:tr>
      <w:tr w:rsidR="00E522DD" w14:paraId="00A8672E" w14:textId="77777777" w:rsidTr="00AE1090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56DB3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domesticcat</w:t>
            </w:r>
            <w:proofErr w:type="spellEnd"/>
            <w:r w:rsidRPr="1A3A7164">
              <w:rPr>
                <w:rFonts w:eastAsia="Arial" w:cs="Arial"/>
                <w:szCs w:val="22"/>
              </w:rPr>
              <w:t>/Poland/H253/2023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23FF8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0DD8B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0A6F8EC" w14:textId="6D93925E" w:rsidR="00E522DD" w:rsidRDefault="00AE1090" w:rsidP="00E522DD">
            <w:pPr>
              <w:jc w:val="center"/>
            </w:pPr>
            <w:r w:rsidRPr="00AE1090">
              <w:rPr>
                <w:rFonts w:eastAsia="Arial" w:cs="Arial"/>
                <w:szCs w:val="22"/>
              </w:rPr>
              <w:t>EPI2610789</w:t>
            </w:r>
          </w:p>
        </w:tc>
      </w:tr>
      <w:tr w:rsidR="00E522DD" w14:paraId="636D9D47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8B035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domesticcat</w:t>
            </w:r>
            <w:proofErr w:type="spellEnd"/>
            <w:r w:rsidRPr="1A3A7164">
              <w:rPr>
                <w:rFonts w:eastAsia="Arial" w:cs="Arial"/>
                <w:szCs w:val="22"/>
              </w:rPr>
              <w:t>/Poland/H249/2023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0BD9D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B15CC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7130E4" w14:textId="4691ED72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EPI2610773</w:t>
            </w:r>
          </w:p>
        </w:tc>
      </w:tr>
      <w:tr w:rsidR="00E522DD" w14:paraId="0F7A7392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378FC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domesticcat</w:t>
            </w:r>
            <w:proofErr w:type="spellEnd"/>
            <w:r w:rsidRPr="1A3A7164">
              <w:rPr>
                <w:rFonts w:eastAsia="Arial" w:cs="Arial"/>
                <w:szCs w:val="22"/>
              </w:rPr>
              <w:t>/Poland/H248/2023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9376C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3F52B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1BB09F9" w14:textId="3D0AA842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EPI2610805</w:t>
            </w:r>
          </w:p>
        </w:tc>
      </w:tr>
      <w:tr w:rsidR="00E522DD" w14:paraId="6196D95C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7B060E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domesticcat</w:t>
            </w:r>
            <w:proofErr w:type="spellEnd"/>
            <w:r w:rsidRPr="1A3A7164">
              <w:rPr>
                <w:rFonts w:eastAsia="Arial" w:cs="Arial"/>
                <w:szCs w:val="22"/>
              </w:rPr>
              <w:t>/Poland/Kot1/2023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829F5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26A3A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BE093E7" w14:textId="0E0B2E1E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EPI2610821</w:t>
            </w:r>
          </w:p>
        </w:tc>
      </w:tr>
      <w:tr w:rsidR="00E522DD" w14:paraId="00CCAE47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1D937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domesticcat</w:t>
            </w:r>
            <w:proofErr w:type="spellEnd"/>
            <w:r w:rsidRPr="1A3A7164">
              <w:rPr>
                <w:rFonts w:eastAsia="Arial" w:cs="Arial"/>
                <w:szCs w:val="22"/>
              </w:rPr>
              <w:t>/Poland/H247/2023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0AEE51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9696D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CFE3F3C" w14:textId="4A43185F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EPI2610813</w:t>
            </w:r>
          </w:p>
        </w:tc>
      </w:tr>
      <w:tr w:rsidR="00E522DD" w14:paraId="1660C7B4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46863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domesticcat</w:t>
            </w:r>
            <w:proofErr w:type="spellEnd"/>
            <w:r w:rsidRPr="1A3A7164">
              <w:rPr>
                <w:rFonts w:eastAsia="Arial" w:cs="Arial"/>
                <w:szCs w:val="22"/>
              </w:rPr>
              <w:t>/Poland/H252/2023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982DE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2592C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FEA9B9D" w14:textId="5596D637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EPI2610781</w:t>
            </w:r>
          </w:p>
        </w:tc>
      </w:tr>
      <w:tr w:rsidR="00E522DD" w14:paraId="75B72937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DA0D0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domesticcat</w:t>
            </w:r>
            <w:proofErr w:type="spellEnd"/>
            <w:r w:rsidRPr="1A3A7164">
              <w:rPr>
                <w:rFonts w:eastAsia="Arial" w:cs="Arial"/>
                <w:szCs w:val="22"/>
              </w:rPr>
              <w:t>/Poland/H254/2023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316CD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29B55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5EF3AFE" w14:textId="5F5E6E7C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EPI2610797</w:t>
            </w:r>
          </w:p>
        </w:tc>
      </w:tr>
      <w:tr w:rsidR="00E522DD" w14:paraId="2C700E35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B5286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pinemarten</w:t>
            </w:r>
            <w:proofErr w:type="spellEnd"/>
            <w:r w:rsidRPr="1A3A7164">
              <w:rPr>
                <w:rFonts w:eastAsia="Arial" w:cs="Arial"/>
                <w:szCs w:val="22"/>
              </w:rPr>
              <w:t>/Netherlands/1/2024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DCCAC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H5N5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5BB3F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C05252D" w14:textId="742FA174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EPI3522541</w:t>
            </w:r>
          </w:p>
        </w:tc>
      </w:tr>
      <w:tr w:rsidR="00E522DD" w14:paraId="469EF819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DDDF7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A/lynx/Norway/20240436256/2024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D1EA3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H5N5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13E71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9373953" w14:textId="0429325D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EPI3786642</w:t>
            </w:r>
          </w:p>
        </w:tc>
      </w:tr>
      <w:tr w:rsidR="00E522DD" w14:paraId="670940D7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A0B3D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A/otter/Norway/202480165/2024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203A5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H5N5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6BD3E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BB482C3" w14:textId="502F45D5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EPI3873519</w:t>
            </w:r>
          </w:p>
        </w:tc>
      </w:tr>
      <w:tr w:rsidR="00E522DD" w14:paraId="51A32CB4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09555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A/goat/Minnesota/24007234003original/2024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1ADCC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942AF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26E6EF3" w14:textId="35F848E0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EPI3162317</w:t>
            </w:r>
          </w:p>
        </w:tc>
      </w:tr>
      <w:tr w:rsidR="00E522DD" w14:paraId="54AE19C0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F6D9B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A/goat/Minnesota/24007234006original/2024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0B4A0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422BA0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B96D675" w14:textId="2D2082F1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EPI3162325</w:t>
            </w:r>
          </w:p>
        </w:tc>
      </w:tr>
      <w:tr w:rsidR="00E522DD" w14:paraId="09B1A340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1EAD0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A/goat/Minnesota/24007234009original/2024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E0839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250B7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F986B6" w14:textId="6E406B11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EPI3162333</w:t>
            </w:r>
          </w:p>
        </w:tc>
      </w:tr>
      <w:tr w:rsidR="00E522DD" w14:paraId="73DFF392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D096E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A/Texas/37/2024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3999B6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CA942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6E75621" w14:textId="2026EF6F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EPI3171488</w:t>
            </w:r>
          </w:p>
        </w:tc>
      </w:tr>
      <w:tr w:rsidR="00E522DD" w14:paraId="4EAE77A5" w14:textId="77777777" w:rsidTr="005C20EB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902218" w14:textId="3017909C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A/cat/Minnesota/24-018452-002/2024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78EEE0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70E07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03D927" w14:textId="08AEE4F3" w:rsidR="00E522DD" w:rsidRDefault="005C20EB" w:rsidP="00E522DD">
            <w:pPr>
              <w:jc w:val="center"/>
            </w:pPr>
            <w:r w:rsidRPr="005C20EB">
              <w:rPr>
                <w:rFonts w:eastAsia="Arial" w:cs="Arial"/>
                <w:szCs w:val="22"/>
              </w:rPr>
              <w:t>EPI3433955</w:t>
            </w:r>
          </w:p>
        </w:tc>
      </w:tr>
      <w:tr w:rsidR="00E522DD" w14:paraId="4345418A" w14:textId="77777777" w:rsidTr="008408A9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30E3E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A/Missouri/121/2024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A43BD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99351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B8FB5FC" w14:textId="53912757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EPI3556416</w:t>
            </w:r>
          </w:p>
        </w:tc>
      </w:tr>
      <w:tr w:rsidR="00E522DD" w14:paraId="6D83B472" w14:textId="77777777" w:rsidTr="008408A9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F01F6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lastRenderedPageBreak/>
              <w:t>A/California/150/2024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F27FB3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19CD7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E646BAC" w14:textId="6EA031FD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EPI3641366</w:t>
            </w:r>
          </w:p>
        </w:tc>
      </w:tr>
      <w:tr w:rsidR="00E522DD" w14:paraId="57E8A653" w14:textId="77777777" w:rsidTr="008408A9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0AE692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HeFei</w:t>
            </w:r>
            <w:proofErr w:type="spellEnd"/>
            <w:r w:rsidRPr="1A3A7164">
              <w:rPr>
                <w:rFonts w:eastAsia="Arial" w:cs="Arial"/>
                <w:szCs w:val="22"/>
              </w:rPr>
              <w:t>/4171/2024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04109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H5N6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FD8FE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3D0AF79" w14:textId="1CAC8E98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EPI3520918</w:t>
            </w:r>
          </w:p>
        </w:tc>
      </w:tr>
      <w:tr w:rsidR="00E522DD" w14:paraId="6CFE6AAA" w14:textId="77777777" w:rsidTr="008408A9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41912D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A/Washington/240/2024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6B28B7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05C54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09C087D" w14:textId="1818BEB0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EPI3630049</w:t>
            </w:r>
          </w:p>
        </w:tc>
      </w:tr>
      <w:tr w:rsidR="00E522DD" w14:paraId="7D251C21" w14:textId="77777777" w:rsidTr="008408A9">
        <w:trPr>
          <w:trHeight w:val="345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4EF1F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A/Washington/239/2024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A68F64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D7BB61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3F22C1" w14:textId="162EE55C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EPI3630041</w:t>
            </w:r>
          </w:p>
        </w:tc>
      </w:tr>
      <w:tr w:rsidR="00E522DD" w14:paraId="19ABF691" w14:textId="77777777" w:rsidTr="008408A9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B50BE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domesticcat</w:t>
            </w:r>
            <w:proofErr w:type="spellEnd"/>
            <w:r w:rsidRPr="1A3A7164">
              <w:rPr>
                <w:rFonts w:eastAsia="Arial" w:cs="Arial"/>
                <w:szCs w:val="22"/>
              </w:rPr>
              <w:t>/Italy/25VIR3921/2025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96AF1B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C860E5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F6B5DF" w14:textId="6685CAC1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EPI3849410</w:t>
            </w:r>
          </w:p>
        </w:tc>
      </w:tr>
      <w:tr w:rsidR="00E522DD" w14:paraId="2365EB3B" w14:textId="77777777" w:rsidTr="008408A9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1EE83F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</w:t>
            </w:r>
            <w:proofErr w:type="spellStart"/>
            <w:r w:rsidRPr="1A3A7164">
              <w:rPr>
                <w:rFonts w:eastAsia="Arial" w:cs="Arial"/>
                <w:szCs w:val="22"/>
              </w:rPr>
              <w:t>redfox</w:t>
            </w:r>
            <w:proofErr w:type="spellEnd"/>
            <w:r w:rsidRPr="1A3A7164">
              <w:rPr>
                <w:rFonts w:eastAsia="Arial" w:cs="Arial"/>
                <w:szCs w:val="22"/>
              </w:rPr>
              <w:t>/Netherlands/25000776001/2025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C0B55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F9BF9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6DE90CE" w14:textId="697E54C9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EPI3864052</w:t>
            </w:r>
          </w:p>
        </w:tc>
      </w:tr>
      <w:tr w:rsidR="00E522DD" w14:paraId="72E2342D" w14:textId="77777777" w:rsidTr="008408A9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FDF95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A/fox/USA/000628001/2025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5386A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0626F4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CA5315" w14:textId="2B2D2D6F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EPI3885597</w:t>
            </w:r>
          </w:p>
        </w:tc>
      </w:tr>
      <w:tr w:rsidR="00E522DD" w14:paraId="4544CDCD" w14:textId="77777777" w:rsidTr="008408A9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F8A399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A/England/480160/2025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A90B2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H5N1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31DF0FE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2.3.4.4b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D364013" w14:textId="295B3EC4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EPI3863023</w:t>
            </w:r>
          </w:p>
        </w:tc>
      </w:tr>
      <w:tr w:rsidR="00E522DD" w14:paraId="2A6E7DFE" w14:textId="77777777" w:rsidTr="008408A9">
        <w:trPr>
          <w:trHeight w:val="300"/>
          <w:jc w:val="center"/>
        </w:trPr>
        <w:tc>
          <w:tcPr>
            <w:tcW w:w="5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50B5E8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A/Quanzhou/1/2024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5F33AA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H5N6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4DC4F2" w14:textId="77777777" w:rsidR="00E522DD" w:rsidRDefault="00E522DD" w:rsidP="00E522DD">
            <w:pPr>
              <w:jc w:val="center"/>
            </w:pPr>
            <w:r w:rsidRPr="1A3A7164">
              <w:rPr>
                <w:rFonts w:eastAsia="Arial" w:cs="Arial"/>
                <w:szCs w:val="22"/>
              </w:rPr>
              <w:t>2.3.4.4h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019999" w14:textId="66F52D0D" w:rsidR="00E522DD" w:rsidRDefault="008408A9" w:rsidP="00E522DD">
            <w:pPr>
              <w:jc w:val="center"/>
            </w:pPr>
            <w:r w:rsidRPr="008408A9">
              <w:rPr>
                <w:rFonts w:eastAsia="Arial" w:cs="Arial"/>
                <w:szCs w:val="22"/>
              </w:rPr>
              <w:t>EPI3786561</w:t>
            </w:r>
          </w:p>
        </w:tc>
      </w:tr>
    </w:tbl>
    <w:p w14:paraId="494822B5" w14:textId="77777777" w:rsidR="009E09BF" w:rsidRDefault="009E09BF">
      <w:pPr>
        <w:spacing w:after="0"/>
        <w:jc w:val="both"/>
        <w:rPr>
          <w:rFonts w:cs="Arial"/>
          <w:lang w:val="en-US"/>
        </w:rPr>
      </w:pPr>
    </w:p>
    <w:p w14:paraId="66A2A90B" w14:textId="77777777" w:rsidR="0001134B" w:rsidRDefault="0001134B">
      <w:pPr>
        <w:spacing w:after="0"/>
        <w:jc w:val="both"/>
        <w:rPr>
          <w:rFonts w:cs="Arial"/>
          <w:lang w:val="en-US"/>
        </w:rPr>
      </w:pPr>
    </w:p>
    <w:p w14:paraId="5B536591" w14:textId="77777777" w:rsidR="0001134B" w:rsidRDefault="0001134B">
      <w:pPr>
        <w:spacing w:after="0"/>
        <w:jc w:val="both"/>
        <w:rPr>
          <w:rFonts w:cs="Arial"/>
          <w:lang w:val="en-US"/>
        </w:rPr>
      </w:pPr>
    </w:p>
    <w:p w14:paraId="6F685C82" w14:textId="77777777" w:rsidR="009E09BF" w:rsidRDefault="009E09BF">
      <w:pPr>
        <w:spacing w:after="0"/>
        <w:jc w:val="both"/>
        <w:rPr>
          <w:b/>
          <w:szCs w:val="22"/>
          <w:lang w:eastAsia="en-GB"/>
        </w:rPr>
      </w:pPr>
    </w:p>
    <w:p w14:paraId="24CFDE14" w14:textId="4A7604E7" w:rsidR="009E09BF" w:rsidRDefault="009E09BF">
      <w:pPr>
        <w:spacing w:after="0"/>
        <w:jc w:val="both"/>
        <w:rPr>
          <w:bCs w:val="0"/>
          <w:szCs w:val="22"/>
          <w:lang w:eastAsia="en-GB"/>
        </w:rPr>
      </w:pPr>
      <w:r w:rsidRPr="3911D8CB">
        <w:rPr>
          <w:b/>
          <w:szCs w:val="22"/>
          <w:lang w:eastAsia="en-GB"/>
        </w:rPr>
        <w:t xml:space="preserve">Supplementary Table </w:t>
      </w:r>
      <w:r>
        <w:rPr>
          <w:b/>
          <w:szCs w:val="22"/>
          <w:lang w:eastAsia="en-GB"/>
        </w:rPr>
        <w:t>2</w:t>
      </w:r>
      <w:r w:rsidRPr="3911D8CB">
        <w:rPr>
          <w:b/>
          <w:szCs w:val="22"/>
          <w:lang w:eastAsia="en-GB"/>
        </w:rPr>
        <w:t xml:space="preserve">. </w:t>
      </w:r>
      <w:r w:rsidR="00FD6A35">
        <w:rPr>
          <w:bCs w:val="0"/>
          <w:szCs w:val="22"/>
          <w:lang w:eastAsia="en-GB"/>
        </w:rPr>
        <w:t>Immunisation schedule of designed antigens and control</w:t>
      </w:r>
      <w:r w:rsidR="00567185">
        <w:rPr>
          <w:bCs w:val="0"/>
          <w:szCs w:val="22"/>
          <w:lang w:eastAsia="en-GB"/>
        </w:rPr>
        <w:t xml:space="preserve"> “wild-type”</w:t>
      </w:r>
      <w:r w:rsidR="00FD6A35">
        <w:rPr>
          <w:bCs w:val="0"/>
          <w:szCs w:val="22"/>
          <w:lang w:eastAsia="en-GB"/>
        </w:rPr>
        <w:t xml:space="preserve"> antigens </w:t>
      </w:r>
      <w:r w:rsidR="00EF19B9">
        <w:rPr>
          <w:bCs w:val="0"/>
          <w:szCs w:val="22"/>
          <w:lang w:eastAsia="en-GB"/>
        </w:rPr>
        <w:t>as DNA immunogen</w:t>
      </w:r>
      <w:r w:rsidR="004F4FDA">
        <w:rPr>
          <w:bCs w:val="0"/>
          <w:szCs w:val="22"/>
          <w:lang w:eastAsia="en-GB"/>
        </w:rPr>
        <w:t>s</w:t>
      </w:r>
      <w:r w:rsidR="00EF19B9">
        <w:rPr>
          <w:bCs w:val="0"/>
          <w:szCs w:val="22"/>
          <w:lang w:eastAsia="en-GB"/>
        </w:rPr>
        <w:t xml:space="preserve"> </w:t>
      </w:r>
      <w:r w:rsidR="00FD6A35">
        <w:rPr>
          <w:bCs w:val="0"/>
          <w:szCs w:val="22"/>
          <w:lang w:eastAsia="en-GB"/>
        </w:rPr>
        <w:t xml:space="preserve">in </w:t>
      </w:r>
      <w:r w:rsidR="00B55583">
        <w:rPr>
          <w:bCs w:val="0"/>
          <w:szCs w:val="22"/>
          <w:lang w:eastAsia="en-GB"/>
        </w:rPr>
        <w:t>BALB/c</w:t>
      </w:r>
      <w:r w:rsidR="00FD6A35">
        <w:rPr>
          <w:bCs w:val="0"/>
          <w:szCs w:val="22"/>
          <w:lang w:eastAsia="en-GB"/>
        </w:rPr>
        <w:t xml:space="preserve"> mice</w:t>
      </w:r>
      <w:r>
        <w:rPr>
          <w:bCs w:val="0"/>
          <w:szCs w:val="22"/>
          <w:lang w:eastAsia="en-GB"/>
        </w:rPr>
        <w:t>.</w:t>
      </w:r>
    </w:p>
    <w:p w14:paraId="2972C539" w14:textId="77777777" w:rsidR="00FD6A35" w:rsidRPr="00662E24" w:rsidRDefault="00FD6A35">
      <w:pPr>
        <w:spacing w:after="0"/>
        <w:jc w:val="both"/>
        <w:rPr>
          <w:szCs w:val="22"/>
          <w:lang w:eastAsia="en-GB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5186" w:type="pct"/>
        <w:tblLayout w:type="fixed"/>
        <w:tblLook w:val="04A0" w:firstRow="1" w:lastRow="0" w:firstColumn="1" w:lastColumn="0" w:noHBand="0" w:noVBand="1"/>
      </w:tblPr>
      <w:tblGrid>
        <w:gridCol w:w="3965"/>
        <w:gridCol w:w="1709"/>
        <w:gridCol w:w="976"/>
        <w:gridCol w:w="2701"/>
      </w:tblGrid>
      <w:tr w:rsidR="009E09BF" w:rsidRPr="00344CD3" w14:paraId="20FC0CEA" w14:textId="77777777" w:rsidTr="00EF19B9">
        <w:trPr>
          <w:trHeight w:val="576"/>
          <w:tblHeader/>
        </w:trPr>
        <w:tc>
          <w:tcPr>
            <w:tcW w:w="2120" w:type="pct"/>
            <w:shd w:val="clear" w:color="auto" w:fill="D9D9D9" w:themeFill="background1" w:themeFillShade="D9"/>
            <w:noWrap/>
            <w:vAlign w:val="center"/>
            <w:hideMark/>
          </w:tcPr>
          <w:p w14:paraId="558779DC" w14:textId="526EE318" w:rsidR="009E09BF" w:rsidRPr="00344CD3" w:rsidRDefault="00EF19B9" w:rsidP="00EF19B9">
            <w:pPr>
              <w:jc w:val="center"/>
              <w:rPr>
                <w:rFonts w:cs="Arial"/>
                <w:b/>
                <w:szCs w:val="22"/>
                <w:lang w:eastAsia="en-GB"/>
              </w:rPr>
            </w:pPr>
            <w:r>
              <w:rPr>
                <w:rFonts w:cs="Arial"/>
                <w:b/>
                <w:szCs w:val="22"/>
                <w:lang w:eastAsia="en-GB"/>
              </w:rPr>
              <w:t>Antigen</w:t>
            </w:r>
          </w:p>
        </w:tc>
        <w:tc>
          <w:tcPr>
            <w:tcW w:w="914" w:type="pct"/>
            <w:shd w:val="clear" w:color="auto" w:fill="D9D9D9" w:themeFill="background1" w:themeFillShade="D9"/>
            <w:noWrap/>
            <w:vAlign w:val="center"/>
            <w:hideMark/>
          </w:tcPr>
          <w:p w14:paraId="495AC988" w14:textId="5D319CEF" w:rsidR="009E09BF" w:rsidRPr="00344CD3" w:rsidRDefault="00EF19B9" w:rsidP="00EF19B9">
            <w:pPr>
              <w:jc w:val="center"/>
              <w:rPr>
                <w:rFonts w:cs="Arial"/>
                <w:b/>
                <w:szCs w:val="22"/>
                <w:lang w:eastAsia="en-GB"/>
              </w:rPr>
            </w:pPr>
            <w:r>
              <w:rPr>
                <w:rFonts w:cs="Arial"/>
                <w:b/>
                <w:szCs w:val="22"/>
                <w:lang w:eastAsia="en-GB"/>
              </w:rPr>
              <w:t>Legend in Fig. 2b</w:t>
            </w:r>
          </w:p>
        </w:tc>
        <w:tc>
          <w:tcPr>
            <w:tcW w:w="522" w:type="pct"/>
            <w:shd w:val="clear" w:color="auto" w:fill="D9D9D9" w:themeFill="background1" w:themeFillShade="D9"/>
            <w:vAlign w:val="center"/>
            <w:hideMark/>
          </w:tcPr>
          <w:p w14:paraId="3AF253BA" w14:textId="77777777" w:rsidR="009E09BF" w:rsidRPr="00344CD3" w:rsidRDefault="009E09BF" w:rsidP="00EF19B9">
            <w:pPr>
              <w:jc w:val="center"/>
              <w:rPr>
                <w:rFonts w:cs="Arial"/>
                <w:b/>
                <w:szCs w:val="22"/>
                <w:lang w:eastAsia="en-GB"/>
              </w:rPr>
            </w:pPr>
            <w:r w:rsidRPr="3911D8CB">
              <w:rPr>
                <w:rFonts w:cs="Arial"/>
                <w:b/>
                <w:szCs w:val="22"/>
                <w:lang w:eastAsia="en-GB"/>
              </w:rPr>
              <w:t>Dose/</w:t>
            </w:r>
            <w:r>
              <w:br/>
            </w:r>
            <w:r w:rsidRPr="3911D8CB">
              <w:rPr>
                <w:rFonts w:cs="Arial"/>
                <w:b/>
                <w:szCs w:val="22"/>
                <w:lang w:eastAsia="en-GB"/>
              </w:rPr>
              <w:t>animal (µg)</w:t>
            </w:r>
          </w:p>
        </w:tc>
        <w:tc>
          <w:tcPr>
            <w:tcW w:w="1445" w:type="pct"/>
            <w:shd w:val="clear" w:color="auto" w:fill="D9D9D9" w:themeFill="background1" w:themeFillShade="D9"/>
            <w:noWrap/>
            <w:vAlign w:val="center"/>
            <w:hideMark/>
          </w:tcPr>
          <w:p w14:paraId="7D82E0EE" w14:textId="77777777" w:rsidR="009E09BF" w:rsidRPr="00344CD3" w:rsidRDefault="009E09BF" w:rsidP="00EF19B9">
            <w:pPr>
              <w:jc w:val="center"/>
              <w:rPr>
                <w:rFonts w:cs="Arial"/>
                <w:b/>
                <w:szCs w:val="22"/>
                <w:lang w:eastAsia="en-GB"/>
              </w:rPr>
            </w:pPr>
            <w:r w:rsidRPr="3911D8CB">
              <w:rPr>
                <w:rFonts w:cs="Arial"/>
                <w:b/>
                <w:szCs w:val="22"/>
                <w:lang w:eastAsia="en-GB"/>
              </w:rPr>
              <w:t>Days of Immunisation (D)</w:t>
            </w:r>
          </w:p>
        </w:tc>
      </w:tr>
      <w:tr w:rsidR="009E09BF" w:rsidRPr="00344CD3" w14:paraId="6C688035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008829A1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DVX-H5-1</w:t>
            </w:r>
          </w:p>
        </w:tc>
        <w:tc>
          <w:tcPr>
            <w:tcW w:w="914" w:type="pct"/>
            <w:noWrap/>
            <w:hideMark/>
          </w:tcPr>
          <w:p w14:paraId="02B1B6F2" w14:textId="6307A142" w:rsidR="009E09BF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DVX-H5-1</w:t>
            </w:r>
          </w:p>
        </w:tc>
        <w:tc>
          <w:tcPr>
            <w:tcW w:w="522" w:type="pct"/>
            <w:noWrap/>
            <w:hideMark/>
          </w:tcPr>
          <w:p w14:paraId="76C410E4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5AC90242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D28</w:t>
            </w:r>
          </w:p>
        </w:tc>
      </w:tr>
      <w:tr w:rsidR="009E09BF" w:rsidRPr="00344CD3" w14:paraId="287F6BE2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000B501E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DVX-H5-2</w:t>
            </w:r>
          </w:p>
        </w:tc>
        <w:tc>
          <w:tcPr>
            <w:tcW w:w="914" w:type="pct"/>
            <w:noWrap/>
            <w:hideMark/>
          </w:tcPr>
          <w:p w14:paraId="4D0D40E0" w14:textId="56CDE752" w:rsidR="009E09BF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DVX-H5-2</w:t>
            </w:r>
          </w:p>
        </w:tc>
        <w:tc>
          <w:tcPr>
            <w:tcW w:w="522" w:type="pct"/>
            <w:noWrap/>
            <w:hideMark/>
          </w:tcPr>
          <w:p w14:paraId="107EB123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675E5212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D28</w:t>
            </w:r>
          </w:p>
        </w:tc>
      </w:tr>
      <w:tr w:rsidR="009E09BF" w:rsidRPr="00344CD3" w14:paraId="60412AF4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3B5A93CB" w14:textId="3D73C39A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A/Sichuan/26221/2014</w:t>
            </w:r>
          </w:p>
        </w:tc>
        <w:tc>
          <w:tcPr>
            <w:tcW w:w="914" w:type="pct"/>
            <w:noWrap/>
            <w:hideMark/>
          </w:tcPr>
          <w:p w14:paraId="1CE4B2A8" w14:textId="6FCBFC6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2.3.4.4a</w:t>
            </w:r>
          </w:p>
        </w:tc>
        <w:tc>
          <w:tcPr>
            <w:tcW w:w="522" w:type="pct"/>
            <w:noWrap/>
            <w:hideMark/>
          </w:tcPr>
          <w:p w14:paraId="0CA69DB1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6EFC4DCA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D28</w:t>
            </w:r>
          </w:p>
        </w:tc>
      </w:tr>
      <w:tr w:rsidR="009E09BF" w:rsidRPr="00344CD3" w14:paraId="71A56BC0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3F19B41F" w14:textId="702FBD1C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A/gyrfalcon/Washington/41088-6/2014</w:t>
            </w:r>
          </w:p>
        </w:tc>
        <w:tc>
          <w:tcPr>
            <w:tcW w:w="914" w:type="pct"/>
            <w:noWrap/>
            <w:hideMark/>
          </w:tcPr>
          <w:p w14:paraId="581FEF2A" w14:textId="65B010EE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2.3.4.4c</w:t>
            </w:r>
          </w:p>
        </w:tc>
        <w:tc>
          <w:tcPr>
            <w:tcW w:w="522" w:type="pct"/>
            <w:noWrap/>
            <w:hideMark/>
          </w:tcPr>
          <w:p w14:paraId="5C26F94B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5E36A6AF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D28</w:t>
            </w:r>
          </w:p>
        </w:tc>
      </w:tr>
      <w:tr w:rsidR="009E09BF" w:rsidRPr="00344CD3" w14:paraId="1C73771F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72239F54" w14:textId="493ABCF2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A/Anhui/2021-00011/2020</w:t>
            </w:r>
          </w:p>
        </w:tc>
        <w:tc>
          <w:tcPr>
            <w:tcW w:w="914" w:type="pct"/>
            <w:noWrap/>
            <w:hideMark/>
          </w:tcPr>
          <w:p w14:paraId="5BA46003" w14:textId="2927D894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2.3.4.4h</w:t>
            </w:r>
          </w:p>
        </w:tc>
        <w:tc>
          <w:tcPr>
            <w:tcW w:w="522" w:type="pct"/>
            <w:noWrap/>
            <w:hideMark/>
          </w:tcPr>
          <w:p w14:paraId="4C042EBA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57817507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D28</w:t>
            </w:r>
          </w:p>
        </w:tc>
      </w:tr>
      <w:tr w:rsidR="009E09BF" w:rsidRPr="00344CD3" w14:paraId="7E9D8515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14AD911E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DVX-N1</w:t>
            </w:r>
          </w:p>
        </w:tc>
        <w:tc>
          <w:tcPr>
            <w:tcW w:w="914" w:type="pct"/>
            <w:noWrap/>
            <w:hideMark/>
          </w:tcPr>
          <w:p w14:paraId="61A4EFDB" w14:textId="20D12A63" w:rsidR="009E09BF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DVX-N1</w:t>
            </w:r>
          </w:p>
        </w:tc>
        <w:tc>
          <w:tcPr>
            <w:tcW w:w="522" w:type="pct"/>
            <w:noWrap/>
            <w:hideMark/>
          </w:tcPr>
          <w:p w14:paraId="0F929B19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0654CF33" w14:textId="77777777" w:rsidR="009E09BF" w:rsidRPr="00344CD3" w:rsidRDefault="009E09BF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D14, D28, D42</w:t>
            </w:r>
          </w:p>
        </w:tc>
      </w:tr>
      <w:tr w:rsidR="00EF19B9" w:rsidRPr="00344CD3" w14:paraId="49A0852A" w14:textId="77777777" w:rsidTr="00EF19B9">
        <w:trPr>
          <w:trHeight w:val="288"/>
        </w:trPr>
        <w:tc>
          <w:tcPr>
            <w:tcW w:w="2120" w:type="pct"/>
            <w:noWrap/>
          </w:tcPr>
          <w:p w14:paraId="51BAC301" w14:textId="317497DD" w:rsidR="00EF19B9" w:rsidRPr="3911D8CB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A/Brisbane/02/2018</w:t>
            </w:r>
          </w:p>
        </w:tc>
        <w:tc>
          <w:tcPr>
            <w:tcW w:w="914" w:type="pct"/>
            <w:noWrap/>
          </w:tcPr>
          <w:p w14:paraId="04D7F0E8" w14:textId="20981F6C" w:rsidR="00EF19B9" w:rsidRPr="3911D8CB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>
              <w:rPr>
                <w:rFonts w:cs="Arial"/>
                <w:szCs w:val="22"/>
                <w:lang w:eastAsia="en-GB"/>
              </w:rPr>
              <w:t>BNE/2018</w:t>
            </w:r>
          </w:p>
        </w:tc>
        <w:tc>
          <w:tcPr>
            <w:tcW w:w="522" w:type="pct"/>
            <w:noWrap/>
          </w:tcPr>
          <w:p w14:paraId="6B41AB34" w14:textId="5D1635C1" w:rsidR="00EF19B9" w:rsidRPr="3911D8CB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</w:tcPr>
          <w:p w14:paraId="5151C933" w14:textId="381919C3" w:rsidR="00EF19B9" w:rsidRPr="3911D8CB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D14, D28, D42</w:t>
            </w:r>
          </w:p>
        </w:tc>
      </w:tr>
      <w:tr w:rsidR="00EF19B9" w:rsidRPr="00344CD3" w14:paraId="1CFC7591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7C076140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DVX-N6</w:t>
            </w:r>
          </w:p>
        </w:tc>
        <w:tc>
          <w:tcPr>
            <w:tcW w:w="914" w:type="pct"/>
            <w:noWrap/>
            <w:hideMark/>
          </w:tcPr>
          <w:p w14:paraId="422AC05F" w14:textId="19469385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DVX-N6</w:t>
            </w:r>
          </w:p>
        </w:tc>
        <w:tc>
          <w:tcPr>
            <w:tcW w:w="522" w:type="pct"/>
            <w:noWrap/>
            <w:hideMark/>
          </w:tcPr>
          <w:p w14:paraId="7D22DA8B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3D270520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D14, D28, D42</w:t>
            </w:r>
          </w:p>
        </w:tc>
      </w:tr>
      <w:tr w:rsidR="00EF19B9" w:rsidRPr="00344CD3" w14:paraId="792EFAC5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3B954804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A/yellow-billed teal/Chile/8/2013</w:t>
            </w:r>
          </w:p>
        </w:tc>
        <w:tc>
          <w:tcPr>
            <w:tcW w:w="914" w:type="pct"/>
            <w:noWrap/>
            <w:hideMark/>
          </w:tcPr>
          <w:p w14:paraId="68F8832A" w14:textId="6BD93E39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>
              <w:rPr>
                <w:rFonts w:cs="Arial"/>
                <w:szCs w:val="22"/>
                <w:lang w:eastAsia="en-GB"/>
              </w:rPr>
              <w:t>ye/CHL/2013</w:t>
            </w:r>
          </w:p>
        </w:tc>
        <w:tc>
          <w:tcPr>
            <w:tcW w:w="522" w:type="pct"/>
            <w:noWrap/>
            <w:hideMark/>
          </w:tcPr>
          <w:p w14:paraId="20CCC790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6B10A8F7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D14, D28, D42</w:t>
            </w:r>
          </w:p>
        </w:tc>
      </w:tr>
      <w:tr w:rsidR="00EF19B9" w:rsidRPr="00344CD3" w14:paraId="3333AAA2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1A575F44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DVX-M2</w:t>
            </w:r>
          </w:p>
        </w:tc>
        <w:tc>
          <w:tcPr>
            <w:tcW w:w="914" w:type="pct"/>
            <w:noWrap/>
            <w:hideMark/>
          </w:tcPr>
          <w:p w14:paraId="24EE6562" w14:textId="73F36423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DVX-M2</w:t>
            </w:r>
          </w:p>
        </w:tc>
        <w:tc>
          <w:tcPr>
            <w:tcW w:w="522" w:type="pct"/>
            <w:noWrap/>
            <w:hideMark/>
          </w:tcPr>
          <w:p w14:paraId="68B4247C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61E8989D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D21, D42, D63</w:t>
            </w:r>
          </w:p>
        </w:tc>
      </w:tr>
      <w:tr w:rsidR="00EF19B9" w:rsidRPr="00344CD3" w14:paraId="7750ED34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6025DC65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A/Brisbane/2/2018</w:t>
            </w:r>
          </w:p>
        </w:tc>
        <w:tc>
          <w:tcPr>
            <w:tcW w:w="914" w:type="pct"/>
            <w:noWrap/>
            <w:hideMark/>
          </w:tcPr>
          <w:p w14:paraId="2784FCD6" w14:textId="77B97A31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>
              <w:rPr>
                <w:rFonts w:cs="Arial"/>
                <w:szCs w:val="22"/>
                <w:lang w:eastAsia="en-GB"/>
              </w:rPr>
              <w:t>BNE/2018</w:t>
            </w:r>
          </w:p>
        </w:tc>
        <w:tc>
          <w:tcPr>
            <w:tcW w:w="522" w:type="pct"/>
            <w:noWrap/>
            <w:hideMark/>
          </w:tcPr>
          <w:p w14:paraId="33E47808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5EDDA006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D21, D42, D63</w:t>
            </w:r>
          </w:p>
        </w:tc>
      </w:tr>
      <w:tr w:rsidR="00EF19B9" w:rsidRPr="00344CD3" w14:paraId="7B520F9C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76A8DAB9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A/Kansas/14/2017</w:t>
            </w:r>
          </w:p>
        </w:tc>
        <w:tc>
          <w:tcPr>
            <w:tcW w:w="914" w:type="pct"/>
            <w:noWrap/>
            <w:hideMark/>
          </w:tcPr>
          <w:p w14:paraId="46DBEEB5" w14:textId="083CA87E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>
              <w:rPr>
                <w:rFonts w:cs="Arial"/>
                <w:szCs w:val="22"/>
                <w:lang w:eastAsia="en-GB"/>
              </w:rPr>
              <w:t>KS/2017</w:t>
            </w:r>
          </w:p>
        </w:tc>
        <w:tc>
          <w:tcPr>
            <w:tcW w:w="522" w:type="pct"/>
            <w:noWrap/>
            <w:hideMark/>
          </w:tcPr>
          <w:p w14:paraId="7E616733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50</w:t>
            </w:r>
          </w:p>
        </w:tc>
        <w:tc>
          <w:tcPr>
            <w:tcW w:w="1445" w:type="pct"/>
            <w:noWrap/>
            <w:hideMark/>
          </w:tcPr>
          <w:p w14:paraId="79C0FA5F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D0, D21, D42, D63</w:t>
            </w:r>
          </w:p>
        </w:tc>
      </w:tr>
      <w:tr w:rsidR="00EF19B9" w:rsidRPr="00344CD3" w14:paraId="4C6B182D" w14:textId="77777777" w:rsidTr="00EF19B9">
        <w:trPr>
          <w:trHeight w:val="288"/>
        </w:trPr>
        <w:tc>
          <w:tcPr>
            <w:tcW w:w="2120" w:type="pct"/>
            <w:noWrap/>
            <w:hideMark/>
          </w:tcPr>
          <w:p w14:paraId="162DD2AE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PBS</w:t>
            </w:r>
          </w:p>
        </w:tc>
        <w:tc>
          <w:tcPr>
            <w:tcW w:w="914" w:type="pct"/>
            <w:noWrap/>
            <w:hideMark/>
          </w:tcPr>
          <w:p w14:paraId="76F80C30" w14:textId="672868A2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>
              <w:rPr>
                <w:rFonts w:cs="Arial"/>
                <w:szCs w:val="22"/>
                <w:lang w:eastAsia="en-GB"/>
              </w:rPr>
              <w:t>PBS</w:t>
            </w:r>
          </w:p>
        </w:tc>
        <w:tc>
          <w:tcPr>
            <w:tcW w:w="522" w:type="pct"/>
            <w:noWrap/>
            <w:hideMark/>
          </w:tcPr>
          <w:p w14:paraId="24F8895F" w14:textId="77777777" w:rsidR="00EF19B9" w:rsidRPr="00344CD3" w:rsidRDefault="00EF19B9" w:rsidP="00EF19B9">
            <w:pPr>
              <w:jc w:val="center"/>
              <w:rPr>
                <w:rFonts w:cs="Arial"/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eastAsia="en-GB"/>
              </w:rPr>
              <w:t>-</w:t>
            </w:r>
          </w:p>
        </w:tc>
        <w:tc>
          <w:tcPr>
            <w:tcW w:w="1445" w:type="pct"/>
            <w:noWrap/>
            <w:hideMark/>
          </w:tcPr>
          <w:p w14:paraId="3142029D" w14:textId="1D9A8788" w:rsidR="00EF19B9" w:rsidRPr="00344CD3" w:rsidRDefault="003129F5" w:rsidP="00EF19B9">
            <w:pPr>
              <w:jc w:val="center"/>
              <w:rPr>
                <w:rFonts w:cs="Arial"/>
                <w:lang w:eastAsia="en-GB"/>
              </w:rPr>
            </w:pPr>
            <w:r>
              <w:rPr>
                <w:rFonts w:cs="Arial"/>
                <w:lang w:eastAsia="en-GB"/>
              </w:rPr>
              <w:t>Same as respective antigens in the study group</w:t>
            </w:r>
          </w:p>
        </w:tc>
      </w:tr>
    </w:tbl>
    <w:p w14:paraId="438B59B4" w14:textId="77777777" w:rsidR="009E09BF" w:rsidRDefault="009E09BF">
      <w:pPr>
        <w:spacing w:after="0"/>
        <w:jc w:val="both"/>
        <w:rPr>
          <w:b/>
          <w:szCs w:val="22"/>
          <w:lang w:eastAsia="en-GB"/>
        </w:rPr>
      </w:pPr>
    </w:p>
    <w:p w14:paraId="53FD22AF" w14:textId="77777777" w:rsidR="009E09BF" w:rsidRDefault="009E09BF">
      <w:pPr>
        <w:spacing w:after="0"/>
        <w:jc w:val="both"/>
        <w:rPr>
          <w:rFonts w:cs="Arial"/>
          <w:b/>
          <w:szCs w:val="22"/>
          <w:lang w:val="en-US"/>
        </w:rPr>
      </w:pPr>
    </w:p>
    <w:p w14:paraId="1E09D208" w14:textId="77777777" w:rsidR="009E09BF" w:rsidRDefault="009E09BF">
      <w:pPr>
        <w:spacing w:after="0"/>
        <w:jc w:val="both"/>
        <w:rPr>
          <w:b/>
          <w:szCs w:val="22"/>
          <w:lang w:eastAsia="en-GB"/>
        </w:rPr>
      </w:pPr>
    </w:p>
    <w:p w14:paraId="14192360" w14:textId="77777777" w:rsidR="00A022E7" w:rsidRDefault="00A022E7">
      <w:pPr>
        <w:spacing w:after="0"/>
        <w:jc w:val="both"/>
        <w:rPr>
          <w:b/>
          <w:szCs w:val="22"/>
          <w:lang w:eastAsia="en-GB"/>
        </w:rPr>
      </w:pPr>
    </w:p>
    <w:p w14:paraId="6F2FEBB0" w14:textId="77777777" w:rsidR="00A022E7" w:rsidRDefault="00A022E7">
      <w:pPr>
        <w:spacing w:after="0"/>
        <w:jc w:val="both"/>
        <w:rPr>
          <w:b/>
          <w:szCs w:val="22"/>
          <w:lang w:eastAsia="en-GB"/>
        </w:rPr>
      </w:pPr>
    </w:p>
    <w:p w14:paraId="52BE99D3" w14:textId="77777777" w:rsidR="00A022E7" w:rsidRDefault="00A022E7">
      <w:pPr>
        <w:spacing w:after="0"/>
        <w:jc w:val="both"/>
        <w:rPr>
          <w:b/>
          <w:szCs w:val="22"/>
          <w:lang w:eastAsia="en-GB"/>
        </w:rPr>
      </w:pPr>
    </w:p>
    <w:p w14:paraId="6AAC8131" w14:textId="77777777" w:rsidR="00A022E7" w:rsidRDefault="00A022E7">
      <w:pPr>
        <w:spacing w:after="0"/>
        <w:jc w:val="both"/>
        <w:rPr>
          <w:b/>
          <w:szCs w:val="22"/>
          <w:lang w:eastAsia="en-GB"/>
        </w:rPr>
      </w:pPr>
    </w:p>
    <w:p w14:paraId="76D05610" w14:textId="77777777" w:rsidR="004F4FDA" w:rsidRDefault="004F4FDA">
      <w:pPr>
        <w:spacing w:after="0"/>
        <w:jc w:val="both"/>
        <w:rPr>
          <w:b/>
          <w:szCs w:val="22"/>
          <w:lang w:eastAsia="en-GB"/>
        </w:rPr>
      </w:pPr>
    </w:p>
    <w:p w14:paraId="77EA0C84" w14:textId="77777777" w:rsidR="004F4FDA" w:rsidRDefault="004F4FDA">
      <w:pPr>
        <w:spacing w:after="0"/>
        <w:jc w:val="both"/>
        <w:rPr>
          <w:b/>
          <w:szCs w:val="22"/>
          <w:lang w:eastAsia="en-GB"/>
        </w:rPr>
      </w:pPr>
    </w:p>
    <w:p w14:paraId="378798A8" w14:textId="77777777" w:rsidR="004F4FDA" w:rsidRDefault="004F4FDA">
      <w:pPr>
        <w:spacing w:after="0"/>
        <w:jc w:val="both"/>
        <w:rPr>
          <w:b/>
          <w:szCs w:val="22"/>
          <w:lang w:eastAsia="en-GB"/>
        </w:rPr>
      </w:pPr>
    </w:p>
    <w:p w14:paraId="3ACFD454" w14:textId="77777777" w:rsidR="004F4FDA" w:rsidRDefault="004F4FDA">
      <w:pPr>
        <w:spacing w:after="0"/>
        <w:jc w:val="both"/>
        <w:rPr>
          <w:b/>
          <w:szCs w:val="22"/>
          <w:lang w:eastAsia="en-GB"/>
        </w:rPr>
      </w:pPr>
    </w:p>
    <w:p w14:paraId="50241092" w14:textId="77777777" w:rsidR="00A022E7" w:rsidRDefault="00A022E7">
      <w:pPr>
        <w:spacing w:after="0"/>
        <w:jc w:val="both"/>
        <w:rPr>
          <w:b/>
          <w:szCs w:val="22"/>
          <w:lang w:eastAsia="en-GB"/>
        </w:rPr>
      </w:pPr>
    </w:p>
    <w:p w14:paraId="43C0763B" w14:textId="77777777" w:rsidR="009E09BF" w:rsidRDefault="009E09BF">
      <w:pPr>
        <w:spacing w:after="0" w:line="240" w:lineRule="auto"/>
        <w:jc w:val="both"/>
        <w:rPr>
          <w:b/>
          <w:szCs w:val="22"/>
          <w:lang w:eastAsia="en-GB"/>
        </w:rPr>
      </w:pPr>
    </w:p>
    <w:p w14:paraId="49849065" w14:textId="61230755" w:rsidR="009E09BF" w:rsidRDefault="009E09BF">
      <w:pPr>
        <w:spacing w:before="100" w:after="0" w:line="240" w:lineRule="auto"/>
        <w:rPr>
          <w:rFonts w:eastAsia="Times New Roman" w:cs="Arial"/>
          <w:szCs w:val="22"/>
          <w:lang w:eastAsia="en-GB"/>
        </w:rPr>
      </w:pPr>
      <w:r w:rsidRPr="3911D8CB">
        <w:rPr>
          <w:rFonts w:eastAsia="Times New Roman" w:cs="Arial"/>
          <w:b/>
          <w:szCs w:val="22"/>
          <w:lang w:eastAsia="en-GB"/>
        </w:rPr>
        <w:lastRenderedPageBreak/>
        <w:t xml:space="preserve">Supplementary Table </w:t>
      </w:r>
      <w:r w:rsidR="00D82345">
        <w:rPr>
          <w:rFonts w:eastAsia="Times New Roman" w:cs="Arial"/>
          <w:b/>
          <w:szCs w:val="22"/>
          <w:lang w:eastAsia="en-GB"/>
        </w:rPr>
        <w:t>3</w:t>
      </w:r>
      <w:r w:rsidRPr="3911D8CB">
        <w:rPr>
          <w:rFonts w:eastAsia="Times New Roman" w:cs="Arial"/>
          <w:b/>
          <w:szCs w:val="22"/>
          <w:lang w:eastAsia="en-GB"/>
        </w:rPr>
        <w:t xml:space="preserve">. </w:t>
      </w:r>
      <w:r w:rsidR="00FD6A35">
        <w:rPr>
          <w:rFonts w:eastAsia="Times New Roman" w:cs="Arial"/>
          <w:bCs w:val="0"/>
          <w:szCs w:val="22"/>
          <w:lang w:eastAsia="en-GB"/>
        </w:rPr>
        <w:t xml:space="preserve">Accession </w:t>
      </w:r>
      <w:r w:rsidR="00EA6043">
        <w:rPr>
          <w:rFonts w:eastAsia="Times New Roman" w:cs="Arial"/>
          <w:bCs w:val="0"/>
          <w:szCs w:val="22"/>
          <w:lang w:eastAsia="en-GB"/>
        </w:rPr>
        <w:t>id</w:t>
      </w:r>
      <w:r w:rsidR="00FD6A35">
        <w:rPr>
          <w:rFonts w:eastAsia="Times New Roman" w:cs="Arial"/>
          <w:bCs w:val="0"/>
          <w:szCs w:val="22"/>
          <w:lang w:eastAsia="en-GB"/>
        </w:rPr>
        <w:t xml:space="preserve"> of the HA protein of the virus strains used for generating the </w:t>
      </w:r>
      <w:r>
        <w:rPr>
          <w:rFonts w:eastAsia="Times New Roman" w:cs="Arial"/>
          <w:szCs w:val="22"/>
          <w:lang w:eastAsia="en-GB"/>
        </w:rPr>
        <w:t xml:space="preserve">H5 </w:t>
      </w:r>
      <w:proofErr w:type="spellStart"/>
      <w:r w:rsidR="00156839">
        <w:rPr>
          <w:rFonts w:eastAsia="Times New Roman" w:cs="Arial"/>
          <w:szCs w:val="22"/>
          <w:lang w:eastAsia="en-GB"/>
        </w:rPr>
        <w:t>p</w:t>
      </w:r>
      <w:r>
        <w:rPr>
          <w:rFonts w:eastAsia="Times New Roman" w:cs="Arial"/>
          <w:szCs w:val="22"/>
          <w:lang w:eastAsia="en-GB"/>
        </w:rPr>
        <w:t>seudo</w:t>
      </w:r>
      <w:r w:rsidR="004F4FDA">
        <w:rPr>
          <w:rFonts w:eastAsia="Times New Roman" w:cs="Arial"/>
          <w:szCs w:val="22"/>
          <w:lang w:eastAsia="en-GB"/>
        </w:rPr>
        <w:t>type</w:t>
      </w:r>
      <w:proofErr w:type="spellEnd"/>
      <w:r w:rsidR="004F4FDA">
        <w:rPr>
          <w:rFonts w:eastAsia="Times New Roman" w:cs="Arial"/>
          <w:szCs w:val="22"/>
          <w:lang w:eastAsia="en-GB"/>
        </w:rPr>
        <w:t xml:space="preserve"> </w:t>
      </w:r>
      <w:r>
        <w:rPr>
          <w:rFonts w:eastAsia="Times New Roman" w:cs="Arial"/>
          <w:szCs w:val="22"/>
          <w:lang w:eastAsia="en-GB"/>
        </w:rPr>
        <w:t xml:space="preserve">virus </w:t>
      </w:r>
      <w:r w:rsidR="004F4FDA">
        <w:rPr>
          <w:rFonts w:eastAsia="Times New Roman" w:cs="Arial"/>
          <w:szCs w:val="22"/>
          <w:lang w:eastAsia="en-GB"/>
        </w:rPr>
        <w:t xml:space="preserve">(PV) </w:t>
      </w:r>
      <w:r>
        <w:rPr>
          <w:rFonts w:eastAsia="Times New Roman" w:cs="Arial"/>
          <w:szCs w:val="22"/>
          <w:lang w:eastAsia="en-GB"/>
        </w:rPr>
        <w:t>panel</w:t>
      </w:r>
      <w:r w:rsidR="00FD6A35">
        <w:rPr>
          <w:rFonts w:eastAsia="Times New Roman" w:cs="Arial"/>
          <w:szCs w:val="22"/>
          <w:lang w:eastAsia="en-GB"/>
        </w:rPr>
        <w:t>.</w:t>
      </w:r>
    </w:p>
    <w:p w14:paraId="4ABE10C5" w14:textId="77777777" w:rsidR="00FD6A35" w:rsidRPr="00F55D1D" w:rsidRDefault="00FD6A35">
      <w:pPr>
        <w:spacing w:before="100" w:after="0" w:line="240" w:lineRule="auto"/>
        <w:rPr>
          <w:rFonts w:eastAsia="Times New Roman" w:cs="Arial"/>
          <w:b/>
          <w:szCs w:val="22"/>
          <w:lang w:eastAsia="en-GB"/>
        </w:rPr>
      </w:pPr>
    </w:p>
    <w:tbl>
      <w:tblPr>
        <w:tblW w:w="883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5"/>
        <w:gridCol w:w="1875"/>
        <w:gridCol w:w="1455"/>
        <w:gridCol w:w="1945"/>
      </w:tblGrid>
      <w:tr w:rsidR="009E09BF" w:rsidRPr="00254B39" w14:paraId="2BDDEC68" w14:textId="77777777">
        <w:trPr>
          <w:cantSplit/>
          <w:trHeight w:val="299"/>
          <w:tblHeader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7DA46028" w14:textId="77777777" w:rsidR="009E09BF" w:rsidRPr="00FA68F7" w:rsidRDefault="009E09BF" w:rsidP="00156839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b/>
                <w:color w:val="000000" w:themeColor="text1"/>
                <w:szCs w:val="22"/>
                <w:lang w:val="en-US" w:eastAsia="en-GB"/>
              </w:rPr>
              <w:t>Strain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2609ED32" w14:textId="77777777" w:rsidR="009E09BF" w:rsidRPr="00FA68F7" w:rsidRDefault="009E09BF" w:rsidP="00156839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b/>
                <w:color w:val="000000" w:themeColor="text1"/>
                <w:szCs w:val="22"/>
                <w:lang w:eastAsia="en-GB"/>
              </w:rPr>
              <w:t>Clade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65DD6B02" w14:textId="77777777" w:rsidR="009E09BF" w:rsidRPr="00FA68F7" w:rsidRDefault="009E09BF" w:rsidP="00156839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b/>
                <w:color w:val="000000" w:themeColor="text1"/>
                <w:szCs w:val="22"/>
                <w:lang w:val="en-US" w:eastAsia="en-GB"/>
              </w:rPr>
              <w:t>Abbreviation</w:t>
            </w:r>
            <w:r>
              <w:rPr>
                <w:rFonts w:eastAsia="Times New Roman" w:cs="Arial"/>
                <w:b/>
                <w:color w:val="000000" w:themeColor="text1"/>
                <w:szCs w:val="22"/>
                <w:lang w:val="en-US" w:eastAsia="en-GB"/>
              </w:rPr>
              <w:t xml:space="preserve"> used in text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A5F0F61" w14:textId="77777777" w:rsidR="009E09BF" w:rsidRPr="00254B39" w:rsidRDefault="009E09BF" w:rsidP="00156839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b/>
                <w:color w:val="000000" w:themeColor="text1"/>
                <w:szCs w:val="22"/>
                <w:lang w:val="en-US" w:eastAsia="en-GB"/>
              </w:rPr>
              <w:t>Accession</w:t>
            </w:r>
          </w:p>
        </w:tc>
      </w:tr>
      <w:tr w:rsidR="005C71BB" w:rsidRPr="00254B39" w14:paraId="46348F02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BC32878" w14:textId="4E65BA06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A/chicken/Mexico/07/2007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8F489DE" w14:textId="77777777" w:rsidR="005C71BB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AM</w:t>
            </w:r>
            <w:r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 xml:space="preserve"> </w:t>
            </w:r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non-GS/GD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859D04F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val="en-US" w:eastAsia="en-GB"/>
              </w:rPr>
            </w:pPr>
            <w:proofErr w:type="spellStart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ch</w:t>
            </w:r>
            <w:proofErr w:type="spellEnd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/MX/2007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992531" w14:textId="2920F8D1" w:rsidR="005C71BB" w:rsidRPr="00254B39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val="en-US" w:eastAsia="en-GB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KJ729343</w:t>
            </w:r>
          </w:p>
        </w:tc>
      </w:tr>
      <w:tr w:rsidR="005C71BB" w:rsidRPr="00254B39" w14:paraId="1A5688D9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95F2122" w14:textId="1D1B2B5E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en-GB"/>
              </w:rPr>
            </w:pPr>
            <w:r w:rsidRPr="0609990D">
              <w:rPr>
                <w:rFonts w:eastAsia="Times New Roman" w:cs="Arial"/>
                <w:color w:val="000000" w:themeColor="text1"/>
                <w:lang w:val="en-US" w:eastAsia="en-GB"/>
              </w:rPr>
              <w:t>A/mallard/Netherlands/41/2015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186F44A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EU</w:t>
            </w:r>
            <w:r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 xml:space="preserve"> </w:t>
            </w:r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non-GS/GD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15673AE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ma/NLD/2015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CA0A7E9" w14:textId="323F2BA0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MF694083</w:t>
            </w:r>
          </w:p>
        </w:tc>
      </w:tr>
      <w:tr w:rsidR="005C71BB" w:rsidRPr="00254B39" w14:paraId="336F4706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4CCBDE9" w14:textId="111BD065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A/Vietnam/1203/2004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D9E354A" w14:textId="77777777" w:rsidR="005C71BB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1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96F20B6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VNM/2004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746D53D" w14:textId="1AD7786C" w:rsidR="005C71BB" w:rsidRPr="00254B39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val="en-US" w:eastAsia="en-GB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ABP51977.1</w:t>
            </w:r>
          </w:p>
        </w:tc>
      </w:tr>
      <w:tr w:rsidR="005C71BB" w:rsidRPr="00254B39" w14:paraId="576745F1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F047E0E" w14:textId="18455248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A/Indonesia/5/2005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A64C6DC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2.1.3.2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72DD5B8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IDN/2005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46CA7A0" w14:textId="6E0B5D5F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ABW06108.1</w:t>
            </w:r>
          </w:p>
        </w:tc>
      </w:tr>
      <w:tr w:rsidR="005C71BB" w:rsidRPr="00254B39" w14:paraId="144EFFE0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FF31DD2" w14:textId="09E303EE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lang w:val="en-US" w:eastAsia="en-GB"/>
              </w:rPr>
            </w:pPr>
            <w:r w:rsidRPr="0609990D">
              <w:rPr>
                <w:rFonts w:eastAsia="Times New Roman" w:cs="Arial"/>
                <w:color w:val="000000" w:themeColor="text1"/>
                <w:lang w:val="en-US" w:eastAsia="en-GB"/>
              </w:rPr>
              <w:t>A/whooper swan/Mongolia/244/2005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CCBD104" w14:textId="77777777" w:rsidR="005C71BB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2.2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21E441E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val="en-US" w:eastAsia="en-GB"/>
              </w:rPr>
            </w:pPr>
            <w:proofErr w:type="spellStart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wh</w:t>
            </w:r>
            <w:proofErr w:type="spellEnd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/MNG/2005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E281F8B" w14:textId="2AACE4B2" w:rsidR="005C71BB" w:rsidRPr="00254B39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b/>
                <w:color w:val="000000"/>
                <w:szCs w:val="22"/>
                <w:lang w:val="en-US" w:eastAsia="en-GB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GU186700.1</w:t>
            </w:r>
          </w:p>
        </w:tc>
      </w:tr>
      <w:tr w:rsidR="005C71BB" w:rsidRPr="00254B39" w14:paraId="664014D7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35BAE8E7" w14:textId="74DB3DF5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A/turkey/Turkey/1/2005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5E85A60E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2.2.1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48405382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proofErr w:type="spellStart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tu</w:t>
            </w:r>
            <w:proofErr w:type="spellEnd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/TUR/2005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6D075B2" w14:textId="1875B869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ABD73284.1</w:t>
            </w:r>
          </w:p>
        </w:tc>
      </w:tr>
      <w:tr w:rsidR="005C71BB" w:rsidRPr="00254B39" w14:paraId="3DEE28C7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436C5A84" w14:textId="6DB51626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A/Egypt/3300-NAMRU3/2008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2ED94EB3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2.2.1.1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61ACED36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EGY/2008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21515B2" w14:textId="11891853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FJ226061.1</w:t>
            </w:r>
          </w:p>
        </w:tc>
      </w:tr>
      <w:tr w:rsidR="005C71BB" w:rsidRPr="00254B39" w14:paraId="5DDE88C5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749F2F55" w14:textId="468109D9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A/Hubei/1/2010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19E7D64E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2.3.2.1a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6E151CB7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HUB/2010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AFB8307" w14:textId="14F39D36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CY098758.1</w:t>
            </w:r>
          </w:p>
        </w:tc>
      </w:tr>
      <w:tr w:rsidR="005C71BB" w:rsidRPr="00254B39" w14:paraId="3FBDBA83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D31D69E" w14:textId="72F7CD9B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A/Cambodia/NPH230032/2023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C033833" w14:textId="1D90B169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2.3.2.1</w:t>
            </w:r>
            <w:r w:rsidR="00EA6043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c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28FDD55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KHM/2023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42AF9CB" w14:textId="79A7661C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00E420C4">
              <w:rPr>
                <w:rFonts w:cs="Arial"/>
                <w:color w:val="000000" w:themeColor="text1"/>
                <w:szCs w:val="22"/>
              </w:rPr>
              <w:t>EPI2419700</w:t>
            </w:r>
          </w:p>
        </w:tc>
      </w:tr>
      <w:tr w:rsidR="005C71BB" w:rsidRPr="00254B39" w14:paraId="549596F7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6CA8FE4A" w14:textId="6AA526F5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A/Anhui/1/2005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2A3060C2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2.3.4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1CFCC054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AN/2005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76B25CB" w14:textId="332A2D1F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ABD28180.1</w:t>
            </w:r>
          </w:p>
        </w:tc>
      </w:tr>
      <w:tr w:rsidR="005C71BB" w:rsidRPr="00254B39" w14:paraId="756DDB5A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09CD60BE" w14:textId="4DF1A6D8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A/Sichuan/26221/2014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270518CA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2.3.4.4a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0994C6F7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SC/2014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BA1B372" w14:textId="6B431320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EPI533583</w:t>
            </w:r>
          </w:p>
        </w:tc>
      </w:tr>
      <w:tr w:rsidR="005C71BB" w:rsidRPr="00254B39" w14:paraId="3213280C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284FBB7" w14:textId="1F615E7B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</w:t>
            </w:r>
            <w:proofErr w:type="spellStart"/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muteswan</w:t>
            </w:r>
            <w:proofErr w:type="spellEnd"/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 xml:space="preserve">/England/053054/2021 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2B9643D" w14:textId="55EBC832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2.3.4.4b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D4739F2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mu/ENG/2021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086E52F" w14:textId="7A8DEDC4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EPI1924123</w:t>
            </w:r>
          </w:p>
        </w:tc>
      </w:tr>
      <w:tr w:rsidR="005C71BB" w:rsidRPr="00254B39" w14:paraId="7CD655FE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3F42463" w14:textId="3AF0A8A6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A/Hangzhou/01/2021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8249D24" w14:textId="1808C856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2.3.4.4b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FAD4A3D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HGH/2021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605F009" w14:textId="1570BD39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EPI1946730</w:t>
            </w:r>
          </w:p>
        </w:tc>
      </w:tr>
      <w:tr w:rsidR="005C71BB" w:rsidRPr="00254B39" w14:paraId="5F0AD981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5ADF17A" w14:textId="6475E6BF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A/Colorado/109/2024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D15A711" w14:textId="60224B1F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2.3.4.4b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2B7178A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bookmarkStart w:id="0" w:name="OLE_LINK2"/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CO/2024</w:t>
            </w:r>
            <w:bookmarkEnd w:id="0"/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50EACE0" w14:textId="2CC4EAFB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00E420C4">
              <w:rPr>
                <w:rFonts w:cs="Arial"/>
                <w:color w:val="000000" w:themeColor="text1"/>
                <w:szCs w:val="22"/>
              </w:rPr>
              <w:t>EPI3437006</w:t>
            </w:r>
          </w:p>
        </w:tc>
      </w:tr>
      <w:tr w:rsidR="005C71BB" w:rsidRPr="00254B39" w14:paraId="2C6AD954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E470953" w14:textId="3263455F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</w:t>
            </w:r>
            <w:proofErr w:type="spellStart"/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BritishColumbia</w:t>
            </w:r>
            <w:proofErr w:type="spellEnd"/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 xml:space="preserve">/PHL-2032/2024 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63D785D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2.3.4.4b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F3F5F01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bookmarkStart w:id="1" w:name="OLE_LINK4"/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BC/2024</w:t>
            </w:r>
            <w:bookmarkEnd w:id="1"/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D2C6D52" w14:textId="158AA274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00E420C4">
              <w:rPr>
                <w:rFonts w:cs="Arial"/>
                <w:color w:val="000000" w:themeColor="text1"/>
                <w:szCs w:val="22"/>
              </w:rPr>
              <w:t>EPI3650014</w:t>
            </w:r>
          </w:p>
        </w:tc>
      </w:tr>
      <w:tr w:rsidR="005C71BB" w:rsidRPr="00254B39" w14:paraId="536099F6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A202CC8" w14:textId="5C69A7EE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A/gyrfalcon/Washington/41088-6/2014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F62B026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2.3.4.4c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80C842F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proofErr w:type="spellStart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gy</w:t>
            </w:r>
            <w:proofErr w:type="spellEnd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/WA/2014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337EBDF" w14:textId="0D38F6DC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EPI569390</w:t>
            </w:r>
          </w:p>
        </w:tc>
      </w:tr>
      <w:tr w:rsidR="005C71BB" w:rsidRPr="00254B39" w14:paraId="69993E2C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3BFF44F0" w14:textId="576D34D5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A/Guangdong/18SF020/2018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4B048B78" w14:textId="668F7B2A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2.3.4.4h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08676419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GD/2018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177BCF9" w14:textId="3B35D92E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EPI1352813</w:t>
            </w:r>
          </w:p>
        </w:tc>
      </w:tr>
      <w:tr w:rsidR="005C71BB" w:rsidRPr="00254B39" w14:paraId="2C607777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6F31426" w14:textId="0BDEB95C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A/Anhui/2021-00011/2020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658C5E8" w14:textId="47D2098E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2.3.4.4h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6AD0F6D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AN/2020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35A0A4" w14:textId="018341FD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EPI1848299</w:t>
            </w:r>
          </w:p>
        </w:tc>
      </w:tr>
      <w:tr w:rsidR="005C71BB" w:rsidRPr="00254B39" w14:paraId="4748E1A0" w14:textId="77777777">
        <w:trPr>
          <w:cantSplit/>
          <w:trHeight w:val="299"/>
          <w:jc w:val="center"/>
        </w:trPr>
        <w:tc>
          <w:tcPr>
            <w:tcW w:w="3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BD3D970" w14:textId="21244A85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A/chicken/Vietnam/NCVD-016/2008</w:t>
            </w:r>
          </w:p>
        </w:tc>
        <w:tc>
          <w:tcPr>
            <w:tcW w:w="18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94962EC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color w:val="000000" w:themeColor="text1"/>
                <w:szCs w:val="22"/>
                <w:lang w:val="en-US" w:eastAsia="en-GB"/>
              </w:rPr>
              <w:t>7.1</w:t>
            </w:r>
          </w:p>
        </w:tc>
        <w:tc>
          <w:tcPr>
            <w:tcW w:w="14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F64CB47" w14:textId="77777777" w:rsidR="005C71BB" w:rsidRPr="00FA68F7" w:rsidRDefault="005C71BB" w:rsidP="005C71B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Cs w:val="22"/>
                <w:lang w:val="en-US" w:eastAsia="en-GB"/>
              </w:rPr>
            </w:pPr>
            <w:proofErr w:type="spellStart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ch</w:t>
            </w:r>
            <w:proofErr w:type="spellEnd"/>
            <w:r w:rsidRPr="3911D8CB">
              <w:rPr>
                <w:rFonts w:eastAsia="Times New Roman" w:cs="Arial"/>
                <w:color w:val="000000" w:themeColor="text1"/>
                <w:szCs w:val="22"/>
                <w:lang w:eastAsia="en-GB"/>
              </w:rPr>
              <w:t>/VNM/2008</w:t>
            </w:r>
          </w:p>
        </w:tc>
        <w:tc>
          <w:tcPr>
            <w:tcW w:w="19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8D750F1" w14:textId="17812680" w:rsidR="005C71BB" w:rsidRPr="00254B39" w:rsidRDefault="005C71BB" w:rsidP="005C71BB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FJ842476.1</w:t>
            </w:r>
          </w:p>
        </w:tc>
      </w:tr>
    </w:tbl>
    <w:p w14:paraId="315ED5B0" w14:textId="77777777" w:rsidR="009E09BF" w:rsidRDefault="009E09BF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04322073" w14:textId="77777777" w:rsidR="000631A6" w:rsidRDefault="000631A6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35FFD05E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6389F97B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6740395D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7464E1AF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075A403C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4F6F5237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513F0F4B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11B8E9AF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03026081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74D82135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79CDDCFA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39323059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1B77B634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3AF558CB" w14:textId="77777777" w:rsidR="004F4FDA" w:rsidRDefault="004F4FDA">
      <w:pPr>
        <w:spacing w:before="100" w:after="0" w:line="240" w:lineRule="auto"/>
        <w:jc w:val="both"/>
        <w:rPr>
          <w:rFonts w:eastAsia="Times New Roman" w:cs="Arial"/>
          <w:b/>
          <w:lang w:eastAsia="en-GB"/>
        </w:rPr>
      </w:pPr>
    </w:p>
    <w:p w14:paraId="1E388DBE" w14:textId="0926D330" w:rsidR="009E09BF" w:rsidRDefault="009E09BF">
      <w:pPr>
        <w:spacing w:before="100" w:after="0" w:line="240" w:lineRule="auto"/>
        <w:jc w:val="both"/>
        <w:rPr>
          <w:rFonts w:eastAsia="Times New Roman" w:cs="Arial"/>
          <w:lang w:eastAsia="en-GB"/>
        </w:rPr>
      </w:pPr>
      <w:r w:rsidRPr="7EDC5BB8">
        <w:rPr>
          <w:rFonts w:eastAsia="Times New Roman" w:cs="Arial"/>
          <w:b/>
          <w:lang w:eastAsia="en-GB"/>
        </w:rPr>
        <w:lastRenderedPageBreak/>
        <w:t xml:space="preserve">Supplementary Table </w:t>
      </w:r>
      <w:r w:rsidR="00A022E7">
        <w:rPr>
          <w:rFonts w:eastAsia="Times New Roman" w:cs="Arial"/>
          <w:b/>
          <w:lang w:eastAsia="en-GB"/>
        </w:rPr>
        <w:t>4</w:t>
      </w:r>
      <w:r w:rsidRPr="7EDC5BB8">
        <w:rPr>
          <w:rFonts w:eastAsia="Times New Roman" w:cs="Arial"/>
          <w:b/>
          <w:lang w:eastAsia="en-GB"/>
        </w:rPr>
        <w:t xml:space="preserve">. </w:t>
      </w:r>
      <w:r w:rsidR="00FD6A35">
        <w:rPr>
          <w:rFonts w:eastAsia="Times New Roman" w:cs="Arial"/>
          <w:bCs w:val="0"/>
          <w:szCs w:val="22"/>
          <w:lang w:eastAsia="en-GB"/>
        </w:rPr>
        <w:t xml:space="preserve">Accession </w:t>
      </w:r>
      <w:r w:rsidR="00EA6043">
        <w:rPr>
          <w:rFonts w:eastAsia="Times New Roman" w:cs="Arial"/>
          <w:bCs w:val="0"/>
          <w:szCs w:val="22"/>
          <w:lang w:eastAsia="en-GB"/>
        </w:rPr>
        <w:t>id</w:t>
      </w:r>
      <w:r w:rsidR="00FD6A35">
        <w:rPr>
          <w:rFonts w:eastAsia="Times New Roman" w:cs="Arial"/>
          <w:bCs w:val="0"/>
          <w:szCs w:val="22"/>
          <w:lang w:eastAsia="en-GB"/>
        </w:rPr>
        <w:t xml:space="preserve"> of the NA proteins of the virus strains used for generating </w:t>
      </w:r>
      <w:r w:rsidR="00FD6A35">
        <w:rPr>
          <w:rFonts w:eastAsia="Times New Roman" w:cs="Arial"/>
          <w:lang w:eastAsia="en-GB"/>
        </w:rPr>
        <w:t>the</w:t>
      </w:r>
      <w:r w:rsidR="009B1B49">
        <w:rPr>
          <w:rFonts w:eastAsia="Times New Roman" w:cs="Arial"/>
          <w:lang w:eastAsia="en-GB"/>
        </w:rPr>
        <w:t xml:space="preserve"> </w:t>
      </w:r>
      <w:proofErr w:type="spellStart"/>
      <w:r w:rsidRPr="7EDC5BB8">
        <w:rPr>
          <w:rFonts w:eastAsia="Times New Roman" w:cs="Arial"/>
          <w:lang w:eastAsia="en-GB"/>
        </w:rPr>
        <w:t>pseudo</w:t>
      </w:r>
      <w:r w:rsidR="004F4FDA">
        <w:rPr>
          <w:rFonts w:eastAsia="Times New Roman" w:cs="Arial"/>
          <w:lang w:eastAsia="en-GB"/>
        </w:rPr>
        <w:t>type</w:t>
      </w:r>
      <w:proofErr w:type="spellEnd"/>
      <w:r w:rsidR="004F4FDA">
        <w:rPr>
          <w:rFonts w:eastAsia="Times New Roman" w:cs="Arial"/>
          <w:lang w:eastAsia="en-GB"/>
        </w:rPr>
        <w:t xml:space="preserve"> </w:t>
      </w:r>
      <w:r w:rsidRPr="7EDC5BB8">
        <w:rPr>
          <w:rFonts w:eastAsia="Times New Roman" w:cs="Arial"/>
          <w:lang w:eastAsia="en-GB"/>
        </w:rPr>
        <w:t xml:space="preserve">virus panel for </w:t>
      </w:r>
      <w:proofErr w:type="spellStart"/>
      <w:r w:rsidRPr="7EDC5BB8">
        <w:rPr>
          <w:rFonts w:eastAsia="Times New Roman" w:cs="Arial"/>
          <w:lang w:eastAsia="en-GB"/>
        </w:rPr>
        <w:t>pseudotype</w:t>
      </w:r>
      <w:proofErr w:type="spellEnd"/>
      <w:r w:rsidRPr="7EDC5BB8">
        <w:rPr>
          <w:rFonts w:eastAsia="Times New Roman" w:cs="Arial"/>
          <w:lang w:eastAsia="en-GB"/>
        </w:rPr>
        <w:t xml:space="preserve"> enzyme-linked lectin assay (</w:t>
      </w:r>
      <w:proofErr w:type="spellStart"/>
      <w:r w:rsidRPr="7EDC5BB8">
        <w:rPr>
          <w:rFonts w:eastAsia="Times New Roman" w:cs="Arial"/>
          <w:lang w:eastAsia="en-GB"/>
        </w:rPr>
        <w:t>pELLA</w:t>
      </w:r>
      <w:proofErr w:type="spellEnd"/>
      <w:r w:rsidRPr="7EDC5BB8">
        <w:rPr>
          <w:rFonts w:eastAsia="Times New Roman" w:cs="Arial"/>
          <w:lang w:eastAsia="en-GB"/>
        </w:rPr>
        <w:t>)</w:t>
      </w:r>
      <w:r w:rsidR="00FD6A35">
        <w:rPr>
          <w:rFonts w:eastAsia="Times New Roman" w:cs="Arial"/>
          <w:lang w:eastAsia="en-GB"/>
        </w:rPr>
        <w:t>.</w:t>
      </w:r>
    </w:p>
    <w:p w14:paraId="2D1CB7FE" w14:textId="77777777" w:rsidR="00FD6A35" w:rsidRPr="005559A8" w:rsidRDefault="00FD6A35">
      <w:pPr>
        <w:spacing w:before="100" w:after="0" w:line="240" w:lineRule="auto"/>
        <w:jc w:val="both"/>
        <w:rPr>
          <w:rFonts w:cs="Arial"/>
        </w:rPr>
      </w:pPr>
    </w:p>
    <w:tbl>
      <w:tblPr>
        <w:tblpPr w:leftFromText="180" w:rightFromText="180" w:vertAnchor="text" w:tblpY="1"/>
        <w:tblOverlap w:val="never"/>
        <w:tblW w:w="90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5"/>
        <w:gridCol w:w="947"/>
        <w:gridCol w:w="1845"/>
        <w:gridCol w:w="2063"/>
      </w:tblGrid>
      <w:tr w:rsidR="009E09BF" w:rsidRPr="00F55D1D" w14:paraId="5C745367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7AA26C77" w14:textId="77777777" w:rsidR="009E09BF" w:rsidRPr="005729DF" w:rsidRDefault="009E09BF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b/>
                <w:szCs w:val="22"/>
                <w:lang w:val="en-US" w:eastAsia="en-GB"/>
              </w:rPr>
              <w:t>Strain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44280525" w14:textId="77777777" w:rsidR="009E09BF" w:rsidRPr="005729DF" w:rsidRDefault="009E09BF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b/>
                <w:szCs w:val="22"/>
                <w:lang w:val="en-US" w:eastAsia="en-GB"/>
              </w:rPr>
              <w:t>Subtype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4E5A3648" w14:textId="77777777" w:rsidR="009E09BF" w:rsidRPr="005729DF" w:rsidRDefault="009E09BF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b/>
                <w:szCs w:val="22"/>
                <w:lang w:val="en-US" w:eastAsia="en-GB"/>
              </w:rPr>
              <w:t>Abbreviation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75E139D3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eastAsia="Times New Roman" w:cs="Arial"/>
                <w:b/>
                <w:szCs w:val="22"/>
                <w:lang w:val="en-US" w:eastAsia="en-GB"/>
              </w:rPr>
            </w:pPr>
            <w:r w:rsidRPr="3911D8CB">
              <w:rPr>
                <w:rFonts w:eastAsia="Times New Roman" w:cs="Arial"/>
                <w:b/>
                <w:szCs w:val="22"/>
                <w:lang w:val="en-US" w:eastAsia="en-GB"/>
              </w:rPr>
              <w:t>Accession</w:t>
            </w:r>
          </w:p>
        </w:tc>
      </w:tr>
      <w:tr w:rsidR="009E09BF" w14:paraId="50B7B0AE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75B08B14" w14:textId="77777777" w:rsidR="009E09BF" w:rsidRDefault="009E09BF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A/California/7/2009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10D4775A" w14:textId="77777777" w:rsidR="009E09BF" w:rsidRDefault="009E09BF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41F37F8D" w14:textId="12139ADF" w:rsidR="009E09BF" w:rsidRDefault="009E09BF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CA/2009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571257B" w14:textId="77777777" w:rsidR="009E09BF" w:rsidRDefault="009E09BF" w:rsidP="000631A6">
            <w:pPr>
              <w:spacing w:after="0" w:line="240" w:lineRule="auto"/>
              <w:jc w:val="center"/>
              <w:rPr>
                <w:rFonts w:eastAsia="Times New Roman" w:cs="Arial"/>
                <w:lang w:val="en-US"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NC_026434.1</w:t>
            </w:r>
          </w:p>
        </w:tc>
      </w:tr>
      <w:tr w:rsidR="005C71BB" w14:paraId="43A24719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201EA9D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31368B77">
              <w:rPr>
                <w:rFonts w:eastAsia="Times New Roman" w:cs="Arial"/>
                <w:lang w:val="en-US" w:eastAsia="en-GB"/>
              </w:rPr>
              <w:t>A/England/195/2009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0E9255FD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31368B77">
              <w:rPr>
                <w:rFonts w:eastAsia="Times New Roman" w:cs="Arial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1EF9934B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31368B77">
              <w:rPr>
                <w:rFonts w:eastAsia="Times New Roman" w:cs="Arial"/>
                <w:lang w:val="en-US" w:eastAsia="en-GB"/>
              </w:rPr>
              <w:t>ENG/2009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794698D" w14:textId="739354BD" w:rsidR="005C71BB" w:rsidRDefault="005C71BB" w:rsidP="000631A6">
            <w:pPr>
              <w:spacing w:after="0"/>
              <w:jc w:val="center"/>
              <w:rPr>
                <w:rFonts w:cs="Arial"/>
                <w:color w:val="000000" w:themeColor="text1"/>
              </w:rPr>
            </w:pPr>
            <w:r w:rsidRPr="00E420C4">
              <w:rPr>
                <w:rFonts w:cs="Arial"/>
                <w:color w:val="000000" w:themeColor="text1"/>
              </w:rPr>
              <w:t>EPI178509</w:t>
            </w:r>
          </w:p>
        </w:tc>
      </w:tr>
      <w:tr w:rsidR="005C71BB" w14:paraId="3CFD8E13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438E741B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A/swine/England/1353/2009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4B090A79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4E3958E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proofErr w:type="spellStart"/>
            <w:r w:rsidRPr="223183FB">
              <w:rPr>
                <w:rFonts w:eastAsia="Times New Roman" w:cs="Arial"/>
                <w:lang w:val="en-US" w:eastAsia="en-GB"/>
              </w:rPr>
              <w:t>sw</w:t>
            </w:r>
            <w:proofErr w:type="spellEnd"/>
            <w:r w:rsidRPr="223183FB">
              <w:rPr>
                <w:rFonts w:eastAsia="Times New Roman" w:cs="Arial"/>
                <w:lang w:val="en-US" w:eastAsia="en-GB"/>
              </w:rPr>
              <w:t>/ENG/2009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9ED3B02" w14:textId="4A9AB334" w:rsidR="005C71BB" w:rsidRDefault="005C71BB" w:rsidP="000631A6">
            <w:pPr>
              <w:spacing w:after="0"/>
              <w:jc w:val="center"/>
              <w:rPr>
                <w:rFonts w:cs="Arial"/>
                <w:color w:val="000000" w:themeColor="text1"/>
              </w:rPr>
            </w:pPr>
            <w:r w:rsidRPr="223183FB">
              <w:rPr>
                <w:rFonts w:cs="Arial"/>
                <w:color w:val="000000" w:themeColor="text1"/>
              </w:rPr>
              <w:t>EPI640886</w:t>
            </w:r>
          </w:p>
        </w:tc>
      </w:tr>
      <w:tr w:rsidR="005C71BB" w14:paraId="3F91C5AD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66403A47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A/mink/China/CY/2017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4908ABA8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6CAE1B27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mi/CHN/2017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E54A02D" w14:textId="5B4FD791" w:rsidR="005C71BB" w:rsidRDefault="005C71BB" w:rsidP="000631A6">
            <w:pPr>
              <w:spacing w:after="0"/>
              <w:jc w:val="center"/>
              <w:rPr>
                <w:rFonts w:cs="Arial"/>
                <w:color w:val="000000" w:themeColor="text1"/>
              </w:rPr>
            </w:pPr>
            <w:r w:rsidRPr="223183FB">
              <w:rPr>
                <w:rFonts w:cs="Arial"/>
                <w:color w:val="000000" w:themeColor="text1"/>
              </w:rPr>
              <w:t>MH127651.1</w:t>
            </w:r>
          </w:p>
        </w:tc>
      </w:tr>
      <w:tr w:rsidR="005C71BB" w:rsidRPr="00F55D1D" w14:paraId="09AE9BF9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565943E8" w14:textId="15290E3E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A/Brisbane/02/2018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98EEEC1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B6A22ED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BNE/2018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1CABC81" w14:textId="2643DEEB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EPI1312565</w:t>
            </w:r>
          </w:p>
        </w:tc>
      </w:tr>
      <w:tr w:rsidR="005C71BB" w14:paraId="28549F7A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0AA263B8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A/Victoria/2454/2019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12D84F88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0F6FC50A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VIC/2019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DE6BFB0" w14:textId="63F5FEAB" w:rsidR="005C71BB" w:rsidRDefault="005C71BB" w:rsidP="000631A6">
            <w:pPr>
              <w:spacing w:after="0"/>
              <w:jc w:val="center"/>
              <w:rPr>
                <w:rFonts w:cs="Arial"/>
                <w:color w:val="000000" w:themeColor="text1"/>
              </w:rPr>
            </w:pPr>
            <w:r w:rsidRPr="223183FB">
              <w:rPr>
                <w:rFonts w:cs="Arial"/>
                <w:color w:val="000000" w:themeColor="text1"/>
              </w:rPr>
              <w:t>EPI1701883</w:t>
            </w:r>
          </w:p>
        </w:tc>
      </w:tr>
      <w:tr w:rsidR="005C71BB" w:rsidRPr="00F55D1D" w14:paraId="1B76A5DF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5176CB4F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eastAsia="en-GB"/>
              </w:rPr>
              <w:t>A/swine/</w:t>
            </w:r>
            <w:proofErr w:type="spellStart"/>
            <w:r w:rsidRPr="3911D8CB">
              <w:rPr>
                <w:rFonts w:eastAsia="Times New Roman" w:cs="Arial"/>
                <w:szCs w:val="22"/>
                <w:lang w:eastAsia="en-GB"/>
              </w:rPr>
              <w:t>NorthCarolina</w:t>
            </w:r>
            <w:proofErr w:type="spellEnd"/>
            <w:r w:rsidRPr="3911D8CB">
              <w:rPr>
                <w:rFonts w:eastAsia="Times New Roman" w:cs="Arial"/>
                <w:szCs w:val="22"/>
                <w:lang w:eastAsia="en-GB"/>
              </w:rPr>
              <w:t>/A02478985/2020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5562742F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D100AC9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proofErr w:type="spellStart"/>
            <w:r w:rsidRPr="3911D8CB">
              <w:rPr>
                <w:rFonts w:eastAsia="Times New Roman" w:cs="Arial"/>
                <w:szCs w:val="22"/>
                <w:lang w:val="en-US" w:eastAsia="en-GB"/>
              </w:rPr>
              <w:t>sw</w:t>
            </w:r>
            <w:proofErr w:type="spellEnd"/>
            <w:r w:rsidRPr="3911D8CB">
              <w:rPr>
                <w:rFonts w:eastAsia="Times New Roman" w:cs="Arial"/>
                <w:szCs w:val="22"/>
                <w:lang w:val="en-US" w:eastAsia="en-GB"/>
              </w:rPr>
              <w:t>/NC/2020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B7AA773" w14:textId="4DFC164A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00D7783B">
              <w:rPr>
                <w:rFonts w:cs="Arial"/>
                <w:color w:val="000000"/>
                <w:szCs w:val="22"/>
              </w:rPr>
              <w:t>EPI1785488</w:t>
            </w:r>
          </w:p>
        </w:tc>
      </w:tr>
      <w:tr w:rsidR="005C71BB" w:rsidRPr="00F55D1D" w14:paraId="128901AF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1C60D3E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A/</w:t>
            </w:r>
            <w:proofErr w:type="spellStart"/>
            <w:r w:rsidRPr="223183FB">
              <w:rPr>
                <w:rFonts w:eastAsia="Times New Roman" w:cs="Arial"/>
                <w:lang w:val="en-US" w:eastAsia="en-GB"/>
              </w:rPr>
              <w:t>muteswan</w:t>
            </w:r>
            <w:proofErr w:type="spellEnd"/>
            <w:r w:rsidRPr="223183FB">
              <w:rPr>
                <w:rFonts w:eastAsia="Times New Roman" w:cs="Arial"/>
                <w:lang w:val="en-US" w:eastAsia="en-GB"/>
              </w:rPr>
              <w:t>/England/053054/2021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15F6C3F7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6C8964D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mu/ENG/2021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83ACAF5" w14:textId="43B6E915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EPI1924125</w:t>
            </w:r>
          </w:p>
        </w:tc>
      </w:tr>
      <w:tr w:rsidR="005C71BB" w:rsidRPr="00F55D1D" w14:paraId="7E632672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D124089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A/</w:t>
            </w:r>
            <w:proofErr w:type="spellStart"/>
            <w:r w:rsidRPr="3911D8CB">
              <w:rPr>
                <w:rFonts w:eastAsia="Times New Roman" w:cs="Arial"/>
                <w:szCs w:val="22"/>
                <w:lang w:val="en-US" w:eastAsia="en-GB"/>
              </w:rPr>
              <w:t>MecklenburgVorpommern</w:t>
            </w:r>
            <w:proofErr w:type="spellEnd"/>
            <w:r w:rsidRPr="3911D8CB">
              <w:rPr>
                <w:rFonts w:eastAsia="Times New Roman" w:cs="Arial"/>
                <w:szCs w:val="22"/>
                <w:lang w:val="en-US" w:eastAsia="en-GB"/>
              </w:rPr>
              <w:t>/1A/2021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04296D2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05A0C1F8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MV/2021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33E0C1B" w14:textId="5CB21285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EPI1868544</w:t>
            </w:r>
          </w:p>
        </w:tc>
      </w:tr>
      <w:tr w:rsidR="005C71BB" w:rsidRPr="00F55D1D" w14:paraId="53CCF2E5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CC6DDED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A/harbor seal/Maine/22-020983-007-original/2022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43C96E7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1375F28A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ha/ME/2022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EE64AB6" w14:textId="0509E910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EPI2110524</w:t>
            </w:r>
          </w:p>
        </w:tc>
      </w:tr>
      <w:tr w:rsidR="005C71BB" w:rsidRPr="00F55D1D" w14:paraId="30D228A1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788F1FAB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A/Victoria/4897/2022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5BED337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4B9B4A2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VIC/2022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353618E" w14:textId="4B0E236F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00D7783B">
              <w:rPr>
                <w:rFonts w:cs="Arial"/>
                <w:color w:val="000000" w:themeColor="text1"/>
                <w:szCs w:val="22"/>
              </w:rPr>
              <w:t>EPI2447515</w:t>
            </w:r>
          </w:p>
        </w:tc>
      </w:tr>
      <w:tr w:rsidR="005C71BB" w:rsidRPr="00F55D1D" w14:paraId="4E3FF357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096D6A22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A/</w:t>
            </w:r>
            <w:proofErr w:type="spellStart"/>
            <w:r w:rsidRPr="3911D8CB">
              <w:rPr>
                <w:rFonts w:eastAsia="Times New Roman" w:cs="Arial"/>
                <w:szCs w:val="22"/>
                <w:lang w:val="en-US" w:eastAsia="en-GB"/>
              </w:rPr>
              <w:t>British_Columbia</w:t>
            </w:r>
            <w:proofErr w:type="spellEnd"/>
            <w:r w:rsidRPr="3911D8CB">
              <w:rPr>
                <w:rFonts w:eastAsia="Times New Roman" w:cs="Arial"/>
                <w:szCs w:val="22"/>
                <w:lang w:val="en-US" w:eastAsia="en-GB"/>
              </w:rPr>
              <w:t>/PHL-2032/2024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458D42F6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N1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574EC270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BC/2024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386322F" w14:textId="4EB1B47C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EPI3650016</w:t>
            </w:r>
          </w:p>
        </w:tc>
      </w:tr>
      <w:tr w:rsidR="005C71BB" w:rsidRPr="00F55D1D" w14:paraId="53A96E24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06672847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A/yellow-billed teal/Chile/8/2013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E80CCD6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N6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6E3F0B8D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ye/CHL/2013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3AB09F3" w14:textId="65DCB135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00D7783B">
              <w:rPr>
                <w:rFonts w:cs="Arial"/>
                <w:color w:val="000000"/>
                <w:szCs w:val="22"/>
              </w:rPr>
              <w:t>EPI775314</w:t>
            </w:r>
          </w:p>
        </w:tc>
      </w:tr>
      <w:tr w:rsidR="005C71BB" w:rsidRPr="00F55D1D" w14:paraId="5297E2F6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5F34421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A/Sichuan/26221/2014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008972CB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N6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34059031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bookmarkStart w:id="2" w:name="OLE_LINK5"/>
            <w:r w:rsidRPr="3911D8CB">
              <w:rPr>
                <w:rFonts w:eastAsia="Times New Roman" w:cs="Arial"/>
                <w:szCs w:val="22"/>
                <w:lang w:val="en-US" w:eastAsia="en-GB"/>
              </w:rPr>
              <w:t>SC/2014</w:t>
            </w:r>
            <w:bookmarkEnd w:id="2"/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479755A" w14:textId="00AB5746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EPI533584</w:t>
            </w:r>
          </w:p>
        </w:tc>
      </w:tr>
      <w:tr w:rsidR="005C71BB" w14:paraId="3BF54A20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7EAD0AF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A/duck/</w:t>
            </w:r>
            <w:proofErr w:type="spellStart"/>
            <w:r w:rsidRPr="223183FB">
              <w:rPr>
                <w:rFonts w:eastAsia="Times New Roman" w:cs="Arial"/>
                <w:lang w:val="en-US" w:eastAsia="en-GB"/>
              </w:rPr>
              <w:t>NgheAn</w:t>
            </w:r>
            <w:proofErr w:type="spellEnd"/>
            <w:r w:rsidRPr="223183FB">
              <w:rPr>
                <w:rFonts w:eastAsia="Times New Roman" w:cs="Arial"/>
                <w:lang w:val="en-US" w:eastAsia="en-GB"/>
              </w:rPr>
              <w:t>/5382VTC/2019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765490D4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N6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5450B41" w14:textId="77777777" w:rsidR="005C71BB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lang w:eastAsia="en-GB"/>
              </w:rPr>
            </w:pPr>
            <w:r w:rsidRPr="223183FB">
              <w:rPr>
                <w:rFonts w:eastAsia="Times New Roman" w:cs="Arial"/>
                <w:lang w:val="en-US" w:eastAsia="en-GB"/>
              </w:rPr>
              <w:t>du/</w:t>
            </w:r>
            <w:proofErr w:type="spellStart"/>
            <w:r w:rsidRPr="223183FB">
              <w:rPr>
                <w:rFonts w:eastAsia="Times New Roman" w:cs="Arial"/>
                <w:lang w:val="en-US" w:eastAsia="en-GB"/>
              </w:rPr>
              <w:t>NgheAn</w:t>
            </w:r>
            <w:proofErr w:type="spellEnd"/>
            <w:r w:rsidRPr="223183FB">
              <w:rPr>
                <w:rFonts w:eastAsia="Times New Roman" w:cs="Arial"/>
                <w:lang w:val="en-US" w:eastAsia="en-GB"/>
              </w:rPr>
              <w:t>/2019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4CD885D" w14:textId="510E6582" w:rsidR="005C71BB" w:rsidRDefault="005C71BB" w:rsidP="000631A6">
            <w:pPr>
              <w:spacing w:after="0"/>
              <w:jc w:val="center"/>
              <w:rPr>
                <w:rFonts w:cs="Arial"/>
                <w:color w:val="000000" w:themeColor="text1"/>
              </w:rPr>
            </w:pPr>
            <w:r w:rsidRPr="223183FB">
              <w:rPr>
                <w:rFonts w:cs="Arial"/>
                <w:color w:val="000000" w:themeColor="text1"/>
              </w:rPr>
              <w:t>EPI1665322</w:t>
            </w:r>
          </w:p>
        </w:tc>
      </w:tr>
      <w:tr w:rsidR="005C71BB" w:rsidRPr="00F55D1D" w14:paraId="452EBC68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4C298E82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A/Anhui/2021-00011/2020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714CE5BE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N6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  <w:hideMark/>
          </w:tcPr>
          <w:p w14:paraId="2E16A608" w14:textId="77777777" w:rsidR="005C71BB" w:rsidRPr="005729DF" w:rsidRDefault="005C71BB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eastAsia="en-GB"/>
              </w:rPr>
            </w:pPr>
            <w:r w:rsidRPr="3911D8CB">
              <w:rPr>
                <w:rFonts w:eastAsia="Times New Roman" w:cs="Arial"/>
                <w:szCs w:val="22"/>
                <w:lang w:val="en-US" w:eastAsia="en-GB"/>
              </w:rPr>
              <w:t>AN/2020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5EC4C0F" w14:textId="62812963" w:rsidR="005C71BB" w:rsidRPr="00F55D1D" w:rsidRDefault="005C71BB" w:rsidP="000631A6">
            <w:pPr>
              <w:spacing w:after="0"/>
              <w:jc w:val="center"/>
              <w:rPr>
                <w:rFonts w:cs="Arial"/>
                <w:color w:val="000000"/>
                <w:szCs w:val="22"/>
              </w:rPr>
            </w:pPr>
            <w:r w:rsidRPr="3911D8CB">
              <w:rPr>
                <w:rFonts w:cs="Arial"/>
                <w:color w:val="000000" w:themeColor="text1"/>
                <w:szCs w:val="22"/>
              </w:rPr>
              <w:t>EPI1848297</w:t>
            </w:r>
          </w:p>
        </w:tc>
      </w:tr>
      <w:tr w:rsidR="00A252E0" w:rsidRPr="00F55D1D" w14:paraId="6297DAB2" w14:textId="77777777">
        <w:trPr>
          <w:trHeight w:val="300"/>
        </w:trPr>
        <w:tc>
          <w:tcPr>
            <w:tcW w:w="41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7127E36F" w14:textId="61F6C40B" w:rsidR="00A252E0" w:rsidRPr="3911D8CB" w:rsidRDefault="00F051B9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val="en-US" w:eastAsia="en-GB"/>
              </w:rPr>
            </w:pPr>
            <w:r w:rsidRPr="00F051B9">
              <w:rPr>
                <w:rFonts w:eastAsia="Times New Roman" w:cs="Arial"/>
                <w:szCs w:val="22"/>
                <w:lang w:val="en-US" w:eastAsia="en-GB"/>
              </w:rPr>
              <w:t>A/gyrfalcon/Washington/41088-6/2014</w:t>
            </w:r>
          </w:p>
        </w:tc>
        <w:tc>
          <w:tcPr>
            <w:tcW w:w="9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224D18A1" w14:textId="2E7EB3B7" w:rsidR="00A252E0" w:rsidRPr="3911D8CB" w:rsidRDefault="00F051B9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val="en-US" w:eastAsia="en-GB"/>
              </w:rPr>
            </w:pPr>
            <w:r>
              <w:rPr>
                <w:rFonts w:eastAsia="Times New Roman" w:cs="Arial"/>
                <w:szCs w:val="22"/>
                <w:lang w:val="en-US" w:eastAsia="en-GB"/>
              </w:rPr>
              <w:t>N8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vAlign w:val="center"/>
          </w:tcPr>
          <w:p w14:paraId="02B6A359" w14:textId="510AB20A" w:rsidR="00A252E0" w:rsidRPr="3911D8CB" w:rsidRDefault="00A90C04" w:rsidP="000631A6">
            <w:pPr>
              <w:spacing w:after="0" w:line="240" w:lineRule="auto"/>
              <w:jc w:val="center"/>
              <w:rPr>
                <w:rFonts w:eastAsia="Times New Roman" w:cs="Arial"/>
                <w:szCs w:val="22"/>
                <w:lang w:val="en-US" w:eastAsia="en-GB"/>
              </w:rPr>
            </w:pPr>
            <w:proofErr w:type="spellStart"/>
            <w:r>
              <w:rPr>
                <w:rFonts w:eastAsia="Times New Roman" w:cs="Arial"/>
                <w:szCs w:val="22"/>
                <w:lang w:val="en-US" w:eastAsia="en-GB"/>
              </w:rPr>
              <w:t>gy</w:t>
            </w:r>
            <w:proofErr w:type="spellEnd"/>
            <w:r>
              <w:rPr>
                <w:rFonts w:eastAsia="Times New Roman" w:cs="Arial"/>
                <w:szCs w:val="22"/>
                <w:lang w:val="en-US" w:eastAsia="en-GB"/>
              </w:rPr>
              <w:t>/WA/2014</w:t>
            </w:r>
          </w:p>
        </w:tc>
        <w:tc>
          <w:tcPr>
            <w:tcW w:w="206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3A52C0E" w14:textId="6EE2C15D" w:rsidR="00A252E0" w:rsidRPr="3911D8CB" w:rsidRDefault="00A90C04" w:rsidP="000631A6">
            <w:pPr>
              <w:spacing w:after="0"/>
              <w:jc w:val="center"/>
              <w:rPr>
                <w:rFonts w:cs="Arial"/>
                <w:color w:val="000000" w:themeColor="text1"/>
                <w:szCs w:val="22"/>
              </w:rPr>
            </w:pPr>
            <w:r w:rsidRPr="00A90C04">
              <w:rPr>
                <w:rFonts w:cs="Arial"/>
                <w:color w:val="000000" w:themeColor="text1"/>
                <w:szCs w:val="22"/>
              </w:rPr>
              <w:t>EPI569390</w:t>
            </w:r>
          </w:p>
        </w:tc>
      </w:tr>
    </w:tbl>
    <w:p w14:paraId="2CFEBD45" w14:textId="77777777" w:rsidR="009E09BF" w:rsidRDefault="009E09BF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09903B38" w14:textId="77777777" w:rsidR="00E04FED" w:rsidRDefault="00E04FED" w:rsidP="00A022E7">
      <w:pPr>
        <w:spacing w:after="0"/>
        <w:jc w:val="both"/>
        <w:rPr>
          <w:b/>
          <w:lang w:eastAsia="en-GB"/>
        </w:rPr>
      </w:pPr>
      <w:bookmarkStart w:id="3" w:name="OLE_LINK1"/>
    </w:p>
    <w:p w14:paraId="2A900CAD" w14:textId="77777777" w:rsidR="00EA6043" w:rsidRDefault="00EA6043" w:rsidP="00A022E7">
      <w:pPr>
        <w:spacing w:after="0"/>
        <w:jc w:val="both"/>
        <w:rPr>
          <w:b/>
          <w:lang w:eastAsia="en-GB"/>
        </w:rPr>
      </w:pPr>
    </w:p>
    <w:p w14:paraId="4E70F2D6" w14:textId="38830F70" w:rsidR="00A022E7" w:rsidRPr="000631A6" w:rsidRDefault="00A022E7" w:rsidP="00A022E7">
      <w:pPr>
        <w:spacing w:after="0"/>
        <w:jc w:val="both"/>
        <w:rPr>
          <w:bCs w:val="0"/>
          <w:szCs w:val="22"/>
          <w:lang w:eastAsia="en-GB"/>
        </w:rPr>
      </w:pPr>
      <w:r w:rsidRPr="000631A6">
        <w:rPr>
          <w:b/>
          <w:lang w:eastAsia="en-GB"/>
        </w:rPr>
        <w:t xml:space="preserve">Supplementary Table </w:t>
      </w:r>
      <w:r>
        <w:rPr>
          <w:b/>
          <w:lang w:eastAsia="en-GB"/>
        </w:rPr>
        <w:t>5</w:t>
      </w:r>
      <w:r w:rsidRPr="000631A6">
        <w:rPr>
          <w:b/>
          <w:lang w:eastAsia="en-GB"/>
        </w:rPr>
        <w:t xml:space="preserve">. </w:t>
      </w:r>
      <w:bookmarkEnd w:id="3"/>
      <w:r w:rsidRPr="000631A6">
        <w:rPr>
          <w:bCs w:val="0"/>
          <w:szCs w:val="22"/>
          <w:lang w:eastAsia="en-GB"/>
        </w:rPr>
        <w:t xml:space="preserve">Immunisation schedule of the VAP as mRNA immunogen and the control antigens as </w:t>
      </w:r>
      <w:r w:rsidR="000961A4">
        <w:rPr>
          <w:bCs w:val="0"/>
          <w:szCs w:val="22"/>
          <w:lang w:eastAsia="en-GB"/>
        </w:rPr>
        <w:t>whole inactivated vaccines (</w:t>
      </w:r>
      <w:r w:rsidRPr="000631A6">
        <w:rPr>
          <w:bCs w:val="0"/>
          <w:szCs w:val="22"/>
          <w:lang w:eastAsia="en-GB"/>
        </w:rPr>
        <w:t>WIV</w:t>
      </w:r>
      <w:r w:rsidR="000961A4">
        <w:rPr>
          <w:bCs w:val="0"/>
          <w:szCs w:val="22"/>
          <w:lang w:eastAsia="en-GB"/>
        </w:rPr>
        <w:t>)</w:t>
      </w:r>
      <w:r w:rsidRPr="000631A6">
        <w:rPr>
          <w:bCs w:val="0"/>
          <w:szCs w:val="22"/>
          <w:lang w:eastAsia="en-GB"/>
        </w:rPr>
        <w:t xml:space="preserve"> in BALB/c mice.</w:t>
      </w:r>
    </w:p>
    <w:p w14:paraId="5E20CBD7" w14:textId="77777777" w:rsidR="00A022E7" w:rsidRPr="000631A6" w:rsidRDefault="00A022E7" w:rsidP="00A022E7">
      <w:pPr>
        <w:spacing w:after="0"/>
        <w:jc w:val="both"/>
        <w:rPr>
          <w:bCs w:val="0"/>
          <w:szCs w:val="22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2409"/>
        <w:gridCol w:w="1007"/>
        <w:gridCol w:w="1777"/>
      </w:tblGrid>
      <w:tr w:rsidR="00A022E7" w:rsidRPr="000631A6" w14:paraId="5AF3221C" w14:textId="77777777" w:rsidTr="00823CFB">
        <w:trPr>
          <w:trHeight w:val="637"/>
        </w:trPr>
        <w:tc>
          <w:tcPr>
            <w:tcW w:w="3823" w:type="dxa"/>
            <w:shd w:val="clear" w:color="auto" w:fill="D9D9D9" w:themeFill="background1" w:themeFillShade="D9"/>
            <w:noWrap/>
            <w:vAlign w:val="center"/>
            <w:hideMark/>
          </w:tcPr>
          <w:p w14:paraId="2B38D79D" w14:textId="77777777" w:rsidR="00A022E7" w:rsidRPr="000631A6" w:rsidRDefault="00A022E7" w:rsidP="00823CFB">
            <w:pPr>
              <w:jc w:val="center"/>
              <w:rPr>
                <w:b/>
                <w:szCs w:val="22"/>
                <w:lang w:eastAsia="en-GB"/>
              </w:rPr>
            </w:pPr>
            <w:r w:rsidRPr="000631A6">
              <w:rPr>
                <w:b/>
                <w:szCs w:val="22"/>
                <w:lang w:eastAsia="en-GB"/>
              </w:rPr>
              <w:t>Antigen</w:t>
            </w:r>
          </w:p>
        </w:tc>
        <w:tc>
          <w:tcPr>
            <w:tcW w:w="2409" w:type="dxa"/>
            <w:shd w:val="clear" w:color="auto" w:fill="D9D9D9" w:themeFill="background1" w:themeFillShade="D9"/>
            <w:noWrap/>
            <w:vAlign w:val="center"/>
            <w:hideMark/>
          </w:tcPr>
          <w:p w14:paraId="3EB47A14" w14:textId="77777777" w:rsidR="00A022E7" w:rsidRPr="000631A6" w:rsidRDefault="00A022E7" w:rsidP="00823CFB">
            <w:pPr>
              <w:jc w:val="center"/>
              <w:rPr>
                <w:b/>
                <w:szCs w:val="22"/>
                <w:lang w:eastAsia="en-GB"/>
              </w:rPr>
            </w:pPr>
            <w:r w:rsidRPr="000631A6">
              <w:rPr>
                <w:b/>
                <w:szCs w:val="22"/>
                <w:lang w:eastAsia="en-GB"/>
              </w:rPr>
              <w:t>Test/Control</w:t>
            </w:r>
          </w:p>
        </w:tc>
        <w:tc>
          <w:tcPr>
            <w:tcW w:w="1007" w:type="dxa"/>
            <w:shd w:val="clear" w:color="auto" w:fill="D9D9D9" w:themeFill="background1" w:themeFillShade="D9"/>
            <w:vAlign w:val="center"/>
            <w:hideMark/>
          </w:tcPr>
          <w:p w14:paraId="2CBC1527" w14:textId="77777777" w:rsidR="00A022E7" w:rsidRPr="000631A6" w:rsidRDefault="00A022E7" w:rsidP="00823CFB">
            <w:pPr>
              <w:jc w:val="center"/>
              <w:rPr>
                <w:b/>
                <w:szCs w:val="22"/>
                <w:lang w:eastAsia="en-GB"/>
              </w:rPr>
            </w:pPr>
            <w:r w:rsidRPr="000631A6">
              <w:rPr>
                <w:b/>
                <w:szCs w:val="22"/>
                <w:lang w:eastAsia="en-GB"/>
              </w:rPr>
              <w:t>Dose/</w:t>
            </w:r>
            <w:r w:rsidRPr="000631A6">
              <w:br/>
            </w:r>
            <w:r w:rsidRPr="000631A6">
              <w:rPr>
                <w:b/>
                <w:szCs w:val="22"/>
                <w:lang w:eastAsia="en-GB"/>
              </w:rPr>
              <w:t>animal</w:t>
            </w:r>
          </w:p>
        </w:tc>
        <w:tc>
          <w:tcPr>
            <w:tcW w:w="1777" w:type="dxa"/>
            <w:shd w:val="clear" w:color="auto" w:fill="D9D9D9" w:themeFill="background1" w:themeFillShade="D9"/>
            <w:noWrap/>
            <w:vAlign w:val="center"/>
            <w:hideMark/>
          </w:tcPr>
          <w:p w14:paraId="4684425F" w14:textId="77777777" w:rsidR="00A022E7" w:rsidRPr="000631A6" w:rsidRDefault="00A022E7" w:rsidP="00823CFB">
            <w:pPr>
              <w:jc w:val="center"/>
              <w:rPr>
                <w:b/>
                <w:szCs w:val="22"/>
                <w:lang w:eastAsia="en-GB"/>
              </w:rPr>
            </w:pPr>
            <w:r w:rsidRPr="000631A6">
              <w:rPr>
                <w:b/>
                <w:szCs w:val="22"/>
                <w:lang w:eastAsia="en-GB"/>
              </w:rPr>
              <w:t>Days of Immunisation</w:t>
            </w:r>
          </w:p>
        </w:tc>
      </w:tr>
      <w:tr w:rsidR="00A022E7" w:rsidRPr="000631A6" w14:paraId="0E3C2128" w14:textId="77777777" w:rsidTr="00823CFB">
        <w:trPr>
          <w:trHeight w:val="288"/>
        </w:trPr>
        <w:tc>
          <w:tcPr>
            <w:tcW w:w="3823" w:type="dxa"/>
            <w:noWrap/>
            <w:hideMark/>
          </w:tcPr>
          <w:p w14:paraId="3C705FB8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DVX-pan-H5Nx</w:t>
            </w:r>
          </w:p>
        </w:tc>
        <w:tc>
          <w:tcPr>
            <w:tcW w:w="2409" w:type="dxa"/>
            <w:noWrap/>
            <w:hideMark/>
          </w:tcPr>
          <w:p w14:paraId="3E14DDA0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pan-H5Nx vaccine candidate</w:t>
            </w:r>
          </w:p>
        </w:tc>
        <w:tc>
          <w:tcPr>
            <w:tcW w:w="1007" w:type="dxa"/>
            <w:noWrap/>
            <w:hideMark/>
          </w:tcPr>
          <w:p w14:paraId="41871D6A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10 µg</w:t>
            </w:r>
          </w:p>
        </w:tc>
        <w:tc>
          <w:tcPr>
            <w:tcW w:w="1777" w:type="dxa"/>
            <w:noWrap/>
            <w:hideMark/>
          </w:tcPr>
          <w:p w14:paraId="778040A0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D0, D21</w:t>
            </w:r>
          </w:p>
        </w:tc>
      </w:tr>
      <w:tr w:rsidR="00A022E7" w:rsidRPr="000631A6" w14:paraId="3F74AB93" w14:textId="77777777" w:rsidTr="00823CFB">
        <w:trPr>
          <w:trHeight w:val="288"/>
        </w:trPr>
        <w:tc>
          <w:tcPr>
            <w:tcW w:w="3823" w:type="dxa"/>
            <w:noWrap/>
          </w:tcPr>
          <w:p w14:paraId="33D0A5B8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val="en-US"/>
              </w:rPr>
              <w:t>A/Vietnam/1194/2004 (H5N1) (NIBRG-14)</w:t>
            </w:r>
          </w:p>
        </w:tc>
        <w:tc>
          <w:tcPr>
            <w:tcW w:w="2409" w:type="dxa"/>
            <w:noWrap/>
          </w:tcPr>
          <w:p w14:paraId="6672416F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WIV</w:t>
            </w:r>
            <w:r w:rsidRPr="000631A6">
              <w:rPr>
                <w:szCs w:val="22"/>
                <w:vertAlign w:val="subscript"/>
                <w:lang w:eastAsia="en-GB"/>
              </w:rPr>
              <w:t>1</w:t>
            </w:r>
          </w:p>
        </w:tc>
        <w:tc>
          <w:tcPr>
            <w:tcW w:w="1007" w:type="dxa"/>
            <w:noWrap/>
          </w:tcPr>
          <w:p w14:paraId="48452500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1.5 µg</w:t>
            </w:r>
          </w:p>
        </w:tc>
        <w:tc>
          <w:tcPr>
            <w:tcW w:w="1777" w:type="dxa"/>
            <w:noWrap/>
          </w:tcPr>
          <w:p w14:paraId="1FA95D80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D0</w:t>
            </w:r>
          </w:p>
        </w:tc>
      </w:tr>
      <w:tr w:rsidR="00A022E7" w:rsidRPr="000631A6" w14:paraId="2B525798" w14:textId="77777777" w:rsidTr="00823CFB">
        <w:trPr>
          <w:trHeight w:val="288"/>
        </w:trPr>
        <w:tc>
          <w:tcPr>
            <w:tcW w:w="3823" w:type="dxa"/>
            <w:noWrap/>
          </w:tcPr>
          <w:p w14:paraId="79E70974" w14:textId="77777777" w:rsidR="00A022E7" w:rsidRPr="000631A6" w:rsidRDefault="00A022E7" w:rsidP="00823CFB">
            <w:pPr>
              <w:jc w:val="both"/>
              <w:rPr>
                <w:szCs w:val="22"/>
                <w:lang w:val="en-US"/>
              </w:rPr>
            </w:pPr>
            <w:r w:rsidRPr="000631A6">
              <w:rPr>
                <w:rFonts w:cs="Arial"/>
                <w:szCs w:val="22"/>
                <w:lang w:val="en-US"/>
              </w:rPr>
              <w:t>A/Astrakhan/3212/2020 (H5N8) (CBER-RG8A)</w:t>
            </w:r>
          </w:p>
        </w:tc>
        <w:tc>
          <w:tcPr>
            <w:tcW w:w="2409" w:type="dxa"/>
            <w:noWrap/>
          </w:tcPr>
          <w:p w14:paraId="2F62AC4A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WIV</w:t>
            </w:r>
            <w:r w:rsidRPr="000631A6">
              <w:rPr>
                <w:szCs w:val="22"/>
                <w:vertAlign w:val="subscript"/>
                <w:lang w:eastAsia="en-GB"/>
              </w:rPr>
              <w:t>2.3.4.4b</w:t>
            </w:r>
          </w:p>
        </w:tc>
        <w:tc>
          <w:tcPr>
            <w:tcW w:w="1007" w:type="dxa"/>
            <w:noWrap/>
          </w:tcPr>
          <w:p w14:paraId="7778642D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1.5 µg</w:t>
            </w:r>
          </w:p>
        </w:tc>
        <w:tc>
          <w:tcPr>
            <w:tcW w:w="1777" w:type="dxa"/>
            <w:noWrap/>
          </w:tcPr>
          <w:p w14:paraId="60A8159F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D0</w:t>
            </w:r>
          </w:p>
        </w:tc>
      </w:tr>
      <w:tr w:rsidR="00A022E7" w:rsidRPr="00F52F88" w14:paraId="63864E9B" w14:textId="77777777" w:rsidTr="00823CFB">
        <w:trPr>
          <w:trHeight w:val="288"/>
        </w:trPr>
        <w:tc>
          <w:tcPr>
            <w:tcW w:w="3823" w:type="dxa"/>
            <w:noWrap/>
            <w:hideMark/>
          </w:tcPr>
          <w:p w14:paraId="0675E7D3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naive</w:t>
            </w:r>
          </w:p>
        </w:tc>
        <w:tc>
          <w:tcPr>
            <w:tcW w:w="2409" w:type="dxa"/>
            <w:noWrap/>
            <w:hideMark/>
          </w:tcPr>
          <w:p w14:paraId="744B34CF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mRNA diluent</w:t>
            </w:r>
          </w:p>
        </w:tc>
        <w:tc>
          <w:tcPr>
            <w:tcW w:w="1007" w:type="dxa"/>
            <w:noWrap/>
            <w:hideMark/>
          </w:tcPr>
          <w:p w14:paraId="0435DB05" w14:textId="77777777" w:rsidR="00A022E7" w:rsidRPr="000631A6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-</w:t>
            </w:r>
          </w:p>
        </w:tc>
        <w:tc>
          <w:tcPr>
            <w:tcW w:w="1777" w:type="dxa"/>
            <w:noWrap/>
            <w:hideMark/>
          </w:tcPr>
          <w:p w14:paraId="211FFEFF" w14:textId="77777777" w:rsidR="00A022E7" w:rsidRPr="009F1C00" w:rsidRDefault="00A022E7" w:rsidP="00823CFB">
            <w:pPr>
              <w:jc w:val="both"/>
              <w:rPr>
                <w:szCs w:val="22"/>
                <w:lang w:eastAsia="en-GB"/>
              </w:rPr>
            </w:pPr>
            <w:r w:rsidRPr="000631A6">
              <w:rPr>
                <w:szCs w:val="22"/>
                <w:lang w:eastAsia="en-GB"/>
              </w:rPr>
              <w:t>D0, D21</w:t>
            </w:r>
          </w:p>
        </w:tc>
      </w:tr>
    </w:tbl>
    <w:p w14:paraId="43AFD197" w14:textId="77777777" w:rsidR="009E09BF" w:rsidRDefault="009E09BF">
      <w:pPr>
        <w:spacing w:after="0"/>
        <w:jc w:val="both"/>
        <w:rPr>
          <w:b/>
          <w:szCs w:val="22"/>
          <w:lang w:eastAsia="en-GB"/>
        </w:rPr>
      </w:pPr>
    </w:p>
    <w:p w14:paraId="16ADF0B9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417D38CC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131A4097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54BC6423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5D78AD6D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579AC8D3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5C573BA6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7EB6F35E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53C5A883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55676D7C" w14:textId="77777777" w:rsidR="00E04FED" w:rsidRDefault="00E04FED" w:rsidP="00A80515">
      <w:pPr>
        <w:spacing w:after="0"/>
        <w:jc w:val="both"/>
        <w:rPr>
          <w:b/>
          <w:szCs w:val="22"/>
          <w:lang w:eastAsia="en-GB"/>
        </w:rPr>
      </w:pPr>
    </w:p>
    <w:p w14:paraId="1E5EF99D" w14:textId="501E6B21" w:rsidR="00A80515" w:rsidRDefault="00A80515" w:rsidP="00A80515">
      <w:pPr>
        <w:spacing w:after="0"/>
        <w:jc w:val="both"/>
        <w:rPr>
          <w:szCs w:val="22"/>
          <w:lang w:eastAsia="en-GB"/>
        </w:rPr>
      </w:pPr>
      <w:r w:rsidRPr="3911D8CB">
        <w:rPr>
          <w:b/>
          <w:szCs w:val="22"/>
          <w:lang w:eastAsia="en-GB"/>
        </w:rPr>
        <w:lastRenderedPageBreak/>
        <w:t xml:space="preserve">Supplementary Table </w:t>
      </w:r>
      <w:r>
        <w:rPr>
          <w:b/>
          <w:szCs w:val="22"/>
          <w:lang w:eastAsia="en-GB"/>
        </w:rPr>
        <w:t>6</w:t>
      </w:r>
      <w:r w:rsidRPr="3911D8CB">
        <w:rPr>
          <w:b/>
          <w:szCs w:val="22"/>
          <w:lang w:eastAsia="en-GB"/>
        </w:rPr>
        <w:t xml:space="preserve">.  </w:t>
      </w:r>
      <w:r>
        <w:rPr>
          <w:bCs w:val="0"/>
          <w:szCs w:val="22"/>
          <w:lang w:eastAsia="en-GB"/>
        </w:rPr>
        <w:t xml:space="preserve">Immunisation and </w:t>
      </w:r>
      <w:r w:rsidR="00113CF1">
        <w:rPr>
          <w:bCs w:val="0"/>
          <w:szCs w:val="22"/>
          <w:lang w:eastAsia="en-GB"/>
        </w:rPr>
        <w:t xml:space="preserve">challenge </w:t>
      </w:r>
      <w:r w:rsidR="00E04FED">
        <w:rPr>
          <w:bCs w:val="0"/>
          <w:szCs w:val="22"/>
          <w:lang w:eastAsia="en-GB"/>
        </w:rPr>
        <w:t>s</w:t>
      </w:r>
      <w:r>
        <w:rPr>
          <w:bCs w:val="0"/>
          <w:szCs w:val="22"/>
          <w:lang w:eastAsia="en-GB"/>
        </w:rPr>
        <w:t>chedule for the</w:t>
      </w:r>
      <w:r>
        <w:rPr>
          <w:szCs w:val="22"/>
          <w:lang w:eastAsia="en-GB"/>
        </w:rPr>
        <w:t xml:space="preserve"> vaccine candidate and control WIV in </w:t>
      </w:r>
      <w:r w:rsidR="00E52742">
        <w:rPr>
          <w:szCs w:val="22"/>
          <w:lang w:eastAsia="en-GB"/>
        </w:rPr>
        <w:t>mice</w:t>
      </w:r>
      <w:r w:rsidR="00E04FED">
        <w:rPr>
          <w:szCs w:val="22"/>
          <w:lang w:eastAsia="en-GB"/>
        </w:rPr>
        <w:t xml:space="preserve"> against multiple H5N1 viruses</w:t>
      </w:r>
      <w:r>
        <w:rPr>
          <w:szCs w:val="22"/>
          <w:lang w:eastAsia="en-GB"/>
        </w:rPr>
        <w:t>.</w:t>
      </w:r>
    </w:p>
    <w:p w14:paraId="3C9AC35E" w14:textId="77777777" w:rsidR="00A80515" w:rsidRDefault="00A80515" w:rsidP="00A80515">
      <w:pPr>
        <w:spacing w:after="0"/>
        <w:jc w:val="both"/>
        <w:rPr>
          <w:b/>
          <w:szCs w:val="22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55"/>
        <w:gridCol w:w="2352"/>
        <w:gridCol w:w="1559"/>
        <w:gridCol w:w="1650"/>
      </w:tblGrid>
      <w:tr w:rsidR="00E71C41" w:rsidRPr="00F52F88" w14:paraId="1D380E7C" w14:textId="77777777" w:rsidTr="00B64930">
        <w:trPr>
          <w:trHeight w:val="830"/>
        </w:trPr>
        <w:tc>
          <w:tcPr>
            <w:tcW w:w="3455" w:type="dxa"/>
            <w:shd w:val="clear" w:color="auto" w:fill="D9D9D9" w:themeFill="background1" w:themeFillShade="D9"/>
            <w:noWrap/>
            <w:vAlign w:val="center"/>
            <w:hideMark/>
          </w:tcPr>
          <w:p w14:paraId="4E5475FD" w14:textId="77777777" w:rsidR="00E71C41" w:rsidRPr="00F52F88" w:rsidRDefault="00E71C41" w:rsidP="00004369">
            <w:pPr>
              <w:jc w:val="center"/>
              <w:rPr>
                <w:b/>
                <w:szCs w:val="22"/>
                <w:lang w:eastAsia="en-GB"/>
              </w:rPr>
            </w:pPr>
            <w:r w:rsidRPr="3911D8CB">
              <w:rPr>
                <w:b/>
                <w:szCs w:val="22"/>
                <w:lang w:eastAsia="en-GB"/>
              </w:rPr>
              <w:t>Vaccine</w:t>
            </w:r>
          </w:p>
        </w:tc>
        <w:tc>
          <w:tcPr>
            <w:tcW w:w="2352" w:type="dxa"/>
            <w:shd w:val="clear" w:color="auto" w:fill="D9D9D9" w:themeFill="background1" w:themeFillShade="D9"/>
            <w:noWrap/>
            <w:vAlign w:val="center"/>
            <w:hideMark/>
          </w:tcPr>
          <w:p w14:paraId="193F42F4" w14:textId="77777777" w:rsidR="00E71C41" w:rsidRPr="00F52F88" w:rsidRDefault="00E71C41" w:rsidP="00004369">
            <w:pPr>
              <w:jc w:val="center"/>
              <w:rPr>
                <w:b/>
                <w:szCs w:val="22"/>
                <w:lang w:eastAsia="en-GB"/>
              </w:rPr>
            </w:pPr>
            <w:r w:rsidRPr="3911D8CB">
              <w:rPr>
                <w:b/>
                <w:szCs w:val="22"/>
                <w:lang w:eastAsia="en-GB"/>
              </w:rPr>
              <w:t>Test/Control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  <w:hideMark/>
          </w:tcPr>
          <w:p w14:paraId="2AF84E87" w14:textId="77777777" w:rsidR="00E71C41" w:rsidRPr="00F52F88" w:rsidRDefault="00E71C41" w:rsidP="00004369">
            <w:pPr>
              <w:jc w:val="center"/>
              <w:rPr>
                <w:b/>
                <w:szCs w:val="22"/>
                <w:lang w:eastAsia="en-GB"/>
              </w:rPr>
            </w:pPr>
            <w:r w:rsidRPr="3911D8CB">
              <w:rPr>
                <w:b/>
                <w:szCs w:val="22"/>
                <w:lang w:eastAsia="en-GB"/>
              </w:rPr>
              <w:t>Dose/</w:t>
            </w:r>
            <w:r>
              <w:br/>
            </w:r>
            <w:r w:rsidRPr="3911D8CB">
              <w:rPr>
                <w:b/>
                <w:szCs w:val="22"/>
                <w:lang w:eastAsia="en-GB"/>
              </w:rPr>
              <w:t>animal (µg)</w:t>
            </w:r>
          </w:p>
        </w:tc>
        <w:tc>
          <w:tcPr>
            <w:tcW w:w="1650" w:type="dxa"/>
            <w:shd w:val="clear" w:color="auto" w:fill="D9D9D9" w:themeFill="background1" w:themeFillShade="D9"/>
            <w:noWrap/>
            <w:vAlign w:val="center"/>
            <w:hideMark/>
          </w:tcPr>
          <w:p w14:paraId="12E95A40" w14:textId="39A67BF5" w:rsidR="00E71C41" w:rsidRPr="00F52F88" w:rsidRDefault="00E71C41" w:rsidP="00CA3FE9">
            <w:pPr>
              <w:jc w:val="center"/>
              <w:rPr>
                <w:b/>
                <w:szCs w:val="22"/>
                <w:lang w:eastAsia="en-GB"/>
              </w:rPr>
            </w:pPr>
            <w:r w:rsidRPr="3911D8CB">
              <w:rPr>
                <w:b/>
                <w:szCs w:val="22"/>
                <w:lang w:eastAsia="en-GB"/>
              </w:rPr>
              <w:t>Day of Immunisation</w:t>
            </w:r>
            <w:r>
              <w:rPr>
                <w:b/>
                <w:szCs w:val="22"/>
                <w:lang w:eastAsia="en-GB"/>
              </w:rPr>
              <w:t xml:space="preserve"> </w:t>
            </w:r>
          </w:p>
        </w:tc>
      </w:tr>
      <w:tr w:rsidR="00E71C41" w:rsidRPr="00F52F88" w14:paraId="0EE17608" w14:textId="77777777" w:rsidTr="00B64930">
        <w:trPr>
          <w:trHeight w:val="288"/>
        </w:trPr>
        <w:tc>
          <w:tcPr>
            <w:tcW w:w="3455" w:type="dxa"/>
            <w:noWrap/>
            <w:hideMark/>
          </w:tcPr>
          <w:p w14:paraId="0A907E98" w14:textId="77777777" w:rsidR="00E71C41" w:rsidRPr="00F52F88" w:rsidRDefault="00E71C41" w:rsidP="00004369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DVX</w:t>
            </w:r>
            <w:r>
              <w:rPr>
                <w:szCs w:val="22"/>
                <w:lang w:eastAsia="en-GB"/>
              </w:rPr>
              <w:t>-pan-H5Nx</w:t>
            </w:r>
          </w:p>
        </w:tc>
        <w:tc>
          <w:tcPr>
            <w:tcW w:w="2352" w:type="dxa"/>
            <w:noWrap/>
            <w:hideMark/>
          </w:tcPr>
          <w:p w14:paraId="64555500" w14:textId="77777777" w:rsidR="00E71C41" w:rsidRPr="00F52F88" w:rsidRDefault="00E71C41" w:rsidP="00004369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pan-H5Nx vaccine candidate</w:t>
            </w:r>
          </w:p>
        </w:tc>
        <w:tc>
          <w:tcPr>
            <w:tcW w:w="1559" w:type="dxa"/>
            <w:noWrap/>
            <w:hideMark/>
          </w:tcPr>
          <w:p w14:paraId="38AABB4A" w14:textId="77777777" w:rsidR="00E71C41" w:rsidRPr="00F52F88" w:rsidRDefault="00E71C41" w:rsidP="00004369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10</w:t>
            </w:r>
          </w:p>
        </w:tc>
        <w:tc>
          <w:tcPr>
            <w:tcW w:w="1650" w:type="dxa"/>
            <w:noWrap/>
            <w:hideMark/>
          </w:tcPr>
          <w:p w14:paraId="08DFDB01" w14:textId="77777777" w:rsidR="00E71C41" w:rsidRPr="00F52F88" w:rsidRDefault="00E71C41" w:rsidP="00004369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D0, D21</w:t>
            </w:r>
          </w:p>
        </w:tc>
      </w:tr>
      <w:tr w:rsidR="00E71C41" w:rsidRPr="00F52F88" w14:paraId="3ABE5179" w14:textId="77777777" w:rsidTr="00B64930">
        <w:trPr>
          <w:trHeight w:val="312"/>
        </w:trPr>
        <w:tc>
          <w:tcPr>
            <w:tcW w:w="3455" w:type="dxa"/>
            <w:noWrap/>
            <w:hideMark/>
          </w:tcPr>
          <w:p w14:paraId="7A79BB03" w14:textId="77777777" w:rsidR="00E71C41" w:rsidRPr="00F52F88" w:rsidRDefault="00E71C41" w:rsidP="00004369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A/Astrakhan/3212/2020 (H5N8) (NIBSC-CBER-RG8A)</w:t>
            </w:r>
          </w:p>
        </w:tc>
        <w:tc>
          <w:tcPr>
            <w:tcW w:w="2352" w:type="dxa"/>
            <w:noWrap/>
            <w:hideMark/>
          </w:tcPr>
          <w:p w14:paraId="2B086571" w14:textId="77777777" w:rsidR="00E71C41" w:rsidRPr="00F52F88" w:rsidRDefault="00E71C41" w:rsidP="00004369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WIV</w:t>
            </w:r>
            <w:r w:rsidRPr="3911D8CB">
              <w:rPr>
                <w:szCs w:val="22"/>
                <w:vertAlign w:val="subscript"/>
                <w:lang w:eastAsia="en-GB"/>
              </w:rPr>
              <w:t>2.3.4.4b</w:t>
            </w:r>
            <w:r w:rsidRPr="3911D8CB">
              <w:rPr>
                <w:szCs w:val="22"/>
                <w:lang w:eastAsia="en-GB"/>
              </w:rPr>
              <w:t xml:space="preserve"> control</w:t>
            </w:r>
          </w:p>
        </w:tc>
        <w:tc>
          <w:tcPr>
            <w:tcW w:w="1559" w:type="dxa"/>
            <w:noWrap/>
            <w:hideMark/>
          </w:tcPr>
          <w:p w14:paraId="7C28638F" w14:textId="77777777" w:rsidR="00E71C41" w:rsidRPr="00F52F88" w:rsidRDefault="00E71C41" w:rsidP="00004369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0.15</w:t>
            </w:r>
          </w:p>
        </w:tc>
        <w:tc>
          <w:tcPr>
            <w:tcW w:w="1650" w:type="dxa"/>
            <w:noWrap/>
            <w:hideMark/>
          </w:tcPr>
          <w:p w14:paraId="3480580A" w14:textId="77777777" w:rsidR="00E71C41" w:rsidRPr="00F52F88" w:rsidRDefault="00E71C41" w:rsidP="00004369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D0, D21</w:t>
            </w:r>
          </w:p>
        </w:tc>
      </w:tr>
      <w:tr w:rsidR="00E71C41" w:rsidRPr="00F52F88" w14:paraId="1CA03E1A" w14:textId="77777777" w:rsidTr="00B64930">
        <w:trPr>
          <w:trHeight w:val="288"/>
        </w:trPr>
        <w:tc>
          <w:tcPr>
            <w:tcW w:w="3455" w:type="dxa"/>
            <w:noWrap/>
            <w:hideMark/>
          </w:tcPr>
          <w:p w14:paraId="324860A1" w14:textId="77777777" w:rsidR="00E71C41" w:rsidRPr="009F1C00" w:rsidRDefault="00E71C41" w:rsidP="00004369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mRNA diluent</w:t>
            </w:r>
          </w:p>
        </w:tc>
        <w:tc>
          <w:tcPr>
            <w:tcW w:w="2352" w:type="dxa"/>
            <w:noWrap/>
            <w:hideMark/>
          </w:tcPr>
          <w:p w14:paraId="1DAFD9E1" w14:textId="08FA8F36" w:rsidR="00E71C41" w:rsidRPr="009F1C00" w:rsidRDefault="00625542" w:rsidP="00004369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nai</w:t>
            </w:r>
            <w:r w:rsidR="00E71C41" w:rsidRPr="3911D8CB">
              <w:rPr>
                <w:szCs w:val="22"/>
                <w:lang w:eastAsia="en-GB"/>
              </w:rPr>
              <w:t>ve control</w:t>
            </w:r>
          </w:p>
        </w:tc>
        <w:tc>
          <w:tcPr>
            <w:tcW w:w="1559" w:type="dxa"/>
            <w:noWrap/>
            <w:hideMark/>
          </w:tcPr>
          <w:p w14:paraId="7E465AF6" w14:textId="77777777" w:rsidR="00E71C41" w:rsidRPr="009F1C00" w:rsidRDefault="00E71C41" w:rsidP="00004369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-</w:t>
            </w:r>
          </w:p>
        </w:tc>
        <w:tc>
          <w:tcPr>
            <w:tcW w:w="1650" w:type="dxa"/>
            <w:noWrap/>
            <w:hideMark/>
          </w:tcPr>
          <w:p w14:paraId="6C1C817B" w14:textId="77777777" w:rsidR="00E71C41" w:rsidRPr="009F1C00" w:rsidRDefault="00E71C41" w:rsidP="00004369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D0, D21</w:t>
            </w:r>
          </w:p>
        </w:tc>
      </w:tr>
      <w:tr w:rsidR="00CA3FE9" w:rsidRPr="00F52F88" w14:paraId="7CEC9426" w14:textId="77777777" w:rsidTr="00B64930">
        <w:trPr>
          <w:trHeight w:val="288"/>
        </w:trPr>
        <w:tc>
          <w:tcPr>
            <w:tcW w:w="5807" w:type="dxa"/>
            <w:gridSpan w:val="2"/>
            <w:shd w:val="clear" w:color="auto" w:fill="D1D1D1" w:themeFill="background2" w:themeFillShade="E6"/>
            <w:noWrap/>
            <w:vAlign w:val="center"/>
          </w:tcPr>
          <w:p w14:paraId="35B08C98" w14:textId="316DBCBA" w:rsidR="00CA3FE9" w:rsidRPr="00625542" w:rsidRDefault="00CA3FE9" w:rsidP="00625542">
            <w:pPr>
              <w:jc w:val="center"/>
              <w:rPr>
                <w:rFonts w:cs="Arial"/>
                <w:b/>
                <w:bCs w:val="0"/>
                <w:szCs w:val="22"/>
                <w:lang w:val="en-US"/>
              </w:rPr>
            </w:pPr>
            <w:r w:rsidRPr="00625542">
              <w:rPr>
                <w:b/>
                <w:bCs w:val="0"/>
                <w:szCs w:val="22"/>
                <w:lang w:eastAsia="en-GB"/>
              </w:rPr>
              <w:t>CHALLENGE VIRUS</w:t>
            </w:r>
          </w:p>
        </w:tc>
        <w:tc>
          <w:tcPr>
            <w:tcW w:w="1559" w:type="dxa"/>
            <w:shd w:val="clear" w:color="auto" w:fill="D1D1D1" w:themeFill="background2" w:themeFillShade="E6"/>
            <w:noWrap/>
            <w:vAlign w:val="center"/>
          </w:tcPr>
          <w:p w14:paraId="573AA1E0" w14:textId="77777777" w:rsidR="00CA3FE9" w:rsidRDefault="00CA3FE9" w:rsidP="00625542">
            <w:pPr>
              <w:jc w:val="center"/>
              <w:rPr>
                <w:b/>
                <w:bCs w:val="0"/>
                <w:szCs w:val="22"/>
                <w:lang w:eastAsia="en-GB"/>
              </w:rPr>
            </w:pPr>
            <w:r w:rsidRPr="00625542">
              <w:rPr>
                <w:b/>
                <w:bCs w:val="0"/>
                <w:szCs w:val="22"/>
                <w:lang w:eastAsia="en-GB"/>
              </w:rPr>
              <w:t>Dose for 10LD50</w:t>
            </w:r>
          </w:p>
          <w:p w14:paraId="510E7AA9" w14:textId="7F382063" w:rsidR="00346B82" w:rsidRPr="00625542" w:rsidRDefault="00B64930" w:rsidP="00625542">
            <w:pPr>
              <w:jc w:val="center"/>
              <w:rPr>
                <w:b/>
                <w:bCs w:val="0"/>
                <w:szCs w:val="22"/>
                <w:lang w:eastAsia="en-GB"/>
              </w:rPr>
            </w:pPr>
            <w:r>
              <w:rPr>
                <w:b/>
                <w:bCs w:val="0"/>
                <w:szCs w:val="22"/>
                <w:lang w:eastAsia="en-GB"/>
              </w:rPr>
              <w:t>(plaque-forming units [PFU])</w:t>
            </w:r>
          </w:p>
        </w:tc>
        <w:tc>
          <w:tcPr>
            <w:tcW w:w="1650" w:type="dxa"/>
            <w:shd w:val="clear" w:color="auto" w:fill="D1D1D1" w:themeFill="background2" w:themeFillShade="E6"/>
            <w:noWrap/>
            <w:vAlign w:val="center"/>
          </w:tcPr>
          <w:p w14:paraId="33847E43" w14:textId="26875775" w:rsidR="00CA3FE9" w:rsidRPr="00625542" w:rsidRDefault="00CA3FE9" w:rsidP="00625542">
            <w:pPr>
              <w:jc w:val="center"/>
              <w:rPr>
                <w:b/>
                <w:bCs w:val="0"/>
                <w:szCs w:val="22"/>
                <w:lang w:eastAsia="en-GB"/>
              </w:rPr>
            </w:pPr>
            <w:r w:rsidRPr="00625542">
              <w:rPr>
                <w:b/>
                <w:bCs w:val="0"/>
                <w:szCs w:val="22"/>
                <w:lang w:eastAsia="en-GB"/>
              </w:rPr>
              <w:t>Day of Challenge</w:t>
            </w:r>
          </w:p>
        </w:tc>
      </w:tr>
      <w:tr w:rsidR="00E71C41" w:rsidRPr="00F52F88" w14:paraId="45D471CA" w14:textId="77777777" w:rsidTr="00B64930">
        <w:trPr>
          <w:trHeight w:val="288"/>
        </w:trPr>
        <w:tc>
          <w:tcPr>
            <w:tcW w:w="5807" w:type="dxa"/>
            <w:gridSpan w:val="2"/>
            <w:noWrap/>
          </w:tcPr>
          <w:p w14:paraId="601DD39D" w14:textId="2328BF1B" w:rsidR="00E71C41" w:rsidRPr="3911D8CB" w:rsidRDefault="00E71C41" w:rsidP="00004369">
            <w:pPr>
              <w:jc w:val="center"/>
              <w:rPr>
                <w:szCs w:val="22"/>
                <w:lang w:eastAsia="en-GB"/>
              </w:rPr>
            </w:pPr>
            <w:r>
              <w:rPr>
                <w:rFonts w:cs="Arial"/>
                <w:szCs w:val="22"/>
                <w:lang w:val="en-US"/>
              </w:rPr>
              <w:t>A/British</w:t>
            </w:r>
            <w:r w:rsidR="00EF1F49">
              <w:rPr>
                <w:rFonts w:cs="Arial"/>
                <w:szCs w:val="22"/>
                <w:lang w:val="en-US"/>
              </w:rPr>
              <w:t xml:space="preserve"> </w:t>
            </w:r>
            <w:r>
              <w:rPr>
                <w:rFonts w:cs="Arial"/>
                <w:szCs w:val="22"/>
                <w:lang w:val="en-US"/>
              </w:rPr>
              <w:t>Columbia/PHL-2032/2024 (H5N1) (clade 2.3.4.4b)</w:t>
            </w:r>
          </w:p>
        </w:tc>
        <w:tc>
          <w:tcPr>
            <w:tcW w:w="1559" w:type="dxa"/>
            <w:shd w:val="clear" w:color="auto" w:fill="auto"/>
            <w:noWrap/>
          </w:tcPr>
          <w:p w14:paraId="734C1C67" w14:textId="58FBC494" w:rsidR="00E71C41" w:rsidRPr="00625542" w:rsidRDefault="00CA3FE9" w:rsidP="00004369">
            <w:pPr>
              <w:jc w:val="center"/>
              <w:rPr>
                <w:szCs w:val="22"/>
                <w:lang w:eastAsia="en-GB"/>
              </w:rPr>
            </w:pPr>
            <w:r w:rsidRPr="00625542">
              <w:rPr>
                <w:szCs w:val="22"/>
                <w:lang w:eastAsia="en-GB"/>
              </w:rPr>
              <w:t>10 PFU</w:t>
            </w:r>
          </w:p>
        </w:tc>
        <w:tc>
          <w:tcPr>
            <w:tcW w:w="1650" w:type="dxa"/>
            <w:noWrap/>
          </w:tcPr>
          <w:p w14:paraId="49EA8A9C" w14:textId="77777777" w:rsidR="00E71C41" w:rsidRPr="3911D8CB" w:rsidRDefault="00E71C41" w:rsidP="00004369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D49</w:t>
            </w:r>
          </w:p>
        </w:tc>
      </w:tr>
      <w:tr w:rsidR="00E71C41" w:rsidRPr="00F52F88" w14:paraId="083B8E73" w14:textId="77777777" w:rsidTr="00B64930">
        <w:trPr>
          <w:trHeight w:val="288"/>
        </w:trPr>
        <w:tc>
          <w:tcPr>
            <w:tcW w:w="5807" w:type="dxa"/>
            <w:gridSpan w:val="2"/>
            <w:noWrap/>
          </w:tcPr>
          <w:p w14:paraId="021E3A8A" w14:textId="137D4F30" w:rsidR="00E71C41" w:rsidRDefault="00E71C41" w:rsidP="00004369">
            <w:pPr>
              <w:jc w:val="center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>A/Cambodia/NPH230032/2023 (H5N1) (clade 2.3.2.1c)</w:t>
            </w:r>
            <w:r w:rsidR="00B64930">
              <w:rPr>
                <w:rFonts w:cs="Arial"/>
                <w:szCs w:val="22"/>
                <w:lang w:val="en-US"/>
              </w:rPr>
              <w:t xml:space="preserve"> [KHM/2023HN]</w:t>
            </w:r>
          </w:p>
        </w:tc>
        <w:tc>
          <w:tcPr>
            <w:tcW w:w="1559" w:type="dxa"/>
            <w:shd w:val="clear" w:color="auto" w:fill="auto"/>
            <w:noWrap/>
          </w:tcPr>
          <w:p w14:paraId="5CB85FAD" w14:textId="656DC1AD" w:rsidR="00E71C41" w:rsidRPr="00625542" w:rsidRDefault="00CA3FE9" w:rsidP="00004369">
            <w:pPr>
              <w:jc w:val="center"/>
              <w:rPr>
                <w:szCs w:val="22"/>
                <w:lang w:eastAsia="en-GB"/>
              </w:rPr>
            </w:pPr>
            <w:r w:rsidRPr="00625542">
              <w:rPr>
                <w:szCs w:val="22"/>
                <w:lang w:eastAsia="en-GB"/>
              </w:rPr>
              <w:t>316 PFU</w:t>
            </w:r>
          </w:p>
        </w:tc>
        <w:tc>
          <w:tcPr>
            <w:tcW w:w="1650" w:type="dxa"/>
            <w:noWrap/>
          </w:tcPr>
          <w:p w14:paraId="283B5BC0" w14:textId="77777777" w:rsidR="00E71C41" w:rsidRDefault="00E71C41" w:rsidP="00004369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D49</w:t>
            </w:r>
          </w:p>
        </w:tc>
      </w:tr>
      <w:tr w:rsidR="00E71C41" w:rsidRPr="00F52F88" w14:paraId="0723AFAE" w14:textId="77777777" w:rsidTr="00B64930">
        <w:trPr>
          <w:trHeight w:val="288"/>
        </w:trPr>
        <w:tc>
          <w:tcPr>
            <w:tcW w:w="5807" w:type="dxa"/>
            <w:gridSpan w:val="2"/>
            <w:noWrap/>
          </w:tcPr>
          <w:p w14:paraId="6FD48001" w14:textId="2B5DB8F5" w:rsidR="00E71C41" w:rsidRPr="3911D8CB" w:rsidRDefault="00E71C41" w:rsidP="00004369">
            <w:pPr>
              <w:jc w:val="center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>A/Vietnam/</w:t>
            </w:r>
            <w:r w:rsidR="00292796">
              <w:rPr>
                <w:rFonts w:cs="Arial"/>
                <w:szCs w:val="22"/>
                <w:lang w:val="en-US"/>
              </w:rPr>
              <w:t>1203</w:t>
            </w:r>
            <w:r>
              <w:rPr>
                <w:rFonts w:cs="Arial"/>
                <w:szCs w:val="22"/>
                <w:lang w:val="en-US"/>
              </w:rPr>
              <w:t>/200</w:t>
            </w:r>
            <w:r w:rsidR="00292796">
              <w:rPr>
                <w:rFonts w:cs="Arial"/>
                <w:szCs w:val="22"/>
                <w:lang w:val="en-US"/>
              </w:rPr>
              <w:t>4</w:t>
            </w:r>
            <w:r>
              <w:rPr>
                <w:rFonts w:cs="Arial"/>
                <w:szCs w:val="22"/>
                <w:lang w:val="en-US"/>
              </w:rPr>
              <w:t xml:space="preserve"> (H5N1) (clade 1)</w:t>
            </w:r>
          </w:p>
        </w:tc>
        <w:tc>
          <w:tcPr>
            <w:tcW w:w="1559" w:type="dxa"/>
            <w:shd w:val="clear" w:color="auto" w:fill="auto"/>
            <w:noWrap/>
          </w:tcPr>
          <w:p w14:paraId="463FA956" w14:textId="25563E22" w:rsidR="00E71C41" w:rsidRPr="00625542" w:rsidRDefault="00CA3FE9" w:rsidP="00004369">
            <w:pPr>
              <w:jc w:val="center"/>
              <w:rPr>
                <w:szCs w:val="22"/>
                <w:lang w:eastAsia="en-GB"/>
              </w:rPr>
            </w:pPr>
            <w:r w:rsidRPr="00625542">
              <w:rPr>
                <w:szCs w:val="22"/>
                <w:lang w:eastAsia="en-GB"/>
              </w:rPr>
              <w:t>10 PFU</w:t>
            </w:r>
          </w:p>
        </w:tc>
        <w:tc>
          <w:tcPr>
            <w:tcW w:w="1650" w:type="dxa"/>
            <w:noWrap/>
          </w:tcPr>
          <w:p w14:paraId="13503591" w14:textId="77777777" w:rsidR="00E71C41" w:rsidRDefault="00E71C41" w:rsidP="00004369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D49</w:t>
            </w:r>
          </w:p>
        </w:tc>
      </w:tr>
    </w:tbl>
    <w:p w14:paraId="3213A88E" w14:textId="77777777" w:rsidR="00A022E7" w:rsidRDefault="00A022E7">
      <w:pPr>
        <w:spacing w:after="0"/>
        <w:jc w:val="both"/>
        <w:rPr>
          <w:b/>
          <w:szCs w:val="22"/>
          <w:lang w:eastAsia="en-GB"/>
        </w:rPr>
      </w:pPr>
    </w:p>
    <w:p w14:paraId="12A05A8C" w14:textId="77777777" w:rsidR="002C792A" w:rsidRDefault="002C792A">
      <w:pPr>
        <w:spacing w:after="0"/>
        <w:jc w:val="both"/>
        <w:rPr>
          <w:b/>
          <w:szCs w:val="22"/>
          <w:lang w:eastAsia="en-GB"/>
        </w:rPr>
      </w:pPr>
    </w:p>
    <w:p w14:paraId="03470EBF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1451C56A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7EF5D31F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28F755BC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3AB6CA97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7EEFBD45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160C3FB5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412A3720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6D8EFDD9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12554432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07239C85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14D41007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5558506B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227F4E77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44F07549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6AC5B2AA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424F0DF2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67720AD7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10491FCE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5AC50EA0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23C11A13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481C181E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457B4948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00EB7673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7C93E922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77F63E94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6AF8431E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685B75F1" w14:textId="77777777" w:rsidR="00E16731" w:rsidRDefault="00E16731">
      <w:pPr>
        <w:spacing w:after="0"/>
        <w:jc w:val="both"/>
        <w:rPr>
          <w:b/>
          <w:szCs w:val="22"/>
          <w:lang w:eastAsia="en-GB"/>
        </w:rPr>
      </w:pPr>
    </w:p>
    <w:p w14:paraId="1E5776DB" w14:textId="62EDD186" w:rsidR="002C792A" w:rsidRPr="00DA0F1C" w:rsidRDefault="002C792A" w:rsidP="008336A6">
      <w:pPr>
        <w:jc w:val="both"/>
      </w:pPr>
      <w:r w:rsidRPr="3911D8CB">
        <w:rPr>
          <w:b/>
          <w:szCs w:val="22"/>
          <w:lang w:eastAsia="en-GB"/>
        </w:rPr>
        <w:lastRenderedPageBreak/>
        <w:t xml:space="preserve">Supplementary Table </w:t>
      </w:r>
      <w:r>
        <w:rPr>
          <w:b/>
          <w:szCs w:val="22"/>
          <w:lang w:eastAsia="en-GB"/>
        </w:rPr>
        <w:t>7</w:t>
      </w:r>
      <w:r w:rsidRPr="3911D8CB">
        <w:rPr>
          <w:b/>
          <w:szCs w:val="22"/>
          <w:lang w:eastAsia="en-GB"/>
        </w:rPr>
        <w:t xml:space="preserve">.  </w:t>
      </w:r>
      <w:r w:rsidR="00F969DB">
        <w:rPr>
          <w:bCs w:val="0"/>
          <w:i/>
          <w:iCs/>
          <w:szCs w:val="22"/>
          <w:lang w:eastAsia="en-GB"/>
        </w:rPr>
        <w:t xml:space="preserve">p </w:t>
      </w:r>
      <w:r w:rsidR="00F969DB">
        <w:rPr>
          <w:bCs w:val="0"/>
          <w:szCs w:val="22"/>
          <w:lang w:eastAsia="en-GB"/>
        </w:rPr>
        <w:t xml:space="preserve">values as calculated using unpaired </w:t>
      </w:r>
      <w:r w:rsidR="00F969DB">
        <w:t xml:space="preserve">t-tests </w:t>
      </w:r>
      <w:r w:rsidR="00281297">
        <w:t xml:space="preserve">with Benjamini Hochberg correction </w:t>
      </w:r>
      <w:r w:rsidR="00F969DB">
        <w:t>between groups</w:t>
      </w:r>
      <w:r w:rsidR="000067BF">
        <w:t xml:space="preserve"> of mice immunised with</w:t>
      </w:r>
      <w:r w:rsidR="00F969DB">
        <w:t xml:space="preserve"> DVX-pan-H5Nx </w:t>
      </w:r>
      <w:r w:rsidR="00F42331">
        <w:t>vs</w:t>
      </w:r>
      <w:r w:rsidR="00F969DB">
        <w:t xml:space="preserve"> WIV</w:t>
      </w:r>
      <w:r w:rsidR="00F969DB" w:rsidRPr="00F42331">
        <w:rPr>
          <w:vertAlign w:val="subscript"/>
        </w:rPr>
        <w:t>2.3.4.4b</w:t>
      </w:r>
      <w:r w:rsidR="00F42331" w:rsidRPr="00F42331">
        <w:rPr>
          <w:vertAlign w:val="subscript"/>
        </w:rPr>
        <w:t xml:space="preserve"> </w:t>
      </w:r>
      <w:r w:rsidR="00F42331">
        <w:t>(ab)</w:t>
      </w:r>
      <w:r w:rsidR="00F969DB">
        <w:t xml:space="preserve">, </w:t>
      </w:r>
      <w:r w:rsidR="00F42331">
        <w:t>DVX-pan-H5Nx vs naive (ac),</w:t>
      </w:r>
      <w:r w:rsidR="00281297">
        <w:t xml:space="preserve"> </w:t>
      </w:r>
      <w:r w:rsidR="00F969DB">
        <w:t>and WIV</w:t>
      </w:r>
      <w:r w:rsidR="00F969DB" w:rsidRPr="00F42331">
        <w:rPr>
          <w:vertAlign w:val="subscript"/>
        </w:rPr>
        <w:t xml:space="preserve">2.3.4.4b </w:t>
      </w:r>
      <w:r w:rsidR="00F969DB">
        <w:t>v</w:t>
      </w:r>
      <w:r w:rsidR="00F42331">
        <w:t>s</w:t>
      </w:r>
      <w:r w:rsidR="00F969DB">
        <w:t xml:space="preserve"> </w:t>
      </w:r>
      <w:r w:rsidR="006C1E5B">
        <w:t>naïve (</w:t>
      </w:r>
      <w:proofErr w:type="spellStart"/>
      <w:r w:rsidR="006C1E5B">
        <w:t>bc</w:t>
      </w:r>
      <w:proofErr w:type="spellEnd"/>
      <w:r w:rsidR="006C1E5B">
        <w:t>),</w:t>
      </w:r>
      <w:r w:rsidR="00F969DB">
        <w:t xml:space="preserve"> on the</w:t>
      </w:r>
      <w:r w:rsidR="006C1E5B">
        <w:t xml:space="preserve"> indicated</w:t>
      </w:r>
      <w:r w:rsidR="00F969DB">
        <w:t xml:space="preserve"> day post challenge</w:t>
      </w:r>
      <w:r w:rsidR="00740F35">
        <w:t xml:space="preserve"> (</w:t>
      </w:r>
      <w:proofErr w:type="spellStart"/>
      <w:r w:rsidR="00740F35">
        <w:t>dpc</w:t>
      </w:r>
      <w:proofErr w:type="spellEnd"/>
      <w:r w:rsidR="00740F35">
        <w:t>)</w:t>
      </w:r>
      <w:r w:rsidR="000532CC">
        <w:t xml:space="preserve"> with </w:t>
      </w:r>
      <w:r w:rsidR="00E917FF">
        <w:t>specific challenge viruses</w:t>
      </w:r>
      <w:r w:rsidR="00C47CA2">
        <w:t>.</w:t>
      </w:r>
      <w:r w:rsidR="00F969DB">
        <w:t xml:space="preserve"> </w:t>
      </w:r>
      <w:r w:rsidR="00DA0F1C" w:rsidRPr="00DA0F1C">
        <w:rPr>
          <w:i/>
          <w:iCs/>
        </w:rPr>
        <w:t>p</w:t>
      </w:r>
      <w:r w:rsidR="00DA0F1C">
        <w:t xml:space="preserve"> values </w:t>
      </w:r>
      <w:r w:rsidR="00F663EC">
        <w:t xml:space="preserve">indicated in </w:t>
      </w:r>
      <w:r w:rsidR="00F663EC" w:rsidRPr="004B6F2A">
        <w:rPr>
          <w:b/>
          <w:bCs w:val="0"/>
        </w:rPr>
        <w:t>Fig.</w:t>
      </w:r>
      <w:r w:rsidR="004B6F2A" w:rsidRPr="004B6F2A">
        <w:rPr>
          <w:b/>
          <w:bCs w:val="0"/>
        </w:rPr>
        <w:t xml:space="preserve"> 4d-f 2</w:t>
      </w:r>
      <w:r w:rsidR="004B6F2A" w:rsidRPr="004B6F2A">
        <w:rPr>
          <w:b/>
          <w:bCs w:val="0"/>
          <w:vertAlign w:val="superscript"/>
        </w:rPr>
        <w:t>nd</w:t>
      </w:r>
      <w:r w:rsidR="004B6F2A" w:rsidRPr="004B6F2A">
        <w:rPr>
          <w:b/>
          <w:bCs w:val="0"/>
        </w:rPr>
        <w:t xml:space="preserve"> panel</w:t>
      </w:r>
      <w:r w:rsidR="00DA0F1C">
        <w:t xml:space="preserve"> show statistical</w:t>
      </w:r>
      <w:r w:rsidR="00625908">
        <w:t>ly</w:t>
      </w:r>
      <w:r w:rsidR="00DA0F1C">
        <w:t xml:space="preserve"> sig</w:t>
      </w:r>
      <w:r w:rsidR="00E13068">
        <w:t>nificant difference</w:t>
      </w:r>
      <w:r w:rsidR="00625908">
        <w:t>s</w:t>
      </w:r>
      <w:r w:rsidR="00E13068">
        <w:t xml:space="preserve"> </w:t>
      </w:r>
      <w:r w:rsidR="00E65C4C">
        <w:t xml:space="preserve">in weights between immunisation groups </w:t>
      </w:r>
      <w:r w:rsidR="003951FA">
        <w:t>during specified days in the challenge window.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413"/>
        <w:gridCol w:w="2504"/>
        <w:gridCol w:w="2504"/>
        <w:gridCol w:w="2505"/>
      </w:tblGrid>
      <w:tr w:rsidR="00121A58" w:rsidRPr="002C792A" w14:paraId="5173C498" w14:textId="77777777" w:rsidTr="00937B89">
        <w:trPr>
          <w:trHeight w:val="300"/>
        </w:trPr>
        <w:tc>
          <w:tcPr>
            <w:tcW w:w="1413" w:type="dxa"/>
            <w:shd w:val="clear" w:color="auto" w:fill="D9D9D9" w:themeFill="background1" w:themeFillShade="D9"/>
            <w:noWrap/>
            <w:vAlign w:val="center"/>
            <w:hideMark/>
          </w:tcPr>
          <w:p w14:paraId="47E1F312" w14:textId="06AB659B" w:rsidR="00121A58" w:rsidRPr="002C792A" w:rsidRDefault="00121A58" w:rsidP="00631DAD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color w:val="000000"/>
                <w:lang w:eastAsia="en-GB"/>
              </w:rPr>
              <w:t>Days post challenge (</w:t>
            </w:r>
            <w:proofErr w:type="spellStart"/>
            <w:r>
              <w:rPr>
                <w:rFonts w:eastAsia="Times New Roman" w:cs="Arial"/>
                <w:b/>
                <w:color w:val="000000"/>
                <w:lang w:eastAsia="en-GB"/>
              </w:rPr>
              <w:t>dpc</w:t>
            </w:r>
            <w:proofErr w:type="spellEnd"/>
            <w:r>
              <w:rPr>
                <w:rFonts w:eastAsia="Times New Roman" w:cs="Arial"/>
                <w:b/>
                <w:color w:val="000000"/>
                <w:lang w:eastAsia="en-GB"/>
              </w:rPr>
              <w:t>)</w:t>
            </w:r>
          </w:p>
        </w:tc>
        <w:tc>
          <w:tcPr>
            <w:tcW w:w="2504" w:type="dxa"/>
            <w:shd w:val="clear" w:color="auto" w:fill="D9D9D9" w:themeFill="background1" w:themeFillShade="D9"/>
            <w:noWrap/>
            <w:vAlign w:val="center"/>
            <w:hideMark/>
          </w:tcPr>
          <w:p w14:paraId="45DD60D9" w14:textId="77777777" w:rsidR="00121A58" w:rsidRPr="00937B89" w:rsidRDefault="00121A58" w:rsidP="00631DAD">
            <w:pPr>
              <w:jc w:val="center"/>
              <w:rPr>
                <w:rFonts w:eastAsia="Times New Roman" w:cs="Arial"/>
                <w:bCs w:val="0"/>
                <w:color w:val="000000"/>
                <w:vertAlign w:val="subscript"/>
                <w:lang w:eastAsia="en-GB"/>
              </w:rPr>
            </w:pP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DVX-pan-H5Nx vs WIV</w:t>
            </w:r>
            <w:r w:rsidRPr="00937B89">
              <w:rPr>
                <w:rFonts w:eastAsia="Times New Roman" w:cs="Arial"/>
                <w:bCs w:val="0"/>
                <w:color w:val="000000"/>
                <w:vertAlign w:val="subscript"/>
                <w:lang w:eastAsia="en-GB"/>
              </w:rPr>
              <w:t>2.3.4.4b</w:t>
            </w:r>
          </w:p>
          <w:p w14:paraId="4236D733" w14:textId="29EE26D3" w:rsidR="00121A58" w:rsidRPr="00121A58" w:rsidRDefault="00121A58" w:rsidP="00631DAD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 w:rsidRPr="00121A58">
              <w:rPr>
                <w:rFonts w:eastAsia="Times New Roman" w:cs="Arial"/>
                <w:b/>
                <w:bCs w:val="0"/>
                <w:color w:val="000000"/>
                <w:lang w:eastAsia="en-GB"/>
              </w:rPr>
              <w:t>[ab]</w:t>
            </w:r>
          </w:p>
        </w:tc>
        <w:tc>
          <w:tcPr>
            <w:tcW w:w="2504" w:type="dxa"/>
            <w:shd w:val="clear" w:color="auto" w:fill="D9D9D9" w:themeFill="background1" w:themeFillShade="D9"/>
            <w:noWrap/>
            <w:vAlign w:val="center"/>
            <w:hideMark/>
          </w:tcPr>
          <w:p w14:paraId="281EEF9E" w14:textId="075333AD" w:rsidR="00121A58" w:rsidRPr="00937B89" w:rsidRDefault="00121A58" w:rsidP="00631DAD">
            <w:pPr>
              <w:jc w:val="center"/>
              <w:rPr>
                <w:rFonts w:eastAsia="Times New Roman" w:cs="Arial"/>
                <w:bCs w:val="0"/>
                <w:color w:val="000000"/>
                <w:lang w:eastAsia="en-GB"/>
              </w:rPr>
            </w:pP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DVX-pan-H5Nx vs naïve</w:t>
            </w:r>
          </w:p>
          <w:p w14:paraId="4CEA9B50" w14:textId="43856A7A" w:rsidR="00121A58" w:rsidRPr="002C792A" w:rsidRDefault="00121A58" w:rsidP="00631DAD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bCs w:val="0"/>
                <w:color w:val="000000"/>
                <w:lang w:eastAsia="en-GB"/>
              </w:rPr>
              <w:t>[ac]</w:t>
            </w:r>
          </w:p>
        </w:tc>
        <w:tc>
          <w:tcPr>
            <w:tcW w:w="2505" w:type="dxa"/>
            <w:shd w:val="clear" w:color="auto" w:fill="D9D9D9" w:themeFill="background1" w:themeFillShade="D9"/>
            <w:noWrap/>
            <w:vAlign w:val="center"/>
            <w:hideMark/>
          </w:tcPr>
          <w:p w14:paraId="2F1CD74C" w14:textId="2527A3F3" w:rsidR="00121A58" w:rsidRPr="00937B89" w:rsidRDefault="00121A58" w:rsidP="00631DAD">
            <w:pPr>
              <w:jc w:val="center"/>
              <w:rPr>
                <w:rFonts w:eastAsia="Times New Roman" w:cs="Arial"/>
                <w:bCs w:val="0"/>
                <w:color w:val="000000"/>
                <w:lang w:eastAsia="en-GB"/>
              </w:rPr>
            </w:pP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WIV</w:t>
            </w:r>
            <w:r w:rsidRPr="00937B89">
              <w:rPr>
                <w:rFonts w:eastAsia="Times New Roman" w:cs="Arial"/>
                <w:bCs w:val="0"/>
                <w:color w:val="000000"/>
                <w:vertAlign w:val="subscript"/>
                <w:lang w:eastAsia="en-GB"/>
              </w:rPr>
              <w:t xml:space="preserve">2.3.4.4b </w:t>
            </w: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vs na</w:t>
            </w:r>
            <w:r w:rsidR="00937B89">
              <w:rPr>
                <w:rFonts w:eastAsia="Times New Roman" w:cs="Arial"/>
                <w:bCs w:val="0"/>
                <w:color w:val="000000"/>
                <w:lang w:eastAsia="en-GB"/>
              </w:rPr>
              <w:t>i</w:t>
            </w: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ve</w:t>
            </w:r>
          </w:p>
          <w:p w14:paraId="5F553975" w14:textId="177B7D7E" w:rsidR="00121A58" w:rsidRPr="002C792A" w:rsidRDefault="00121A58" w:rsidP="00631DAD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color w:val="000000"/>
                <w:lang w:eastAsia="en-GB"/>
              </w:rPr>
              <w:t>[</w:t>
            </w:r>
            <w:proofErr w:type="spellStart"/>
            <w:r>
              <w:rPr>
                <w:rFonts w:eastAsia="Times New Roman" w:cs="Arial"/>
                <w:b/>
                <w:color w:val="000000"/>
                <w:lang w:eastAsia="en-GB"/>
              </w:rPr>
              <w:t>bc</w:t>
            </w:r>
            <w:proofErr w:type="spellEnd"/>
            <w:r>
              <w:rPr>
                <w:rFonts w:eastAsia="Times New Roman" w:cs="Arial"/>
                <w:b/>
                <w:color w:val="000000"/>
                <w:lang w:eastAsia="en-GB"/>
              </w:rPr>
              <w:t>]</w:t>
            </w:r>
          </w:p>
        </w:tc>
      </w:tr>
      <w:tr w:rsidR="008F7090" w:rsidRPr="002C792A" w14:paraId="6D6DCB02" w14:textId="77777777" w:rsidTr="007A14A7">
        <w:trPr>
          <w:trHeight w:val="300"/>
        </w:trPr>
        <w:tc>
          <w:tcPr>
            <w:tcW w:w="8926" w:type="dxa"/>
            <w:gridSpan w:val="4"/>
            <w:shd w:val="clear" w:color="auto" w:fill="D9D9D9" w:themeFill="background1" w:themeFillShade="D9"/>
            <w:noWrap/>
            <w:vAlign w:val="center"/>
          </w:tcPr>
          <w:p w14:paraId="7F07E875" w14:textId="0801F93C" w:rsidR="008F7090" w:rsidRPr="00E16731" w:rsidRDefault="008F7090" w:rsidP="00631DAD">
            <w:pPr>
              <w:jc w:val="center"/>
              <w:rPr>
                <w:rFonts w:eastAsia="Times New Roman" w:cs="Arial"/>
                <w:bCs w:val="0"/>
                <w:color w:val="000000"/>
                <w:lang w:eastAsia="en-GB"/>
              </w:rPr>
            </w:pPr>
            <w:r w:rsidRPr="00E16731">
              <w:rPr>
                <w:rFonts w:eastAsia="Times New Roman" w:cs="Arial"/>
                <w:color w:val="000000"/>
                <w:lang w:eastAsia="en-GB"/>
              </w:rPr>
              <w:t>Challenge with A/British Columbia/PHL-2032/2024 (H5N1) Clade 2.3.4.4b</w:t>
            </w:r>
          </w:p>
        </w:tc>
      </w:tr>
      <w:tr w:rsidR="00121A58" w:rsidRPr="002C792A" w14:paraId="1C60265F" w14:textId="77777777" w:rsidTr="00937B89">
        <w:trPr>
          <w:trHeight w:val="288"/>
        </w:trPr>
        <w:tc>
          <w:tcPr>
            <w:tcW w:w="1413" w:type="dxa"/>
            <w:noWrap/>
            <w:hideMark/>
          </w:tcPr>
          <w:p w14:paraId="6149E670" w14:textId="77777777" w:rsidR="00121A58" w:rsidRPr="002C792A" w:rsidRDefault="00121A58" w:rsidP="000C1D3E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1</w:t>
            </w:r>
          </w:p>
        </w:tc>
        <w:tc>
          <w:tcPr>
            <w:tcW w:w="2504" w:type="dxa"/>
            <w:noWrap/>
            <w:hideMark/>
          </w:tcPr>
          <w:p w14:paraId="6B1A541D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hideMark/>
          </w:tcPr>
          <w:p w14:paraId="6C19DF48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0.0285</w:t>
            </w:r>
          </w:p>
        </w:tc>
        <w:tc>
          <w:tcPr>
            <w:tcW w:w="2505" w:type="dxa"/>
            <w:noWrap/>
            <w:hideMark/>
          </w:tcPr>
          <w:p w14:paraId="3797CC03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121A58" w:rsidRPr="002C792A" w14:paraId="55F923B3" w14:textId="77777777" w:rsidTr="00937B89">
        <w:trPr>
          <w:trHeight w:val="288"/>
        </w:trPr>
        <w:tc>
          <w:tcPr>
            <w:tcW w:w="1413" w:type="dxa"/>
            <w:noWrap/>
            <w:hideMark/>
          </w:tcPr>
          <w:p w14:paraId="2FACC63B" w14:textId="77777777" w:rsidR="00121A58" w:rsidRPr="002C792A" w:rsidRDefault="00121A58" w:rsidP="000C1D3E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2</w:t>
            </w:r>
          </w:p>
        </w:tc>
        <w:tc>
          <w:tcPr>
            <w:tcW w:w="2504" w:type="dxa"/>
            <w:noWrap/>
            <w:hideMark/>
          </w:tcPr>
          <w:p w14:paraId="123D965C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hideMark/>
          </w:tcPr>
          <w:p w14:paraId="5FBE017D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hideMark/>
          </w:tcPr>
          <w:p w14:paraId="174C0FD9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121A58" w:rsidRPr="002C792A" w14:paraId="6971E312" w14:textId="77777777" w:rsidTr="00937B89">
        <w:trPr>
          <w:trHeight w:val="300"/>
        </w:trPr>
        <w:tc>
          <w:tcPr>
            <w:tcW w:w="1413" w:type="dxa"/>
            <w:noWrap/>
            <w:hideMark/>
          </w:tcPr>
          <w:p w14:paraId="51DB764C" w14:textId="77777777" w:rsidR="00121A58" w:rsidRPr="002C792A" w:rsidRDefault="00121A58" w:rsidP="000C1D3E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3</w:t>
            </w:r>
          </w:p>
        </w:tc>
        <w:tc>
          <w:tcPr>
            <w:tcW w:w="2504" w:type="dxa"/>
            <w:noWrap/>
            <w:hideMark/>
          </w:tcPr>
          <w:p w14:paraId="6B562D81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hideMark/>
          </w:tcPr>
          <w:p w14:paraId="641C9D48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p&lt;0.0001</w:t>
            </w:r>
          </w:p>
        </w:tc>
        <w:tc>
          <w:tcPr>
            <w:tcW w:w="2505" w:type="dxa"/>
            <w:noWrap/>
            <w:hideMark/>
          </w:tcPr>
          <w:p w14:paraId="38CAB0E4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p&lt;0.0001</w:t>
            </w:r>
          </w:p>
        </w:tc>
      </w:tr>
      <w:tr w:rsidR="00121A58" w:rsidRPr="002C792A" w14:paraId="4580D474" w14:textId="77777777" w:rsidTr="00937B89">
        <w:trPr>
          <w:trHeight w:val="288"/>
        </w:trPr>
        <w:tc>
          <w:tcPr>
            <w:tcW w:w="1413" w:type="dxa"/>
            <w:noWrap/>
            <w:hideMark/>
          </w:tcPr>
          <w:p w14:paraId="51210F37" w14:textId="77777777" w:rsidR="00121A58" w:rsidRPr="002C792A" w:rsidRDefault="00121A58" w:rsidP="000C1D3E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4</w:t>
            </w:r>
          </w:p>
        </w:tc>
        <w:tc>
          <w:tcPr>
            <w:tcW w:w="2504" w:type="dxa"/>
            <w:noWrap/>
            <w:hideMark/>
          </w:tcPr>
          <w:p w14:paraId="7C519D79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hideMark/>
          </w:tcPr>
          <w:p w14:paraId="62132BC2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p&lt;0.0001</w:t>
            </w:r>
          </w:p>
        </w:tc>
        <w:tc>
          <w:tcPr>
            <w:tcW w:w="2505" w:type="dxa"/>
            <w:noWrap/>
            <w:hideMark/>
          </w:tcPr>
          <w:p w14:paraId="1482949C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p&lt;0.0001</w:t>
            </w:r>
          </w:p>
        </w:tc>
      </w:tr>
      <w:tr w:rsidR="00121A58" w:rsidRPr="002C792A" w14:paraId="37EB1694" w14:textId="77777777" w:rsidTr="00937B89">
        <w:trPr>
          <w:trHeight w:val="288"/>
        </w:trPr>
        <w:tc>
          <w:tcPr>
            <w:tcW w:w="1413" w:type="dxa"/>
            <w:noWrap/>
            <w:hideMark/>
          </w:tcPr>
          <w:p w14:paraId="7A633D47" w14:textId="77777777" w:rsidR="00121A58" w:rsidRPr="002C792A" w:rsidRDefault="00121A58" w:rsidP="000C1D3E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5</w:t>
            </w:r>
          </w:p>
        </w:tc>
        <w:tc>
          <w:tcPr>
            <w:tcW w:w="2504" w:type="dxa"/>
            <w:noWrap/>
            <w:hideMark/>
          </w:tcPr>
          <w:p w14:paraId="4C32D683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0.0285</w:t>
            </w:r>
          </w:p>
        </w:tc>
        <w:tc>
          <w:tcPr>
            <w:tcW w:w="2504" w:type="dxa"/>
            <w:noWrap/>
            <w:hideMark/>
          </w:tcPr>
          <w:p w14:paraId="555C3408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p&lt;0.0001</w:t>
            </w:r>
          </w:p>
        </w:tc>
        <w:tc>
          <w:tcPr>
            <w:tcW w:w="2505" w:type="dxa"/>
            <w:noWrap/>
            <w:hideMark/>
          </w:tcPr>
          <w:p w14:paraId="4D450BF2" w14:textId="77777777" w:rsidR="00121A58" w:rsidRPr="002C792A" w:rsidRDefault="00121A58" w:rsidP="00D6705A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2C792A">
              <w:rPr>
                <w:rFonts w:eastAsia="Times New Roman" w:cs="Arial"/>
                <w:color w:val="000000"/>
                <w:lang w:eastAsia="en-GB"/>
              </w:rPr>
              <w:t>p&lt;0.0001</w:t>
            </w:r>
          </w:p>
        </w:tc>
      </w:tr>
      <w:tr w:rsidR="008F7090" w:rsidRPr="002C792A" w14:paraId="16B71FF2" w14:textId="77777777" w:rsidTr="006C645A">
        <w:trPr>
          <w:trHeight w:val="288"/>
        </w:trPr>
        <w:tc>
          <w:tcPr>
            <w:tcW w:w="8926" w:type="dxa"/>
            <w:gridSpan w:val="4"/>
            <w:shd w:val="clear" w:color="auto" w:fill="D9D9D9" w:themeFill="background1" w:themeFillShade="D9"/>
            <w:noWrap/>
          </w:tcPr>
          <w:p w14:paraId="5806C4C2" w14:textId="6C2773A6" w:rsidR="008F7090" w:rsidRPr="002C792A" w:rsidRDefault="008F7090" w:rsidP="00CD4669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CD4669">
              <w:rPr>
                <w:rFonts w:eastAsia="Times New Roman" w:cs="Arial"/>
                <w:color w:val="000000"/>
                <w:lang w:eastAsia="en-GB"/>
              </w:rPr>
              <w:t>Challenge with A/Cambodia/NPH230032/2023 (H5N1) Cla</w:t>
            </w:r>
            <w:r>
              <w:rPr>
                <w:rFonts w:eastAsia="Times New Roman" w:cs="Arial"/>
                <w:color w:val="000000"/>
                <w:lang w:eastAsia="en-GB"/>
              </w:rPr>
              <w:t>d</w:t>
            </w:r>
            <w:r w:rsidRPr="00CD4669">
              <w:rPr>
                <w:rFonts w:eastAsia="Times New Roman" w:cs="Arial"/>
                <w:color w:val="000000"/>
                <w:lang w:eastAsia="en-GB"/>
              </w:rPr>
              <w:t>e 2.3.2.1c</w:t>
            </w:r>
            <w:r>
              <w:rPr>
                <w:rFonts w:eastAsia="Times New Roman" w:cs="Arial"/>
                <w:color w:val="000000"/>
                <w:lang w:eastAsia="en-GB"/>
              </w:rPr>
              <w:t xml:space="preserve"> [KHM/2023]</w:t>
            </w:r>
          </w:p>
        </w:tc>
      </w:tr>
      <w:tr w:rsidR="008F7090" w:rsidRPr="002C792A" w14:paraId="23609C2D" w14:textId="77777777" w:rsidTr="00937B89">
        <w:trPr>
          <w:trHeight w:val="288"/>
        </w:trPr>
        <w:tc>
          <w:tcPr>
            <w:tcW w:w="1413" w:type="dxa"/>
            <w:noWrap/>
          </w:tcPr>
          <w:p w14:paraId="7EAF0D75" w14:textId="2F57D6A9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1</w:t>
            </w:r>
          </w:p>
        </w:tc>
        <w:tc>
          <w:tcPr>
            <w:tcW w:w="2504" w:type="dxa"/>
            <w:noWrap/>
          </w:tcPr>
          <w:p w14:paraId="1CA43F63" w14:textId="57D2CB2A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0.0445</w:t>
            </w:r>
          </w:p>
        </w:tc>
        <w:tc>
          <w:tcPr>
            <w:tcW w:w="2504" w:type="dxa"/>
            <w:noWrap/>
          </w:tcPr>
          <w:p w14:paraId="64208983" w14:textId="4CC8E5D2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4F484A8B" w14:textId="522581C7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0.0445</w:t>
            </w:r>
          </w:p>
        </w:tc>
      </w:tr>
      <w:tr w:rsidR="008F7090" w:rsidRPr="002C792A" w14:paraId="0C72E928" w14:textId="77777777" w:rsidTr="00937B89">
        <w:trPr>
          <w:trHeight w:val="288"/>
        </w:trPr>
        <w:tc>
          <w:tcPr>
            <w:tcW w:w="1413" w:type="dxa"/>
            <w:noWrap/>
          </w:tcPr>
          <w:p w14:paraId="275207EB" w14:textId="03F09CFE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2</w:t>
            </w:r>
          </w:p>
        </w:tc>
        <w:tc>
          <w:tcPr>
            <w:tcW w:w="2504" w:type="dxa"/>
            <w:noWrap/>
          </w:tcPr>
          <w:p w14:paraId="110678EC" w14:textId="40C36CC1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4059B234" w14:textId="242FEF99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4C163EC5" w14:textId="5E077EFF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0.0482</w:t>
            </w:r>
          </w:p>
        </w:tc>
      </w:tr>
      <w:tr w:rsidR="008F7090" w:rsidRPr="002C792A" w14:paraId="16C12FCD" w14:textId="77777777" w:rsidTr="00937B89">
        <w:trPr>
          <w:trHeight w:val="288"/>
        </w:trPr>
        <w:tc>
          <w:tcPr>
            <w:tcW w:w="1413" w:type="dxa"/>
            <w:noWrap/>
          </w:tcPr>
          <w:p w14:paraId="3CDBC7AF" w14:textId="609FE23D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3</w:t>
            </w:r>
          </w:p>
        </w:tc>
        <w:tc>
          <w:tcPr>
            <w:tcW w:w="2504" w:type="dxa"/>
            <w:noWrap/>
          </w:tcPr>
          <w:p w14:paraId="56885712" w14:textId="70B723AF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478126DA" w14:textId="3CE0F57F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40BC66D1" w14:textId="1D36EBF8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24FD9177" w14:textId="77777777" w:rsidTr="00937B89">
        <w:trPr>
          <w:trHeight w:val="288"/>
        </w:trPr>
        <w:tc>
          <w:tcPr>
            <w:tcW w:w="1413" w:type="dxa"/>
            <w:noWrap/>
          </w:tcPr>
          <w:p w14:paraId="3EC47CC6" w14:textId="5F0752F9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4</w:t>
            </w:r>
          </w:p>
        </w:tc>
        <w:tc>
          <w:tcPr>
            <w:tcW w:w="2504" w:type="dxa"/>
            <w:noWrap/>
          </w:tcPr>
          <w:p w14:paraId="12F381E3" w14:textId="3706F80B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22CA9FA8" w14:textId="216692D1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0.0328</w:t>
            </w:r>
          </w:p>
        </w:tc>
        <w:tc>
          <w:tcPr>
            <w:tcW w:w="2505" w:type="dxa"/>
            <w:noWrap/>
          </w:tcPr>
          <w:p w14:paraId="525BC0BA" w14:textId="771B2713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243D9C76" w14:textId="77777777" w:rsidTr="00937B89">
        <w:trPr>
          <w:trHeight w:val="288"/>
        </w:trPr>
        <w:tc>
          <w:tcPr>
            <w:tcW w:w="1413" w:type="dxa"/>
            <w:noWrap/>
          </w:tcPr>
          <w:p w14:paraId="37C93C0D" w14:textId="67B70B39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5</w:t>
            </w:r>
          </w:p>
        </w:tc>
        <w:tc>
          <w:tcPr>
            <w:tcW w:w="2504" w:type="dxa"/>
            <w:noWrap/>
          </w:tcPr>
          <w:p w14:paraId="3E118EF9" w14:textId="74366557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0.0445</w:t>
            </w:r>
          </w:p>
        </w:tc>
        <w:tc>
          <w:tcPr>
            <w:tcW w:w="2504" w:type="dxa"/>
            <w:noWrap/>
          </w:tcPr>
          <w:p w14:paraId="42A6AE8A" w14:textId="65DAC06D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0.0019</w:t>
            </w:r>
          </w:p>
        </w:tc>
        <w:tc>
          <w:tcPr>
            <w:tcW w:w="2505" w:type="dxa"/>
            <w:noWrap/>
          </w:tcPr>
          <w:p w14:paraId="0F82B3EF" w14:textId="1414FF53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198DFA25" w14:textId="77777777" w:rsidTr="00937B89">
        <w:trPr>
          <w:trHeight w:val="288"/>
        </w:trPr>
        <w:tc>
          <w:tcPr>
            <w:tcW w:w="1413" w:type="dxa"/>
            <w:noWrap/>
          </w:tcPr>
          <w:p w14:paraId="1B7250DE" w14:textId="0493D1F2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6</w:t>
            </w:r>
          </w:p>
        </w:tc>
        <w:tc>
          <w:tcPr>
            <w:tcW w:w="2504" w:type="dxa"/>
            <w:noWrap/>
          </w:tcPr>
          <w:p w14:paraId="0B951624" w14:textId="35E9ECA2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0.0387</w:t>
            </w:r>
          </w:p>
        </w:tc>
        <w:tc>
          <w:tcPr>
            <w:tcW w:w="2504" w:type="dxa"/>
            <w:noWrap/>
          </w:tcPr>
          <w:p w14:paraId="717F0D1C" w14:textId="6A27D3C6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p&lt;0.0001</w:t>
            </w:r>
          </w:p>
        </w:tc>
        <w:tc>
          <w:tcPr>
            <w:tcW w:w="2505" w:type="dxa"/>
            <w:noWrap/>
          </w:tcPr>
          <w:p w14:paraId="3226E78E" w14:textId="14F4335E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6CDFFA0D" w14:textId="77777777" w:rsidTr="00937B89">
        <w:trPr>
          <w:trHeight w:val="288"/>
        </w:trPr>
        <w:tc>
          <w:tcPr>
            <w:tcW w:w="1413" w:type="dxa"/>
            <w:noWrap/>
          </w:tcPr>
          <w:p w14:paraId="62E226A2" w14:textId="776347DB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7</w:t>
            </w:r>
          </w:p>
        </w:tc>
        <w:tc>
          <w:tcPr>
            <w:tcW w:w="2504" w:type="dxa"/>
            <w:noWrap/>
          </w:tcPr>
          <w:p w14:paraId="18F0F968" w14:textId="36C88AEE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0.0445</w:t>
            </w:r>
          </w:p>
        </w:tc>
        <w:tc>
          <w:tcPr>
            <w:tcW w:w="2504" w:type="dxa"/>
            <w:noWrap/>
          </w:tcPr>
          <w:p w14:paraId="6F9CDB7A" w14:textId="4686955E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6F9CC935" w14:textId="341D06E0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39AB075B" w14:textId="77777777" w:rsidTr="00937B89">
        <w:trPr>
          <w:trHeight w:val="288"/>
        </w:trPr>
        <w:tc>
          <w:tcPr>
            <w:tcW w:w="1413" w:type="dxa"/>
            <w:noWrap/>
          </w:tcPr>
          <w:p w14:paraId="7750D567" w14:textId="589D7D0A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8</w:t>
            </w:r>
          </w:p>
        </w:tc>
        <w:tc>
          <w:tcPr>
            <w:tcW w:w="2504" w:type="dxa"/>
            <w:noWrap/>
          </w:tcPr>
          <w:p w14:paraId="7317C3A8" w14:textId="2CD2D548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71B9EBF4" w14:textId="2F4CED2B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0.0387</w:t>
            </w:r>
          </w:p>
        </w:tc>
        <w:tc>
          <w:tcPr>
            <w:tcW w:w="2505" w:type="dxa"/>
            <w:noWrap/>
          </w:tcPr>
          <w:p w14:paraId="049DED73" w14:textId="3533656F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39DFAB41" w14:textId="77777777" w:rsidTr="00937B89">
        <w:trPr>
          <w:trHeight w:val="288"/>
        </w:trPr>
        <w:tc>
          <w:tcPr>
            <w:tcW w:w="1413" w:type="dxa"/>
            <w:noWrap/>
          </w:tcPr>
          <w:p w14:paraId="016B9C33" w14:textId="0FC732DC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9</w:t>
            </w:r>
          </w:p>
        </w:tc>
        <w:tc>
          <w:tcPr>
            <w:tcW w:w="2504" w:type="dxa"/>
            <w:noWrap/>
          </w:tcPr>
          <w:p w14:paraId="1853F505" w14:textId="67F6EC19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67EB85E6" w14:textId="06CC748B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0.0482</w:t>
            </w:r>
          </w:p>
        </w:tc>
        <w:tc>
          <w:tcPr>
            <w:tcW w:w="2505" w:type="dxa"/>
            <w:noWrap/>
          </w:tcPr>
          <w:p w14:paraId="517CC007" w14:textId="6C9FBCD4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6007F055" w14:textId="77777777" w:rsidTr="00937B89">
        <w:trPr>
          <w:trHeight w:val="288"/>
        </w:trPr>
        <w:tc>
          <w:tcPr>
            <w:tcW w:w="1413" w:type="dxa"/>
            <w:noWrap/>
          </w:tcPr>
          <w:p w14:paraId="0A2ED286" w14:textId="471C0408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10</w:t>
            </w:r>
          </w:p>
        </w:tc>
        <w:tc>
          <w:tcPr>
            <w:tcW w:w="2504" w:type="dxa"/>
            <w:noWrap/>
          </w:tcPr>
          <w:p w14:paraId="414F1BBF" w14:textId="18D379DB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12E849A7" w14:textId="03F67CF6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745E4848" w14:textId="222497E6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2CABBAC3" w14:textId="77777777" w:rsidTr="00937B89">
        <w:trPr>
          <w:trHeight w:val="288"/>
        </w:trPr>
        <w:tc>
          <w:tcPr>
            <w:tcW w:w="1413" w:type="dxa"/>
            <w:noWrap/>
          </w:tcPr>
          <w:p w14:paraId="0E71D5B5" w14:textId="70E424AC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11</w:t>
            </w:r>
          </w:p>
        </w:tc>
        <w:tc>
          <w:tcPr>
            <w:tcW w:w="2504" w:type="dxa"/>
            <w:noWrap/>
          </w:tcPr>
          <w:p w14:paraId="40202F0F" w14:textId="7B5FDDAE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2DBA3608" w14:textId="27C85E83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5BB793BE" w14:textId="4CDE9CA2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39DFF1AE" w14:textId="77777777" w:rsidTr="00937B89">
        <w:trPr>
          <w:trHeight w:val="288"/>
        </w:trPr>
        <w:tc>
          <w:tcPr>
            <w:tcW w:w="1413" w:type="dxa"/>
            <w:noWrap/>
          </w:tcPr>
          <w:p w14:paraId="2AD6757B" w14:textId="132BD2EA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12</w:t>
            </w:r>
          </w:p>
        </w:tc>
        <w:tc>
          <w:tcPr>
            <w:tcW w:w="2504" w:type="dxa"/>
            <w:noWrap/>
          </w:tcPr>
          <w:p w14:paraId="0065C0AF" w14:textId="1347093E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5A9DBA9C" w14:textId="273A45C6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700CE5FC" w14:textId="019383E4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8F7090" w:rsidRPr="002C792A" w14:paraId="2939387C" w14:textId="77777777" w:rsidTr="00937B89">
        <w:trPr>
          <w:trHeight w:val="288"/>
        </w:trPr>
        <w:tc>
          <w:tcPr>
            <w:tcW w:w="1413" w:type="dxa"/>
            <w:noWrap/>
          </w:tcPr>
          <w:p w14:paraId="1F116862" w14:textId="133775D5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13</w:t>
            </w:r>
          </w:p>
        </w:tc>
        <w:tc>
          <w:tcPr>
            <w:tcW w:w="2504" w:type="dxa"/>
            <w:noWrap/>
          </w:tcPr>
          <w:p w14:paraId="79DE44D9" w14:textId="51B0221A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5F044373" w14:textId="6D192DDA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0.0445</w:t>
            </w:r>
          </w:p>
        </w:tc>
        <w:tc>
          <w:tcPr>
            <w:tcW w:w="2505" w:type="dxa"/>
            <w:noWrap/>
          </w:tcPr>
          <w:p w14:paraId="419C6E1D" w14:textId="7A00E3A7" w:rsidR="008F7090" w:rsidRPr="008F7090" w:rsidRDefault="008F7090" w:rsidP="008F7090">
            <w:pPr>
              <w:jc w:val="center"/>
              <w:rPr>
                <w:rFonts w:eastAsia="Times New Roman" w:cs="Arial"/>
                <w:color w:val="000000"/>
                <w:szCs w:val="22"/>
                <w:lang w:eastAsia="en-GB"/>
              </w:rPr>
            </w:pPr>
            <w:r w:rsidRPr="008F7090">
              <w:rPr>
                <w:rFonts w:eastAsia="Times New Roman" w:cs="Arial"/>
                <w:color w:val="000000"/>
                <w:szCs w:val="22"/>
                <w:lang w:eastAsia="en-GB"/>
              </w:rPr>
              <w:t>ns</w:t>
            </w:r>
          </w:p>
        </w:tc>
      </w:tr>
      <w:tr w:rsidR="006C645A" w:rsidRPr="002C792A" w14:paraId="0D1DB650" w14:textId="77777777" w:rsidTr="00530712">
        <w:trPr>
          <w:trHeight w:val="288"/>
        </w:trPr>
        <w:tc>
          <w:tcPr>
            <w:tcW w:w="8926" w:type="dxa"/>
            <w:gridSpan w:val="4"/>
            <w:shd w:val="clear" w:color="auto" w:fill="D9D9D9" w:themeFill="background1" w:themeFillShade="D9"/>
            <w:noWrap/>
          </w:tcPr>
          <w:p w14:paraId="5069FD0D" w14:textId="6F2C30CE" w:rsidR="006C645A" w:rsidRPr="002C792A" w:rsidRDefault="00530712" w:rsidP="008F7090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530712">
              <w:rPr>
                <w:rFonts w:eastAsia="Times New Roman" w:cs="Arial"/>
                <w:color w:val="000000"/>
                <w:lang w:eastAsia="en-GB"/>
              </w:rPr>
              <w:t>Challenge with A/Vietnam/1203/2004 (H5N1) Clade 1</w:t>
            </w:r>
          </w:p>
        </w:tc>
      </w:tr>
      <w:tr w:rsidR="00625908" w:rsidRPr="002C792A" w14:paraId="7164F02C" w14:textId="77777777" w:rsidTr="00937B89">
        <w:trPr>
          <w:trHeight w:val="288"/>
        </w:trPr>
        <w:tc>
          <w:tcPr>
            <w:tcW w:w="1413" w:type="dxa"/>
            <w:noWrap/>
          </w:tcPr>
          <w:p w14:paraId="2785E9C3" w14:textId="17CB1A6B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1</w:t>
            </w:r>
          </w:p>
        </w:tc>
        <w:tc>
          <w:tcPr>
            <w:tcW w:w="2504" w:type="dxa"/>
            <w:noWrap/>
          </w:tcPr>
          <w:p w14:paraId="5765B701" w14:textId="65C13696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742A810B" w14:textId="40580FC7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0.0421</w:t>
            </w:r>
          </w:p>
        </w:tc>
        <w:tc>
          <w:tcPr>
            <w:tcW w:w="2505" w:type="dxa"/>
            <w:noWrap/>
          </w:tcPr>
          <w:p w14:paraId="1DA5817A" w14:textId="0D6225BB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625908" w:rsidRPr="002C792A" w14:paraId="1DA66446" w14:textId="77777777" w:rsidTr="00937B89">
        <w:trPr>
          <w:trHeight w:val="288"/>
        </w:trPr>
        <w:tc>
          <w:tcPr>
            <w:tcW w:w="1413" w:type="dxa"/>
            <w:noWrap/>
          </w:tcPr>
          <w:p w14:paraId="50D664D2" w14:textId="094E21A5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2</w:t>
            </w:r>
          </w:p>
        </w:tc>
        <w:tc>
          <w:tcPr>
            <w:tcW w:w="2504" w:type="dxa"/>
            <w:noWrap/>
          </w:tcPr>
          <w:p w14:paraId="4BE6A6E1" w14:textId="156D7EF3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0.0109</w:t>
            </w:r>
          </w:p>
        </w:tc>
        <w:tc>
          <w:tcPr>
            <w:tcW w:w="2504" w:type="dxa"/>
            <w:noWrap/>
          </w:tcPr>
          <w:p w14:paraId="6A9CD05D" w14:textId="24ABF91C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1CF27CB1" w14:textId="74806FED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625908" w:rsidRPr="002C792A" w14:paraId="07FBA457" w14:textId="77777777" w:rsidTr="00937B89">
        <w:trPr>
          <w:trHeight w:val="288"/>
        </w:trPr>
        <w:tc>
          <w:tcPr>
            <w:tcW w:w="1413" w:type="dxa"/>
            <w:noWrap/>
          </w:tcPr>
          <w:p w14:paraId="7A5F1127" w14:textId="7E52BF3F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3</w:t>
            </w:r>
          </w:p>
        </w:tc>
        <w:tc>
          <w:tcPr>
            <w:tcW w:w="2504" w:type="dxa"/>
            <w:noWrap/>
          </w:tcPr>
          <w:p w14:paraId="2C22078B" w14:textId="477FC04F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30883B6F" w14:textId="0B016A3F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755CE64A" w14:textId="5055BAAB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625908" w:rsidRPr="002C792A" w14:paraId="0B7D9834" w14:textId="77777777" w:rsidTr="00937B89">
        <w:trPr>
          <w:trHeight w:val="288"/>
        </w:trPr>
        <w:tc>
          <w:tcPr>
            <w:tcW w:w="1413" w:type="dxa"/>
            <w:noWrap/>
          </w:tcPr>
          <w:p w14:paraId="0C262CD4" w14:textId="03E70C6A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4</w:t>
            </w:r>
          </w:p>
        </w:tc>
        <w:tc>
          <w:tcPr>
            <w:tcW w:w="2504" w:type="dxa"/>
            <w:noWrap/>
          </w:tcPr>
          <w:p w14:paraId="2F928880" w14:textId="51D3ED43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0.0059</w:t>
            </w:r>
          </w:p>
        </w:tc>
        <w:tc>
          <w:tcPr>
            <w:tcW w:w="2504" w:type="dxa"/>
            <w:noWrap/>
          </w:tcPr>
          <w:p w14:paraId="238B54EB" w14:textId="4A420A5E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0.0335</w:t>
            </w:r>
          </w:p>
        </w:tc>
        <w:tc>
          <w:tcPr>
            <w:tcW w:w="2505" w:type="dxa"/>
            <w:noWrap/>
          </w:tcPr>
          <w:p w14:paraId="33457A9D" w14:textId="6294889F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625908" w:rsidRPr="002C792A" w14:paraId="41C012F6" w14:textId="77777777" w:rsidTr="00937B89">
        <w:trPr>
          <w:trHeight w:val="288"/>
        </w:trPr>
        <w:tc>
          <w:tcPr>
            <w:tcW w:w="1413" w:type="dxa"/>
            <w:noWrap/>
          </w:tcPr>
          <w:p w14:paraId="04686D95" w14:textId="774A18BF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5</w:t>
            </w:r>
          </w:p>
        </w:tc>
        <w:tc>
          <w:tcPr>
            <w:tcW w:w="2504" w:type="dxa"/>
            <w:noWrap/>
          </w:tcPr>
          <w:p w14:paraId="35409956" w14:textId="70A4412F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0.0057</w:t>
            </w:r>
          </w:p>
        </w:tc>
        <w:tc>
          <w:tcPr>
            <w:tcW w:w="2504" w:type="dxa"/>
            <w:noWrap/>
          </w:tcPr>
          <w:p w14:paraId="0A475887" w14:textId="68659432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0.0074</w:t>
            </w:r>
          </w:p>
        </w:tc>
        <w:tc>
          <w:tcPr>
            <w:tcW w:w="2505" w:type="dxa"/>
            <w:noWrap/>
          </w:tcPr>
          <w:p w14:paraId="6E1BF62D" w14:textId="1BF32034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625908" w:rsidRPr="002C792A" w14:paraId="5243A327" w14:textId="77777777" w:rsidTr="00937B89">
        <w:trPr>
          <w:trHeight w:val="288"/>
        </w:trPr>
        <w:tc>
          <w:tcPr>
            <w:tcW w:w="1413" w:type="dxa"/>
            <w:noWrap/>
          </w:tcPr>
          <w:p w14:paraId="5B3B1F19" w14:textId="59271CCB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6</w:t>
            </w:r>
          </w:p>
        </w:tc>
        <w:tc>
          <w:tcPr>
            <w:tcW w:w="2504" w:type="dxa"/>
            <w:noWrap/>
          </w:tcPr>
          <w:p w14:paraId="0624DA6D" w14:textId="4C887089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p&lt;0.0001</w:t>
            </w:r>
          </w:p>
        </w:tc>
        <w:tc>
          <w:tcPr>
            <w:tcW w:w="2504" w:type="dxa"/>
            <w:noWrap/>
          </w:tcPr>
          <w:p w14:paraId="4EDC40FE" w14:textId="29521AFA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0.0335</w:t>
            </w:r>
          </w:p>
        </w:tc>
        <w:tc>
          <w:tcPr>
            <w:tcW w:w="2505" w:type="dxa"/>
            <w:noWrap/>
          </w:tcPr>
          <w:p w14:paraId="72B62F5B" w14:textId="4DE1AF2D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625908" w:rsidRPr="002C792A" w14:paraId="47966E29" w14:textId="77777777" w:rsidTr="00937B89">
        <w:trPr>
          <w:trHeight w:val="288"/>
        </w:trPr>
        <w:tc>
          <w:tcPr>
            <w:tcW w:w="1413" w:type="dxa"/>
            <w:noWrap/>
          </w:tcPr>
          <w:p w14:paraId="06923FE5" w14:textId="660A40B0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7</w:t>
            </w:r>
          </w:p>
        </w:tc>
        <w:tc>
          <w:tcPr>
            <w:tcW w:w="2504" w:type="dxa"/>
            <w:noWrap/>
          </w:tcPr>
          <w:p w14:paraId="33A9DD67" w14:textId="32609CFE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0.0002</w:t>
            </w:r>
          </w:p>
        </w:tc>
        <w:tc>
          <w:tcPr>
            <w:tcW w:w="2504" w:type="dxa"/>
            <w:noWrap/>
          </w:tcPr>
          <w:p w14:paraId="169F8E83" w14:textId="3F739C2F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022B061E" w14:textId="513B7DBB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625908" w:rsidRPr="002C792A" w14:paraId="01ABBA93" w14:textId="77777777" w:rsidTr="00937B89">
        <w:trPr>
          <w:trHeight w:val="288"/>
        </w:trPr>
        <w:tc>
          <w:tcPr>
            <w:tcW w:w="1413" w:type="dxa"/>
            <w:noWrap/>
          </w:tcPr>
          <w:p w14:paraId="719DF2E9" w14:textId="725353C9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8</w:t>
            </w:r>
          </w:p>
        </w:tc>
        <w:tc>
          <w:tcPr>
            <w:tcW w:w="2504" w:type="dxa"/>
            <w:noWrap/>
          </w:tcPr>
          <w:p w14:paraId="537CD452" w14:textId="01C23298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0.0005</w:t>
            </w:r>
          </w:p>
        </w:tc>
        <w:tc>
          <w:tcPr>
            <w:tcW w:w="2504" w:type="dxa"/>
            <w:noWrap/>
          </w:tcPr>
          <w:p w14:paraId="76EA3B68" w14:textId="121BAC57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</w:tcPr>
          <w:p w14:paraId="12F5FB05" w14:textId="4AAF4526" w:rsidR="00625908" w:rsidRPr="00625908" w:rsidRDefault="00625908" w:rsidP="0062590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625908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</w:tbl>
    <w:p w14:paraId="6E3618C7" w14:textId="77777777" w:rsidR="00B64930" w:rsidRDefault="00B64930">
      <w:pPr>
        <w:spacing w:after="0"/>
        <w:jc w:val="both"/>
        <w:rPr>
          <w:b/>
          <w:szCs w:val="22"/>
          <w:lang w:eastAsia="en-GB"/>
        </w:rPr>
      </w:pPr>
    </w:p>
    <w:p w14:paraId="1928881C" w14:textId="77777777" w:rsidR="003951FA" w:rsidRDefault="003951FA">
      <w:pPr>
        <w:spacing w:after="0"/>
        <w:jc w:val="both"/>
        <w:rPr>
          <w:b/>
          <w:szCs w:val="22"/>
          <w:lang w:eastAsia="en-GB"/>
        </w:rPr>
      </w:pPr>
    </w:p>
    <w:p w14:paraId="175F2C88" w14:textId="77777777" w:rsidR="003951FA" w:rsidRDefault="003951FA">
      <w:pPr>
        <w:spacing w:after="0"/>
        <w:jc w:val="both"/>
        <w:rPr>
          <w:b/>
          <w:szCs w:val="22"/>
          <w:lang w:eastAsia="en-GB"/>
        </w:rPr>
      </w:pPr>
    </w:p>
    <w:p w14:paraId="51F8AD69" w14:textId="77777777" w:rsidR="003951FA" w:rsidRDefault="003951FA">
      <w:pPr>
        <w:spacing w:after="0"/>
        <w:jc w:val="both"/>
        <w:rPr>
          <w:b/>
          <w:szCs w:val="22"/>
          <w:lang w:eastAsia="en-GB"/>
        </w:rPr>
      </w:pPr>
    </w:p>
    <w:p w14:paraId="38249CCF" w14:textId="77777777" w:rsidR="003951FA" w:rsidRDefault="003951FA">
      <w:pPr>
        <w:spacing w:after="0"/>
        <w:jc w:val="both"/>
        <w:rPr>
          <w:b/>
          <w:szCs w:val="22"/>
          <w:lang w:eastAsia="en-GB"/>
        </w:rPr>
      </w:pPr>
    </w:p>
    <w:p w14:paraId="7AB2AAF1" w14:textId="77777777" w:rsidR="003951FA" w:rsidRDefault="003951FA">
      <w:pPr>
        <w:spacing w:after="0"/>
        <w:jc w:val="both"/>
        <w:rPr>
          <w:b/>
          <w:szCs w:val="22"/>
          <w:lang w:eastAsia="en-GB"/>
        </w:rPr>
      </w:pPr>
    </w:p>
    <w:p w14:paraId="5AC53919" w14:textId="77777777" w:rsidR="003951FA" w:rsidRDefault="003951FA">
      <w:pPr>
        <w:spacing w:after="0"/>
        <w:jc w:val="both"/>
        <w:rPr>
          <w:b/>
          <w:szCs w:val="22"/>
          <w:lang w:eastAsia="en-GB"/>
        </w:rPr>
      </w:pPr>
    </w:p>
    <w:p w14:paraId="51E0986D" w14:textId="77777777" w:rsidR="003951FA" w:rsidRDefault="003951FA">
      <w:pPr>
        <w:spacing w:after="0"/>
        <w:jc w:val="both"/>
        <w:rPr>
          <w:b/>
          <w:szCs w:val="22"/>
          <w:lang w:eastAsia="en-GB"/>
        </w:rPr>
      </w:pPr>
    </w:p>
    <w:p w14:paraId="4C075C6F" w14:textId="77777777" w:rsidR="003951FA" w:rsidRDefault="003951FA">
      <w:pPr>
        <w:spacing w:after="0"/>
        <w:jc w:val="both"/>
        <w:rPr>
          <w:b/>
          <w:szCs w:val="22"/>
          <w:lang w:eastAsia="en-GB"/>
        </w:rPr>
      </w:pPr>
    </w:p>
    <w:p w14:paraId="430A833D" w14:textId="77777777" w:rsidR="00143538" w:rsidRDefault="00143538">
      <w:pPr>
        <w:spacing w:after="0"/>
        <w:jc w:val="both"/>
        <w:rPr>
          <w:b/>
          <w:szCs w:val="22"/>
          <w:lang w:eastAsia="en-GB"/>
        </w:rPr>
      </w:pPr>
    </w:p>
    <w:p w14:paraId="4B08594F" w14:textId="39A59E74" w:rsidR="009E09BF" w:rsidRDefault="009E09BF">
      <w:pPr>
        <w:spacing w:after="0"/>
        <w:jc w:val="both"/>
        <w:rPr>
          <w:szCs w:val="22"/>
          <w:lang w:eastAsia="en-GB"/>
        </w:rPr>
      </w:pPr>
      <w:r w:rsidRPr="3911D8CB">
        <w:rPr>
          <w:b/>
          <w:szCs w:val="22"/>
          <w:lang w:eastAsia="en-GB"/>
        </w:rPr>
        <w:lastRenderedPageBreak/>
        <w:t xml:space="preserve">Supplementary Table </w:t>
      </w:r>
      <w:r w:rsidR="00C3321B">
        <w:rPr>
          <w:b/>
          <w:szCs w:val="22"/>
          <w:lang w:eastAsia="en-GB"/>
        </w:rPr>
        <w:t>8</w:t>
      </w:r>
      <w:r w:rsidRPr="3911D8CB">
        <w:rPr>
          <w:b/>
          <w:szCs w:val="22"/>
          <w:lang w:eastAsia="en-GB"/>
        </w:rPr>
        <w:t xml:space="preserve">.  </w:t>
      </w:r>
      <w:r w:rsidR="00EA5FFB">
        <w:rPr>
          <w:bCs w:val="0"/>
          <w:szCs w:val="22"/>
          <w:lang w:eastAsia="en-GB"/>
        </w:rPr>
        <w:t xml:space="preserve">Immunisation and challenge </w:t>
      </w:r>
      <w:r>
        <w:rPr>
          <w:bCs w:val="0"/>
          <w:szCs w:val="22"/>
          <w:lang w:eastAsia="en-GB"/>
        </w:rPr>
        <w:t xml:space="preserve">schedule for </w:t>
      </w:r>
      <w:r w:rsidR="00EA5FFB">
        <w:rPr>
          <w:bCs w:val="0"/>
          <w:szCs w:val="22"/>
          <w:lang w:eastAsia="en-GB"/>
        </w:rPr>
        <w:t>the</w:t>
      </w:r>
      <w:r>
        <w:rPr>
          <w:szCs w:val="22"/>
          <w:lang w:eastAsia="en-GB"/>
        </w:rPr>
        <w:t xml:space="preserve"> vaccine candidate and control</w:t>
      </w:r>
      <w:r w:rsidR="00EA5FFB">
        <w:rPr>
          <w:szCs w:val="22"/>
          <w:lang w:eastAsia="en-GB"/>
        </w:rPr>
        <w:t xml:space="preserve"> WIV </w:t>
      </w:r>
      <w:r>
        <w:rPr>
          <w:szCs w:val="22"/>
          <w:lang w:eastAsia="en-GB"/>
        </w:rPr>
        <w:t>in ferrets</w:t>
      </w:r>
      <w:r w:rsidR="00EA5FFB">
        <w:rPr>
          <w:szCs w:val="22"/>
          <w:lang w:eastAsia="en-GB"/>
        </w:rPr>
        <w:t>.</w:t>
      </w:r>
    </w:p>
    <w:p w14:paraId="3EBF4600" w14:textId="77777777" w:rsidR="00EA5FFB" w:rsidRDefault="00EA5FFB">
      <w:pPr>
        <w:spacing w:after="0"/>
        <w:jc w:val="both"/>
        <w:rPr>
          <w:b/>
          <w:szCs w:val="22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55"/>
        <w:gridCol w:w="2069"/>
        <w:gridCol w:w="1842"/>
        <w:gridCol w:w="1650"/>
      </w:tblGrid>
      <w:tr w:rsidR="009E09BF" w:rsidRPr="00F52F88" w14:paraId="60947EC1" w14:textId="77777777">
        <w:trPr>
          <w:trHeight w:val="830"/>
        </w:trPr>
        <w:tc>
          <w:tcPr>
            <w:tcW w:w="3455" w:type="dxa"/>
            <w:shd w:val="clear" w:color="auto" w:fill="D9D9D9" w:themeFill="background1" w:themeFillShade="D9"/>
            <w:noWrap/>
            <w:vAlign w:val="center"/>
            <w:hideMark/>
          </w:tcPr>
          <w:p w14:paraId="1A57022B" w14:textId="77777777" w:rsidR="009E09BF" w:rsidRPr="00F52F88" w:rsidRDefault="009E09BF" w:rsidP="000631A6">
            <w:pPr>
              <w:jc w:val="center"/>
              <w:rPr>
                <w:b/>
                <w:szCs w:val="22"/>
                <w:lang w:eastAsia="en-GB"/>
              </w:rPr>
            </w:pPr>
            <w:r w:rsidRPr="3911D8CB">
              <w:rPr>
                <w:b/>
                <w:szCs w:val="22"/>
                <w:lang w:eastAsia="en-GB"/>
              </w:rPr>
              <w:t>Vaccine</w:t>
            </w:r>
          </w:p>
        </w:tc>
        <w:tc>
          <w:tcPr>
            <w:tcW w:w="2069" w:type="dxa"/>
            <w:shd w:val="clear" w:color="auto" w:fill="D9D9D9" w:themeFill="background1" w:themeFillShade="D9"/>
            <w:noWrap/>
            <w:vAlign w:val="center"/>
            <w:hideMark/>
          </w:tcPr>
          <w:p w14:paraId="16FAF6A1" w14:textId="77777777" w:rsidR="009E09BF" w:rsidRPr="00F52F88" w:rsidRDefault="009E09BF" w:rsidP="000631A6">
            <w:pPr>
              <w:jc w:val="center"/>
              <w:rPr>
                <w:b/>
                <w:szCs w:val="22"/>
                <w:lang w:eastAsia="en-GB"/>
              </w:rPr>
            </w:pPr>
            <w:r w:rsidRPr="3911D8CB">
              <w:rPr>
                <w:b/>
                <w:szCs w:val="22"/>
                <w:lang w:eastAsia="en-GB"/>
              </w:rPr>
              <w:t>Test/Control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  <w:hideMark/>
          </w:tcPr>
          <w:p w14:paraId="34D42B26" w14:textId="77777777" w:rsidR="009E09BF" w:rsidRPr="00F52F88" w:rsidRDefault="009E09BF" w:rsidP="000631A6">
            <w:pPr>
              <w:jc w:val="center"/>
              <w:rPr>
                <w:b/>
                <w:szCs w:val="22"/>
                <w:lang w:eastAsia="en-GB"/>
              </w:rPr>
            </w:pPr>
            <w:r w:rsidRPr="3911D8CB">
              <w:rPr>
                <w:b/>
                <w:szCs w:val="22"/>
                <w:lang w:eastAsia="en-GB"/>
              </w:rPr>
              <w:t>Dose/</w:t>
            </w:r>
            <w:r>
              <w:br/>
            </w:r>
            <w:r w:rsidRPr="3911D8CB">
              <w:rPr>
                <w:b/>
                <w:szCs w:val="22"/>
                <w:lang w:eastAsia="en-GB"/>
              </w:rPr>
              <w:t>animal (µg)</w:t>
            </w:r>
          </w:p>
        </w:tc>
        <w:tc>
          <w:tcPr>
            <w:tcW w:w="1650" w:type="dxa"/>
            <w:shd w:val="clear" w:color="auto" w:fill="D9D9D9" w:themeFill="background1" w:themeFillShade="D9"/>
            <w:noWrap/>
            <w:vAlign w:val="center"/>
            <w:hideMark/>
          </w:tcPr>
          <w:p w14:paraId="4A880E2C" w14:textId="77777777" w:rsidR="009E09BF" w:rsidRPr="00F52F88" w:rsidRDefault="009E09BF" w:rsidP="000631A6">
            <w:pPr>
              <w:jc w:val="center"/>
              <w:rPr>
                <w:b/>
                <w:szCs w:val="22"/>
                <w:lang w:eastAsia="en-GB"/>
              </w:rPr>
            </w:pPr>
            <w:r w:rsidRPr="3911D8CB">
              <w:rPr>
                <w:b/>
                <w:szCs w:val="22"/>
                <w:lang w:eastAsia="en-GB"/>
              </w:rPr>
              <w:t>Day of Immunisation</w:t>
            </w:r>
            <w:r>
              <w:rPr>
                <w:b/>
                <w:szCs w:val="22"/>
                <w:lang w:eastAsia="en-GB"/>
              </w:rPr>
              <w:t xml:space="preserve"> /Challenge</w:t>
            </w:r>
          </w:p>
        </w:tc>
      </w:tr>
      <w:tr w:rsidR="009E09BF" w:rsidRPr="00F52F88" w14:paraId="06B107AB" w14:textId="77777777">
        <w:trPr>
          <w:trHeight w:val="288"/>
        </w:trPr>
        <w:tc>
          <w:tcPr>
            <w:tcW w:w="3455" w:type="dxa"/>
            <w:noWrap/>
            <w:hideMark/>
          </w:tcPr>
          <w:p w14:paraId="3BCFAAF9" w14:textId="77777777" w:rsidR="009E09BF" w:rsidRPr="00F52F88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DVX</w:t>
            </w:r>
            <w:r>
              <w:rPr>
                <w:szCs w:val="22"/>
                <w:lang w:eastAsia="en-GB"/>
              </w:rPr>
              <w:t>-pan-H5Nx</w:t>
            </w:r>
          </w:p>
        </w:tc>
        <w:tc>
          <w:tcPr>
            <w:tcW w:w="2069" w:type="dxa"/>
            <w:noWrap/>
            <w:hideMark/>
          </w:tcPr>
          <w:p w14:paraId="28DEEBC6" w14:textId="77777777" w:rsidR="009E09BF" w:rsidRPr="00F52F88" w:rsidRDefault="009E09BF" w:rsidP="000631A6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pan-H5Nx vaccine candidate</w:t>
            </w:r>
          </w:p>
        </w:tc>
        <w:tc>
          <w:tcPr>
            <w:tcW w:w="1842" w:type="dxa"/>
            <w:noWrap/>
            <w:hideMark/>
          </w:tcPr>
          <w:p w14:paraId="0B07D231" w14:textId="77777777" w:rsidR="009E09BF" w:rsidRPr="00F52F88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100</w:t>
            </w:r>
          </w:p>
        </w:tc>
        <w:tc>
          <w:tcPr>
            <w:tcW w:w="1650" w:type="dxa"/>
            <w:noWrap/>
            <w:hideMark/>
          </w:tcPr>
          <w:p w14:paraId="46174B50" w14:textId="77777777" w:rsidR="009E09BF" w:rsidRPr="00F52F88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D0, D21</w:t>
            </w:r>
          </w:p>
        </w:tc>
      </w:tr>
      <w:tr w:rsidR="009E09BF" w:rsidRPr="00F52F88" w14:paraId="697F37A2" w14:textId="77777777">
        <w:trPr>
          <w:trHeight w:val="312"/>
        </w:trPr>
        <w:tc>
          <w:tcPr>
            <w:tcW w:w="3455" w:type="dxa"/>
            <w:noWrap/>
            <w:hideMark/>
          </w:tcPr>
          <w:p w14:paraId="507FE929" w14:textId="77777777" w:rsidR="009E09BF" w:rsidRPr="00F52F88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A/Astrakhan/3212/2020 (H5N8) (NIBSC-CBER-RG8A)</w:t>
            </w:r>
            <w:r>
              <w:rPr>
                <w:szCs w:val="22"/>
                <w:lang w:eastAsia="en-GB"/>
              </w:rPr>
              <w:t>, adjuvanted 1:1 with MF59</w:t>
            </w:r>
          </w:p>
        </w:tc>
        <w:tc>
          <w:tcPr>
            <w:tcW w:w="2069" w:type="dxa"/>
            <w:noWrap/>
            <w:hideMark/>
          </w:tcPr>
          <w:p w14:paraId="5620B305" w14:textId="77777777" w:rsidR="009E09BF" w:rsidRPr="00F52F88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WIV</w:t>
            </w:r>
            <w:r w:rsidRPr="3911D8CB">
              <w:rPr>
                <w:szCs w:val="22"/>
                <w:vertAlign w:val="subscript"/>
                <w:lang w:eastAsia="en-GB"/>
              </w:rPr>
              <w:t>2.3.4.4b</w:t>
            </w:r>
            <w:r w:rsidRPr="3911D8CB">
              <w:rPr>
                <w:szCs w:val="22"/>
                <w:lang w:eastAsia="en-GB"/>
              </w:rPr>
              <w:t xml:space="preserve"> control</w:t>
            </w:r>
          </w:p>
        </w:tc>
        <w:tc>
          <w:tcPr>
            <w:tcW w:w="1842" w:type="dxa"/>
            <w:noWrap/>
            <w:hideMark/>
          </w:tcPr>
          <w:p w14:paraId="3F809A96" w14:textId="77777777" w:rsidR="009E09BF" w:rsidRPr="00F52F88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3.8</w:t>
            </w:r>
          </w:p>
        </w:tc>
        <w:tc>
          <w:tcPr>
            <w:tcW w:w="1650" w:type="dxa"/>
            <w:noWrap/>
            <w:hideMark/>
          </w:tcPr>
          <w:p w14:paraId="43B7492E" w14:textId="77777777" w:rsidR="009E09BF" w:rsidRPr="00F52F88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D0, D21</w:t>
            </w:r>
          </w:p>
        </w:tc>
      </w:tr>
      <w:tr w:rsidR="009E09BF" w:rsidRPr="00F52F88" w14:paraId="3D1B7C6B" w14:textId="77777777">
        <w:trPr>
          <w:trHeight w:val="288"/>
        </w:trPr>
        <w:tc>
          <w:tcPr>
            <w:tcW w:w="3455" w:type="dxa"/>
            <w:noWrap/>
            <w:hideMark/>
          </w:tcPr>
          <w:p w14:paraId="50863E75" w14:textId="77777777" w:rsidR="009E09BF" w:rsidRPr="009F1C00" w:rsidRDefault="009E09BF" w:rsidP="000631A6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mRNA diluent</w:t>
            </w:r>
          </w:p>
        </w:tc>
        <w:tc>
          <w:tcPr>
            <w:tcW w:w="2069" w:type="dxa"/>
            <w:noWrap/>
            <w:hideMark/>
          </w:tcPr>
          <w:p w14:paraId="4916EAF7" w14:textId="77777777" w:rsidR="009E09BF" w:rsidRPr="009F1C00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Naïve control</w:t>
            </w:r>
          </w:p>
        </w:tc>
        <w:tc>
          <w:tcPr>
            <w:tcW w:w="1842" w:type="dxa"/>
            <w:noWrap/>
            <w:hideMark/>
          </w:tcPr>
          <w:p w14:paraId="0F40E51E" w14:textId="77777777" w:rsidR="009E09BF" w:rsidRPr="009F1C00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-</w:t>
            </w:r>
          </w:p>
        </w:tc>
        <w:tc>
          <w:tcPr>
            <w:tcW w:w="1650" w:type="dxa"/>
            <w:noWrap/>
            <w:hideMark/>
          </w:tcPr>
          <w:p w14:paraId="47A26C24" w14:textId="77777777" w:rsidR="009E09BF" w:rsidRPr="009F1C00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szCs w:val="22"/>
                <w:lang w:eastAsia="en-GB"/>
              </w:rPr>
              <w:t>D0, D21</w:t>
            </w:r>
          </w:p>
        </w:tc>
      </w:tr>
      <w:tr w:rsidR="009E09BF" w:rsidRPr="00F52F88" w14:paraId="03FCD434" w14:textId="77777777">
        <w:trPr>
          <w:trHeight w:val="288"/>
        </w:trPr>
        <w:tc>
          <w:tcPr>
            <w:tcW w:w="9016" w:type="dxa"/>
            <w:gridSpan w:val="4"/>
            <w:shd w:val="clear" w:color="auto" w:fill="D9D9D9" w:themeFill="background1" w:themeFillShade="D9"/>
            <w:noWrap/>
          </w:tcPr>
          <w:p w14:paraId="6280D874" w14:textId="77777777" w:rsidR="009E09BF" w:rsidRPr="00B676BA" w:rsidRDefault="009E09BF" w:rsidP="000631A6">
            <w:pPr>
              <w:jc w:val="center"/>
              <w:rPr>
                <w:b/>
                <w:bCs w:val="0"/>
                <w:szCs w:val="22"/>
                <w:lang w:eastAsia="en-GB"/>
              </w:rPr>
            </w:pPr>
            <w:r w:rsidRPr="00B676BA">
              <w:rPr>
                <w:b/>
                <w:bCs w:val="0"/>
                <w:szCs w:val="22"/>
                <w:lang w:eastAsia="en-GB"/>
              </w:rPr>
              <w:t>CHALLENGE</w:t>
            </w:r>
          </w:p>
        </w:tc>
      </w:tr>
      <w:tr w:rsidR="009E09BF" w:rsidRPr="00F52F88" w14:paraId="3516FC6F" w14:textId="77777777">
        <w:trPr>
          <w:trHeight w:val="288"/>
        </w:trPr>
        <w:tc>
          <w:tcPr>
            <w:tcW w:w="5524" w:type="dxa"/>
            <w:gridSpan w:val="2"/>
            <w:noWrap/>
          </w:tcPr>
          <w:p w14:paraId="15657E40" w14:textId="77777777" w:rsidR="009E09BF" w:rsidRPr="3911D8CB" w:rsidRDefault="009E09BF" w:rsidP="000631A6">
            <w:pPr>
              <w:jc w:val="center"/>
              <w:rPr>
                <w:szCs w:val="22"/>
                <w:lang w:eastAsia="en-GB"/>
              </w:rPr>
            </w:pPr>
            <w:r w:rsidRPr="3911D8CB">
              <w:rPr>
                <w:rFonts w:cs="Arial"/>
                <w:szCs w:val="22"/>
                <w:lang w:val="en-US"/>
              </w:rPr>
              <w:t>A/chicken/Italy/23VIR3799-1/2023 (H5N1)</w:t>
            </w:r>
          </w:p>
        </w:tc>
        <w:tc>
          <w:tcPr>
            <w:tcW w:w="1842" w:type="dxa"/>
            <w:noWrap/>
          </w:tcPr>
          <w:p w14:paraId="71A908EE" w14:textId="77777777" w:rsidR="009E09BF" w:rsidRPr="00FC246C" w:rsidRDefault="009E09BF" w:rsidP="000631A6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1E+05 TCID</w:t>
            </w:r>
            <w:r>
              <w:rPr>
                <w:szCs w:val="22"/>
                <w:vertAlign w:val="subscript"/>
                <w:lang w:eastAsia="en-GB"/>
              </w:rPr>
              <w:t>50</w:t>
            </w:r>
            <w:r>
              <w:rPr>
                <w:szCs w:val="22"/>
                <w:lang w:eastAsia="en-GB"/>
              </w:rPr>
              <w:t>/mL</w:t>
            </w:r>
          </w:p>
        </w:tc>
        <w:tc>
          <w:tcPr>
            <w:tcW w:w="1650" w:type="dxa"/>
            <w:noWrap/>
          </w:tcPr>
          <w:p w14:paraId="7CC88EB0" w14:textId="77777777" w:rsidR="009E09BF" w:rsidRPr="3911D8CB" w:rsidRDefault="009E09BF" w:rsidP="000631A6">
            <w:pPr>
              <w:jc w:val="center"/>
              <w:rPr>
                <w:szCs w:val="22"/>
                <w:lang w:eastAsia="en-GB"/>
              </w:rPr>
            </w:pPr>
            <w:r>
              <w:rPr>
                <w:szCs w:val="22"/>
                <w:lang w:eastAsia="en-GB"/>
              </w:rPr>
              <w:t>D49</w:t>
            </w:r>
          </w:p>
        </w:tc>
      </w:tr>
    </w:tbl>
    <w:p w14:paraId="5945AC34" w14:textId="77777777" w:rsidR="00143538" w:rsidRDefault="00143538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1B66118E" w14:textId="77777777" w:rsidR="00143538" w:rsidRDefault="00143538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15E56948" w14:textId="33FC1902" w:rsidR="009E09BF" w:rsidRDefault="009E09BF">
      <w:pPr>
        <w:spacing w:before="100" w:after="0" w:line="240" w:lineRule="auto"/>
        <w:jc w:val="both"/>
        <w:rPr>
          <w:rFonts w:eastAsia="Times New Roman" w:cs="Arial"/>
          <w:szCs w:val="22"/>
          <w:lang w:eastAsia="en-GB"/>
        </w:rPr>
      </w:pPr>
      <w:r w:rsidRPr="00B03105">
        <w:rPr>
          <w:rFonts w:eastAsia="Times New Roman" w:cs="Arial"/>
          <w:b/>
          <w:szCs w:val="22"/>
          <w:lang w:eastAsia="en-GB"/>
        </w:rPr>
        <w:t xml:space="preserve">Supplementary Table </w:t>
      </w:r>
      <w:r w:rsidR="0060685A">
        <w:rPr>
          <w:rFonts w:eastAsia="Times New Roman" w:cs="Arial"/>
          <w:b/>
          <w:szCs w:val="22"/>
          <w:lang w:eastAsia="en-GB"/>
        </w:rPr>
        <w:t>9</w:t>
      </w:r>
      <w:r w:rsidRPr="00B03105">
        <w:rPr>
          <w:rFonts w:eastAsia="Times New Roman" w:cs="Arial"/>
          <w:b/>
          <w:szCs w:val="22"/>
          <w:lang w:eastAsia="en-GB"/>
        </w:rPr>
        <w:t>. </w:t>
      </w:r>
      <w:r w:rsidR="000631A6">
        <w:rPr>
          <w:rFonts w:eastAsia="Times New Roman" w:cs="Arial"/>
          <w:bCs w:val="0"/>
          <w:szCs w:val="22"/>
          <w:lang w:eastAsia="en-GB"/>
        </w:rPr>
        <w:t xml:space="preserve">Isolate id of the </w:t>
      </w:r>
      <w:r w:rsidR="000631A6">
        <w:rPr>
          <w:rFonts w:eastAsia="Times New Roman" w:cs="Arial"/>
          <w:szCs w:val="22"/>
          <w:lang w:eastAsia="en-GB"/>
        </w:rPr>
        <w:t>v</w:t>
      </w:r>
      <w:r w:rsidRPr="00B03105">
        <w:rPr>
          <w:rFonts w:eastAsia="Times New Roman" w:cs="Arial"/>
          <w:szCs w:val="22"/>
          <w:lang w:eastAsia="en-GB"/>
        </w:rPr>
        <w:t>iruses used for hemagglutination inhibition (HAI) panel</w:t>
      </w:r>
      <w:r w:rsidR="008627A4" w:rsidRPr="00B03105">
        <w:rPr>
          <w:rFonts w:eastAsia="Times New Roman" w:cs="Arial"/>
          <w:szCs w:val="22"/>
          <w:lang w:eastAsia="en-GB"/>
        </w:rPr>
        <w:t>.</w:t>
      </w:r>
    </w:p>
    <w:p w14:paraId="1A4C9ADD" w14:textId="77777777" w:rsidR="008627A4" w:rsidRPr="005559A8" w:rsidRDefault="008627A4">
      <w:pPr>
        <w:spacing w:before="100" w:after="0" w:line="240" w:lineRule="auto"/>
        <w:jc w:val="both"/>
        <w:rPr>
          <w:rFonts w:cs="Arial"/>
          <w:szCs w:val="22"/>
        </w:rPr>
      </w:pPr>
    </w:p>
    <w:tbl>
      <w:tblPr>
        <w:tblW w:w="892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06"/>
        <w:gridCol w:w="2126"/>
        <w:gridCol w:w="1418"/>
        <w:gridCol w:w="1276"/>
      </w:tblGrid>
      <w:tr w:rsidR="009E09BF" w:rsidRPr="00F55D1D" w14:paraId="45570AF0" w14:textId="77777777">
        <w:trPr>
          <w:trHeight w:val="320"/>
        </w:trPr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4B1D8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b/>
                <w:szCs w:val="22"/>
                <w:lang w:val="en-US"/>
              </w:rPr>
            </w:pPr>
            <w:r w:rsidRPr="3911D8CB">
              <w:rPr>
                <w:rFonts w:cs="Arial"/>
                <w:b/>
                <w:szCs w:val="22"/>
                <w:lang w:val="en-US"/>
              </w:rPr>
              <w:t>Strain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77845" w14:textId="42A5F60E" w:rsidR="009E09BF" w:rsidRPr="00F55D1D" w:rsidRDefault="000631A6" w:rsidP="000631A6">
            <w:pPr>
              <w:spacing w:after="0" w:line="240" w:lineRule="auto"/>
              <w:jc w:val="center"/>
              <w:rPr>
                <w:rFonts w:cs="Arial"/>
                <w:b/>
                <w:szCs w:val="22"/>
                <w:lang w:val="en-US"/>
              </w:rPr>
            </w:pPr>
            <w:r>
              <w:rPr>
                <w:rFonts w:cs="Arial"/>
                <w:b/>
                <w:szCs w:val="22"/>
                <w:lang w:val="en-US"/>
              </w:rPr>
              <w:t>Isolate id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7D3DCFDF" w14:textId="77777777" w:rsidR="009E09BF" w:rsidRPr="3911D8CB" w:rsidRDefault="009E09BF" w:rsidP="000631A6">
            <w:pPr>
              <w:spacing w:after="0" w:line="240" w:lineRule="auto"/>
              <w:jc w:val="center"/>
              <w:rPr>
                <w:rFonts w:cs="Arial"/>
                <w:b/>
                <w:szCs w:val="22"/>
                <w:lang w:val="en-US"/>
              </w:rPr>
            </w:pPr>
            <w:r>
              <w:rPr>
                <w:rFonts w:cs="Arial"/>
                <w:b/>
                <w:szCs w:val="22"/>
                <w:lang w:val="en-US"/>
              </w:rPr>
              <w:t>Abbreviation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C91ED" w14:textId="77777777" w:rsidR="009E09BF" w:rsidRPr="00101354" w:rsidRDefault="009E09BF" w:rsidP="000631A6">
            <w:pPr>
              <w:spacing w:after="0" w:line="240" w:lineRule="auto"/>
              <w:jc w:val="center"/>
              <w:rPr>
                <w:rFonts w:cs="Arial"/>
                <w:b/>
                <w:szCs w:val="22"/>
                <w:lang w:val="en-US"/>
              </w:rPr>
            </w:pPr>
            <w:r w:rsidRPr="3911D8CB">
              <w:rPr>
                <w:rFonts w:cs="Arial"/>
                <w:b/>
                <w:szCs w:val="22"/>
                <w:lang w:val="en-US"/>
              </w:rPr>
              <w:t>Clade</w:t>
            </w:r>
          </w:p>
        </w:tc>
      </w:tr>
      <w:tr w:rsidR="009E09BF" w:rsidRPr="00F55D1D" w14:paraId="5A195544" w14:textId="77777777">
        <w:trPr>
          <w:trHeight w:val="297"/>
        </w:trPr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B6ADC" w14:textId="73DD5F02" w:rsidR="009E09BF" w:rsidRPr="00680852" w:rsidRDefault="009E09BF" w:rsidP="000631A6">
            <w:pPr>
              <w:spacing w:after="0"/>
              <w:jc w:val="center"/>
              <w:rPr>
                <w:szCs w:val="22"/>
                <w:lang w:val="en-US"/>
              </w:rPr>
            </w:pPr>
            <w:r w:rsidRPr="3911D8CB">
              <w:rPr>
                <w:szCs w:val="22"/>
                <w:lang w:val="en-US"/>
              </w:rPr>
              <w:t>A/Vietnam/1194/2004 (H5N1) (NIBRG-14)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F534F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00F76868">
              <w:rPr>
                <w:rFonts w:cs="Arial"/>
                <w:color w:val="000000"/>
                <w:szCs w:val="22"/>
                <w:shd w:val="clear" w:color="auto" w:fill="FFFFFF"/>
              </w:rPr>
              <w:t>EPI_ISL_30632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3BF249" w14:textId="77777777" w:rsidR="009E09BF" w:rsidRPr="3911D8CB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>VNM/2004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ACCA3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1</w:t>
            </w:r>
          </w:p>
        </w:tc>
      </w:tr>
      <w:tr w:rsidR="009E09BF" w14:paraId="439EDA2E" w14:textId="77777777">
        <w:trPr>
          <w:trHeight w:val="297"/>
        </w:trPr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8F98E" w14:textId="199C6B94" w:rsidR="009E09BF" w:rsidRDefault="009E09BF" w:rsidP="000631A6">
            <w:pPr>
              <w:spacing w:after="0" w:line="240" w:lineRule="auto"/>
              <w:jc w:val="center"/>
              <w:rPr>
                <w:rFonts w:cs="Arial"/>
                <w:lang w:val="en-US"/>
              </w:rPr>
            </w:pPr>
            <w:r w:rsidRPr="4286B4CD">
              <w:rPr>
                <w:rFonts w:cs="Arial"/>
                <w:lang w:val="en-US"/>
              </w:rPr>
              <w:t>A/turkey/Turkey/2005 (H5N1)</w:t>
            </w:r>
            <w:r w:rsidR="005C71BB">
              <w:rPr>
                <w:rFonts w:cs="Arial"/>
                <w:lang w:val="en-US"/>
              </w:rPr>
              <w:t xml:space="preserve"> </w:t>
            </w:r>
            <w:r w:rsidR="005C71BB" w:rsidRPr="3911D8CB">
              <w:rPr>
                <w:szCs w:val="22"/>
                <w:lang w:val="en-US"/>
              </w:rPr>
              <w:t>(NIBRG-</w:t>
            </w:r>
            <w:r w:rsidR="005C71BB">
              <w:rPr>
                <w:szCs w:val="22"/>
                <w:lang w:val="en-US"/>
              </w:rPr>
              <w:t>23</w:t>
            </w:r>
            <w:r w:rsidR="005C71BB" w:rsidRPr="3911D8CB">
              <w:rPr>
                <w:szCs w:val="22"/>
                <w:lang w:val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A8CFC" w14:textId="05256C28" w:rsidR="009E09BF" w:rsidRDefault="005C71BB" w:rsidP="000631A6">
            <w:pPr>
              <w:spacing w:after="0" w:line="240" w:lineRule="auto"/>
              <w:jc w:val="center"/>
              <w:rPr>
                <w:rFonts w:cs="Arial"/>
                <w:lang w:val="en-US"/>
              </w:rPr>
            </w:pPr>
            <w:r w:rsidRPr="005C71BB">
              <w:rPr>
                <w:rFonts w:cs="Arial"/>
              </w:rPr>
              <w:t>EPI_ISL_19530537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BF7590" w14:textId="77777777" w:rsidR="009E09BF" w:rsidRPr="4286B4CD" w:rsidRDefault="009E09BF" w:rsidP="000631A6">
            <w:pPr>
              <w:spacing w:after="0" w:line="240" w:lineRule="auto"/>
              <w:jc w:val="center"/>
              <w:rPr>
                <w:rFonts w:cs="Arial"/>
                <w:lang w:val="en-US"/>
              </w:rPr>
            </w:pPr>
            <w:proofErr w:type="spellStart"/>
            <w:r>
              <w:rPr>
                <w:rFonts w:cs="Arial"/>
                <w:lang w:val="en-US"/>
              </w:rPr>
              <w:t>tu</w:t>
            </w:r>
            <w:proofErr w:type="spellEnd"/>
            <w:r>
              <w:rPr>
                <w:rFonts w:cs="Arial"/>
                <w:lang w:val="en-US"/>
              </w:rPr>
              <w:t>/TUR/2005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E033B" w14:textId="77777777" w:rsidR="009E09BF" w:rsidRDefault="009E09BF" w:rsidP="000631A6">
            <w:pPr>
              <w:spacing w:after="0" w:line="240" w:lineRule="auto"/>
              <w:jc w:val="center"/>
              <w:rPr>
                <w:rFonts w:cs="Arial"/>
                <w:color w:val="000000" w:themeColor="text1"/>
              </w:rPr>
            </w:pPr>
            <w:r w:rsidRPr="4286B4CD">
              <w:rPr>
                <w:rFonts w:cs="Arial"/>
                <w:lang w:val="en-US"/>
              </w:rPr>
              <w:t>2.2.1</w:t>
            </w:r>
          </w:p>
        </w:tc>
      </w:tr>
      <w:tr w:rsidR="009E09BF" w14:paraId="0F7B3C74" w14:textId="77777777">
        <w:trPr>
          <w:trHeight w:val="297"/>
        </w:trPr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4F831" w14:textId="77777777" w:rsidR="009E09BF" w:rsidRPr="4286B4CD" w:rsidRDefault="009E09BF" w:rsidP="000631A6">
            <w:pPr>
              <w:spacing w:after="0" w:line="240" w:lineRule="auto"/>
              <w:jc w:val="center"/>
              <w:rPr>
                <w:rFonts w:cs="Arial"/>
                <w:lang w:val="en-US"/>
              </w:rPr>
            </w:pPr>
            <w:r w:rsidRPr="27867F5A">
              <w:rPr>
                <w:rFonts w:cs="Arial"/>
                <w:lang w:val="en-US"/>
              </w:rPr>
              <w:t>A/duck/Bangladesh/17D1012/2018 (H5N1)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255B4" w14:textId="77777777" w:rsidR="009E09BF" w:rsidRPr="4286B4CD" w:rsidRDefault="009E09BF" w:rsidP="000631A6">
            <w:pPr>
              <w:spacing w:after="0" w:line="240" w:lineRule="auto"/>
              <w:jc w:val="center"/>
              <w:rPr>
                <w:rFonts w:cs="Arial"/>
                <w:lang w:val="en-US"/>
              </w:rPr>
            </w:pPr>
            <w:r w:rsidRPr="00F76868">
              <w:rPr>
                <w:rFonts w:cs="Arial"/>
                <w:color w:val="000000"/>
                <w:szCs w:val="22"/>
                <w:shd w:val="clear" w:color="auto" w:fill="FFFFFF"/>
              </w:rPr>
              <w:t>EPI_ISL_331119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AEB56E" w14:textId="77777777" w:rsidR="009E09BF" w:rsidRDefault="009E09BF" w:rsidP="000631A6">
            <w:pPr>
              <w:spacing w:after="0" w:line="24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du/BGD/2018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30B0A" w14:textId="77777777" w:rsidR="009E09BF" w:rsidRPr="4286B4CD" w:rsidRDefault="009E09BF" w:rsidP="000631A6">
            <w:pPr>
              <w:spacing w:after="0" w:line="24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2.3.2.1a</w:t>
            </w:r>
          </w:p>
        </w:tc>
      </w:tr>
      <w:tr w:rsidR="009E09BF" w:rsidRPr="00F55D1D" w14:paraId="5D5DFA04" w14:textId="77777777">
        <w:trPr>
          <w:trHeight w:val="320"/>
        </w:trPr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ADC00" w14:textId="0E92CD76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A/Astrakhan/3212/2020 (H5N8) (CBER-RG8A)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6A5C5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00F76868">
              <w:rPr>
                <w:rFonts w:cs="Arial"/>
                <w:color w:val="000000"/>
                <w:szCs w:val="22"/>
                <w:shd w:val="clear" w:color="auto" w:fill="FFFFFF"/>
              </w:rPr>
              <w:t>EPI_ISL_13655139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F25221" w14:textId="77777777" w:rsidR="009E09BF" w:rsidRPr="3911D8CB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AST/2020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5947A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</w:rPr>
            </w:pPr>
            <w:r w:rsidRPr="3911D8CB">
              <w:rPr>
                <w:rFonts w:cs="Arial"/>
                <w:szCs w:val="22"/>
              </w:rPr>
              <w:t>2.3.4.4b</w:t>
            </w:r>
          </w:p>
        </w:tc>
      </w:tr>
      <w:tr w:rsidR="009E09BF" w:rsidRPr="00F55D1D" w14:paraId="69963AF3" w14:textId="77777777">
        <w:trPr>
          <w:trHeight w:val="320"/>
        </w:trPr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D424B" w14:textId="77777777" w:rsidR="009E09BF" w:rsidRPr="00101354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</w:rPr>
            </w:pPr>
            <w:r w:rsidRPr="3911D8CB">
              <w:rPr>
                <w:rFonts w:cs="Arial"/>
                <w:szCs w:val="22"/>
                <w:lang w:val="en-US"/>
              </w:rPr>
              <w:t xml:space="preserve">A/duck/Vietnam/NCVD-1584/2012 (H5N1) </w:t>
            </w:r>
            <w:r w:rsidRPr="3911D8CB">
              <w:rPr>
                <w:rFonts w:cs="Arial"/>
                <w:szCs w:val="22"/>
              </w:rPr>
              <w:t>(NIBRG-301)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52518" w14:textId="73EF61F9" w:rsidR="009E09BF" w:rsidRPr="00F55D1D" w:rsidRDefault="005C71BB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005C71BB">
              <w:rPr>
                <w:rFonts w:cs="Arial"/>
                <w:szCs w:val="22"/>
              </w:rPr>
              <w:t>EPI_ISL_136169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9CC84A" w14:textId="77777777" w:rsidR="009E09BF" w:rsidRPr="3911D8CB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>du/VNM/2012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C65B2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  <w:shd w:val="clear" w:color="auto" w:fill="FFFFFF"/>
              </w:rPr>
            </w:pPr>
            <w:r w:rsidRPr="3911D8CB">
              <w:rPr>
                <w:rFonts w:cs="Arial"/>
                <w:szCs w:val="22"/>
                <w:lang w:val="en-US"/>
              </w:rPr>
              <w:t>2.3.2.1c</w:t>
            </w:r>
          </w:p>
        </w:tc>
      </w:tr>
      <w:tr w:rsidR="009E09BF" w:rsidRPr="00F55D1D" w14:paraId="6B3E1920" w14:textId="77777777">
        <w:trPr>
          <w:trHeight w:val="320"/>
        </w:trPr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05B96" w14:textId="77777777" w:rsidR="009E09BF" w:rsidRPr="00CD2802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A/Anhui/1/2005 (H5N1)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66521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00F76868">
              <w:rPr>
                <w:rFonts w:cs="Arial"/>
                <w:color w:val="000000"/>
                <w:szCs w:val="22"/>
                <w:shd w:val="clear" w:color="auto" w:fill="FFFFFF"/>
              </w:rPr>
              <w:t>EPI_ISL_24603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828273" w14:textId="77777777" w:rsidR="009E09BF" w:rsidRPr="3911D8CB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>AN/2005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338FD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  <w:shd w:val="clear" w:color="auto" w:fill="FFFFFF"/>
              </w:rPr>
            </w:pPr>
            <w:r w:rsidRPr="3911D8CB">
              <w:rPr>
                <w:rFonts w:cs="Arial"/>
                <w:szCs w:val="22"/>
                <w:lang w:val="en-US"/>
              </w:rPr>
              <w:t>2.3.4</w:t>
            </w:r>
          </w:p>
        </w:tc>
      </w:tr>
      <w:tr w:rsidR="009E09BF" w:rsidRPr="00F55D1D" w14:paraId="7C0DD03B" w14:textId="77777777">
        <w:trPr>
          <w:trHeight w:val="320"/>
        </w:trPr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6CAF3" w14:textId="77777777" w:rsidR="009E09BF" w:rsidRPr="00CD2802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A/chicken/Italy/23VIR3799-1/2023 (H5N1)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49C87" w14:textId="77777777" w:rsidR="009E09BF" w:rsidRPr="00A567A4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</w:rPr>
            </w:pPr>
            <w:r w:rsidRPr="00A567A4">
              <w:rPr>
                <w:rFonts w:cs="Arial"/>
                <w:szCs w:val="22"/>
              </w:rPr>
              <w:t>EPI_ISL_19767156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E5AF1F" w14:textId="77777777" w:rsidR="009E09BF" w:rsidRPr="3911D8CB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proofErr w:type="spellStart"/>
            <w:r>
              <w:rPr>
                <w:rFonts w:cs="Arial"/>
                <w:szCs w:val="22"/>
                <w:lang w:val="en-US"/>
              </w:rPr>
              <w:t>ch</w:t>
            </w:r>
            <w:proofErr w:type="spellEnd"/>
            <w:r>
              <w:rPr>
                <w:rFonts w:cs="Arial"/>
                <w:szCs w:val="22"/>
                <w:lang w:val="en-US"/>
              </w:rPr>
              <w:t>/ITA/2023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C2E6D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  <w:shd w:val="clear" w:color="auto" w:fill="FFFFFF"/>
              </w:rPr>
            </w:pPr>
            <w:r w:rsidRPr="3911D8CB">
              <w:rPr>
                <w:rFonts w:cs="Arial"/>
                <w:szCs w:val="22"/>
                <w:lang w:val="en-US"/>
              </w:rPr>
              <w:t>2.3.4.4b</w:t>
            </w:r>
          </w:p>
        </w:tc>
      </w:tr>
      <w:tr w:rsidR="009E09BF" w:rsidRPr="00F55D1D" w14:paraId="471DB71D" w14:textId="77777777">
        <w:trPr>
          <w:trHeight w:val="320"/>
        </w:trPr>
        <w:tc>
          <w:tcPr>
            <w:tcW w:w="41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A4FF6" w14:textId="77777777" w:rsidR="009E09BF" w:rsidRPr="00CD2802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A/gyrfalcon/Washington/41088-6/2014 (H5N1)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A52D3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00F76868">
              <w:rPr>
                <w:rFonts w:cs="Arial"/>
                <w:color w:val="000000"/>
                <w:szCs w:val="22"/>
                <w:shd w:val="clear" w:color="auto" w:fill="FFFFFF"/>
              </w:rPr>
              <w:t>EPI_ISL_173878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A86D46" w14:textId="77777777" w:rsidR="009E09BF" w:rsidRPr="3911D8CB" w:rsidRDefault="009E09BF" w:rsidP="000631A6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proofErr w:type="spellStart"/>
            <w:r>
              <w:rPr>
                <w:rFonts w:cs="Arial"/>
                <w:szCs w:val="22"/>
                <w:lang w:val="en-US"/>
              </w:rPr>
              <w:t>gy</w:t>
            </w:r>
            <w:proofErr w:type="spellEnd"/>
            <w:r>
              <w:rPr>
                <w:rFonts w:cs="Arial"/>
                <w:szCs w:val="22"/>
                <w:lang w:val="en-US"/>
              </w:rPr>
              <w:t>/WA/2014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503BF" w14:textId="77777777" w:rsidR="009E09BF" w:rsidRPr="00F55D1D" w:rsidRDefault="009E09BF" w:rsidP="000631A6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  <w:shd w:val="clear" w:color="auto" w:fill="FFFFFF"/>
              </w:rPr>
            </w:pPr>
            <w:r w:rsidRPr="3911D8CB">
              <w:rPr>
                <w:rFonts w:cs="Arial"/>
                <w:szCs w:val="22"/>
                <w:lang w:val="en-US"/>
              </w:rPr>
              <w:t>2.3.4.4c</w:t>
            </w:r>
          </w:p>
        </w:tc>
      </w:tr>
    </w:tbl>
    <w:p w14:paraId="5A06AFC5" w14:textId="77777777" w:rsidR="009E09BF" w:rsidRDefault="009E09BF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14B46EFA" w14:textId="77777777" w:rsidR="00143538" w:rsidRDefault="00143538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6DAE4B86" w14:textId="4AF96F86" w:rsidR="009E09BF" w:rsidRDefault="009E09BF">
      <w:pPr>
        <w:spacing w:before="100" w:after="0" w:line="240" w:lineRule="auto"/>
        <w:jc w:val="both"/>
        <w:rPr>
          <w:rFonts w:eastAsia="Times New Roman" w:cs="Arial"/>
          <w:szCs w:val="22"/>
          <w:lang w:eastAsia="en-GB"/>
        </w:rPr>
      </w:pPr>
      <w:r w:rsidRPr="00BD22D8">
        <w:rPr>
          <w:rFonts w:eastAsia="Times New Roman" w:cs="Arial"/>
          <w:b/>
          <w:szCs w:val="22"/>
          <w:lang w:eastAsia="en-GB"/>
        </w:rPr>
        <w:t xml:space="preserve">Supplementary Table </w:t>
      </w:r>
      <w:r w:rsidR="0060685A">
        <w:rPr>
          <w:rFonts w:eastAsia="Times New Roman" w:cs="Arial"/>
          <w:b/>
          <w:szCs w:val="22"/>
          <w:lang w:eastAsia="en-GB"/>
        </w:rPr>
        <w:t>10</w:t>
      </w:r>
      <w:r w:rsidRPr="00BD22D8">
        <w:rPr>
          <w:rFonts w:eastAsia="Times New Roman" w:cs="Arial"/>
          <w:b/>
          <w:szCs w:val="22"/>
          <w:lang w:eastAsia="en-GB"/>
        </w:rPr>
        <w:t>. </w:t>
      </w:r>
      <w:r w:rsidR="00BD22D8" w:rsidRPr="00BD22D8">
        <w:rPr>
          <w:rFonts w:eastAsia="Times New Roman" w:cs="Arial"/>
          <w:bCs w:val="0"/>
          <w:szCs w:val="22"/>
          <w:lang w:eastAsia="en-GB"/>
        </w:rPr>
        <w:t>NIBSC ID</w:t>
      </w:r>
      <w:r w:rsidR="00BD22D8">
        <w:rPr>
          <w:rFonts w:eastAsia="Times New Roman" w:cs="Arial"/>
          <w:bCs w:val="0"/>
          <w:szCs w:val="22"/>
          <w:lang w:eastAsia="en-GB"/>
        </w:rPr>
        <w:t xml:space="preserve"> of the </w:t>
      </w:r>
      <w:r w:rsidRPr="00BD22D8">
        <w:rPr>
          <w:rFonts w:eastAsia="Times New Roman" w:cs="Arial"/>
          <w:bCs w:val="0"/>
          <w:szCs w:val="22"/>
          <w:lang w:eastAsia="en-GB"/>
        </w:rPr>
        <w:t>HA</w:t>
      </w:r>
      <w:r w:rsidRPr="00BD22D8">
        <w:rPr>
          <w:rFonts w:eastAsia="Times New Roman" w:cs="Arial"/>
          <w:szCs w:val="22"/>
          <w:lang w:eastAsia="en-GB"/>
        </w:rPr>
        <w:t xml:space="preserve"> antigens </w:t>
      </w:r>
      <w:r w:rsidR="00BD22D8">
        <w:rPr>
          <w:rFonts w:eastAsia="Times New Roman" w:cs="Arial"/>
          <w:szCs w:val="22"/>
          <w:lang w:eastAsia="en-GB"/>
        </w:rPr>
        <w:t xml:space="preserve">used </w:t>
      </w:r>
      <w:r w:rsidRPr="00BD22D8">
        <w:rPr>
          <w:rFonts w:eastAsia="Times New Roman" w:cs="Arial"/>
          <w:szCs w:val="22"/>
          <w:lang w:eastAsia="en-GB"/>
        </w:rPr>
        <w:t>for ELISA in animal immunogenicity studies</w:t>
      </w:r>
    </w:p>
    <w:p w14:paraId="7A375DF5" w14:textId="77777777" w:rsidR="008627A4" w:rsidRPr="00F55D1D" w:rsidRDefault="008627A4">
      <w:pPr>
        <w:spacing w:before="100" w:after="0" w:line="240" w:lineRule="auto"/>
        <w:jc w:val="both"/>
        <w:rPr>
          <w:rFonts w:eastAsia="Times New Roman" w:cs="Arial"/>
          <w:szCs w:val="22"/>
          <w:lang w:eastAsia="en-GB"/>
        </w:rPr>
      </w:pPr>
    </w:p>
    <w:tbl>
      <w:tblPr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25"/>
        <w:gridCol w:w="1437"/>
        <w:gridCol w:w="954"/>
      </w:tblGrid>
      <w:tr w:rsidR="009E09BF" w:rsidRPr="00F55D1D" w14:paraId="2DEB1CE3" w14:textId="77777777">
        <w:trPr>
          <w:trHeight w:val="320"/>
          <w:jc w:val="center"/>
        </w:trPr>
        <w:tc>
          <w:tcPr>
            <w:tcW w:w="36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43DB4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b/>
                <w:szCs w:val="22"/>
                <w:lang w:val="en-US"/>
              </w:rPr>
            </w:pPr>
            <w:r w:rsidRPr="3911D8CB">
              <w:rPr>
                <w:rFonts w:cs="Arial"/>
                <w:b/>
                <w:szCs w:val="22"/>
                <w:lang w:val="en-US"/>
              </w:rPr>
              <w:t>Strain</w:t>
            </w:r>
          </w:p>
        </w:tc>
        <w:tc>
          <w:tcPr>
            <w:tcW w:w="7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FFD22" w14:textId="3B443310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b/>
                <w:szCs w:val="22"/>
                <w:lang w:val="en-US"/>
              </w:rPr>
            </w:pPr>
            <w:r w:rsidRPr="3911D8CB">
              <w:rPr>
                <w:rFonts w:cs="Arial"/>
                <w:b/>
                <w:szCs w:val="22"/>
                <w:lang w:val="en-US"/>
              </w:rPr>
              <w:t>NIBSC</w:t>
            </w:r>
            <w:r w:rsidR="00BD22D8">
              <w:rPr>
                <w:rFonts w:cs="Arial"/>
                <w:b/>
                <w:szCs w:val="22"/>
                <w:lang w:val="en-US"/>
              </w:rPr>
              <w:t xml:space="preserve"> I</w:t>
            </w:r>
            <w:r w:rsidRPr="3911D8CB">
              <w:rPr>
                <w:rFonts w:cs="Arial"/>
                <w:b/>
                <w:szCs w:val="22"/>
                <w:lang w:val="en-US"/>
              </w:rPr>
              <w:t>D</w:t>
            </w:r>
          </w:p>
        </w:tc>
        <w:tc>
          <w:tcPr>
            <w:tcW w:w="5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C6EB38E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b/>
                <w:szCs w:val="22"/>
                <w:lang w:val="en-US"/>
              </w:rPr>
            </w:pPr>
            <w:r w:rsidRPr="3911D8CB">
              <w:rPr>
                <w:rFonts w:cs="Arial"/>
                <w:b/>
                <w:szCs w:val="22"/>
                <w:lang w:val="en-US"/>
              </w:rPr>
              <w:t>Clade</w:t>
            </w:r>
          </w:p>
        </w:tc>
      </w:tr>
      <w:tr w:rsidR="009E09BF" w:rsidRPr="00F55D1D" w14:paraId="39F29C03" w14:textId="77777777">
        <w:trPr>
          <w:trHeight w:val="297"/>
          <w:jc w:val="center"/>
        </w:trPr>
        <w:tc>
          <w:tcPr>
            <w:tcW w:w="36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00330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A/Vietnam/1194/2004 (H5N1) (NIBRG-14)</w:t>
            </w:r>
          </w:p>
        </w:tc>
        <w:tc>
          <w:tcPr>
            <w:tcW w:w="7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7104A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09/184</w:t>
            </w:r>
          </w:p>
        </w:tc>
        <w:tc>
          <w:tcPr>
            <w:tcW w:w="5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48EE80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1</w:t>
            </w:r>
          </w:p>
        </w:tc>
      </w:tr>
      <w:tr w:rsidR="009E09BF" w:rsidRPr="00F55D1D" w14:paraId="5F4F9AD9" w14:textId="77777777">
        <w:trPr>
          <w:trHeight w:val="297"/>
          <w:jc w:val="center"/>
        </w:trPr>
        <w:tc>
          <w:tcPr>
            <w:tcW w:w="36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7EE11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szCs w:val="22"/>
              </w:rPr>
            </w:pPr>
            <w:r w:rsidRPr="3911D8CB">
              <w:rPr>
                <w:rFonts w:cs="Arial"/>
                <w:szCs w:val="22"/>
              </w:rPr>
              <w:t>A/duck/Vietnam/NCVD-1584/2012 (H5N1) (NIBRG-301)</w:t>
            </w:r>
          </w:p>
        </w:tc>
        <w:tc>
          <w:tcPr>
            <w:tcW w:w="7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4C6E2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17/142</w:t>
            </w:r>
          </w:p>
        </w:tc>
        <w:tc>
          <w:tcPr>
            <w:tcW w:w="5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EBB98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2.3.2.1c</w:t>
            </w:r>
          </w:p>
        </w:tc>
      </w:tr>
      <w:tr w:rsidR="009E09BF" w:rsidRPr="00F55D1D" w14:paraId="1F181915" w14:textId="77777777">
        <w:trPr>
          <w:trHeight w:val="320"/>
          <w:jc w:val="center"/>
        </w:trPr>
        <w:tc>
          <w:tcPr>
            <w:tcW w:w="367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44E80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szCs w:val="22"/>
                <w:lang w:val="en-US"/>
              </w:rPr>
            </w:pPr>
            <w:r w:rsidRPr="3911D8CB">
              <w:rPr>
                <w:rFonts w:cs="Arial"/>
                <w:szCs w:val="22"/>
                <w:lang w:val="en-US"/>
              </w:rPr>
              <w:t>A/Astrakhan/3212/2020 (H5N8) (CBER-RG8A) (H5N8)</w:t>
            </w:r>
          </w:p>
        </w:tc>
        <w:tc>
          <w:tcPr>
            <w:tcW w:w="7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44BE8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szCs w:val="22"/>
              </w:rPr>
            </w:pPr>
            <w:r w:rsidRPr="3911D8CB">
              <w:rPr>
                <w:rFonts w:cs="Arial"/>
                <w:color w:val="000000"/>
                <w:szCs w:val="22"/>
                <w:shd w:val="clear" w:color="auto" w:fill="FFFFFF"/>
              </w:rPr>
              <w:t>23/178</w:t>
            </w:r>
          </w:p>
        </w:tc>
        <w:tc>
          <w:tcPr>
            <w:tcW w:w="5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90E118" w14:textId="77777777" w:rsidR="009E09BF" w:rsidRPr="00F55D1D" w:rsidRDefault="009E09BF" w:rsidP="00BD22D8">
            <w:pPr>
              <w:spacing w:after="0" w:line="240" w:lineRule="auto"/>
              <w:jc w:val="center"/>
              <w:rPr>
                <w:rFonts w:cs="Arial"/>
                <w:color w:val="000000"/>
                <w:szCs w:val="22"/>
                <w:shd w:val="clear" w:color="auto" w:fill="FFFFFF"/>
              </w:rPr>
            </w:pPr>
            <w:r w:rsidRPr="3911D8CB">
              <w:rPr>
                <w:rFonts w:cs="Arial"/>
                <w:szCs w:val="22"/>
                <w:lang w:val="en-US"/>
              </w:rPr>
              <w:t>2.3.4.4b</w:t>
            </w:r>
          </w:p>
        </w:tc>
      </w:tr>
    </w:tbl>
    <w:p w14:paraId="7A86F96A" w14:textId="77777777" w:rsidR="009E09BF" w:rsidRDefault="009E09BF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5DA359DB" w14:textId="77777777" w:rsidR="008C28F6" w:rsidRDefault="008C28F6" w:rsidP="00E917FF">
      <w:pPr>
        <w:jc w:val="both"/>
        <w:rPr>
          <w:b/>
          <w:szCs w:val="22"/>
          <w:lang w:eastAsia="en-GB"/>
        </w:rPr>
      </w:pPr>
    </w:p>
    <w:p w14:paraId="20ABDB3A" w14:textId="77777777" w:rsidR="008D6332" w:rsidRDefault="008D6332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tbl>
      <w:tblPr>
        <w:tblW w:w="981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3969"/>
        <w:gridCol w:w="1559"/>
        <w:gridCol w:w="1418"/>
        <w:gridCol w:w="1842"/>
      </w:tblGrid>
      <w:tr w:rsidR="0005765D" w:rsidRPr="007C5458" w14:paraId="0EC00C47" w14:textId="77777777" w:rsidTr="00004369">
        <w:trPr>
          <w:trHeight w:val="518"/>
        </w:trPr>
        <w:tc>
          <w:tcPr>
            <w:tcW w:w="9815" w:type="dxa"/>
            <w:gridSpan w:val="5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</w:tcPr>
          <w:p w14:paraId="6FD9B9F6" w14:textId="3378446E" w:rsidR="0005765D" w:rsidRDefault="008D6332" w:rsidP="00004369">
            <w:pPr>
              <w:spacing w:after="0" w:line="240" w:lineRule="auto"/>
              <w:jc w:val="both"/>
              <w:rPr>
                <w:rFonts w:cs="Arial"/>
                <w:b/>
                <w:lang w:val="en-US" w:eastAsia="pt-PT"/>
              </w:rPr>
            </w:pPr>
            <w:r w:rsidRPr="00B03105">
              <w:rPr>
                <w:rFonts w:cs="Arial"/>
                <w:b/>
                <w:lang w:val="en-US" w:eastAsia="pt-PT"/>
              </w:rPr>
              <w:t xml:space="preserve">Supplementary Table </w:t>
            </w:r>
            <w:r>
              <w:rPr>
                <w:rFonts w:cs="Arial"/>
                <w:b/>
                <w:lang w:val="en-US" w:eastAsia="pt-PT"/>
              </w:rPr>
              <w:t>1</w:t>
            </w:r>
            <w:r w:rsidR="00FD7C02">
              <w:rPr>
                <w:rFonts w:cs="Arial"/>
                <w:b/>
                <w:lang w:val="en-US" w:eastAsia="pt-PT"/>
              </w:rPr>
              <w:t>1</w:t>
            </w:r>
            <w:r w:rsidRPr="00B03105">
              <w:rPr>
                <w:rFonts w:cs="Arial"/>
                <w:b/>
                <w:lang w:val="en-US" w:eastAsia="pt-PT"/>
              </w:rPr>
              <w:t xml:space="preserve">. </w:t>
            </w:r>
            <w:r w:rsidRPr="00B03105">
              <w:rPr>
                <w:rFonts w:cs="Arial"/>
                <w:lang w:val="en-US" w:eastAsia="pt-PT"/>
              </w:rPr>
              <w:t>Main findings on</w:t>
            </w:r>
            <w:r w:rsidRPr="00B03105">
              <w:rPr>
                <w:rFonts w:cs="Arial"/>
                <w:b/>
                <w:lang w:val="en-US" w:eastAsia="pt-PT"/>
              </w:rPr>
              <w:t xml:space="preserve"> </w:t>
            </w:r>
            <w:r w:rsidRPr="00B03105">
              <w:rPr>
                <w:rFonts w:cs="Arial"/>
                <w:lang w:val="en-US" w:eastAsia="pt-PT"/>
              </w:rPr>
              <w:t>histopathological evaluation of the cranial lung lobe and brain in all experimental groups (number and percentage of animals affected in each experimental group).</w:t>
            </w:r>
          </w:p>
        </w:tc>
      </w:tr>
      <w:tr w:rsidR="00465FC7" w:rsidRPr="007C5458" w14:paraId="3E0301EC" w14:textId="77777777" w:rsidTr="00004369">
        <w:trPr>
          <w:trHeight w:val="518"/>
        </w:trPr>
        <w:tc>
          <w:tcPr>
            <w:tcW w:w="4996" w:type="dxa"/>
            <w:gridSpan w:val="2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F0F0F0"/>
            <w:vAlign w:val="center"/>
          </w:tcPr>
          <w:p w14:paraId="1194A043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Main histopathology findings</w:t>
            </w:r>
          </w:p>
        </w:tc>
        <w:tc>
          <w:tcPr>
            <w:tcW w:w="4819" w:type="dxa"/>
            <w:gridSpan w:val="3"/>
            <w:tcBorders>
              <w:top w:val="single" w:sz="18" w:space="0" w:color="auto"/>
              <w:left w:val="nil"/>
              <w:right w:val="nil"/>
            </w:tcBorders>
            <w:shd w:val="clear" w:color="auto" w:fill="F0F0F0"/>
            <w:vAlign w:val="center"/>
          </w:tcPr>
          <w:p w14:paraId="0DD4F68C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Experimental groups</w:t>
            </w:r>
          </w:p>
        </w:tc>
      </w:tr>
      <w:tr w:rsidR="00465FC7" w:rsidRPr="007C5458" w14:paraId="79D9105A" w14:textId="77777777" w:rsidTr="00004369">
        <w:trPr>
          <w:trHeight w:val="392"/>
        </w:trPr>
        <w:tc>
          <w:tcPr>
            <w:tcW w:w="4996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0F0F0"/>
          </w:tcPr>
          <w:p w14:paraId="146D82E5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b/>
                <w:lang w:val="en-US" w:eastAsia="pt-PT"/>
              </w:rPr>
            </w:pPr>
          </w:p>
        </w:tc>
        <w:tc>
          <w:tcPr>
            <w:tcW w:w="1559" w:type="dxa"/>
            <w:tcBorders>
              <w:left w:val="nil"/>
              <w:bottom w:val="single" w:sz="18" w:space="0" w:color="auto"/>
              <w:right w:val="nil"/>
            </w:tcBorders>
            <w:shd w:val="clear" w:color="auto" w:fill="F0F0F0"/>
          </w:tcPr>
          <w:p w14:paraId="48433B98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DVX-pan-H5Nx</w:t>
            </w:r>
          </w:p>
          <w:p w14:paraId="56521D18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n=6</w:t>
            </w:r>
          </w:p>
        </w:tc>
        <w:tc>
          <w:tcPr>
            <w:tcW w:w="1418" w:type="dxa"/>
            <w:tcBorders>
              <w:left w:val="nil"/>
              <w:bottom w:val="single" w:sz="18" w:space="0" w:color="auto"/>
              <w:right w:val="nil"/>
            </w:tcBorders>
            <w:shd w:val="clear" w:color="auto" w:fill="F0F0F0"/>
            <w:vAlign w:val="center"/>
          </w:tcPr>
          <w:p w14:paraId="27330A9F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WIV 2.3.4.4b</w:t>
            </w:r>
          </w:p>
          <w:p w14:paraId="6C2B34A0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n=6</w:t>
            </w:r>
          </w:p>
        </w:tc>
        <w:tc>
          <w:tcPr>
            <w:tcW w:w="1842" w:type="dxa"/>
            <w:tcBorders>
              <w:left w:val="nil"/>
              <w:bottom w:val="single" w:sz="18" w:space="0" w:color="000000"/>
              <w:right w:val="nil"/>
            </w:tcBorders>
            <w:shd w:val="clear" w:color="auto" w:fill="F0F0F0"/>
            <w:vAlign w:val="center"/>
          </w:tcPr>
          <w:p w14:paraId="508EC72C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Vehicle</w:t>
            </w:r>
          </w:p>
          <w:p w14:paraId="107BD64D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n=6</w:t>
            </w:r>
          </w:p>
        </w:tc>
      </w:tr>
      <w:tr w:rsidR="00465FC7" w:rsidRPr="007C5458" w14:paraId="10EB5A0F" w14:textId="77777777" w:rsidTr="00004369">
        <w:trPr>
          <w:trHeight w:val="510"/>
        </w:trPr>
        <w:tc>
          <w:tcPr>
            <w:tcW w:w="1027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1755385F" w14:textId="77777777" w:rsidR="00465FC7" w:rsidRPr="007C5458" w:rsidRDefault="00465FC7" w:rsidP="00004369">
            <w:pPr>
              <w:spacing w:after="0" w:line="240" w:lineRule="auto"/>
              <w:ind w:left="113" w:right="113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Cranial lung lobe</w:t>
            </w:r>
          </w:p>
        </w:tc>
        <w:tc>
          <w:tcPr>
            <w:tcW w:w="396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048BD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Alveolar inflammation</w:t>
            </w:r>
          </w:p>
          <w:p w14:paraId="77D34549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Mild</w:t>
            </w:r>
          </w:p>
          <w:p w14:paraId="7F15FE6C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Moderate</w:t>
            </w:r>
          </w:p>
          <w:p w14:paraId="09CE6DA6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Marked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128E2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6</w:t>
            </w:r>
            <w:r>
              <w:rPr>
                <w:rFonts w:cs="Arial"/>
                <w:b/>
                <w:bCs w:val="0"/>
                <w:lang w:val="en-US" w:eastAsia="pt-PT"/>
              </w:rPr>
              <w:t>/6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 xml:space="preserve"> (100%)</w:t>
            </w:r>
          </w:p>
          <w:p w14:paraId="779A4D0D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1/6 (16.7%)</w:t>
            </w:r>
          </w:p>
          <w:p w14:paraId="758ADB96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3/6 (50%)</w:t>
            </w:r>
          </w:p>
          <w:p w14:paraId="6B171109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2/6 (33.3%)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576BC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6</w:t>
            </w:r>
            <w:r>
              <w:rPr>
                <w:rFonts w:cs="Arial"/>
                <w:b/>
                <w:bCs w:val="0"/>
                <w:lang w:val="en-US" w:eastAsia="pt-PT"/>
              </w:rPr>
              <w:t>/6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 xml:space="preserve"> (100%)</w:t>
            </w:r>
          </w:p>
          <w:p w14:paraId="59D8FCDC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1/6 (16.7%)</w:t>
            </w:r>
          </w:p>
          <w:p w14:paraId="746979C8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2/6 (33.3%)</w:t>
            </w:r>
          </w:p>
          <w:p w14:paraId="0D71E326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3/6 (50%)</w:t>
            </w:r>
          </w:p>
        </w:tc>
        <w:tc>
          <w:tcPr>
            <w:tcW w:w="184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3D516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6</w:t>
            </w:r>
            <w:r>
              <w:rPr>
                <w:rFonts w:cs="Arial"/>
                <w:b/>
                <w:bCs w:val="0"/>
                <w:lang w:val="en-US" w:eastAsia="pt-PT"/>
              </w:rPr>
              <w:t>/6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 xml:space="preserve"> (100%)</w:t>
            </w:r>
          </w:p>
          <w:p w14:paraId="2AB2943F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1/6 (16.7%)</w:t>
            </w:r>
          </w:p>
          <w:p w14:paraId="1FEDF3E7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2/6 (33.3%)</w:t>
            </w:r>
          </w:p>
          <w:p w14:paraId="06B2B58B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3/6 (50%)</w:t>
            </w:r>
          </w:p>
        </w:tc>
      </w:tr>
      <w:tr w:rsidR="00465FC7" w:rsidRPr="007C5458" w14:paraId="0A6B0B8E" w14:textId="77777777" w:rsidTr="00004369">
        <w:trPr>
          <w:trHeight w:val="510"/>
        </w:trPr>
        <w:tc>
          <w:tcPr>
            <w:tcW w:w="1027" w:type="dxa"/>
            <w:vMerge/>
            <w:tcBorders>
              <w:left w:val="nil"/>
              <w:right w:val="nil"/>
            </w:tcBorders>
            <w:shd w:val="clear" w:color="auto" w:fill="F7F7F7"/>
          </w:tcPr>
          <w:p w14:paraId="2FEAACA5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58EDFC73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Intrabronchial inflammation</w:t>
            </w:r>
          </w:p>
          <w:p w14:paraId="3CFA9EB2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Mild</w:t>
            </w:r>
          </w:p>
          <w:p w14:paraId="75A6E11C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Moderate</w:t>
            </w:r>
          </w:p>
          <w:p w14:paraId="1E16F632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 xml:space="preserve">Marked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1EF9BED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 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>0/6 (0%)</w:t>
            </w:r>
          </w:p>
          <w:p w14:paraId="103DC30B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  <w:p w14:paraId="2C703EDC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  <w:p w14:paraId="69284ACC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49CA5BE3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>3/6 (50%)</w:t>
            </w:r>
          </w:p>
          <w:p w14:paraId="7333DCE4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2/3 (66.7%)</w:t>
            </w:r>
          </w:p>
          <w:p w14:paraId="27AE1755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1/3 (33.3%)</w:t>
            </w:r>
          </w:p>
          <w:p w14:paraId="5CC1DF22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0/3 (0%)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149A1197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   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>0/6 (0%)</w:t>
            </w:r>
          </w:p>
          <w:p w14:paraId="75A19975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  <w:p w14:paraId="538901E8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  <w:p w14:paraId="4A1B0A68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</w:tc>
      </w:tr>
      <w:tr w:rsidR="00465FC7" w:rsidRPr="007C5458" w14:paraId="06812150" w14:textId="77777777" w:rsidTr="00004369">
        <w:trPr>
          <w:trHeight w:val="510"/>
        </w:trPr>
        <w:tc>
          <w:tcPr>
            <w:tcW w:w="1027" w:type="dxa"/>
            <w:vMerge/>
            <w:tcBorders>
              <w:left w:val="nil"/>
              <w:right w:val="nil"/>
            </w:tcBorders>
            <w:shd w:val="clear" w:color="auto" w:fill="auto"/>
          </w:tcPr>
          <w:p w14:paraId="47A6FCE9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14491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Intrabronchiolar inflammation</w:t>
            </w:r>
          </w:p>
          <w:p w14:paraId="1EF06B49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Mild</w:t>
            </w:r>
          </w:p>
          <w:p w14:paraId="085085B2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Moderate</w:t>
            </w:r>
          </w:p>
          <w:p w14:paraId="1425BDA8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Marked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98E28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2/6 (33.3%)</w:t>
            </w:r>
          </w:p>
          <w:p w14:paraId="48FF49E1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2/2 (100%)</w:t>
            </w:r>
          </w:p>
          <w:p w14:paraId="04C2232B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0/2 (0%)</w:t>
            </w:r>
          </w:p>
          <w:p w14:paraId="26CBE7B6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0/2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508B5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4/6 (66.7%)</w:t>
            </w:r>
          </w:p>
          <w:p w14:paraId="45ABEE8E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3/4 (75%)</w:t>
            </w:r>
          </w:p>
          <w:p w14:paraId="6FEB9F84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1/4 (25%)</w:t>
            </w:r>
          </w:p>
          <w:p w14:paraId="3D53744E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0/4 (0%)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196CC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   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>3/6 (50%)</w:t>
            </w:r>
          </w:p>
          <w:p w14:paraId="6322EE5E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3/3 (100%)</w:t>
            </w:r>
          </w:p>
          <w:p w14:paraId="4E1F7952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0/3 (0%)</w:t>
            </w:r>
          </w:p>
          <w:p w14:paraId="287E0B38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0/3 (0%)</w:t>
            </w:r>
          </w:p>
        </w:tc>
      </w:tr>
      <w:tr w:rsidR="00465FC7" w:rsidRPr="007C5458" w14:paraId="7596FC8B" w14:textId="77777777" w:rsidTr="00004369">
        <w:trPr>
          <w:trHeight w:val="510"/>
        </w:trPr>
        <w:tc>
          <w:tcPr>
            <w:tcW w:w="1027" w:type="dxa"/>
            <w:vMerge/>
            <w:tcBorders>
              <w:left w:val="nil"/>
              <w:right w:val="nil"/>
            </w:tcBorders>
            <w:shd w:val="clear" w:color="auto" w:fill="auto"/>
          </w:tcPr>
          <w:p w14:paraId="22E7B5DB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86A73" w14:textId="77777777" w:rsidR="00465FC7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Bronchial epithelial cell necrosis</w:t>
            </w:r>
          </w:p>
          <w:p w14:paraId="45589A17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Mild</w:t>
            </w:r>
          </w:p>
          <w:p w14:paraId="731C35CD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Moderate</w:t>
            </w:r>
          </w:p>
          <w:p w14:paraId="1C48E453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Marked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BF887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 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>0/6 (0%)</w:t>
            </w:r>
          </w:p>
          <w:p w14:paraId="502A2B9C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  <w:p w14:paraId="7CD7CDF8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  <w:p w14:paraId="7E059C2D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55891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2/6 (33.3%)</w:t>
            </w:r>
          </w:p>
          <w:p w14:paraId="57639402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2/2 (100%)</w:t>
            </w:r>
          </w:p>
          <w:p w14:paraId="2231E8B2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0/2 (0%)</w:t>
            </w:r>
          </w:p>
          <w:p w14:paraId="6FB8B194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0/2 (0%)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16E75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1/6 (16.7%)</w:t>
            </w:r>
          </w:p>
          <w:p w14:paraId="4F77435D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1/1 (100%)</w:t>
            </w:r>
          </w:p>
          <w:p w14:paraId="2D601DDA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 </w:t>
            </w:r>
            <w:r w:rsidRPr="007C5458">
              <w:rPr>
                <w:rFonts w:cs="Arial"/>
                <w:lang w:val="en-US" w:eastAsia="pt-PT"/>
              </w:rPr>
              <w:t>0/1 (0%)</w:t>
            </w:r>
          </w:p>
          <w:p w14:paraId="5B661095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 </w:t>
            </w:r>
            <w:r w:rsidRPr="007C5458">
              <w:rPr>
                <w:rFonts w:cs="Arial"/>
                <w:lang w:val="en-US" w:eastAsia="pt-PT"/>
              </w:rPr>
              <w:t>0/1 (0%)</w:t>
            </w:r>
          </w:p>
        </w:tc>
      </w:tr>
      <w:tr w:rsidR="00465FC7" w:rsidRPr="007C5458" w14:paraId="4EE14F16" w14:textId="77777777" w:rsidTr="00004369">
        <w:trPr>
          <w:trHeight w:val="510"/>
        </w:trPr>
        <w:tc>
          <w:tcPr>
            <w:tcW w:w="1027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F7F7F7"/>
          </w:tcPr>
          <w:p w14:paraId="3C634739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8F8F8"/>
            <w:vAlign w:val="center"/>
          </w:tcPr>
          <w:p w14:paraId="47B030BF" w14:textId="77777777" w:rsidR="00465FC7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Bronchiolar epithelial cell necrosis</w:t>
            </w:r>
            <w:r w:rsidRPr="007C5458">
              <w:rPr>
                <w:rFonts w:cs="Arial"/>
                <w:lang w:val="en-US" w:eastAsia="pt-PT"/>
              </w:rPr>
              <w:t xml:space="preserve"> </w:t>
            </w:r>
          </w:p>
          <w:p w14:paraId="4D4ADD76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Mild</w:t>
            </w:r>
          </w:p>
          <w:p w14:paraId="4C1EDC0C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Moderate</w:t>
            </w:r>
          </w:p>
          <w:p w14:paraId="56EC8C94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Marked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8F8F8"/>
            <w:vAlign w:val="center"/>
          </w:tcPr>
          <w:p w14:paraId="4BD9E9E6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 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>0/6 (0%)</w:t>
            </w:r>
          </w:p>
          <w:p w14:paraId="01EEF81F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  <w:p w14:paraId="47B16F63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  <w:p w14:paraId="7D0B16A9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8F8F8"/>
            <w:vAlign w:val="center"/>
          </w:tcPr>
          <w:p w14:paraId="2D713F3E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2/6 (33.3%)</w:t>
            </w:r>
          </w:p>
          <w:p w14:paraId="6C93EC16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1/2 (50%)</w:t>
            </w:r>
          </w:p>
          <w:p w14:paraId="01D4FB89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1/2 (50%)</w:t>
            </w:r>
          </w:p>
          <w:p w14:paraId="62C26DD7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0/2 (0%)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8F8F8"/>
            <w:vAlign w:val="center"/>
          </w:tcPr>
          <w:p w14:paraId="57FCBE5A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2/6 (33.3%)</w:t>
            </w:r>
          </w:p>
          <w:p w14:paraId="161F6D19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2/2 (100%)</w:t>
            </w:r>
          </w:p>
          <w:p w14:paraId="4EA908DC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0/2 (0%)</w:t>
            </w:r>
          </w:p>
          <w:p w14:paraId="45C5C347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0/2 (0%)</w:t>
            </w:r>
          </w:p>
        </w:tc>
      </w:tr>
      <w:tr w:rsidR="00465FC7" w:rsidRPr="007C5458" w14:paraId="58FDE5D3" w14:textId="77777777" w:rsidTr="00004369">
        <w:trPr>
          <w:trHeight w:val="696"/>
        </w:trPr>
        <w:tc>
          <w:tcPr>
            <w:tcW w:w="1027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textDirection w:val="btLr"/>
            <w:vAlign w:val="center"/>
          </w:tcPr>
          <w:p w14:paraId="34A3E618" w14:textId="77777777" w:rsidR="00465FC7" w:rsidRPr="007C5458" w:rsidRDefault="00465FC7" w:rsidP="00004369">
            <w:pPr>
              <w:spacing w:after="0" w:line="240" w:lineRule="auto"/>
              <w:ind w:left="113" w:right="113"/>
              <w:jc w:val="center"/>
              <w:rPr>
                <w:rFonts w:cs="Arial"/>
                <w:b/>
                <w:lang w:val="en-US" w:eastAsia="pt-PT"/>
              </w:rPr>
            </w:pPr>
            <w:r w:rsidRPr="007C5458">
              <w:rPr>
                <w:rFonts w:cs="Arial"/>
                <w:b/>
                <w:lang w:val="en-US" w:eastAsia="pt-PT"/>
              </w:rPr>
              <w:t>Brain- rostral cerebral cortex</w:t>
            </w:r>
          </w:p>
        </w:tc>
        <w:tc>
          <w:tcPr>
            <w:tcW w:w="396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0EBEFE2A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Inflammatory infiltrate in the leptomeninges</w:t>
            </w:r>
          </w:p>
          <w:p w14:paraId="502943C2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Mild</w:t>
            </w:r>
          </w:p>
          <w:p w14:paraId="5A1953A6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Moderate</w:t>
            </w:r>
          </w:p>
          <w:p w14:paraId="18AAEFE8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Marked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0C260A2" w14:textId="77777777" w:rsidR="00465FC7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</w:p>
          <w:p w14:paraId="6C022062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6/6 (100%)</w:t>
            </w:r>
          </w:p>
          <w:p w14:paraId="28A1416B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2/6 (33.3%)</w:t>
            </w:r>
          </w:p>
          <w:p w14:paraId="4D577C6A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2/6 (33.3%)</w:t>
            </w:r>
          </w:p>
          <w:p w14:paraId="304CC07B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>2</w:t>
            </w:r>
            <w:r w:rsidRPr="007C5458">
              <w:rPr>
                <w:rFonts w:cs="Arial"/>
                <w:lang w:val="en-US" w:eastAsia="pt-PT"/>
              </w:rPr>
              <w:t>/6 (33.3%)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0B80FD96" w14:textId="77777777" w:rsidR="00465FC7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</w:p>
          <w:p w14:paraId="6E8D213B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6/6 (100%)</w:t>
            </w:r>
          </w:p>
          <w:p w14:paraId="3740C80C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2/6 (33.3%)</w:t>
            </w:r>
          </w:p>
          <w:p w14:paraId="4B4758B0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4/6 (66.7%)</w:t>
            </w:r>
          </w:p>
          <w:p w14:paraId="0B223A19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3B1B829C" w14:textId="77777777" w:rsidR="00465FC7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</w:p>
          <w:p w14:paraId="296E76FC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6/6 (100%)</w:t>
            </w:r>
          </w:p>
          <w:p w14:paraId="0DD772FF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3/6 (50%)</w:t>
            </w:r>
          </w:p>
          <w:p w14:paraId="1D636520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3/6 (50%)</w:t>
            </w:r>
          </w:p>
          <w:p w14:paraId="092B30DB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0/6 (100%)</w:t>
            </w:r>
          </w:p>
        </w:tc>
      </w:tr>
      <w:tr w:rsidR="00465FC7" w:rsidRPr="007C5458" w14:paraId="2C5D2B5E" w14:textId="77777777" w:rsidTr="00004369">
        <w:trPr>
          <w:trHeight w:val="510"/>
        </w:trPr>
        <w:tc>
          <w:tcPr>
            <w:tcW w:w="1027" w:type="dxa"/>
            <w:vMerge/>
            <w:tcBorders>
              <w:left w:val="nil"/>
              <w:right w:val="nil"/>
            </w:tcBorders>
            <w:shd w:val="clear" w:color="auto" w:fill="F7F7F7"/>
          </w:tcPr>
          <w:p w14:paraId="1F66A632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b/>
                <w:lang w:val="en-US" w:eastAsia="pt-PT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029E23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Inflammatory infiltrate in the neuroparenchyma</w:t>
            </w:r>
          </w:p>
          <w:p w14:paraId="3F79739D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Mild</w:t>
            </w:r>
          </w:p>
          <w:p w14:paraId="31553224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Moderate</w:t>
            </w:r>
          </w:p>
          <w:p w14:paraId="2C715C55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Marked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EFE6C6" w14:textId="77777777" w:rsidR="00465FC7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</w:p>
          <w:p w14:paraId="7574EEC0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5/6 (83.3%)</w:t>
            </w:r>
          </w:p>
          <w:p w14:paraId="21F83E21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2/5 (40%)</w:t>
            </w:r>
          </w:p>
          <w:p w14:paraId="4B742D90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1</w:t>
            </w:r>
            <w:r w:rsidRPr="007C5458">
              <w:rPr>
                <w:rFonts w:cs="Arial"/>
                <w:lang w:val="en-US" w:eastAsia="pt-PT"/>
              </w:rPr>
              <w:t>/5 (20%)</w:t>
            </w:r>
          </w:p>
          <w:p w14:paraId="4304C248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2/5(40%)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9E1D3F" w14:textId="77777777" w:rsidR="00465FC7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</w:p>
          <w:p w14:paraId="54D4D29A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4/6 (66.7%)</w:t>
            </w:r>
          </w:p>
          <w:p w14:paraId="03A03A30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1/4 (25%)</w:t>
            </w:r>
          </w:p>
          <w:p w14:paraId="34E4E78E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2/4 (50%)</w:t>
            </w:r>
          </w:p>
          <w:p w14:paraId="4C93FB31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1/4 (25%)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186103" w14:textId="77777777" w:rsidR="00465FC7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</w:p>
          <w:p w14:paraId="164EA49B" w14:textId="77777777" w:rsidR="00465FC7" w:rsidRPr="00C46770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6/6 (100%)</w:t>
            </w:r>
          </w:p>
          <w:p w14:paraId="620D9317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3/6 (50%)</w:t>
            </w:r>
          </w:p>
          <w:p w14:paraId="3DD0CFD1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3/6 (50%)</w:t>
            </w:r>
          </w:p>
          <w:p w14:paraId="0EC16570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</w:tc>
      </w:tr>
      <w:tr w:rsidR="00465FC7" w:rsidRPr="007C5458" w14:paraId="4A6E4CDE" w14:textId="77777777" w:rsidTr="00004369">
        <w:trPr>
          <w:trHeight w:val="510"/>
        </w:trPr>
        <w:tc>
          <w:tcPr>
            <w:tcW w:w="1027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0D557909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b/>
                <w:lang w:val="en-US" w:eastAsia="pt-PT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8F8F8"/>
            <w:vAlign w:val="center"/>
          </w:tcPr>
          <w:p w14:paraId="2311177A" w14:textId="77777777" w:rsidR="00465FC7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Perivascular infiltration of lymphocytes</w:t>
            </w:r>
          </w:p>
          <w:p w14:paraId="61BE688D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Mild</w:t>
            </w:r>
          </w:p>
          <w:p w14:paraId="60BDE321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Moderate</w:t>
            </w:r>
          </w:p>
          <w:p w14:paraId="6FBF5721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Marked</w:t>
            </w:r>
          </w:p>
          <w:p w14:paraId="1A7E8DA5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Lymphocytic infiltrate in the choroid</w:t>
            </w:r>
            <w:r w:rsidRPr="007C5458">
              <w:rPr>
                <w:rFonts w:cs="Arial"/>
                <w:lang w:val="en-US" w:eastAsia="pt-PT"/>
              </w:rPr>
              <w:t xml:space="preserve"> 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>plexus</w:t>
            </w:r>
          </w:p>
          <w:p w14:paraId="040CA1C7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Mild</w:t>
            </w:r>
          </w:p>
          <w:p w14:paraId="73A6F08F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Moderate</w:t>
            </w:r>
          </w:p>
          <w:p w14:paraId="666790AA" w14:textId="77777777" w:rsidR="00465FC7" w:rsidRPr="007C5458" w:rsidRDefault="00465FC7" w:rsidP="00004369">
            <w:pPr>
              <w:spacing w:after="0" w:line="240" w:lineRule="auto"/>
              <w:ind w:left="720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Marked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8F8F8"/>
            <w:vAlign w:val="center"/>
          </w:tcPr>
          <w:p w14:paraId="2E25A732" w14:textId="77777777" w:rsidR="00465FC7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</w:p>
          <w:p w14:paraId="758BF00B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 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>6/6 (100%)</w:t>
            </w:r>
          </w:p>
          <w:p w14:paraId="1484CFC2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2/6 (33.3%)</w:t>
            </w:r>
          </w:p>
          <w:p w14:paraId="4622FF65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3/6 (50%)</w:t>
            </w:r>
          </w:p>
          <w:p w14:paraId="47ACAF31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</w:t>
            </w:r>
            <w:r w:rsidRPr="007C5458">
              <w:rPr>
                <w:rFonts w:cs="Arial"/>
                <w:lang w:val="en-US" w:eastAsia="pt-PT"/>
              </w:rPr>
              <w:t>1/6 (16.7)</w:t>
            </w:r>
          </w:p>
          <w:p w14:paraId="46C9BB0D" w14:textId="77777777" w:rsidR="00465FC7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</w:p>
          <w:p w14:paraId="4419A9CE" w14:textId="77777777" w:rsidR="00465FC7" w:rsidRPr="00BD22D8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  </w:t>
            </w:r>
            <w:r w:rsidRPr="00BD22D8">
              <w:rPr>
                <w:rFonts w:cs="Arial"/>
                <w:b/>
                <w:bCs w:val="0"/>
                <w:lang w:val="en-US" w:eastAsia="pt-PT"/>
              </w:rPr>
              <w:t>5/6 (83.3%)</w:t>
            </w:r>
          </w:p>
          <w:p w14:paraId="279413A3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4/5 (80%)</w:t>
            </w:r>
          </w:p>
          <w:p w14:paraId="76C218D9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1/5 (20%)</w:t>
            </w:r>
          </w:p>
          <w:p w14:paraId="0F40255C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</w:t>
            </w:r>
            <w:r w:rsidRPr="007C5458">
              <w:rPr>
                <w:rFonts w:cs="Arial"/>
                <w:lang w:val="en-US" w:eastAsia="pt-PT"/>
              </w:rPr>
              <w:t>0/5 (0%)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8F8F8"/>
            <w:vAlign w:val="center"/>
          </w:tcPr>
          <w:p w14:paraId="2AE5FCE3" w14:textId="77777777" w:rsidR="00465FC7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</w:p>
          <w:p w14:paraId="5423485C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 w:rsidRPr="00C46770">
              <w:rPr>
                <w:rFonts w:cs="Arial"/>
                <w:b/>
                <w:bCs w:val="0"/>
                <w:lang w:val="en-US" w:eastAsia="pt-PT"/>
              </w:rPr>
              <w:t>4/6 (36.4%)</w:t>
            </w:r>
          </w:p>
          <w:p w14:paraId="689BDE97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0/4 (0%)</w:t>
            </w:r>
          </w:p>
          <w:p w14:paraId="3EB739A5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4/4 (100%)</w:t>
            </w:r>
          </w:p>
          <w:p w14:paraId="162B5346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0/4 (0%)</w:t>
            </w:r>
          </w:p>
          <w:p w14:paraId="1726603A" w14:textId="77777777" w:rsidR="00465FC7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</w:p>
          <w:p w14:paraId="36464299" w14:textId="77777777" w:rsidR="00465FC7" w:rsidRPr="00BD22D8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 w:rsidRPr="00BD22D8">
              <w:rPr>
                <w:rFonts w:cs="Arial"/>
                <w:b/>
                <w:bCs w:val="0"/>
                <w:lang w:val="en-US" w:eastAsia="pt-PT"/>
              </w:rPr>
              <w:t>3/6 (50%)</w:t>
            </w:r>
          </w:p>
          <w:p w14:paraId="4075C3E5" w14:textId="77777777" w:rsidR="00465FC7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2/3(66.75</w:t>
            </w:r>
            <w:r>
              <w:rPr>
                <w:rFonts w:cs="Arial"/>
                <w:lang w:val="en-US" w:eastAsia="pt-PT"/>
              </w:rPr>
              <w:t>)</w:t>
            </w:r>
          </w:p>
          <w:p w14:paraId="00E8F9A5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1/3 (33.3%)</w:t>
            </w:r>
          </w:p>
          <w:p w14:paraId="04BDCD11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0/3 (0%)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8F8F8"/>
            <w:vAlign w:val="center"/>
          </w:tcPr>
          <w:p w14:paraId="0070B968" w14:textId="77777777" w:rsidR="00465FC7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</w:p>
          <w:p w14:paraId="7F857A8A" w14:textId="77777777" w:rsidR="00465FC7" w:rsidRPr="00C46770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   </w:t>
            </w:r>
            <w:r w:rsidRPr="00C46770">
              <w:rPr>
                <w:rFonts w:cs="Arial"/>
                <w:b/>
                <w:bCs w:val="0"/>
                <w:lang w:val="en-US" w:eastAsia="pt-PT"/>
              </w:rPr>
              <w:t>6/6 (100%)</w:t>
            </w:r>
          </w:p>
          <w:p w14:paraId="3EBB040F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 w:rsidRPr="007C5458">
              <w:rPr>
                <w:rFonts w:cs="Arial"/>
                <w:lang w:val="en-US" w:eastAsia="pt-PT"/>
              </w:rPr>
              <w:t>4/6 (66.7%)</w:t>
            </w:r>
          </w:p>
          <w:p w14:paraId="27979409" w14:textId="77777777" w:rsidR="00465FC7" w:rsidRPr="007C5458" w:rsidRDefault="00465FC7" w:rsidP="00004369">
            <w:pPr>
              <w:spacing w:after="0" w:line="240" w:lineRule="auto"/>
              <w:jc w:val="center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</w:t>
            </w:r>
            <w:r w:rsidRPr="007C5458">
              <w:rPr>
                <w:rFonts w:cs="Arial"/>
                <w:lang w:val="en-US" w:eastAsia="pt-PT"/>
              </w:rPr>
              <w:t>2/6 (33.3 %)</w:t>
            </w:r>
          </w:p>
          <w:p w14:paraId="7D16D5E9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0/6 (0%)</w:t>
            </w:r>
          </w:p>
          <w:p w14:paraId="70195822" w14:textId="77777777" w:rsidR="00465FC7" w:rsidRDefault="00465FC7" w:rsidP="00004369">
            <w:pPr>
              <w:spacing w:after="0" w:line="240" w:lineRule="auto"/>
              <w:jc w:val="center"/>
              <w:rPr>
                <w:rFonts w:cs="Arial"/>
                <w:b/>
                <w:bCs w:val="0"/>
                <w:lang w:val="en-US" w:eastAsia="pt-PT"/>
              </w:rPr>
            </w:pPr>
          </w:p>
          <w:p w14:paraId="1757005F" w14:textId="77777777" w:rsidR="00465FC7" w:rsidRPr="00BD22D8" w:rsidRDefault="00465FC7" w:rsidP="00004369">
            <w:pPr>
              <w:spacing w:after="0" w:line="240" w:lineRule="auto"/>
              <w:rPr>
                <w:rFonts w:cs="Arial"/>
                <w:b/>
                <w:bCs w:val="0"/>
                <w:lang w:val="en-US" w:eastAsia="pt-PT"/>
              </w:rPr>
            </w:pPr>
            <w:r>
              <w:rPr>
                <w:rFonts w:cs="Arial"/>
                <w:b/>
                <w:bCs w:val="0"/>
                <w:lang w:val="en-US" w:eastAsia="pt-PT"/>
              </w:rPr>
              <w:t xml:space="preserve">    </w:t>
            </w:r>
            <w:r w:rsidRPr="00BD22D8">
              <w:rPr>
                <w:rFonts w:cs="Arial"/>
                <w:b/>
                <w:bCs w:val="0"/>
                <w:lang w:val="en-US" w:eastAsia="pt-PT"/>
              </w:rPr>
              <w:t>4/6 (66.7%)</w:t>
            </w:r>
          </w:p>
          <w:p w14:paraId="7FB60543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3/4 (75%)</w:t>
            </w:r>
          </w:p>
          <w:p w14:paraId="04F4E9DB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1/4 (25%)</w:t>
            </w:r>
          </w:p>
          <w:p w14:paraId="42BC3C9E" w14:textId="77777777" w:rsidR="00465FC7" w:rsidRPr="007C5458" w:rsidRDefault="00465FC7" w:rsidP="00004369">
            <w:pPr>
              <w:spacing w:after="0" w:line="240" w:lineRule="auto"/>
              <w:rPr>
                <w:rFonts w:cs="Arial"/>
                <w:lang w:val="en-US" w:eastAsia="pt-PT"/>
              </w:rPr>
            </w:pPr>
            <w:r>
              <w:rPr>
                <w:rFonts w:cs="Arial"/>
                <w:lang w:val="en-US" w:eastAsia="pt-PT"/>
              </w:rPr>
              <w:t xml:space="preserve">    </w:t>
            </w:r>
            <w:r w:rsidRPr="007C5458">
              <w:rPr>
                <w:rFonts w:cs="Arial"/>
                <w:lang w:val="en-US" w:eastAsia="pt-PT"/>
              </w:rPr>
              <w:t>0/4 (0%)</w:t>
            </w:r>
          </w:p>
        </w:tc>
      </w:tr>
    </w:tbl>
    <w:p w14:paraId="0487C7D4" w14:textId="77777777" w:rsidR="00465FC7" w:rsidRDefault="00465FC7" w:rsidP="00465FC7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0F7E934B" w14:textId="77777777" w:rsidR="00FE3380" w:rsidRDefault="00FE3380"/>
    <w:p w14:paraId="018C51CF" w14:textId="77777777" w:rsidR="0049164A" w:rsidRDefault="0049164A"/>
    <w:p w14:paraId="59650B7E" w14:textId="12435474" w:rsidR="0049164A" w:rsidRPr="00DA0F1C" w:rsidRDefault="0049164A" w:rsidP="0049164A">
      <w:pPr>
        <w:jc w:val="both"/>
      </w:pPr>
      <w:r w:rsidRPr="3911D8CB">
        <w:rPr>
          <w:b/>
          <w:szCs w:val="22"/>
          <w:lang w:eastAsia="en-GB"/>
        </w:rPr>
        <w:lastRenderedPageBreak/>
        <w:t xml:space="preserve">Supplementary Table </w:t>
      </w:r>
      <w:r>
        <w:rPr>
          <w:b/>
          <w:szCs w:val="22"/>
          <w:lang w:eastAsia="en-GB"/>
        </w:rPr>
        <w:t>12</w:t>
      </w:r>
      <w:r w:rsidRPr="3911D8CB">
        <w:rPr>
          <w:b/>
          <w:szCs w:val="22"/>
          <w:lang w:eastAsia="en-GB"/>
        </w:rPr>
        <w:t xml:space="preserve">.  </w:t>
      </w:r>
      <w:r>
        <w:rPr>
          <w:bCs w:val="0"/>
          <w:i/>
          <w:iCs/>
          <w:szCs w:val="22"/>
          <w:lang w:eastAsia="en-GB"/>
        </w:rPr>
        <w:t xml:space="preserve">p </w:t>
      </w:r>
      <w:r>
        <w:rPr>
          <w:bCs w:val="0"/>
          <w:szCs w:val="22"/>
          <w:lang w:eastAsia="en-GB"/>
        </w:rPr>
        <w:t xml:space="preserve">values as calculated using unpaired </w:t>
      </w:r>
      <w:r>
        <w:t>t-tests with Benjamini Hochberg correction between groups of ferrets immunised with DVX-pan-H5Nx vs WIV</w:t>
      </w:r>
      <w:r w:rsidRPr="00F42331">
        <w:rPr>
          <w:vertAlign w:val="subscript"/>
        </w:rPr>
        <w:t xml:space="preserve">2.3.4.4b </w:t>
      </w:r>
      <w:r>
        <w:t>(ab), DVX-pan-H5Nx vs naive (ac), and WIV</w:t>
      </w:r>
      <w:r w:rsidRPr="00F42331">
        <w:rPr>
          <w:vertAlign w:val="subscript"/>
        </w:rPr>
        <w:t xml:space="preserve">2.3.4.4b </w:t>
      </w:r>
      <w:r>
        <w:t>vs naive (</w:t>
      </w:r>
      <w:proofErr w:type="spellStart"/>
      <w:r>
        <w:t>bc</w:t>
      </w:r>
      <w:proofErr w:type="spellEnd"/>
      <w:r>
        <w:t>), on the indicated day post challenge (</w:t>
      </w:r>
      <w:proofErr w:type="spellStart"/>
      <w:r>
        <w:t>dpc</w:t>
      </w:r>
      <w:proofErr w:type="spellEnd"/>
      <w:r>
        <w:t>) with A/chicken/Italy/</w:t>
      </w:r>
      <w:r w:rsidRPr="3911D8CB">
        <w:rPr>
          <w:rFonts w:cs="Arial"/>
          <w:szCs w:val="22"/>
          <w:lang w:val="en-US"/>
        </w:rPr>
        <w:t>23VIR3799-1/2023 (H5N1)</w:t>
      </w:r>
      <w:r>
        <w:t xml:space="preserve">. </w:t>
      </w:r>
      <w:r w:rsidRPr="00DA0F1C">
        <w:rPr>
          <w:i/>
          <w:iCs/>
        </w:rPr>
        <w:t>p</w:t>
      </w:r>
      <w:r>
        <w:t xml:space="preserve"> values indicated in </w:t>
      </w:r>
      <w:r w:rsidRPr="004B6F2A">
        <w:rPr>
          <w:b/>
          <w:bCs w:val="0"/>
        </w:rPr>
        <w:t xml:space="preserve">Fig. </w:t>
      </w:r>
      <w:r>
        <w:rPr>
          <w:b/>
          <w:bCs w:val="0"/>
        </w:rPr>
        <w:t>6b</w:t>
      </w:r>
      <w:r>
        <w:t xml:space="preserve"> show statistically significant differences in weights between immunisation groups during specified days in the challenge window.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413"/>
        <w:gridCol w:w="2504"/>
        <w:gridCol w:w="2504"/>
        <w:gridCol w:w="2505"/>
      </w:tblGrid>
      <w:tr w:rsidR="0049164A" w:rsidRPr="002C792A" w14:paraId="2E9F5626" w14:textId="77777777" w:rsidTr="000E40B8">
        <w:trPr>
          <w:trHeight w:val="300"/>
        </w:trPr>
        <w:tc>
          <w:tcPr>
            <w:tcW w:w="1413" w:type="dxa"/>
            <w:shd w:val="clear" w:color="auto" w:fill="D9D9D9" w:themeFill="background1" w:themeFillShade="D9"/>
            <w:noWrap/>
            <w:vAlign w:val="center"/>
            <w:hideMark/>
          </w:tcPr>
          <w:p w14:paraId="1476C255" w14:textId="77777777" w:rsidR="0049164A" w:rsidRPr="002C792A" w:rsidRDefault="0049164A" w:rsidP="000E40B8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color w:val="000000"/>
                <w:lang w:eastAsia="en-GB"/>
              </w:rPr>
              <w:t>Days post challenge (</w:t>
            </w:r>
            <w:proofErr w:type="spellStart"/>
            <w:r>
              <w:rPr>
                <w:rFonts w:eastAsia="Times New Roman" w:cs="Arial"/>
                <w:b/>
                <w:color w:val="000000"/>
                <w:lang w:eastAsia="en-GB"/>
              </w:rPr>
              <w:t>dpc</w:t>
            </w:r>
            <w:proofErr w:type="spellEnd"/>
            <w:r>
              <w:rPr>
                <w:rFonts w:eastAsia="Times New Roman" w:cs="Arial"/>
                <w:b/>
                <w:color w:val="000000"/>
                <w:lang w:eastAsia="en-GB"/>
              </w:rPr>
              <w:t>)</w:t>
            </w:r>
          </w:p>
        </w:tc>
        <w:tc>
          <w:tcPr>
            <w:tcW w:w="2504" w:type="dxa"/>
            <w:shd w:val="clear" w:color="auto" w:fill="D9D9D9" w:themeFill="background1" w:themeFillShade="D9"/>
            <w:noWrap/>
            <w:vAlign w:val="center"/>
            <w:hideMark/>
          </w:tcPr>
          <w:p w14:paraId="2B09FD63" w14:textId="77777777" w:rsidR="0049164A" w:rsidRPr="00937B89" w:rsidRDefault="0049164A" w:rsidP="000E40B8">
            <w:pPr>
              <w:jc w:val="center"/>
              <w:rPr>
                <w:rFonts w:eastAsia="Times New Roman" w:cs="Arial"/>
                <w:bCs w:val="0"/>
                <w:color w:val="000000"/>
                <w:vertAlign w:val="subscript"/>
                <w:lang w:eastAsia="en-GB"/>
              </w:rPr>
            </w:pP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DVX-pan-H5Nx vs WIV</w:t>
            </w:r>
            <w:r w:rsidRPr="00937B89">
              <w:rPr>
                <w:rFonts w:eastAsia="Times New Roman" w:cs="Arial"/>
                <w:bCs w:val="0"/>
                <w:color w:val="000000"/>
                <w:vertAlign w:val="subscript"/>
                <w:lang w:eastAsia="en-GB"/>
              </w:rPr>
              <w:t>2.3.4.4b</w:t>
            </w:r>
          </w:p>
          <w:p w14:paraId="394A95E2" w14:textId="77777777" w:rsidR="0049164A" w:rsidRPr="00121A58" w:rsidRDefault="0049164A" w:rsidP="000E40B8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 w:rsidRPr="00121A58">
              <w:rPr>
                <w:rFonts w:eastAsia="Times New Roman" w:cs="Arial"/>
                <w:b/>
                <w:bCs w:val="0"/>
                <w:color w:val="000000"/>
                <w:lang w:eastAsia="en-GB"/>
              </w:rPr>
              <w:t>[ab]</w:t>
            </w:r>
          </w:p>
        </w:tc>
        <w:tc>
          <w:tcPr>
            <w:tcW w:w="2504" w:type="dxa"/>
            <w:shd w:val="clear" w:color="auto" w:fill="D9D9D9" w:themeFill="background1" w:themeFillShade="D9"/>
            <w:noWrap/>
            <w:vAlign w:val="center"/>
            <w:hideMark/>
          </w:tcPr>
          <w:p w14:paraId="7D64CD8C" w14:textId="77777777" w:rsidR="0049164A" w:rsidRPr="00937B89" w:rsidRDefault="0049164A" w:rsidP="000E40B8">
            <w:pPr>
              <w:jc w:val="center"/>
              <w:rPr>
                <w:rFonts w:eastAsia="Times New Roman" w:cs="Arial"/>
                <w:bCs w:val="0"/>
                <w:color w:val="000000"/>
                <w:lang w:eastAsia="en-GB"/>
              </w:rPr>
            </w:pP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DVX-pan-H5Nx vs naïve</w:t>
            </w:r>
          </w:p>
          <w:p w14:paraId="1F2E7AE2" w14:textId="77777777" w:rsidR="0049164A" w:rsidRPr="002C792A" w:rsidRDefault="0049164A" w:rsidP="000E40B8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bCs w:val="0"/>
                <w:color w:val="000000"/>
                <w:lang w:eastAsia="en-GB"/>
              </w:rPr>
              <w:t>[ac]</w:t>
            </w:r>
          </w:p>
        </w:tc>
        <w:tc>
          <w:tcPr>
            <w:tcW w:w="2505" w:type="dxa"/>
            <w:shd w:val="clear" w:color="auto" w:fill="D9D9D9" w:themeFill="background1" w:themeFillShade="D9"/>
            <w:noWrap/>
            <w:vAlign w:val="center"/>
            <w:hideMark/>
          </w:tcPr>
          <w:p w14:paraId="552CEFDD" w14:textId="77777777" w:rsidR="0049164A" w:rsidRPr="00937B89" w:rsidRDefault="0049164A" w:rsidP="000E40B8">
            <w:pPr>
              <w:jc w:val="center"/>
              <w:rPr>
                <w:rFonts w:eastAsia="Times New Roman" w:cs="Arial"/>
                <w:bCs w:val="0"/>
                <w:color w:val="000000"/>
                <w:lang w:eastAsia="en-GB"/>
              </w:rPr>
            </w:pP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WIV</w:t>
            </w:r>
            <w:r w:rsidRPr="00937B89">
              <w:rPr>
                <w:rFonts w:eastAsia="Times New Roman" w:cs="Arial"/>
                <w:bCs w:val="0"/>
                <w:color w:val="000000"/>
                <w:vertAlign w:val="subscript"/>
                <w:lang w:eastAsia="en-GB"/>
              </w:rPr>
              <w:t xml:space="preserve">2.3.4.4b </w:t>
            </w: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vs na</w:t>
            </w:r>
            <w:r>
              <w:rPr>
                <w:rFonts w:eastAsia="Times New Roman" w:cs="Arial"/>
                <w:bCs w:val="0"/>
                <w:color w:val="000000"/>
                <w:lang w:eastAsia="en-GB"/>
              </w:rPr>
              <w:t>i</w:t>
            </w: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ve</w:t>
            </w:r>
          </w:p>
          <w:p w14:paraId="37FAE13B" w14:textId="77777777" w:rsidR="0049164A" w:rsidRPr="002C792A" w:rsidRDefault="0049164A" w:rsidP="000E40B8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color w:val="000000"/>
                <w:lang w:eastAsia="en-GB"/>
              </w:rPr>
              <w:t>[</w:t>
            </w:r>
            <w:proofErr w:type="spellStart"/>
            <w:r>
              <w:rPr>
                <w:rFonts w:eastAsia="Times New Roman" w:cs="Arial"/>
                <w:b/>
                <w:color w:val="000000"/>
                <w:lang w:eastAsia="en-GB"/>
              </w:rPr>
              <w:t>bc</w:t>
            </w:r>
            <w:proofErr w:type="spellEnd"/>
            <w:r>
              <w:rPr>
                <w:rFonts w:eastAsia="Times New Roman" w:cs="Arial"/>
                <w:b/>
                <w:color w:val="000000"/>
                <w:lang w:eastAsia="en-GB"/>
              </w:rPr>
              <w:t>]</w:t>
            </w:r>
          </w:p>
        </w:tc>
      </w:tr>
      <w:tr w:rsidR="0049164A" w:rsidRPr="002C792A" w14:paraId="15149F0B" w14:textId="77777777" w:rsidTr="000E40B8">
        <w:trPr>
          <w:trHeight w:val="300"/>
        </w:trPr>
        <w:tc>
          <w:tcPr>
            <w:tcW w:w="8926" w:type="dxa"/>
            <w:gridSpan w:val="4"/>
            <w:shd w:val="clear" w:color="auto" w:fill="D9D9D9" w:themeFill="background1" w:themeFillShade="D9"/>
            <w:noWrap/>
            <w:vAlign w:val="center"/>
          </w:tcPr>
          <w:p w14:paraId="31B8AEBF" w14:textId="77777777" w:rsidR="0049164A" w:rsidRPr="00E16731" w:rsidRDefault="0049164A" w:rsidP="000E40B8">
            <w:pPr>
              <w:jc w:val="center"/>
              <w:rPr>
                <w:rFonts w:eastAsia="Times New Roman" w:cs="Arial"/>
                <w:bCs w:val="0"/>
                <w:color w:val="000000"/>
                <w:lang w:eastAsia="en-GB"/>
              </w:rPr>
            </w:pPr>
            <w:r w:rsidRPr="00E16731">
              <w:rPr>
                <w:rFonts w:eastAsia="Times New Roman" w:cs="Arial"/>
                <w:color w:val="000000"/>
                <w:lang w:eastAsia="en-GB"/>
              </w:rPr>
              <w:t xml:space="preserve">Challenge with </w:t>
            </w:r>
            <w:r>
              <w:t>A/chicken/Italy/</w:t>
            </w:r>
            <w:r w:rsidRPr="3911D8CB">
              <w:rPr>
                <w:rFonts w:cs="Arial"/>
                <w:szCs w:val="22"/>
                <w:lang w:val="en-US"/>
              </w:rPr>
              <w:t>23VIR3799-1/2023 (H5N1)</w:t>
            </w:r>
            <w:r w:rsidRPr="00E16731">
              <w:rPr>
                <w:rFonts w:eastAsia="Times New Roman" w:cs="Arial"/>
                <w:color w:val="000000"/>
                <w:lang w:eastAsia="en-GB"/>
              </w:rPr>
              <w:t xml:space="preserve"> Clade 2.3.4.4b</w:t>
            </w:r>
          </w:p>
        </w:tc>
      </w:tr>
      <w:tr w:rsidR="0049164A" w:rsidRPr="002C792A" w14:paraId="4F5451E8" w14:textId="77777777" w:rsidTr="000E40B8">
        <w:trPr>
          <w:trHeight w:val="288"/>
        </w:trPr>
        <w:tc>
          <w:tcPr>
            <w:tcW w:w="1413" w:type="dxa"/>
            <w:noWrap/>
            <w:hideMark/>
          </w:tcPr>
          <w:p w14:paraId="532631AD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0</w:t>
            </w:r>
          </w:p>
        </w:tc>
        <w:tc>
          <w:tcPr>
            <w:tcW w:w="2504" w:type="dxa"/>
            <w:noWrap/>
            <w:hideMark/>
          </w:tcPr>
          <w:p w14:paraId="7B4C9B07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hideMark/>
          </w:tcPr>
          <w:p w14:paraId="44E44BEF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hideMark/>
          </w:tcPr>
          <w:p w14:paraId="0541FB5A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49164A" w:rsidRPr="002C792A" w14:paraId="11901E4D" w14:textId="77777777" w:rsidTr="000E40B8">
        <w:trPr>
          <w:trHeight w:val="288"/>
        </w:trPr>
        <w:tc>
          <w:tcPr>
            <w:tcW w:w="1413" w:type="dxa"/>
            <w:noWrap/>
            <w:hideMark/>
          </w:tcPr>
          <w:p w14:paraId="70D7238B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2</w:t>
            </w:r>
          </w:p>
        </w:tc>
        <w:tc>
          <w:tcPr>
            <w:tcW w:w="2504" w:type="dxa"/>
            <w:noWrap/>
            <w:hideMark/>
          </w:tcPr>
          <w:p w14:paraId="087B8BC7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hideMark/>
          </w:tcPr>
          <w:p w14:paraId="06AE0393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hideMark/>
          </w:tcPr>
          <w:p w14:paraId="5CCBCD4E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49164A" w:rsidRPr="002C792A" w14:paraId="58348DCC" w14:textId="77777777" w:rsidTr="000E40B8">
        <w:trPr>
          <w:trHeight w:val="300"/>
        </w:trPr>
        <w:tc>
          <w:tcPr>
            <w:tcW w:w="1413" w:type="dxa"/>
            <w:noWrap/>
            <w:hideMark/>
          </w:tcPr>
          <w:p w14:paraId="60E73834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3</w:t>
            </w:r>
          </w:p>
        </w:tc>
        <w:tc>
          <w:tcPr>
            <w:tcW w:w="2504" w:type="dxa"/>
            <w:noWrap/>
            <w:hideMark/>
          </w:tcPr>
          <w:p w14:paraId="216400A1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0.0304</w:t>
            </w:r>
          </w:p>
        </w:tc>
        <w:tc>
          <w:tcPr>
            <w:tcW w:w="2504" w:type="dxa"/>
            <w:noWrap/>
            <w:hideMark/>
          </w:tcPr>
          <w:p w14:paraId="1478DCE2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hideMark/>
          </w:tcPr>
          <w:p w14:paraId="7BBE8D02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49164A" w:rsidRPr="002C792A" w14:paraId="1C98FF73" w14:textId="77777777" w:rsidTr="000E40B8">
        <w:trPr>
          <w:trHeight w:val="288"/>
        </w:trPr>
        <w:tc>
          <w:tcPr>
            <w:tcW w:w="1413" w:type="dxa"/>
            <w:noWrap/>
            <w:hideMark/>
          </w:tcPr>
          <w:p w14:paraId="73309F8D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4</w:t>
            </w:r>
          </w:p>
        </w:tc>
        <w:tc>
          <w:tcPr>
            <w:tcW w:w="2504" w:type="dxa"/>
            <w:noWrap/>
            <w:hideMark/>
          </w:tcPr>
          <w:p w14:paraId="2B65D943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0.0115</w:t>
            </w:r>
          </w:p>
        </w:tc>
        <w:tc>
          <w:tcPr>
            <w:tcW w:w="2504" w:type="dxa"/>
            <w:noWrap/>
            <w:hideMark/>
          </w:tcPr>
          <w:p w14:paraId="7D4CAEAF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hideMark/>
          </w:tcPr>
          <w:p w14:paraId="01D67D7E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49164A" w:rsidRPr="002C792A" w14:paraId="3C1EB302" w14:textId="77777777" w:rsidTr="000E40B8">
        <w:trPr>
          <w:trHeight w:val="288"/>
        </w:trPr>
        <w:tc>
          <w:tcPr>
            <w:tcW w:w="1413" w:type="dxa"/>
            <w:noWrap/>
            <w:hideMark/>
          </w:tcPr>
          <w:p w14:paraId="348CACDB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6</w:t>
            </w:r>
          </w:p>
        </w:tc>
        <w:tc>
          <w:tcPr>
            <w:tcW w:w="2504" w:type="dxa"/>
            <w:noWrap/>
            <w:hideMark/>
          </w:tcPr>
          <w:p w14:paraId="13D02261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0.0452</w:t>
            </w:r>
          </w:p>
        </w:tc>
        <w:tc>
          <w:tcPr>
            <w:tcW w:w="2504" w:type="dxa"/>
            <w:noWrap/>
            <w:hideMark/>
          </w:tcPr>
          <w:p w14:paraId="32C3AE64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0.01</w:t>
            </w:r>
          </w:p>
        </w:tc>
        <w:tc>
          <w:tcPr>
            <w:tcW w:w="2505" w:type="dxa"/>
            <w:noWrap/>
            <w:hideMark/>
          </w:tcPr>
          <w:p w14:paraId="1806134A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0.0335</w:t>
            </w:r>
          </w:p>
        </w:tc>
      </w:tr>
      <w:tr w:rsidR="0049164A" w:rsidRPr="002C792A" w14:paraId="330F4355" w14:textId="77777777" w:rsidTr="000E40B8">
        <w:trPr>
          <w:trHeight w:val="288"/>
        </w:trPr>
        <w:tc>
          <w:tcPr>
            <w:tcW w:w="1413" w:type="dxa"/>
            <w:noWrap/>
          </w:tcPr>
          <w:p w14:paraId="00C62541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8</w:t>
            </w:r>
          </w:p>
        </w:tc>
        <w:tc>
          <w:tcPr>
            <w:tcW w:w="2504" w:type="dxa"/>
            <w:noWrap/>
          </w:tcPr>
          <w:p w14:paraId="4C8FD3B4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0.0304</w:t>
            </w:r>
          </w:p>
        </w:tc>
        <w:tc>
          <w:tcPr>
            <w:tcW w:w="2504" w:type="dxa"/>
            <w:noWrap/>
          </w:tcPr>
          <w:p w14:paraId="44B976DC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0.0241</w:t>
            </w:r>
          </w:p>
        </w:tc>
        <w:tc>
          <w:tcPr>
            <w:tcW w:w="2505" w:type="dxa"/>
            <w:noWrap/>
          </w:tcPr>
          <w:p w14:paraId="1A11AC64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49164A" w:rsidRPr="002C792A" w14:paraId="164B4562" w14:textId="77777777" w:rsidTr="000E40B8">
        <w:trPr>
          <w:trHeight w:val="288"/>
        </w:trPr>
        <w:tc>
          <w:tcPr>
            <w:tcW w:w="1413" w:type="dxa"/>
            <w:noWrap/>
          </w:tcPr>
          <w:p w14:paraId="6B96E6E6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10</w:t>
            </w:r>
          </w:p>
        </w:tc>
        <w:tc>
          <w:tcPr>
            <w:tcW w:w="2504" w:type="dxa"/>
            <w:noWrap/>
          </w:tcPr>
          <w:p w14:paraId="1724E949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7E16665D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-</w:t>
            </w:r>
          </w:p>
        </w:tc>
        <w:tc>
          <w:tcPr>
            <w:tcW w:w="2505" w:type="dxa"/>
            <w:noWrap/>
          </w:tcPr>
          <w:p w14:paraId="3C61FD9D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-</w:t>
            </w:r>
          </w:p>
        </w:tc>
      </w:tr>
      <w:tr w:rsidR="0049164A" w:rsidRPr="002C792A" w14:paraId="69982AFE" w14:textId="77777777" w:rsidTr="000E40B8">
        <w:trPr>
          <w:trHeight w:val="288"/>
        </w:trPr>
        <w:tc>
          <w:tcPr>
            <w:tcW w:w="1413" w:type="dxa"/>
            <w:noWrap/>
          </w:tcPr>
          <w:p w14:paraId="60B16FCE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12</w:t>
            </w:r>
          </w:p>
        </w:tc>
        <w:tc>
          <w:tcPr>
            <w:tcW w:w="2504" w:type="dxa"/>
            <w:noWrap/>
          </w:tcPr>
          <w:p w14:paraId="121B1C50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</w:tcPr>
          <w:p w14:paraId="3519E0CF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-</w:t>
            </w:r>
          </w:p>
        </w:tc>
        <w:tc>
          <w:tcPr>
            <w:tcW w:w="2505" w:type="dxa"/>
            <w:noWrap/>
          </w:tcPr>
          <w:p w14:paraId="3CD2446F" w14:textId="77777777" w:rsidR="0049164A" w:rsidRPr="00047002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047002">
              <w:rPr>
                <w:rFonts w:eastAsia="Times New Roman" w:cs="Arial"/>
                <w:color w:val="000000"/>
                <w:lang w:eastAsia="en-GB"/>
              </w:rPr>
              <w:t>-</w:t>
            </w:r>
          </w:p>
        </w:tc>
      </w:tr>
    </w:tbl>
    <w:p w14:paraId="740C11B0" w14:textId="77777777" w:rsidR="0049164A" w:rsidRDefault="0049164A" w:rsidP="0049164A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0E0F7B29" w14:textId="77777777" w:rsidR="0049164A" w:rsidRDefault="0049164A" w:rsidP="0049164A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02F48EDE" w14:textId="77777777" w:rsidR="0049164A" w:rsidRDefault="0049164A" w:rsidP="0049164A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7B198C3F" w14:textId="22FA409E" w:rsidR="0049164A" w:rsidRPr="00DA0F1C" w:rsidRDefault="0049164A" w:rsidP="0049164A">
      <w:pPr>
        <w:jc w:val="both"/>
      </w:pPr>
      <w:r w:rsidRPr="3911D8CB">
        <w:rPr>
          <w:b/>
          <w:szCs w:val="22"/>
          <w:lang w:eastAsia="en-GB"/>
        </w:rPr>
        <w:t xml:space="preserve">Supplementary Table </w:t>
      </w:r>
      <w:r>
        <w:rPr>
          <w:b/>
          <w:szCs w:val="22"/>
          <w:lang w:eastAsia="en-GB"/>
        </w:rPr>
        <w:t>13</w:t>
      </w:r>
      <w:r w:rsidRPr="3911D8CB">
        <w:rPr>
          <w:b/>
          <w:szCs w:val="22"/>
          <w:lang w:eastAsia="en-GB"/>
        </w:rPr>
        <w:t xml:space="preserve">.  </w:t>
      </w:r>
      <w:r>
        <w:rPr>
          <w:bCs w:val="0"/>
          <w:i/>
          <w:iCs/>
          <w:szCs w:val="22"/>
          <w:lang w:eastAsia="en-GB"/>
        </w:rPr>
        <w:t xml:space="preserve">p </w:t>
      </w:r>
      <w:r>
        <w:rPr>
          <w:bCs w:val="0"/>
          <w:szCs w:val="22"/>
          <w:lang w:eastAsia="en-GB"/>
        </w:rPr>
        <w:t xml:space="preserve">values as calculated using unpaired </w:t>
      </w:r>
      <w:r>
        <w:t>t-tests with Benjamini Hochberg correction between groups of ferrets immunised with DVX-pan-H5Nx vs WIV</w:t>
      </w:r>
      <w:r w:rsidRPr="00F42331">
        <w:rPr>
          <w:vertAlign w:val="subscript"/>
        </w:rPr>
        <w:t xml:space="preserve">2.3.4.4b </w:t>
      </w:r>
      <w:r>
        <w:t>(ab), DVX-pan-H5Nx vs naive (ac), and WIV</w:t>
      </w:r>
      <w:r w:rsidRPr="00F42331">
        <w:rPr>
          <w:vertAlign w:val="subscript"/>
        </w:rPr>
        <w:t xml:space="preserve">2.3.4.4b </w:t>
      </w:r>
      <w:r>
        <w:t>vs naive (</w:t>
      </w:r>
      <w:proofErr w:type="spellStart"/>
      <w:r>
        <w:t>bc</w:t>
      </w:r>
      <w:proofErr w:type="spellEnd"/>
      <w:r>
        <w:t>), on the indicated day post challenge (</w:t>
      </w:r>
      <w:proofErr w:type="spellStart"/>
      <w:r>
        <w:t>dpc</w:t>
      </w:r>
      <w:proofErr w:type="spellEnd"/>
      <w:r>
        <w:t>) with A/chicken/Italy/</w:t>
      </w:r>
      <w:r w:rsidRPr="3911D8CB">
        <w:rPr>
          <w:rFonts w:cs="Arial"/>
          <w:szCs w:val="22"/>
          <w:lang w:val="en-US"/>
        </w:rPr>
        <w:t>23VIR3799-1/2023 (H5N1)</w:t>
      </w:r>
      <w:r>
        <w:t xml:space="preserve">. </w:t>
      </w:r>
      <w:r w:rsidRPr="00DA0F1C">
        <w:rPr>
          <w:i/>
          <w:iCs/>
        </w:rPr>
        <w:t>p</w:t>
      </w:r>
      <w:r>
        <w:t xml:space="preserve"> values indicated in </w:t>
      </w:r>
      <w:r w:rsidRPr="004B6F2A">
        <w:rPr>
          <w:b/>
          <w:bCs w:val="0"/>
        </w:rPr>
        <w:t xml:space="preserve">Fig. </w:t>
      </w:r>
      <w:r>
        <w:rPr>
          <w:b/>
          <w:bCs w:val="0"/>
        </w:rPr>
        <w:t>6c</w:t>
      </w:r>
      <w:r>
        <w:t xml:space="preserve"> show statistically significant differences in rectal temperatures between immunisation groups during specified days in the challenge window.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413"/>
        <w:gridCol w:w="2504"/>
        <w:gridCol w:w="2504"/>
        <w:gridCol w:w="2505"/>
      </w:tblGrid>
      <w:tr w:rsidR="0049164A" w:rsidRPr="002C792A" w14:paraId="6AF82505" w14:textId="77777777" w:rsidTr="000E40B8">
        <w:trPr>
          <w:trHeight w:val="300"/>
        </w:trPr>
        <w:tc>
          <w:tcPr>
            <w:tcW w:w="1413" w:type="dxa"/>
            <w:shd w:val="clear" w:color="auto" w:fill="D9D9D9" w:themeFill="background1" w:themeFillShade="D9"/>
            <w:noWrap/>
            <w:vAlign w:val="center"/>
            <w:hideMark/>
          </w:tcPr>
          <w:p w14:paraId="1E265689" w14:textId="77777777" w:rsidR="0049164A" w:rsidRPr="002C792A" w:rsidRDefault="0049164A" w:rsidP="000E40B8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color w:val="000000"/>
                <w:lang w:eastAsia="en-GB"/>
              </w:rPr>
              <w:t>Days post challenge (</w:t>
            </w:r>
            <w:proofErr w:type="spellStart"/>
            <w:r>
              <w:rPr>
                <w:rFonts w:eastAsia="Times New Roman" w:cs="Arial"/>
                <w:b/>
                <w:color w:val="000000"/>
                <w:lang w:eastAsia="en-GB"/>
              </w:rPr>
              <w:t>dpc</w:t>
            </w:r>
            <w:proofErr w:type="spellEnd"/>
            <w:r>
              <w:rPr>
                <w:rFonts w:eastAsia="Times New Roman" w:cs="Arial"/>
                <w:b/>
                <w:color w:val="000000"/>
                <w:lang w:eastAsia="en-GB"/>
              </w:rPr>
              <w:t>)</w:t>
            </w:r>
          </w:p>
        </w:tc>
        <w:tc>
          <w:tcPr>
            <w:tcW w:w="2504" w:type="dxa"/>
            <w:shd w:val="clear" w:color="auto" w:fill="D9D9D9" w:themeFill="background1" w:themeFillShade="D9"/>
            <w:noWrap/>
            <w:vAlign w:val="center"/>
            <w:hideMark/>
          </w:tcPr>
          <w:p w14:paraId="3FD283BC" w14:textId="77777777" w:rsidR="0049164A" w:rsidRPr="00937B89" w:rsidRDefault="0049164A" w:rsidP="000E40B8">
            <w:pPr>
              <w:jc w:val="center"/>
              <w:rPr>
                <w:rFonts w:eastAsia="Times New Roman" w:cs="Arial"/>
                <w:bCs w:val="0"/>
                <w:color w:val="000000"/>
                <w:vertAlign w:val="subscript"/>
                <w:lang w:eastAsia="en-GB"/>
              </w:rPr>
            </w:pP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DVX-pan-H5Nx vs WIV</w:t>
            </w:r>
            <w:r w:rsidRPr="00937B89">
              <w:rPr>
                <w:rFonts w:eastAsia="Times New Roman" w:cs="Arial"/>
                <w:bCs w:val="0"/>
                <w:color w:val="000000"/>
                <w:vertAlign w:val="subscript"/>
                <w:lang w:eastAsia="en-GB"/>
              </w:rPr>
              <w:t>2.3.4.4b</w:t>
            </w:r>
          </w:p>
          <w:p w14:paraId="0A14A575" w14:textId="77777777" w:rsidR="0049164A" w:rsidRPr="00121A58" w:rsidRDefault="0049164A" w:rsidP="000E40B8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 w:rsidRPr="00121A58">
              <w:rPr>
                <w:rFonts w:eastAsia="Times New Roman" w:cs="Arial"/>
                <w:b/>
                <w:bCs w:val="0"/>
                <w:color w:val="000000"/>
                <w:lang w:eastAsia="en-GB"/>
              </w:rPr>
              <w:t>[ab]</w:t>
            </w:r>
          </w:p>
        </w:tc>
        <w:tc>
          <w:tcPr>
            <w:tcW w:w="2504" w:type="dxa"/>
            <w:shd w:val="clear" w:color="auto" w:fill="D9D9D9" w:themeFill="background1" w:themeFillShade="D9"/>
            <w:noWrap/>
            <w:vAlign w:val="center"/>
            <w:hideMark/>
          </w:tcPr>
          <w:p w14:paraId="551C2B08" w14:textId="77777777" w:rsidR="0049164A" w:rsidRPr="00937B89" w:rsidRDefault="0049164A" w:rsidP="000E40B8">
            <w:pPr>
              <w:jc w:val="center"/>
              <w:rPr>
                <w:rFonts w:eastAsia="Times New Roman" w:cs="Arial"/>
                <w:bCs w:val="0"/>
                <w:color w:val="000000"/>
                <w:lang w:eastAsia="en-GB"/>
              </w:rPr>
            </w:pP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DVX-pan-H5Nx vs naïve</w:t>
            </w:r>
          </w:p>
          <w:p w14:paraId="34ABAE38" w14:textId="77777777" w:rsidR="0049164A" w:rsidRPr="002C792A" w:rsidRDefault="0049164A" w:rsidP="000E40B8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bCs w:val="0"/>
                <w:color w:val="000000"/>
                <w:lang w:eastAsia="en-GB"/>
              </w:rPr>
              <w:t>[ac]</w:t>
            </w:r>
          </w:p>
        </w:tc>
        <w:tc>
          <w:tcPr>
            <w:tcW w:w="2505" w:type="dxa"/>
            <w:shd w:val="clear" w:color="auto" w:fill="D9D9D9" w:themeFill="background1" w:themeFillShade="D9"/>
            <w:noWrap/>
            <w:vAlign w:val="center"/>
            <w:hideMark/>
          </w:tcPr>
          <w:p w14:paraId="39476BCB" w14:textId="77777777" w:rsidR="0049164A" w:rsidRPr="00937B89" w:rsidRDefault="0049164A" w:rsidP="000E40B8">
            <w:pPr>
              <w:jc w:val="center"/>
              <w:rPr>
                <w:rFonts w:eastAsia="Times New Roman" w:cs="Arial"/>
                <w:bCs w:val="0"/>
                <w:color w:val="000000"/>
                <w:lang w:eastAsia="en-GB"/>
              </w:rPr>
            </w:pP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WIV</w:t>
            </w:r>
            <w:r w:rsidRPr="00937B89">
              <w:rPr>
                <w:rFonts w:eastAsia="Times New Roman" w:cs="Arial"/>
                <w:bCs w:val="0"/>
                <w:color w:val="000000"/>
                <w:vertAlign w:val="subscript"/>
                <w:lang w:eastAsia="en-GB"/>
              </w:rPr>
              <w:t xml:space="preserve">2.3.4.4b </w:t>
            </w: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vs na</w:t>
            </w:r>
            <w:r>
              <w:rPr>
                <w:rFonts w:eastAsia="Times New Roman" w:cs="Arial"/>
                <w:bCs w:val="0"/>
                <w:color w:val="000000"/>
                <w:lang w:eastAsia="en-GB"/>
              </w:rPr>
              <w:t>i</w:t>
            </w:r>
            <w:r w:rsidRPr="00937B89">
              <w:rPr>
                <w:rFonts w:eastAsia="Times New Roman" w:cs="Arial"/>
                <w:bCs w:val="0"/>
                <w:color w:val="000000"/>
                <w:lang w:eastAsia="en-GB"/>
              </w:rPr>
              <w:t>ve</w:t>
            </w:r>
          </w:p>
          <w:p w14:paraId="03FF0F3C" w14:textId="77777777" w:rsidR="0049164A" w:rsidRPr="002C792A" w:rsidRDefault="0049164A" w:rsidP="000E40B8">
            <w:pPr>
              <w:jc w:val="center"/>
              <w:rPr>
                <w:rFonts w:eastAsia="Times New Roman" w:cs="Arial"/>
                <w:b/>
                <w:bCs w:val="0"/>
                <w:color w:val="000000"/>
                <w:lang w:eastAsia="en-GB"/>
              </w:rPr>
            </w:pPr>
            <w:r>
              <w:rPr>
                <w:rFonts w:eastAsia="Times New Roman" w:cs="Arial"/>
                <w:b/>
                <w:color w:val="000000"/>
                <w:lang w:eastAsia="en-GB"/>
              </w:rPr>
              <w:t>[</w:t>
            </w:r>
            <w:proofErr w:type="spellStart"/>
            <w:r>
              <w:rPr>
                <w:rFonts w:eastAsia="Times New Roman" w:cs="Arial"/>
                <w:b/>
                <w:color w:val="000000"/>
                <w:lang w:eastAsia="en-GB"/>
              </w:rPr>
              <w:t>bc</w:t>
            </w:r>
            <w:proofErr w:type="spellEnd"/>
            <w:r>
              <w:rPr>
                <w:rFonts w:eastAsia="Times New Roman" w:cs="Arial"/>
                <w:b/>
                <w:color w:val="000000"/>
                <w:lang w:eastAsia="en-GB"/>
              </w:rPr>
              <w:t>]</w:t>
            </w:r>
          </w:p>
        </w:tc>
      </w:tr>
      <w:tr w:rsidR="0049164A" w:rsidRPr="002C792A" w14:paraId="426AD8BE" w14:textId="77777777" w:rsidTr="000E40B8">
        <w:trPr>
          <w:trHeight w:val="300"/>
        </w:trPr>
        <w:tc>
          <w:tcPr>
            <w:tcW w:w="8926" w:type="dxa"/>
            <w:gridSpan w:val="4"/>
            <w:shd w:val="clear" w:color="auto" w:fill="D9D9D9" w:themeFill="background1" w:themeFillShade="D9"/>
            <w:noWrap/>
            <w:vAlign w:val="center"/>
          </w:tcPr>
          <w:p w14:paraId="4CB121CF" w14:textId="77777777" w:rsidR="0049164A" w:rsidRPr="00E16731" w:rsidRDefault="0049164A" w:rsidP="000E40B8">
            <w:pPr>
              <w:jc w:val="center"/>
              <w:rPr>
                <w:rFonts w:eastAsia="Times New Roman" w:cs="Arial"/>
                <w:bCs w:val="0"/>
                <w:color w:val="000000"/>
                <w:lang w:eastAsia="en-GB"/>
              </w:rPr>
            </w:pPr>
            <w:r w:rsidRPr="00E16731">
              <w:rPr>
                <w:rFonts w:eastAsia="Times New Roman" w:cs="Arial"/>
                <w:color w:val="000000"/>
                <w:lang w:eastAsia="en-GB"/>
              </w:rPr>
              <w:t xml:space="preserve">Challenge with </w:t>
            </w:r>
            <w:r>
              <w:t>A/chicken/Italy/</w:t>
            </w:r>
            <w:r w:rsidRPr="3911D8CB">
              <w:rPr>
                <w:rFonts w:cs="Arial"/>
                <w:szCs w:val="22"/>
                <w:lang w:val="en-US"/>
              </w:rPr>
              <w:t>23VIR3799-1/2023 (H5N1)</w:t>
            </w:r>
            <w:r w:rsidRPr="00E16731">
              <w:rPr>
                <w:rFonts w:eastAsia="Times New Roman" w:cs="Arial"/>
                <w:color w:val="000000"/>
                <w:lang w:eastAsia="en-GB"/>
              </w:rPr>
              <w:t xml:space="preserve"> Clade 2.3.4.4b</w:t>
            </w:r>
          </w:p>
        </w:tc>
      </w:tr>
      <w:tr w:rsidR="0049164A" w:rsidRPr="002C792A" w14:paraId="7B198260" w14:textId="77777777" w:rsidTr="000E40B8">
        <w:trPr>
          <w:trHeight w:val="288"/>
        </w:trPr>
        <w:tc>
          <w:tcPr>
            <w:tcW w:w="1413" w:type="dxa"/>
            <w:noWrap/>
            <w:vAlign w:val="bottom"/>
            <w:hideMark/>
          </w:tcPr>
          <w:p w14:paraId="1809C2FF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>
              <w:rPr>
                <w:rFonts w:eastAsia="Times New Roman" w:cs="Arial"/>
                <w:color w:val="000000"/>
                <w:lang w:eastAsia="en-GB"/>
              </w:rPr>
              <w:t>0</w:t>
            </w:r>
          </w:p>
        </w:tc>
        <w:tc>
          <w:tcPr>
            <w:tcW w:w="2504" w:type="dxa"/>
            <w:noWrap/>
            <w:vAlign w:val="bottom"/>
            <w:hideMark/>
          </w:tcPr>
          <w:p w14:paraId="498A7F89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vAlign w:val="bottom"/>
            <w:hideMark/>
          </w:tcPr>
          <w:p w14:paraId="614B8EDF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vAlign w:val="bottom"/>
            <w:hideMark/>
          </w:tcPr>
          <w:p w14:paraId="2AB4F4A1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49164A" w:rsidRPr="002C792A" w14:paraId="1BBE0CE0" w14:textId="77777777" w:rsidTr="000E40B8">
        <w:trPr>
          <w:trHeight w:val="288"/>
        </w:trPr>
        <w:tc>
          <w:tcPr>
            <w:tcW w:w="1413" w:type="dxa"/>
            <w:noWrap/>
            <w:vAlign w:val="bottom"/>
            <w:hideMark/>
          </w:tcPr>
          <w:p w14:paraId="1CAB9E6E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1</w:t>
            </w:r>
          </w:p>
        </w:tc>
        <w:tc>
          <w:tcPr>
            <w:tcW w:w="2504" w:type="dxa"/>
            <w:noWrap/>
            <w:vAlign w:val="bottom"/>
            <w:hideMark/>
          </w:tcPr>
          <w:p w14:paraId="7EE997AE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vAlign w:val="bottom"/>
            <w:hideMark/>
          </w:tcPr>
          <w:p w14:paraId="626CF77A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vAlign w:val="bottom"/>
            <w:hideMark/>
          </w:tcPr>
          <w:p w14:paraId="095EFA89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49164A" w:rsidRPr="002C792A" w14:paraId="33DB2DCC" w14:textId="77777777" w:rsidTr="000E40B8">
        <w:trPr>
          <w:trHeight w:val="300"/>
        </w:trPr>
        <w:tc>
          <w:tcPr>
            <w:tcW w:w="1413" w:type="dxa"/>
            <w:noWrap/>
            <w:vAlign w:val="bottom"/>
            <w:hideMark/>
          </w:tcPr>
          <w:p w14:paraId="65009C34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2</w:t>
            </w:r>
          </w:p>
        </w:tc>
        <w:tc>
          <w:tcPr>
            <w:tcW w:w="2504" w:type="dxa"/>
            <w:noWrap/>
            <w:vAlign w:val="bottom"/>
            <w:hideMark/>
          </w:tcPr>
          <w:p w14:paraId="637564E2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vAlign w:val="bottom"/>
            <w:hideMark/>
          </w:tcPr>
          <w:p w14:paraId="29AC24D2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vAlign w:val="bottom"/>
            <w:hideMark/>
          </w:tcPr>
          <w:p w14:paraId="4C0D4349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0.0425</w:t>
            </w:r>
          </w:p>
        </w:tc>
      </w:tr>
      <w:tr w:rsidR="0049164A" w:rsidRPr="002C792A" w14:paraId="34D733B0" w14:textId="77777777" w:rsidTr="000E40B8">
        <w:trPr>
          <w:trHeight w:val="288"/>
        </w:trPr>
        <w:tc>
          <w:tcPr>
            <w:tcW w:w="1413" w:type="dxa"/>
            <w:noWrap/>
            <w:vAlign w:val="bottom"/>
            <w:hideMark/>
          </w:tcPr>
          <w:p w14:paraId="7A78C29F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3</w:t>
            </w:r>
          </w:p>
        </w:tc>
        <w:tc>
          <w:tcPr>
            <w:tcW w:w="2504" w:type="dxa"/>
            <w:noWrap/>
            <w:vAlign w:val="bottom"/>
            <w:hideMark/>
          </w:tcPr>
          <w:p w14:paraId="05CF53F6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vAlign w:val="bottom"/>
            <w:hideMark/>
          </w:tcPr>
          <w:p w14:paraId="7DD4C421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0.0425</w:t>
            </w:r>
          </w:p>
        </w:tc>
        <w:tc>
          <w:tcPr>
            <w:tcW w:w="2505" w:type="dxa"/>
            <w:noWrap/>
            <w:vAlign w:val="bottom"/>
            <w:hideMark/>
          </w:tcPr>
          <w:p w14:paraId="667515EE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0.0146</w:t>
            </w:r>
          </w:p>
        </w:tc>
      </w:tr>
      <w:tr w:rsidR="0049164A" w:rsidRPr="002C792A" w14:paraId="7BF63753" w14:textId="77777777" w:rsidTr="000E40B8">
        <w:trPr>
          <w:trHeight w:val="288"/>
        </w:trPr>
        <w:tc>
          <w:tcPr>
            <w:tcW w:w="1413" w:type="dxa"/>
            <w:noWrap/>
            <w:vAlign w:val="bottom"/>
            <w:hideMark/>
          </w:tcPr>
          <w:p w14:paraId="3EE6B3D0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4</w:t>
            </w:r>
          </w:p>
        </w:tc>
        <w:tc>
          <w:tcPr>
            <w:tcW w:w="2504" w:type="dxa"/>
            <w:noWrap/>
            <w:vAlign w:val="bottom"/>
            <w:hideMark/>
          </w:tcPr>
          <w:p w14:paraId="338D1A57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0.0425</w:t>
            </w:r>
          </w:p>
        </w:tc>
        <w:tc>
          <w:tcPr>
            <w:tcW w:w="2504" w:type="dxa"/>
            <w:noWrap/>
            <w:vAlign w:val="bottom"/>
            <w:hideMark/>
          </w:tcPr>
          <w:p w14:paraId="47384509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vAlign w:val="bottom"/>
            <w:hideMark/>
          </w:tcPr>
          <w:p w14:paraId="54BD4468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0.0331</w:t>
            </w:r>
          </w:p>
        </w:tc>
      </w:tr>
      <w:tr w:rsidR="0049164A" w:rsidRPr="002C792A" w14:paraId="5BD0BFCD" w14:textId="77777777" w:rsidTr="000E40B8">
        <w:trPr>
          <w:trHeight w:val="288"/>
        </w:trPr>
        <w:tc>
          <w:tcPr>
            <w:tcW w:w="1413" w:type="dxa"/>
            <w:noWrap/>
            <w:vAlign w:val="bottom"/>
          </w:tcPr>
          <w:p w14:paraId="2FB55A6C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5</w:t>
            </w:r>
          </w:p>
        </w:tc>
        <w:tc>
          <w:tcPr>
            <w:tcW w:w="2504" w:type="dxa"/>
            <w:noWrap/>
            <w:vAlign w:val="bottom"/>
          </w:tcPr>
          <w:p w14:paraId="5B5AB108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4" w:type="dxa"/>
            <w:noWrap/>
            <w:vAlign w:val="bottom"/>
          </w:tcPr>
          <w:p w14:paraId="41466AE7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0.02</w:t>
            </w:r>
          </w:p>
        </w:tc>
        <w:tc>
          <w:tcPr>
            <w:tcW w:w="2505" w:type="dxa"/>
            <w:noWrap/>
            <w:vAlign w:val="bottom"/>
          </w:tcPr>
          <w:p w14:paraId="45800871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0.006</w:t>
            </w:r>
          </w:p>
        </w:tc>
      </w:tr>
      <w:tr w:rsidR="0049164A" w:rsidRPr="002C792A" w14:paraId="05ED2A78" w14:textId="77777777" w:rsidTr="000E40B8">
        <w:trPr>
          <w:trHeight w:val="288"/>
        </w:trPr>
        <w:tc>
          <w:tcPr>
            <w:tcW w:w="1413" w:type="dxa"/>
            <w:noWrap/>
            <w:vAlign w:val="bottom"/>
          </w:tcPr>
          <w:p w14:paraId="725AF2C3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6</w:t>
            </w:r>
          </w:p>
        </w:tc>
        <w:tc>
          <w:tcPr>
            <w:tcW w:w="2504" w:type="dxa"/>
            <w:noWrap/>
            <w:vAlign w:val="bottom"/>
          </w:tcPr>
          <w:p w14:paraId="26201422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0.0425</w:t>
            </w:r>
          </w:p>
        </w:tc>
        <w:tc>
          <w:tcPr>
            <w:tcW w:w="2504" w:type="dxa"/>
            <w:noWrap/>
            <w:vAlign w:val="bottom"/>
          </w:tcPr>
          <w:p w14:paraId="37B12868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vAlign w:val="bottom"/>
          </w:tcPr>
          <w:p w14:paraId="2267DF45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49164A" w:rsidRPr="002C792A" w14:paraId="07B4DE78" w14:textId="77777777" w:rsidTr="000E40B8">
        <w:trPr>
          <w:trHeight w:val="288"/>
        </w:trPr>
        <w:tc>
          <w:tcPr>
            <w:tcW w:w="1413" w:type="dxa"/>
            <w:noWrap/>
            <w:vAlign w:val="bottom"/>
          </w:tcPr>
          <w:p w14:paraId="7682ED3F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7</w:t>
            </w:r>
          </w:p>
        </w:tc>
        <w:tc>
          <w:tcPr>
            <w:tcW w:w="2504" w:type="dxa"/>
            <w:noWrap/>
            <w:vAlign w:val="bottom"/>
          </w:tcPr>
          <w:p w14:paraId="17D477CF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0.0425</w:t>
            </w:r>
          </w:p>
        </w:tc>
        <w:tc>
          <w:tcPr>
            <w:tcW w:w="2504" w:type="dxa"/>
            <w:noWrap/>
            <w:vAlign w:val="bottom"/>
          </w:tcPr>
          <w:p w14:paraId="4D0505A8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vAlign w:val="bottom"/>
          </w:tcPr>
          <w:p w14:paraId="54B6E67B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  <w:tr w:rsidR="0049164A" w:rsidRPr="002C792A" w14:paraId="1CBCAB25" w14:textId="77777777" w:rsidTr="000E40B8">
        <w:trPr>
          <w:trHeight w:val="288"/>
        </w:trPr>
        <w:tc>
          <w:tcPr>
            <w:tcW w:w="1413" w:type="dxa"/>
            <w:noWrap/>
            <w:vAlign w:val="bottom"/>
          </w:tcPr>
          <w:p w14:paraId="40C756A5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10</w:t>
            </w:r>
          </w:p>
        </w:tc>
        <w:tc>
          <w:tcPr>
            <w:tcW w:w="2504" w:type="dxa"/>
            <w:noWrap/>
            <w:vAlign w:val="bottom"/>
          </w:tcPr>
          <w:p w14:paraId="3A53C27F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0.0146</w:t>
            </w:r>
          </w:p>
        </w:tc>
        <w:tc>
          <w:tcPr>
            <w:tcW w:w="2504" w:type="dxa"/>
            <w:noWrap/>
            <w:vAlign w:val="bottom"/>
          </w:tcPr>
          <w:p w14:paraId="3A5951B6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  <w:tc>
          <w:tcPr>
            <w:tcW w:w="2505" w:type="dxa"/>
            <w:noWrap/>
            <w:vAlign w:val="bottom"/>
          </w:tcPr>
          <w:p w14:paraId="0FA08937" w14:textId="77777777" w:rsidR="0049164A" w:rsidRPr="00DF4E8E" w:rsidRDefault="0049164A" w:rsidP="000E40B8">
            <w:pPr>
              <w:jc w:val="center"/>
              <w:rPr>
                <w:rFonts w:eastAsia="Times New Roman" w:cs="Arial"/>
                <w:color w:val="000000"/>
                <w:lang w:eastAsia="en-GB"/>
              </w:rPr>
            </w:pPr>
            <w:r w:rsidRPr="00DF4E8E">
              <w:rPr>
                <w:rFonts w:eastAsia="Times New Roman" w:cs="Arial"/>
                <w:color w:val="000000"/>
                <w:lang w:eastAsia="en-GB"/>
              </w:rPr>
              <w:t>ns</w:t>
            </w:r>
          </w:p>
        </w:tc>
      </w:tr>
    </w:tbl>
    <w:p w14:paraId="0CFE6BB5" w14:textId="77777777" w:rsidR="0049164A" w:rsidRDefault="0049164A" w:rsidP="0049164A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1776BA40" w14:textId="77777777" w:rsidR="0049164A" w:rsidRDefault="0049164A" w:rsidP="0049164A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40D3E545" w14:textId="77777777" w:rsidR="0049164A" w:rsidRDefault="0049164A" w:rsidP="0049164A">
      <w:pPr>
        <w:spacing w:before="100" w:after="0" w:line="240" w:lineRule="auto"/>
        <w:jc w:val="both"/>
        <w:rPr>
          <w:rFonts w:eastAsia="Times New Roman" w:cs="Arial"/>
          <w:b/>
          <w:szCs w:val="22"/>
          <w:lang w:eastAsia="en-GB"/>
        </w:rPr>
      </w:pPr>
    </w:p>
    <w:p w14:paraId="34C735BB" w14:textId="77777777" w:rsidR="0049164A" w:rsidRDefault="0049164A"/>
    <w:sectPr w:rsidR="0049164A" w:rsidSect="009E09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C0BFC"/>
    <w:multiLevelType w:val="multilevel"/>
    <w:tmpl w:val="0400C938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2092969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9BF"/>
    <w:rsid w:val="000067BF"/>
    <w:rsid w:val="0001134B"/>
    <w:rsid w:val="00045798"/>
    <w:rsid w:val="00047002"/>
    <w:rsid w:val="000532CC"/>
    <w:rsid w:val="0005765D"/>
    <w:rsid w:val="000609AD"/>
    <w:rsid w:val="000631A6"/>
    <w:rsid w:val="0007241C"/>
    <w:rsid w:val="0008037E"/>
    <w:rsid w:val="00086FFF"/>
    <w:rsid w:val="000961A4"/>
    <w:rsid w:val="000C0496"/>
    <w:rsid w:val="00113CF1"/>
    <w:rsid w:val="00121A58"/>
    <w:rsid w:val="00132045"/>
    <w:rsid w:val="00135E06"/>
    <w:rsid w:val="00136715"/>
    <w:rsid w:val="00143538"/>
    <w:rsid w:val="001442B9"/>
    <w:rsid w:val="00156839"/>
    <w:rsid w:val="001755A5"/>
    <w:rsid w:val="00193D37"/>
    <w:rsid w:val="001E159D"/>
    <w:rsid w:val="001F520C"/>
    <w:rsid w:val="001F75EE"/>
    <w:rsid w:val="00224AAB"/>
    <w:rsid w:val="002423C4"/>
    <w:rsid w:val="002432C2"/>
    <w:rsid w:val="002448F0"/>
    <w:rsid w:val="00256F82"/>
    <w:rsid w:val="0027060F"/>
    <w:rsid w:val="00281297"/>
    <w:rsid w:val="00292796"/>
    <w:rsid w:val="00293E2F"/>
    <w:rsid w:val="002A50A9"/>
    <w:rsid w:val="002C792A"/>
    <w:rsid w:val="002D72B3"/>
    <w:rsid w:val="002E7C0A"/>
    <w:rsid w:val="002F40BB"/>
    <w:rsid w:val="003129F5"/>
    <w:rsid w:val="003234D2"/>
    <w:rsid w:val="00346B82"/>
    <w:rsid w:val="003562ED"/>
    <w:rsid w:val="0036316C"/>
    <w:rsid w:val="003700F0"/>
    <w:rsid w:val="003828BE"/>
    <w:rsid w:val="003951FA"/>
    <w:rsid w:val="003A49EC"/>
    <w:rsid w:val="003B4DD0"/>
    <w:rsid w:val="00412D5F"/>
    <w:rsid w:val="00432CAB"/>
    <w:rsid w:val="004417FF"/>
    <w:rsid w:val="00453D0E"/>
    <w:rsid w:val="00456CB5"/>
    <w:rsid w:val="004575C7"/>
    <w:rsid w:val="00465FC7"/>
    <w:rsid w:val="0049164A"/>
    <w:rsid w:val="004A3AA6"/>
    <w:rsid w:val="004A3D0B"/>
    <w:rsid w:val="004A7AD8"/>
    <w:rsid w:val="004B6F2A"/>
    <w:rsid w:val="004C235E"/>
    <w:rsid w:val="004C4A2E"/>
    <w:rsid w:val="004C5BB7"/>
    <w:rsid w:val="004F4FDA"/>
    <w:rsid w:val="004F6766"/>
    <w:rsid w:val="005005F7"/>
    <w:rsid w:val="00511828"/>
    <w:rsid w:val="00530712"/>
    <w:rsid w:val="00567185"/>
    <w:rsid w:val="005749FF"/>
    <w:rsid w:val="005B337B"/>
    <w:rsid w:val="005B7D43"/>
    <w:rsid w:val="005C14FA"/>
    <w:rsid w:val="005C20EB"/>
    <w:rsid w:val="005C71BB"/>
    <w:rsid w:val="005D20E5"/>
    <w:rsid w:val="005E5934"/>
    <w:rsid w:val="0060685A"/>
    <w:rsid w:val="006126B0"/>
    <w:rsid w:val="0062364E"/>
    <w:rsid w:val="00625542"/>
    <w:rsid w:val="00625908"/>
    <w:rsid w:val="00631DAD"/>
    <w:rsid w:val="00653B0F"/>
    <w:rsid w:val="006922AF"/>
    <w:rsid w:val="006C1E5B"/>
    <w:rsid w:val="006C4888"/>
    <w:rsid w:val="006C645A"/>
    <w:rsid w:val="007054C0"/>
    <w:rsid w:val="00712D17"/>
    <w:rsid w:val="00733041"/>
    <w:rsid w:val="00740F35"/>
    <w:rsid w:val="00771599"/>
    <w:rsid w:val="007859A5"/>
    <w:rsid w:val="007B2505"/>
    <w:rsid w:val="007C26E4"/>
    <w:rsid w:val="007F3794"/>
    <w:rsid w:val="00800792"/>
    <w:rsid w:val="0080303C"/>
    <w:rsid w:val="008336A6"/>
    <w:rsid w:val="00833971"/>
    <w:rsid w:val="00837CA0"/>
    <w:rsid w:val="008408A9"/>
    <w:rsid w:val="00841531"/>
    <w:rsid w:val="008627A4"/>
    <w:rsid w:val="008A7A7F"/>
    <w:rsid w:val="008C28F6"/>
    <w:rsid w:val="008D1846"/>
    <w:rsid w:val="008D6332"/>
    <w:rsid w:val="008E5A95"/>
    <w:rsid w:val="008F7090"/>
    <w:rsid w:val="0090596B"/>
    <w:rsid w:val="00917044"/>
    <w:rsid w:val="00925E9E"/>
    <w:rsid w:val="0093345B"/>
    <w:rsid w:val="00937B89"/>
    <w:rsid w:val="009A34B1"/>
    <w:rsid w:val="009B1B49"/>
    <w:rsid w:val="009B4ADB"/>
    <w:rsid w:val="009D0E0D"/>
    <w:rsid w:val="009E09BF"/>
    <w:rsid w:val="00A022E7"/>
    <w:rsid w:val="00A04DC9"/>
    <w:rsid w:val="00A236E2"/>
    <w:rsid w:val="00A252E0"/>
    <w:rsid w:val="00A80515"/>
    <w:rsid w:val="00A90C04"/>
    <w:rsid w:val="00A93021"/>
    <w:rsid w:val="00AA1D2A"/>
    <w:rsid w:val="00AC5B69"/>
    <w:rsid w:val="00AE1090"/>
    <w:rsid w:val="00AF6553"/>
    <w:rsid w:val="00B03105"/>
    <w:rsid w:val="00B40596"/>
    <w:rsid w:val="00B55583"/>
    <w:rsid w:val="00B55DED"/>
    <w:rsid w:val="00B64930"/>
    <w:rsid w:val="00B812EE"/>
    <w:rsid w:val="00BB355C"/>
    <w:rsid w:val="00BB4121"/>
    <w:rsid w:val="00BD22D8"/>
    <w:rsid w:val="00C02C5B"/>
    <w:rsid w:val="00C31210"/>
    <w:rsid w:val="00C3321B"/>
    <w:rsid w:val="00C46770"/>
    <w:rsid w:val="00C47CA2"/>
    <w:rsid w:val="00C8474E"/>
    <w:rsid w:val="00CA3FE9"/>
    <w:rsid w:val="00CD4669"/>
    <w:rsid w:val="00CD615A"/>
    <w:rsid w:val="00D2463C"/>
    <w:rsid w:val="00D43923"/>
    <w:rsid w:val="00D44AED"/>
    <w:rsid w:val="00D6705A"/>
    <w:rsid w:val="00D72775"/>
    <w:rsid w:val="00D821CD"/>
    <w:rsid w:val="00D82345"/>
    <w:rsid w:val="00D97739"/>
    <w:rsid w:val="00DA0F1C"/>
    <w:rsid w:val="00DC1059"/>
    <w:rsid w:val="00DD25E5"/>
    <w:rsid w:val="00DF4E8E"/>
    <w:rsid w:val="00E04FED"/>
    <w:rsid w:val="00E13068"/>
    <w:rsid w:val="00E16731"/>
    <w:rsid w:val="00E24523"/>
    <w:rsid w:val="00E31BF9"/>
    <w:rsid w:val="00E44A83"/>
    <w:rsid w:val="00E522DD"/>
    <w:rsid w:val="00E52742"/>
    <w:rsid w:val="00E65C4C"/>
    <w:rsid w:val="00E71C41"/>
    <w:rsid w:val="00E73EC1"/>
    <w:rsid w:val="00E917FF"/>
    <w:rsid w:val="00EA5FFB"/>
    <w:rsid w:val="00EA6043"/>
    <w:rsid w:val="00EB6677"/>
    <w:rsid w:val="00EE286A"/>
    <w:rsid w:val="00EF19B9"/>
    <w:rsid w:val="00EF1F49"/>
    <w:rsid w:val="00F04499"/>
    <w:rsid w:val="00F051B9"/>
    <w:rsid w:val="00F32BB7"/>
    <w:rsid w:val="00F42331"/>
    <w:rsid w:val="00F663EC"/>
    <w:rsid w:val="00F70544"/>
    <w:rsid w:val="00F866EE"/>
    <w:rsid w:val="00F969DB"/>
    <w:rsid w:val="00FB3B2A"/>
    <w:rsid w:val="00FC6487"/>
    <w:rsid w:val="00FD6A35"/>
    <w:rsid w:val="00FD7C02"/>
    <w:rsid w:val="00FE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871D2"/>
  <w15:chartTrackingRefBased/>
  <w15:docId w15:val="{1F6E495E-C8A6-4184-965D-38A012A42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Segoe UI"/>
        <w:bCs/>
        <w:sz w:val="22"/>
        <w:szCs w:val="1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0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0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09B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09B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09B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09B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09B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09B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09B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09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09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09B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09B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09B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09B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09B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09B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09B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0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0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09B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09B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0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09BF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9E09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09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09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09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09BF"/>
    <w:rPr>
      <w:b/>
      <w:bCs w:val="0"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9E09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09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09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09BF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09BF"/>
    <w:rPr>
      <w:b/>
      <w:sz w:val="20"/>
      <w:szCs w:val="20"/>
    </w:rPr>
  </w:style>
  <w:style w:type="paragraph" w:styleId="NoSpacing">
    <w:name w:val="No Spacing"/>
    <w:uiPriority w:val="1"/>
    <w:qFormat/>
    <w:rsid w:val="009E09BF"/>
    <w:pPr>
      <w:spacing w:after="0" w:line="240" w:lineRule="auto"/>
    </w:pPr>
  </w:style>
  <w:style w:type="table" w:styleId="TableGrid">
    <w:name w:val="Table Grid"/>
    <w:basedOn w:val="TableNormal"/>
    <w:uiPriority w:val="39"/>
    <w:rsid w:val="009E0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9E09B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E09BF"/>
    <w:rPr>
      <w:color w:val="0000EE"/>
      <w:u w:val="single"/>
    </w:rPr>
  </w:style>
  <w:style w:type="character" w:styleId="PlaceholderText">
    <w:name w:val="Placeholder Text"/>
    <w:basedOn w:val="DefaultParagraphFont"/>
    <w:uiPriority w:val="99"/>
    <w:semiHidden/>
    <w:rsid w:val="009E09BF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9E09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9BF"/>
  </w:style>
  <w:style w:type="paragraph" w:styleId="Footer">
    <w:name w:val="footer"/>
    <w:basedOn w:val="Normal"/>
    <w:link w:val="FooterChar"/>
    <w:uiPriority w:val="99"/>
    <w:unhideWhenUsed/>
    <w:rsid w:val="009E09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9BF"/>
  </w:style>
  <w:style w:type="paragraph" w:styleId="Revision">
    <w:name w:val="Revision"/>
    <w:hidden/>
    <w:uiPriority w:val="99"/>
    <w:semiHidden/>
    <w:rsid w:val="00F866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5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9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5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871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66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1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17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1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07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7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63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0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8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87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4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4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4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0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7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4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18522">
                  <w:marLeft w:val="0"/>
                  <w:marRight w:val="0"/>
                  <w:marTop w:val="0"/>
                  <w:marBottom w:val="0"/>
                  <w:divBdr>
                    <w:top w:val="single" w:sz="6" w:space="1" w:color="AAAAAA"/>
                    <w:left w:val="single" w:sz="6" w:space="1" w:color="AAAAAA"/>
                    <w:bottom w:val="single" w:sz="6" w:space="1" w:color="AAAAAA"/>
                    <w:right w:val="single" w:sz="6" w:space="1" w:color="AAAAAA"/>
                  </w:divBdr>
                </w:div>
              </w:divsChild>
            </w:div>
          </w:divsChild>
        </w:div>
      </w:divsChild>
    </w:div>
    <w:div w:id="9901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84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6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6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6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55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0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94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2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40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73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66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4.tiff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svg"/><Relationship Id="rId24" Type="http://schemas.openxmlformats.org/officeDocument/2006/relationships/image" Target="media/image17.svg"/><Relationship Id="rId5" Type="http://schemas.openxmlformats.org/officeDocument/2006/relationships/styles" Target="style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numbering" Target="numbering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image" Target="media/image1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971e43-32b3-4acd-aed4-d5d6f60c7af7">
      <Terms xmlns="http://schemas.microsoft.com/office/infopath/2007/PartnerControls"/>
    </lcf76f155ced4ddcb4097134ff3c332f>
    <TaxCatchAll xmlns="3bfc7834-a5fb-40f7-a6f2-8ef72d43c4f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869A400F1DA5438508160815FD81C6" ma:contentTypeVersion="14" ma:contentTypeDescription="Create a new document." ma:contentTypeScope="" ma:versionID="f90a3b2f0101a67b62cc0cd626057f8a">
  <xsd:schema xmlns:xsd="http://www.w3.org/2001/XMLSchema" xmlns:xs="http://www.w3.org/2001/XMLSchema" xmlns:p="http://schemas.microsoft.com/office/2006/metadata/properties" xmlns:ns2="d9971e43-32b3-4acd-aed4-d5d6f60c7af7" xmlns:ns3="3bfc7834-a5fb-40f7-a6f2-8ef72d43c4fc" targetNamespace="http://schemas.microsoft.com/office/2006/metadata/properties" ma:root="true" ma:fieldsID="4d88c11f5d51b218259b09f6a452ad4a" ns2:_="" ns3:_="">
    <xsd:import namespace="d9971e43-32b3-4acd-aed4-d5d6f60c7af7"/>
    <xsd:import namespace="3bfc7834-a5fb-40f7-a6f2-8ef72d43c4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971e43-32b3-4acd-aed4-d5d6f60c7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81eaa9a4-b929-4e1c-96ad-903982f277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fc7834-a5fb-40f7-a6f2-8ef72d43c4f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edb09132-b917-4dc0-b7de-752be556191a}" ma:internalName="TaxCatchAll" ma:showField="CatchAllData" ma:web="3bfc7834-a5fb-40f7-a6f2-8ef72d43c4f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80FBB5-36CD-4E47-8145-CDE937A679EF}">
  <ds:schemaRefs>
    <ds:schemaRef ds:uri="http://schemas.microsoft.com/office/2006/metadata/properties"/>
    <ds:schemaRef ds:uri="http://schemas.microsoft.com/office/infopath/2007/PartnerControls"/>
    <ds:schemaRef ds:uri="d9971e43-32b3-4acd-aed4-d5d6f60c7af7"/>
    <ds:schemaRef ds:uri="3bfc7834-a5fb-40f7-a6f2-8ef72d43c4fc"/>
  </ds:schemaRefs>
</ds:datastoreItem>
</file>

<file path=customXml/itemProps2.xml><?xml version="1.0" encoding="utf-8"?>
<ds:datastoreItem xmlns:ds="http://schemas.openxmlformats.org/officeDocument/2006/customXml" ds:itemID="{C7DB208D-F2A4-439C-B81B-D492C04596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9D9FC5-9198-4C6A-8737-8AD4FB1A07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971e43-32b3-4acd-aed4-d5d6f60c7af7"/>
    <ds:schemaRef ds:uri="3bfc7834-a5fb-40f7-a6f2-8ef72d43c4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3171</Words>
  <Characters>18078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21207</CharactersWithSpaces>
  <SharedDoc>false</SharedDoc>
  <HLinks>
    <vt:vector size="6" baseType="variant">
      <vt:variant>
        <vt:i4>65659</vt:i4>
      </vt:variant>
      <vt:variant>
        <vt:i4>0</vt:i4>
      </vt:variant>
      <vt:variant>
        <vt:i4>0</vt:i4>
      </vt:variant>
      <vt:variant>
        <vt:i4>5</vt:i4>
      </vt:variant>
      <vt:variant>
        <vt:lpwstr>https://platform.epicov.org/epi3/start/EPI_ISL/154130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Sneha Bhaindarkar</dc:creator>
  <cp:keywords/>
  <dc:description/>
  <cp:lastModifiedBy>Joanne Del Rosario</cp:lastModifiedBy>
  <cp:revision>86</cp:revision>
  <cp:lastPrinted>2025-03-19T11:36:00Z</cp:lastPrinted>
  <dcterms:created xsi:type="dcterms:W3CDTF">2025-05-06T20:45:00Z</dcterms:created>
  <dcterms:modified xsi:type="dcterms:W3CDTF">2025-05-09T13:25:00Z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0x01010041869A400F1DA5438508160815FD81C6</vt:lpwstr>
  </property>
</Properties>
</file>