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63F8D1" w14:textId="4D018DEB" w:rsidR="00534AFE" w:rsidRPr="00FA58CD" w:rsidRDefault="00FD2AE7">
      <w:pPr>
        <w:rPr>
          <w:sz w:val="22"/>
        </w:rPr>
      </w:pPr>
      <w:r w:rsidRPr="00FA58CD">
        <w:rPr>
          <w:b/>
          <w:bCs/>
          <w:sz w:val="22"/>
        </w:rPr>
        <w:t>Table 1</w:t>
      </w:r>
      <w:r w:rsidRPr="00FA58CD">
        <w:rPr>
          <w:sz w:val="22"/>
        </w:rPr>
        <w:t xml:space="preserve"> Plan-Do-Review (PDR) – Women’s Health Indicator [3]</w:t>
      </w:r>
    </w:p>
    <w:p w14:paraId="5FF94FED" w14:textId="7A7C2EC1" w:rsidR="00FD2AE7" w:rsidRPr="00FD2AE7" w:rsidRDefault="00FD2AE7" w:rsidP="00FA58CD">
      <w:r w:rsidRPr="003944F6">
        <w:rPr>
          <w:noProof/>
          <w:lang w:val="en-US" w:eastAsia="en-ZA"/>
        </w:rPr>
        <w:drawing>
          <wp:inline distT="0" distB="0" distL="0" distR="0" wp14:anchorId="091AA564" wp14:editId="5E47A9CB">
            <wp:extent cx="4419600" cy="3048000"/>
            <wp:effectExtent l="0" t="0" r="0" b="0"/>
            <wp:docPr id="1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990" b="137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D2AE7" w:rsidRPr="00FD2AE7" w:rsidSect="00C43DD0">
      <w:pgSz w:w="11907" w:h="16840" w:code="9"/>
      <w:pgMar w:top="1440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718"/>
    <w:rsid w:val="00001C44"/>
    <w:rsid w:val="000436AD"/>
    <w:rsid w:val="00056F73"/>
    <w:rsid w:val="000614CB"/>
    <w:rsid w:val="000A1967"/>
    <w:rsid w:val="000C162B"/>
    <w:rsid w:val="000F55DE"/>
    <w:rsid w:val="0015171D"/>
    <w:rsid w:val="00184C97"/>
    <w:rsid w:val="001A342A"/>
    <w:rsid w:val="001A585B"/>
    <w:rsid w:val="001C3B6C"/>
    <w:rsid w:val="0022136F"/>
    <w:rsid w:val="0025496F"/>
    <w:rsid w:val="00257479"/>
    <w:rsid w:val="002C11FD"/>
    <w:rsid w:val="002D6941"/>
    <w:rsid w:val="00351165"/>
    <w:rsid w:val="00361026"/>
    <w:rsid w:val="004B55FD"/>
    <w:rsid w:val="004C4E8D"/>
    <w:rsid w:val="004E47AA"/>
    <w:rsid w:val="00510064"/>
    <w:rsid w:val="00534AFE"/>
    <w:rsid w:val="00593B64"/>
    <w:rsid w:val="0059780B"/>
    <w:rsid w:val="005A0236"/>
    <w:rsid w:val="005B4CE3"/>
    <w:rsid w:val="005D2811"/>
    <w:rsid w:val="005D376E"/>
    <w:rsid w:val="0062016D"/>
    <w:rsid w:val="00687D3C"/>
    <w:rsid w:val="006D0FCE"/>
    <w:rsid w:val="00781C6C"/>
    <w:rsid w:val="00796A86"/>
    <w:rsid w:val="007A06D4"/>
    <w:rsid w:val="007E43CF"/>
    <w:rsid w:val="0081435C"/>
    <w:rsid w:val="008654B9"/>
    <w:rsid w:val="008751EE"/>
    <w:rsid w:val="008E7844"/>
    <w:rsid w:val="009018BC"/>
    <w:rsid w:val="00902A75"/>
    <w:rsid w:val="00967C7B"/>
    <w:rsid w:val="009A7016"/>
    <w:rsid w:val="009F31DB"/>
    <w:rsid w:val="009F7CFF"/>
    <w:rsid w:val="00A364E3"/>
    <w:rsid w:val="00A40818"/>
    <w:rsid w:val="00AA30B9"/>
    <w:rsid w:val="00B26AE7"/>
    <w:rsid w:val="00B500F4"/>
    <w:rsid w:val="00B81303"/>
    <w:rsid w:val="00BD2F9C"/>
    <w:rsid w:val="00C10C85"/>
    <w:rsid w:val="00C373D3"/>
    <w:rsid w:val="00C43DD0"/>
    <w:rsid w:val="00C47ED3"/>
    <w:rsid w:val="00CB0F26"/>
    <w:rsid w:val="00CB17D4"/>
    <w:rsid w:val="00CB29F4"/>
    <w:rsid w:val="00D57153"/>
    <w:rsid w:val="00DD5E89"/>
    <w:rsid w:val="00E108E9"/>
    <w:rsid w:val="00E26718"/>
    <w:rsid w:val="00E80D6F"/>
    <w:rsid w:val="00F03B90"/>
    <w:rsid w:val="00F05636"/>
    <w:rsid w:val="00F544B8"/>
    <w:rsid w:val="00F638CD"/>
    <w:rsid w:val="00FA58CD"/>
    <w:rsid w:val="00FC2D5A"/>
    <w:rsid w:val="00FD2AE7"/>
    <w:rsid w:val="00FF4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735092"/>
  <w15:chartTrackingRefBased/>
  <w15:docId w15:val="{3EDA3AAC-BA73-40A0-BF08-9205C56A3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2AE7"/>
    <w:pPr>
      <w:spacing w:after="120" w:line="480" w:lineRule="auto"/>
      <w:jc w:val="both"/>
    </w:pPr>
    <w:rPr>
      <w:rFonts w:ascii="Times New Roman" w:eastAsia="Calibri" w:hAnsi="Times New Roman" w:cs="Times New Roman"/>
      <w:color w:val="000000"/>
      <w:kern w:val="0"/>
      <w:sz w:val="24"/>
      <w:lang w:val="en-Z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6718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GB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6718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GB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6718"/>
    <w:pPr>
      <w:keepNext/>
      <w:keepLines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GB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6718"/>
    <w:pPr>
      <w:keepNext/>
      <w:keepLines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lang w:val="en-GB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6718"/>
    <w:pPr>
      <w:keepNext/>
      <w:keepLines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lang w:val="en-GB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6718"/>
    <w:pPr>
      <w:keepNext/>
      <w:keepLines/>
      <w:spacing w:before="40" w:after="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lang w:val="en-GB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6718"/>
    <w:pPr>
      <w:keepNext/>
      <w:keepLines/>
      <w:spacing w:before="40" w:after="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lang w:val="en-GB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6718"/>
    <w:pPr>
      <w:keepNext/>
      <w:keepLines/>
      <w:spacing w:after="0"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lang w:val="en-GB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6718"/>
    <w:pPr>
      <w:keepNext/>
      <w:keepLines/>
      <w:spacing w:after="0"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lang w:val="en-GB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671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671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671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671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671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67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67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67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67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6718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GB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267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6718"/>
    <w:pPr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267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6718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lang w:val="en-GB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267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6718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kern w:val="2"/>
      <w:sz w:val="22"/>
      <w:lang w:val="en-GB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2671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671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lang w:val="en-GB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671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6718"/>
    <w:rPr>
      <w:b/>
      <w:bCs/>
      <w:smallCaps/>
      <w:color w:val="2F5496" w:themeColor="accent1" w:themeShade="BF"/>
      <w:spacing w:val="5"/>
    </w:rPr>
  </w:style>
  <w:style w:type="character" w:styleId="CommentReference">
    <w:name w:val="annotation reference"/>
    <w:uiPriority w:val="99"/>
    <w:semiHidden/>
    <w:unhideWhenUsed/>
    <w:rsid w:val="00FD2AE7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3</cp:revision>
  <dcterms:created xsi:type="dcterms:W3CDTF">2025-05-10T14:19:00Z</dcterms:created>
  <dcterms:modified xsi:type="dcterms:W3CDTF">2025-05-10T14:33:00Z</dcterms:modified>
</cp:coreProperties>
</file>