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B84DC" w14:textId="77777777" w:rsidR="00513949" w:rsidRDefault="00513949" w:rsidP="00513949">
      <w:pPr>
        <w:spacing w:before="240" w:after="240"/>
        <w:rPr>
          <w:b/>
          <w:bCs/>
          <w:i/>
          <w:iCs/>
        </w:rPr>
      </w:pPr>
      <w:r w:rsidRPr="001401E0">
        <w:rPr>
          <w:b/>
          <w:bCs/>
          <w:i/>
          <w:iCs/>
        </w:rPr>
        <w:t xml:space="preserve">Table </w:t>
      </w:r>
      <w:r>
        <w:rPr>
          <w:b/>
          <w:bCs/>
          <w:i/>
          <w:iCs/>
        </w:rPr>
        <w:t>4</w:t>
      </w:r>
      <w:r w:rsidRPr="001401E0">
        <w:rPr>
          <w:b/>
          <w:bCs/>
          <w:i/>
          <w:iCs/>
        </w:rPr>
        <w:t>. ANOVA table for</w:t>
      </w:r>
      <w:r>
        <w:rPr>
          <w:b/>
          <w:bCs/>
          <w:i/>
          <w:iCs/>
        </w:rPr>
        <w:t xml:space="preserve"> Ra (</w:t>
      </w:r>
      <w:r w:rsidRPr="00071590">
        <w:rPr>
          <w:b/>
          <w:bCs/>
          <w:i/>
          <w:iCs/>
        </w:rPr>
        <w:t>μm</w:t>
      </w:r>
      <w:r>
        <w:rPr>
          <w:b/>
          <w:bCs/>
          <w:i/>
          <w:iCs/>
        </w:rPr>
        <w:t>)</w:t>
      </w:r>
    </w:p>
    <w:tbl>
      <w:tblPr>
        <w:tblStyle w:val="ListTable6Colorful"/>
        <w:tblW w:w="8789" w:type="dxa"/>
        <w:jc w:val="center"/>
        <w:tblInd w:w="0" w:type="dxa"/>
        <w:tblLook w:val="04A0" w:firstRow="1" w:lastRow="0" w:firstColumn="1" w:lastColumn="0" w:noHBand="0" w:noVBand="1"/>
      </w:tblPr>
      <w:tblGrid>
        <w:gridCol w:w="1471"/>
        <w:gridCol w:w="987"/>
        <w:gridCol w:w="340"/>
        <w:gridCol w:w="314"/>
        <w:gridCol w:w="643"/>
        <w:gridCol w:w="240"/>
        <w:gridCol w:w="7"/>
        <w:gridCol w:w="1914"/>
        <w:gridCol w:w="1205"/>
        <w:gridCol w:w="1668"/>
      </w:tblGrid>
      <w:tr w:rsidR="00513949" w:rsidRPr="00F7277A" w14:paraId="5923AEA6" w14:textId="77777777" w:rsidTr="008A3E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1324EDA0" w14:textId="77777777" w:rsidR="00513949" w:rsidRPr="00F7277A" w:rsidRDefault="00513949" w:rsidP="008A3E45">
            <w:pPr>
              <w:jc w:val="center"/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Source</w:t>
            </w:r>
          </w:p>
        </w:tc>
        <w:tc>
          <w:tcPr>
            <w:tcW w:w="987" w:type="dxa"/>
            <w:shd w:val="clear" w:color="auto" w:fill="auto"/>
            <w:hideMark/>
          </w:tcPr>
          <w:p w14:paraId="0ABCD6CA" w14:textId="77777777" w:rsidR="00513949" w:rsidRPr="00F7277A" w:rsidRDefault="00513949" w:rsidP="008A3E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Sum of Squares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0988B7B0" w14:textId="77777777" w:rsidR="00513949" w:rsidRPr="00F7277A" w:rsidRDefault="00513949" w:rsidP="008A3E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df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5CFB862B" w14:textId="77777777" w:rsidR="00513949" w:rsidRPr="00F7277A" w:rsidRDefault="00513949" w:rsidP="008A3E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Mean Square</w:t>
            </w: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38571868" w14:textId="77777777" w:rsidR="00513949" w:rsidRPr="00F7277A" w:rsidRDefault="00513949" w:rsidP="008A3E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F-value</w:t>
            </w:r>
          </w:p>
        </w:tc>
        <w:tc>
          <w:tcPr>
            <w:tcW w:w="1205" w:type="dxa"/>
            <w:shd w:val="clear" w:color="auto" w:fill="auto"/>
            <w:hideMark/>
          </w:tcPr>
          <w:p w14:paraId="00502022" w14:textId="77777777" w:rsidR="00513949" w:rsidRPr="00F7277A" w:rsidRDefault="00513949" w:rsidP="008A3E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p-value</w:t>
            </w:r>
          </w:p>
        </w:tc>
        <w:tc>
          <w:tcPr>
            <w:tcW w:w="1668" w:type="dxa"/>
            <w:shd w:val="clear" w:color="auto" w:fill="auto"/>
            <w:hideMark/>
          </w:tcPr>
          <w:p w14:paraId="1CED5D5E" w14:textId="77777777" w:rsidR="00513949" w:rsidRPr="00F7277A" w:rsidRDefault="00513949" w:rsidP="008A3E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</w:rPr>
            </w:pPr>
          </w:p>
        </w:tc>
      </w:tr>
      <w:tr w:rsidR="00513949" w:rsidRPr="00F7277A" w14:paraId="41AC80FF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48EFF3D1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Model</w:t>
            </w:r>
          </w:p>
        </w:tc>
        <w:tc>
          <w:tcPr>
            <w:tcW w:w="987" w:type="dxa"/>
            <w:shd w:val="clear" w:color="auto" w:fill="auto"/>
            <w:hideMark/>
          </w:tcPr>
          <w:p w14:paraId="386966C7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0.2947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3E98AF91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13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02942E43" w14:textId="77777777" w:rsidR="00513949" w:rsidRPr="00F7277A" w:rsidRDefault="00513949" w:rsidP="008A3E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0.0227</w:t>
            </w: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09BF78FD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60.94</w:t>
            </w:r>
          </w:p>
        </w:tc>
        <w:tc>
          <w:tcPr>
            <w:tcW w:w="1205" w:type="dxa"/>
            <w:shd w:val="clear" w:color="auto" w:fill="auto"/>
            <w:hideMark/>
          </w:tcPr>
          <w:p w14:paraId="119141AE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&lt; 0.0001</w:t>
            </w:r>
          </w:p>
        </w:tc>
        <w:tc>
          <w:tcPr>
            <w:tcW w:w="1668" w:type="dxa"/>
            <w:shd w:val="clear" w:color="auto" w:fill="auto"/>
            <w:hideMark/>
          </w:tcPr>
          <w:p w14:paraId="0C916A6D" w14:textId="77777777" w:rsidR="00513949" w:rsidRPr="00F7277A" w:rsidRDefault="00513949" w:rsidP="008A3E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significant</w:t>
            </w:r>
          </w:p>
        </w:tc>
      </w:tr>
      <w:tr w:rsidR="00513949" w:rsidRPr="00F7277A" w14:paraId="77154F22" w14:textId="77777777" w:rsidTr="008A3E45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11DD8AF9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A</w:t>
            </w:r>
          </w:p>
        </w:tc>
        <w:tc>
          <w:tcPr>
            <w:tcW w:w="987" w:type="dxa"/>
            <w:shd w:val="clear" w:color="auto" w:fill="auto"/>
            <w:hideMark/>
          </w:tcPr>
          <w:p w14:paraId="7B292375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0.0021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744237C3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2B622236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0.0021</w:t>
            </w: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6EC73A85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5.77</w:t>
            </w:r>
          </w:p>
        </w:tc>
        <w:tc>
          <w:tcPr>
            <w:tcW w:w="1205" w:type="dxa"/>
            <w:shd w:val="clear" w:color="auto" w:fill="auto"/>
            <w:hideMark/>
          </w:tcPr>
          <w:p w14:paraId="6C1CF667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0.0288</w:t>
            </w:r>
          </w:p>
        </w:tc>
        <w:tc>
          <w:tcPr>
            <w:tcW w:w="1668" w:type="dxa"/>
            <w:shd w:val="clear" w:color="auto" w:fill="auto"/>
            <w:hideMark/>
          </w:tcPr>
          <w:p w14:paraId="2E25B173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513949" w:rsidRPr="00F7277A" w14:paraId="0074168A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0789BAB3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B</w:t>
            </w:r>
          </w:p>
        </w:tc>
        <w:tc>
          <w:tcPr>
            <w:tcW w:w="987" w:type="dxa"/>
            <w:shd w:val="clear" w:color="auto" w:fill="auto"/>
            <w:hideMark/>
          </w:tcPr>
          <w:p w14:paraId="49CC1581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0.0589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3561E3B6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07697B89" w14:textId="77777777" w:rsidR="00513949" w:rsidRPr="00F7277A" w:rsidRDefault="00513949" w:rsidP="008A3E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0.0589</w:t>
            </w: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74B4F602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158.32</w:t>
            </w:r>
          </w:p>
        </w:tc>
        <w:tc>
          <w:tcPr>
            <w:tcW w:w="1205" w:type="dxa"/>
            <w:shd w:val="clear" w:color="auto" w:fill="auto"/>
            <w:hideMark/>
          </w:tcPr>
          <w:p w14:paraId="5D4E9041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&lt; 0.0001</w:t>
            </w:r>
          </w:p>
        </w:tc>
        <w:tc>
          <w:tcPr>
            <w:tcW w:w="1668" w:type="dxa"/>
            <w:shd w:val="clear" w:color="auto" w:fill="auto"/>
            <w:hideMark/>
          </w:tcPr>
          <w:p w14:paraId="2A00EC40" w14:textId="77777777" w:rsidR="00513949" w:rsidRPr="00F7277A" w:rsidRDefault="00513949" w:rsidP="008A3E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513949" w:rsidRPr="00F7277A" w14:paraId="0AF6EA7E" w14:textId="77777777" w:rsidTr="008A3E45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009163F5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C</w:t>
            </w:r>
          </w:p>
        </w:tc>
        <w:tc>
          <w:tcPr>
            <w:tcW w:w="987" w:type="dxa"/>
            <w:shd w:val="clear" w:color="auto" w:fill="auto"/>
            <w:hideMark/>
          </w:tcPr>
          <w:p w14:paraId="64B46DD8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0.0089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78E6D383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4A4D4A97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0.0089</w:t>
            </w: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12336264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23.80</w:t>
            </w:r>
          </w:p>
        </w:tc>
        <w:tc>
          <w:tcPr>
            <w:tcW w:w="1205" w:type="dxa"/>
            <w:shd w:val="clear" w:color="auto" w:fill="auto"/>
            <w:hideMark/>
          </w:tcPr>
          <w:p w14:paraId="58526082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0.0002</w:t>
            </w:r>
          </w:p>
        </w:tc>
        <w:tc>
          <w:tcPr>
            <w:tcW w:w="1668" w:type="dxa"/>
            <w:shd w:val="clear" w:color="auto" w:fill="auto"/>
            <w:hideMark/>
          </w:tcPr>
          <w:p w14:paraId="6B4D2E52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513949" w:rsidRPr="00F7277A" w14:paraId="2C887331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3D8E8A10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D</w:t>
            </w:r>
          </w:p>
        </w:tc>
        <w:tc>
          <w:tcPr>
            <w:tcW w:w="987" w:type="dxa"/>
            <w:shd w:val="clear" w:color="auto" w:fill="auto"/>
            <w:hideMark/>
          </w:tcPr>
          <w:p w14:paraId="20535AAF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0.0007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38CAC15E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55690C2A" w14:textId="77777777" w:rsidR="00513949" w:rsidRPr="00F7277A" w:rsidRDefault="00513949" w:rsidP="008A3E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0.0007</w:t>
            </w: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3A047901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1.86</w:t>
            </w:r>
          </w:p>
        </w:tc>
        <w:tc>
          <w:tcPr>
            <w:tcW w:w="1205" w:type="dxa"/>
            <w:shd w:val="clear" w:color="auto" w:fill="auto"/>
            <w:hideMark/>
          </w:tcPr>
          <w:p w14:paraId="58A2FBB8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0.1911</w:t>
            </w:r>
          </w:p>
        </w:tc>
        <w:tc>
          <w:tcPr>
            <w:tcW w:w="1668" w:type="dxa"/>
            <w:shd w:val="clear" w:color="auto" w:fill="auto"/>
            <w:hideMark/>
          </w:tcPr>
          <w:p w14:paraId="7F9FB24F" w14:textId="77777777" w:rsidR="00513949" w:rsidRPr="00F7277A" w:rsidRDefault="00513949" w:rsidP="008A3E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513949" w:rsidRPr="00F7277A" w14:paraId="022E5039" w14:textId="77777777" w:rsidTr="008A3E45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09B7E743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AB</w:t>
            </w:r>
          </w:p>
        </w:tc>
        <w:tc>
          <w:tcPr>
            <w:tcW w:w="987" w:type="dxa"/>
            <w:shd w:val="clear" w:color="auto" w:fill="auto"/>
            <w:hideMark/>
          </w:tcPr>
          <w:p w14:paraId="6F2F9B40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0.0029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1063E302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630887D6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0.0029</w:t>
            </w: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594FFADA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7.91</w:t>
            </w:r>
          </w:p>
        </w:tc>
        <w:tc>
          <w:tcPr>
            <w:tcW w:w="1205" w:type="dxa"/>
            <w:shd w:val="clear" w:color="auto" w:fill="auto"/>
            <w:hideMark/>
          </w:tcPr>
          <w:p w14:paraId="6C575C6D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0.0125</w:t>
            </w:r>
          </w:p>
        </w:tc>
        <w:tc>
          <w:tcPr>
            <w:tcW w:w="1668" w:type="dxa"/>
            <w:shd w:val="clear" w:color="auto" w:fill="auto"/>
            <w:hideMark/>
          </w:tcPr>
          <w:p w14:paraId="6E81BCA1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513949" w:rsidRPr="00F7277A" w14:paraId="254845C5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45C84531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AC</w:t>
            </w:r>
          </w:p>
        </w:tc>
        <w:tc>
          <w:tcPr>
            <w:tcW w:w="987" w:type="dxa"/>
            <w:shd w:val="clear" w:color="auto" w:fill="auto"/>
            <w:hideMark/>
          </w:tcPr>
          <w:p w14:paraId="2F134245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0.0090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10E216E7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4C955A7C" w14:textId="77777777" w:rsidR="00513949" w:rsidRPr="00F7277A" w:rsidRDefault="00513949" w:rsidP="008A3E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0.0090</w:t>
            </w: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18BD143A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24.13</w:t>
            </w:r>
          </w:p>
        </w:tc>
        <w:tc>
          <w:tcPr>
            <w:tcW w:w="1205" w:type="dxa"/>
            <w:shd w:val="clear" w:color="auto" w:fill="auto"/>
            <w:hideMark/>
          </w:tcPr>
          <w:p w14:paraId="28BDABFF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0.0002</w:t>
            </w:r>
          </w:p>
        </w:tc>
        <w:tc>
          <w:tcPr>
            <w:tcW w:w="1668" w:type="dxa"/>
            <w:shd w:val="clear" w:color="auto" w:fill="auto"/>
            <w:hideMark/>
          </w:tcPr>
          <w:p w14:paraId="0F7C0E96" w14:textId="77777777" w:rsidR="00513949" w:rsidRPr="00F7277A" w:rsidRDefault="00513949" w:rsidP="008A3E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513949" w:rsidRPr="00F7277A" w14:paraId="3D5708A3" w14:textId="77777777" w:rsidTr="008A3E45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60A94FA9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BC</w:t>
            </w:r>
          </w:p>
        </w:tc>
        <w:tc>
          <w:tcPr>
            <w:tcW w:w="987" w:type="dxa"/>
            <w:shd w:val="clear" w:color="auto" w:fill="auto"/>
            <w:hideMark/>
          </w:tcPr>
          <w:p w14:paraId="5A61EFF8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0.0075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7A3FD44F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7DC0C505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0.0075</w:t>
            </w: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6753476D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20.23</w:t>
            </w:r>
          </w:p>
        </w:tc>
        <w:tc>
          <w:tcPr>
            <w:tcW w:w="1205" w:type="dxa"/>
            <w:shd w:val="clear" w:color="auto" w:fill="auto"/>
            <w:hideMark/>
          </w:tcPr>
          <w:p w14:paraId="00E80F1F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0.0004</w:t>
            </w:r>
          </w:p>
        </w:tc>
        <w:tc>
          <w:tcPr>
            <w:tcW w:w="1668" w:type="dxa"/>
            <w:shd w:val="clear" w:color="auto" w:fill="auto"/>
            <w:hideMark/>
          </w:tcPr>
          <w:p w14:paraId="6198C8AA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513949" w:rsidRPr="00F7277A" w14:paraId="50BBA1B4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4EF32337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BD</w:t>
            </w:r>
          </w:p>
        </w:tc>
        <w:tc>
          <w:tcPr>
            <w:tcW w:w="987" w:type="dxa"/>
            <w:shd w:val="clear" w:color="auto" w:fill="auto"/>
            <w:hideMark/>
          </w:tcPr>
          <w:p w14:paraId="609AD231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0.0047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2E7E7A25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452096D6" w14:textId="77777777" w:rsidR="00513949" w:rsidRPr="00F7277A" w:rsidRDefault="00513949" w:rsidP="008A3E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0.0047</w:t>
            </w: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0E476ED4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12.70</w:t>
            </w:r>
          </w:p>
        </w:tc>
        <w:tc>
          <w:tcPr>
            <w:tcW w:w="1205" w:type="dxa"/>
            <w:shd w:val="clear" w:color="auto" w:fill="auto"/>
            <w:hideMark/>
          </w:tcPr>
          <w:p w14:paraId="657381BF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0.0026</w:t>
            </w:r>
          </w:p>
        </w:tc>
        <w:tc>
          <w:tcPr>
            <w:tcW w:w="1668" w:type="dxa"/>
            <w:shd w:val="clear" w:color="auto" w:fill="auto"/>
            <w:hideMark/>
          </w:tcPr>
          <w:p w14:paraId="1B456836" w14:textId="77777777" w:rsidR="00513949" w:rsidRPr="00F7277A" w:rsidRDefault="00513949" w:rsidP="008A3E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513949" w:rsidRPr="00F7277A" w14:paraId="18DA6877" w14:textId="77777777" w:rsidTr="008A3E45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4937582C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A²</w:t>
            </w:r>
          </w:p>
        </w:tc>
        <w:tc>
          <w:tcPr>
            <w:tcW w:w="987" w:type="dxa"/>
            <w:shd w:val="clear" w:color="auto" w:fill="auto"/>
            <w:hideMark/>
          </w:tcPr>
          <w:p w14:paraId="6B3E6B65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0.0679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54AAF29B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3D2A1A52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0.0679</w:t>
            </w: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134098DA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182.53</w:t>
            </w:r>
          </w:p>
        </w:tc>
        <w:tc>
          <w:tcPr>
            <w:tcW w:w="1205" w:type="dxa"/>
            <w:shd w:val="clear" w:color="auto" w:fill="auto"/>
            <w:hideMark/>
          </w:tcPr>
          <w:p w14:paraId="3034AD9A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&lt; 0.0001</w:t>
            </w:r>
          </w:p>
        </w:tc>
        <w:tc>
          <w:tcPr>
            <w:tcW w:w="1668" w:type="dxa"/>
            <w:shd w:val="clear" w:color="auto" w:fill="auto"/>
            <w:hideMark/>
          </w:tcPr>
          <w:p w14:paraId="6FF4AE94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513949" w:rsidRPr="00F7277A" w14:paraId="1DCA6C30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0DE66B16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C²</w:t>
            </w:r>
          </w:p>
        </w:tc>
        <w:tc>
          <w:tcPr>
            <w:tcW w:w="987" w:type="dxa"/>
            <w:shd w:val="clear" w:color="auto" w:fill="auto"/>
            <w:hideMark/>
          </w:tcPr>
          <w:p w14:paraId="5BA6D3E7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0.0118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2A1C2581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14D77E83" w14:textId="77777777" w:rsidR="00513949" w:rsidRPr="00F7277A" w:rsidRDefault="00513949" w:rsidP="008A3E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0.0118</w:t>
            </w: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2A1D275B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31.77</w:t>
            </w:r>
          </w:p>
        </w:tc>
        <w:tc>
          <w:tcPr>
            <w:tcW w:w="1205" w:type="dxa"/>
            <w:shd w:val="clear" w:color="auto" w:fill="auto"/>
            <w:hideMark/>
          </w:tcPr>
          <w:p w14:paraId="3B7B97A4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&lt; 0.0001</w:t>
            </w:r>
          </w:p>
        </w:tc>
        <w:tc>
          <w:tcPr>
            <w:tcW w:w="1668" w:type="dxa"/>
            <w:shd w:val="clear" w:color="auto" w:fill="auto"/>
            <w:hideMark/>
          </w:tcPr>
          <w:p w14:paraId="0F75304B" w14:textId="77777777" w:rsidR="00513949" w:rsidRPr="00F7277A" w:rsidRDefault="00513949" w:rsidP="008A3E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513949" w:rsidRPr="00F7277A" w14:paraId="13908DA8" w14:textId="77777777" w:rsidTr="008A3E45">
        <w:trPr>
          <w:trHeight w:val="3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79A53717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D²</w:t>
            </w:r>
          </w:p>
        </w:tc>
        <w:tc>
          <w:tcPr>
            <w:tcW w:w="987" w:type="dxa"/>
            <w:shd w:val="clear" w:color="auto" w:fill="auto"/>
            <w:hideMark/>
          </w:tcPr>
          <w:p w14:paraId="523F5C66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0.1388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63C89662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213E2BEF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0.1388</w:t>
            </w: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69282CBD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373.03</w:t>
            </w:r>
          </w:p>
        </w:tc>
        <w:tc>
          <w:tcPr>
            <w:tcW w:w="1205" w:type="dxa"/>
            <w:shd w:val="clear" w:color="auto" w:fill="auto"/>
            <w:hideMark/>
          </w:tcPr>
          <w:p w14:paraId="45494259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&lt; 0.0001</w:t>
            </w:r>
          </w:p>
        </w:tc>
        <w:tc>
          <w:tcPr>
            <w:tcW w:w="1668" w:type="dxa"/>
            <w:shd w:val="clear" w:color="auto" w:fill="auto"/>
            <w:hideMark/>
          </w:tcPr>
          <w:p w14:paraId="26833B8E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513949" w:rsidRPr="00F7277A" w14:paraId="19495A75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2B971C0E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Residual</w:t>
            </w:r>
          </w:p>
        </w:tc>
        <w:tc>
          <w:tcPr>
            <w:tcW w:w="987" w:type="dxa"/>
            <w:shd w:val="clear" w:color="auto" w:fill="auto"/>
            <w:hideMark/>
          </w:tcPr>
          <w:p w14:paraId="5F1C1D80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0.0060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54A49E3A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16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4A56F208" w14:textId="77777777" w:rsidR="00513949" w:rsidRPr="00F7277A" w:rsidRDefault="00513949" w:rsidP="008A3E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0.0004</w:t>
            </w: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04900A61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205" w:type="dxa"/>
            <w:shd w:val="clear" w:color="auto" w:fill="auto"/>
            <w:hideMark/>
          </w:tcPr>
          <w:p w14:paraId="24EAED2D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68" w:type="dxa"/>
            <w:shd w:val="clear" w:color="auto" w:fill="auto"/>
            <w:hideMark/>
          </w:tcPr>
          <w:p w14:paraId="6399AB31" w14:textId="77777777" w:rsidR="00513949" w:rsidRPr="00F7277A" w:rsidRDefault="00513949" w:rsidP="008A3E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13949" w:rsidRPr="00F7277A" w14:paraId="029D7D61" w14:textId="77777777" w:rsidTr="008A3E45">
        <w:trPr>
          <w:trHeight w:val="3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2E20044F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Lack of Fit</w:t>
            </w:r>
          </w:p>
        </w:tc>
        <w:tc>
          <w:tcPr>
            <w:tcW w:w="987" w:type="dxa"/>
            <w:shd w:val="clear" w:color="auto" w:fill="auto"/>
            <w:hideMark/>
          </w:tcPr>
          <w:p w14:paraId="1D522152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0.0054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72D4F95D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11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6F6F55ED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0.0005</w:t>
            </w: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1D4049BB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4.70</w:t>
            </w:r>
          </w:p>
        </w:tc>
        <w:tc>
          <w:tcPr>
            <w:tcW w:w="1205" w:type="dxa"/>
            <w:shd w:val="clear" w:color="auto" w:fill="auto"/>
            <w:hideMark/>
          </w:tcPr>
          <w:p w14:paraId="46593C50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0.0502</w:t>
            </w:r>
          </w:p>
        </w:tc>
        <w:tc>
          <w:tcPr>
            <w:tcW w:w="1668" w:type="dxa"/>
            <w:shd w:val="clear" w:color="auto" w:fill="auto"/>
            <w:hideMark/>
          </w:tcPr>
          <w:p w14:paraId="686B976F" w14:textId="77777777" w:rsidR="00513949" w:rsidRPr="00F7277A" w:rsidRDefault="00513949" w:rsidP="008A3E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not significant</w:t>
            </w:r>
          </w:p>
        </w:tc>
      </w:tr>
      <w:tr w:rsidR="00513949" w:rsidRPr="00F7277A" w14:paraId="13D80F03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6EDFB5F9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Pure Error</w:t>
            </w:r>
          </w:p>
        </w:tc>
        <w:tc>
          <w:tcPr>
            <w:tcW w:w="987" w:type="dxa"/>
            <w:shd w:val="clear" w:color="auto" w:fill="auto"/>
            <w:hideMark/>
          </w:tcPr>
          <w:p w14:paraId="1754F318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0.0005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30FE9DD6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5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32F9E479" w14:textId="77777777" w:rsidR="00513949" w:rsidRPr="00F7277A" w:rsidRDefault="00513949" w:rsidP="008A3E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0.0001</w:t>
            </w: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37BEC59B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205" w:type="dxa"/>
            <w:shd w:val="clear" w:color="auto" w:fill="auto"/>
            <w:hideMark/>
          </w:tcPr>
          <w:p w14:paraId="2CAFA85F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68" w:type="dxa"/>
            <w:shd w:val="clear" w:color="auto" w:fill="auto"/>
            <w:hideMark/>
          </w:tcPr>
          <w:p w14:paraId="69DB0EEA" w14:textId="77777777" w:rsidR="00513949" w:rsidRPr="00F7277A" w:rsidRDefault="00513949" w:rsidP="008A3E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13949" w:rsidRPr="00F7277A" w14:paraId="3AC8F3DB" w14:textId="77777777" w:rsidTr="008A3E45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  <w:hideMark/>
          </w:tcPr>
          <w:p w14:paraId="62C49E0F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Cor Total</w:t>
            </w:r>
          </w:p>
        </w:tc>
        <w:tc>
          <w:tcPr>
            <w:tcW w:w="987" w:type="dxa"/>
            <w:shd w:val="clear" w:color="auto" w:fill="auto"/>
            <w:hideMark/>
          </w:tcPr>
          <w:p w14:paraId="2BF09997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0.3007</w:t>
            </w:r>
          </w:p>
        </w:tc>
        <w:tc>
          <w:tcPr>
            <w:tcW w:w="654" w:type="dxa"/>
            <w:gridSpan w:val="2"/>
            <w:shd w:val="clear" w:color="auto" w:fill="auto"/>
            <w:hideMark/>
          </w:tcPr>
          <w:p w14:paraId="4840FE29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29</w:t>
            </w:r>
          </w:p>
        </w:tc>
        <w:tc>
          <w:tcPr>
            <w:tcW w:w="883" w:type="dxa"/>
            <w:gridSpan w:val="2"/>
            <w:shd w:val="clear" w:color="auto" w:fill="auto"/>
            <w:hideMark/>
          </w:tcPr>
          <w:p w14:paraId="00634F9A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921" w:type="dxa"/>
            <w:gridSpan w:val="2"/>
            <w:shd w:val="clear" w:color="auto" w:fill="auto"/>
            <w:hideMark/>
          </w:tcPr>
          <w:p w14:paraId="7CF17F37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05" w:type="dxa"/>
            <w:shd w:val="clear" w:color="auto" w:fill="auto"/>
            <w:hideMark/>
          </w:tcPr>
          <w:p w14:paraId="57AA4AA1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68" w:type="dxa"/>
            <w:shd w:val="clear" w:color="auto" w:fill="auto"/>
            <w:hideMark/>
          </w:tcPr>
          <w:p w14:paraId="3AFDEF0F" w14:textId="77777777" w:rsidR="00513949" w:rsidRPr="00F7277A" w:rsidRDefault="00513949" w:rsidP="008A3E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13949" w:rsidRPr="00F7277A" w14:paraId="2626789F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</w:tcPr>
          <w:p w14:paraId="4A3FF77E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Std. Dev.</w:t>
            </w:r>
          </w:p>
        </w:tc>
        <w:tc>
          <w:tcPr>
            <w:tcW w:w="987" w:type="dxa"/>
            <w:shd w:val="clear" w:color="auto" w:fill="auto"/>
          </w:tcPr>
          <w:p w14:paraId="13067BEF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0.0193</w:t>
            </w:r>
          </w:p>
        </w:tc>
        <w:tc>
          <w:tcPr>
            <w:tcW w:w="654" w:type="dxa"/>
            <w:gridSpan w:val="2"/>
            <w:shd w:val="clear" w:color="auto" w:fill="auto"/>
          </w:tcPr>
          <w:p w14:paraId="7ACD4D86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883" w:type="dxa"/>
            <w:gridSpan w:val="2"/>
            <w:shd w:val="clear" w:color="auto" w:fill="auto"/>
          </w:tcPr>
          <w:p w14:paraId="3123F562" w14:textId="77777777" w:rsidR="00513949" w:rsidRPr="00F7277A" w:rsidRDefault="00513949" w:rsidP="008A3E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921" w:type="dxa"/>
            <w:gridSpan w:val="2"/>
            <w:shd w:val="clear" w:color="auto" w:fill="auto"/>
          </w:tcPr>
          <w:p w14:paraId="4B897310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7277A">
              <w:rPr>
                <w:color w:val="000000"/>
              </w:rPr>
              <w:t>R²</w:t>
            </w:r>
          </w:p>
        </w:tc>
        <w:tc>
          <w:tcPr>
            <w:tcW w:w="1205" w:type="dxa"/>
            <w:shd w:val="clear" w:color="auto" w:fill="auto"/>
          </w:tcPr>
          <w:p w14:paraId="73100B12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7277A">
              <w:rPr>
                <w:color w:val="000000"/>
              </w:rPr>
              <w:t>0.9802</w:t>
            </w:r>
          </w:p>
        </w:tc>
        <w:tc>
          <w:tcPr>
            <w:tcW w:w="1668" w:type="dxa"/>
            <w:shd w:val="clear" w:color="auto" w:fill="auto"/>
          </w:tcPr>
          <w:p w14:paraId="49859EB6" w14:textId="77777777" w:rsidR="00513949" w:rsidRPr="00F7277A" w:rsidRDefault="00513949" w:rsidP="008A3E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13949" w:rsidRPr="00F7277A" w14:paraId="39E0F3A5" w14:textId="77777777" w:rsidTr="008A3E45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</w:tcPr>
          <w:p w14:paraId="2CEE30B2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Mean</w:t>
            </w:r>
          </w:p>
        </w:tc>
        <w:tc>
          <w:tcPr>
            <w:tcW w:w="1327" w:type="dxa"/>
            <w:gridSpan w:val="2"/>
            <w:shd w:val="clear" w:color="auto" w:fill="auto"/>
          </w:tcPr>
          <w:p w14:paraId="48CEFAB3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1.40</w:t>
            </w:r>
          </w:p>
        </w:tc>
        <w:tc>
          <w:tcPr>
            <w:tcW w:w="957" w:type="dxa"/>
            <w:gridSpan w:val="2"/>
            <w:shd w:val="clear" w:color="auto" w:fill="auto"/>
          </w:tcPr>
          <w:p w14:paraId="47747D4B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247" w:type="dxa"/>
            <w:gridSpan w:val="2"/>
            <w:shd w:val="clear" w:color="auto" w:fill="auto"/>
          </w:tcPr>
          <w:p w14:paraId="5AF77F09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914" w:type="dxa"/>
            <w:shd w:val="clear" w:color="auto" w:fill="auto"/>
          </w:tcPr>
          <w:p w14:paraId="63D15F79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7277A">
              <w:rPr>
                <w:color w:val="000000"/>
              </w:rPr>
              <w:t>Adjusted R²</w:t>
            </w:r>
          </w:p>
        </w:tc>
        <w:tc>
          <w:tcPr>
            <w:tcW w:w="1205" w:type="dxa"/>
            <w:shd w:val="clear" w:color="auto" w:fill="auto"/>
          </w:tcPr>
          <w:p w14:paraId="724891AD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7277A">
              <w:rPr>
                <w:color w:val="000000"/>
              </w:rPr>
              <w:t>0.9641</w:t>
            </w:r>
          </w:p>
        </w:tc>
        <w:tc>
          <w:tcPr>
            <w:tcW w:w="1668" w:type="dxa"/>
            <w:shd w:val="clear" w:color="auto" w:fill="auto"/>
          </w:tcPr>
          <w:p w14:paraId="65098930" w14:textId="77777777" w:rsidR="00513949" w:rsidRPr="00F7277A" w:rsidRDefault="00513949" w:rsidP="008A3E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13949" w:rsidRPr="00F7277A" w14:paraId="712059A6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</w:tcPr>
          <w:p w14:paraId="05EFC86D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  <w:r w:rsidRPr="00F7277A">
              <w:rPr>
                <w:b w:val="0"/>
                <w:bCs w:val="0"/>
                <w:color w:val="000000"/>
              </w:rPr>
              <w:t>C.V. %</w:t>
            </w:r>
          </w:p>
        </w:tc>
        <w:tc>
          <w:tcPr>
            <w:tcW w:w="1327" w:type="dxa"/>
            <w:gridSpan w:val="2"/>
            <w:shd w:val="clear" w:color="auto" w:fill="auto"/>
          </w:tcPr>
          <w:p w14:paraId="5AE8BC03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7277A">
              <w:rPr>
                <w:color w:val="000000"/>
              </w:rPr>
              <w:t>1.38</w:t>
            </w:r>
          </w:p>
        </w:tc>
        <w:tc>
          <w:tcPr>
            <w:tcW w:w="957" w:type="dxa"/>
            <w:gridSpan w:val="2"/>
            <w:shd w:val="clear" w:color="auto" w:fill="auto"/>
          </w:tcPr>
          <w:p w14:paraId="2D81A4B2" w14:textId="77777777" w:rsidR="00513949" w:rsidRPr="00F7277A" w:rsidRDefault="00513949" w:rsidP="008A3E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247" w:type="dxa"/>
            <w:gridSpan w:val="2"/>
            <w:shd w:val="clear" w:color="auto" w:fill="auto"/>
          </w:tcPr>
          <w:p w14:paraId="6197FFD4" w14:textId="77777777" w:rsidR="00513949" w:rsidRPr="00F7277A" w:rsidRDefault="00513949" w:rsidP="008A3E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914" w:type="dxa"/>
            <w:shd w:val="clear" w:color="auto" w:fill="auto"/>
          </w:tcPr>
          <w:p w14:paraId="1F3E4694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7277A">
              <w:rPr>
                <w:color w:val="000000"/>
              </w:rPr>
              <w:t>Predicted R²</w:t>
            </w:r>
          </w:p>
        </w:tc>
        <w:tc>
          <w:tcPr>
            <w:tcW w:w="1205" w:type="dxa"/>
            <w:shd w:val="clear" w:color="auto" w:fill="auto"/>
          </w:tcPr>
          <w:p w14:paraId="33265816" w14:textId="77777777" w:rsidR="00513949" w:rsidRPr="00F7277A" w:rsidRDefault="00513949" w:rsidP="008A3E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7277A">
              <w:rPr>
                <w:color w:val="000000"/>
              </w:rPr>
              <w:t>0.9036</w:t>
            </w:r>
          </w:p>
        </w:tc>
        <w:tc>
          <w:tcPr>
            <w:tcW w:w="1668" w:type="dxa"/>
            <w:shd w:val="clear" w:color="auto" w:fill="auto"/>
          </w:tcPr>
          <w:p w14:paraId="610DFFEF" w14:textId="77777777" w:rsidR="00513949" w:rsidRPr="00F7277A" w:rsidRDefault="00513949" w:rsidP="008A3E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13949" w:rsidRPr="00F7277A" w14:paraId="564D778B" w14:textId="77777777" w:rsidTr="008A3E45">
        <w:trPr>
          <w:trHeight w:val="2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dxa"/>
            <w:shd w:val="clear" w:color="auto" w:fill="auto"/>
          </w:tcPr>
          <w:p w14:paraId="011C2FBE" w14:textId="77777777" w:rsidR="00513949" w:rsidRPr="00F7277A" w:rsidRDefault="00513949" w:rsidP="008A3E45">
            <w:pPr>
              <w:rPr>
                <w:b w:val="0"/>
                <w:bCs w:val="0"/>
                <w:color w:val="000000"/>
              </w:rPr>
            </w:pPr>
          </w:p>
        </w:tc>
        <w:tc>
          <w:tcPr>
            <w:tcW w:w="1327" w:type="dxa"/>
            <w:gridSpan w:val="2"/>
            <w:shd w:val="clear" w:color="auto" w:fill="auto"/>
          </w:tcPr>
          <w:p w14:paraId="31603802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957" w:type="dxa"/>
            <w:gridSpan w:val="2"/>
            <w:shd w:val="clear" w:color="auto" w:fill="auto"/>
          </w:tcPr>
          <w:p w14:paraId="5351701B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247" w:type="dxa"/>
            <w:gridSpan w:val="2"/>
            <w:shd w:val="clear" w:color="auto" w:fill="auto"/>
          </w:tcPr>
          <w:p w14:paraId="764696CE" w14:textId="77777777" w:rsidR="00513949" w:rsidRPr="00F7277A" w:rsidRDefault="00513949" w:rsidP="008A3E4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1914" w:type="dxa"/>
            <w:shd w:val="clear" w:color="auto" w:fill="auto"/>
          </w:tcPr>
          <w:p w14:paraId="0D146103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7277A">
              <w:rPr>
                <w:color w:val="000000"/>
              </w:rPr>
              <w:t>Adeq Precision</w:t>
            </w:r>
          </w:p>
        </w:tc>
        <w:tc>
          <w:tcPr>
            <w:tcW w:w="1205" w:type="dxa"/>
            <w:shd w:val="clear" w:color="auto" w:fill="auto"/>
          </w:tcPr>
          <w:p w14:paraId="61DA7373" w14:textId="77777777" w:rsidR="00513949" w:rsidRPr="00F7277A" w:rsidRDefault="00513949" w:rsidP="008A3E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7277A">
              <w:rPr>
                <w:color w:val="000000"/>
              </w:rPr>
              <w:t>32.2026</w:t>
            </w:r>
          </w:p>
        </w:tc>
        <w:tc>
          <w:tcPr>
            <w:tcW w:w="1668" w:type="dxa"/>
            <w:shd w:val="clear" w:color="auto" w:fill="auto"/>
          </w:tcPr>
          <w:p w14:paraId="148BE7EF" w14:textId="77777777" w:rsidR="00513949" w:rsidRPr="00F7277A" w:rsidRDefault="00513949" w:rsidP="008A3E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1464DD3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949"/>
    <w:rsid w:val="002E281E"/>
    <w:rsid w:val="003201BB"/>
    <w:rsid w:val="00513949"/>
    <w:rsid w:val="00580501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BD981"/>
  <w15:chartTrackingRefBased/>
  <w15:docId w15:val="{C23BE0E5-BE1E-4AAE-838E-3C8413970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94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394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394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394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394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394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394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394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394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394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39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39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39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39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39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39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39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39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39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39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139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394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139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394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139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394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139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39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39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3949"/>
    <w:rPr>
      <w:b/>
      <w:bCs/>
      <w:smallCaps/>
      <w:color w:val="0F4761" w:themeColor="accent1" w:themeShade="BF"/>
      <w:spacing w:val="5"/>
    </w:rPr>
  </w:style>
  <w:style w:type="table" w:styleId="ListTable6Colorful">
    <w:name w:val="List Table 6 Colorful"/>
    <w:basedOn w:val="TableNormal"/>
    <w:uiPriority w:val="51"/>
    <w:rsid w:val="00513949"/>
    <w:pPr>
      <w:spacing w:after="0" w:line="240" w:lineRule="auto"/>
    </w:pPr>
    <w:rPr>
      <w:color w:val="000000" w:themeColor="text1"/>
      <w:sz w:val="22"/>
      <w:szCs w:val="22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673</Characters>
  <Application>Microsoft Office Word</Application>
  <DocSecurity>0</DocSecurity>
  <Lines>5</Lines>
  <Paragraphs>1</Paragraphs>
  <ScaleCrop>false</ScaleCrop>
  <Company>Springer Nature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2025-06-06T13:16:00Z</dcterms:created>
  <dcterms:modified xsi:type="dcterms:W3CDTF">2025-06-06T13:16:00Z</dcterms:modified>
</cp:coreProperties>
</file>