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4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55"/>
        <w:gridCol w:w="1087"/>
        <w:gridCol w:w="1086"/>
        <w:gridCol w:w="1086"/>
        <w:gridCol w:w="1086"/>
        <w:gridCol w:w="204"/>
      </w:tblGrid>
      <w:tr w:rsidR="001C255E" w:rsidRPr="001C255E" w14:paraId="0A762E2D" w14:textId="77777777" w:rsidTr="001C255E">
        <w:trPr>
          <w:gridAfter w:val="1"/>
          <w:wAfter w:w="36" w:type="dxa"/>
          <w:trHeight w:val="315"/>
        </w:trPr>
        <w:tc>
          <w:tcPr>
            <w:tcW w:w="846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42BAC1A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Supplementary Table 1. Factor loading matrix for selected nutrient patterns</w:t>
            </w:r>
          </w:p>
        </w:tc>
      </w:tr>
      <w:tr w:rsidR="001C255E" w:rsidRPr="001C255E" w14:paraId="1DE6277E" w14:textId="77777777" w:rsidTr="001C255E">
        <w:trPr>
          <w:gridAfter w:val="1"/>
          <w:wAfter w:w="36" w:type="dxa"/>
          <w:trHeight w:val="315"/>
        </w:trPr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627D2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Nutrients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29B5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Factor 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D98B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Factor 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79A7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Factor 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D8AE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Factor 4</w:t>
            </w:r>
          </w:p>
        </w:tc>
      </w:tr>
      <w:tr w:rsidR="001C255E" w:rsidRPr="001C255E" w14:paraId="3B7300A5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DE5F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Folate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B4E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072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EE5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3548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0.11</w:t>
            </w:r>
          </w:p>
        </w:tc>
      </w:tr>
      <w:tr w:rsidR="001C255E" w:rsidRPr="001C255E" w14:paraId="697E8E37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8C96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Carotene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3DB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876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4B0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A98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0.08</w:t>
            </w:r>
          </w:p>
        </w:tc>
      </w:tr>
      <w:tr w:rsidR="001C255E" w:rsidRPr="001C255E" w14:paraId="7978A8D2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C7D2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Insoluble dietary fiber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961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98D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671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A24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0.24</w:t>
            </w:r>
          </w:p>
        </w:tc>
      </w:tr>
      <w:tr w:rsidR="001C255E" w:rsidRPr="001C255E" w14:paraId="198FE617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813E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Vitamin C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F23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789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B9F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A17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0.18</w:t>
            </w:r>
          </w:p>
        </w:tc>
      </w:tr>
      <w:tr w:rsidR="001C255E" w:rsidRPr="001C255E" w14:paraId="7E5AE5BD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B900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Potassium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1B2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8A9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C4C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DF0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0.25</w:t>
            </w:r>
          </w:p>
        </w:tc>
      </w:tr>
      <w:tr w:rsidR="001C255E" w:rsidRPr="001C255E" w14:paraId="733594C5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72B5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Soluble dietary fiber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44B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452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9AA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C13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0.42</w:t>
            </w:r>
          </w:p>
        </w:tc>
      </w:tr>
      <w:tr w:rsidR="001C255E" w:rsidRPr="001C255E" w14:paraId="58413592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423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Iron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897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E25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C3C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73A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0.52</w:t>
            </w:r>
          </w:p>
        </w:tc>
      </w:tr>
      <w:tr w:rsidR="001C255E" w:rsidRPr="001C255E" w14:paraId="4ADC6BB3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02C5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Retinol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2C8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7B7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C1A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DE5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0.01</w:t>
            </w:r>
          </w:p>
        </w:tc>
      </w:tr>
      <w:tr w:rsidR="001C255E" w:rsidRPr="001C255E" w14:paraId="0C151710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7F6F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Monounsaturated fatty acids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6AC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9A5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654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29B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0.01</w:t>
            </w:r>
          </w:p>
        </w:tc>
      </w:tr>
      <w:tr w:rsidR="001C255E" w:rsidRPr="001C255E" w14:paraId="0EEE69C6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774A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n-3 polyunsaturated fatty acids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076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089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D928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ABD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0.30</w:t>
            </w:r>
          </w:p>
        </w:tc>
      </w:tr>
      <w:tr w:rsidR="001C255E" w:rsidRPr="001C255E" w14:paraId="65E534BC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89A6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n-6 polyunsaturated fatty acids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926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3EE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FFD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236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0.17</w:t>
            </w:r>
          </w:p>
        </w:tc>
      </w:tr>
      <w:tr w:rsidR="001C255E" w:rsidRPr="001C255E" w14:paraId="7E4CEAAA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0137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Vitamin 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6A8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9FA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0.78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A4B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A7E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0.04</w:t>
            </w:r>
          </w:p>
        </w:tc>
      </w:tr>
      <w:tr w:rsidR="001C255E" w:rsidRPr="001C255E" w14:paraId="4DCE5805" w14:textId="77777777" w:rsidTr="001C255E">
        <w:trPr>
          <w:gridAfter w:val="1"/>
          <w:wAfter w:w="36" w:type="dxa"/>
          <w:trHeight w:val="33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651B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Vitamin B</w:t>
            </w: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:vertAlign w:val="subscript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A5A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161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1D58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856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0.33</w:t>
            </w:r>
          </w:p>
        </w:tc>
      </w:tr>
      <w:tr w:rsidR="001C255E" w:rsidRPr="001C255E" w14:paraId="5C985AD4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99FA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Cholesterol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BD5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DBA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280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133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0.33</w:t>
            </w:r>
          </w:p>
        </w:tc>
      </w:tr>
      <w:tr w:rsidR="001C255E" w:rsidRPr="001C255E" w14:paraId="5859486D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7126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Saturated fatty acids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9B7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FEB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EF4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0688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0.06</w:t>
            </w:r>
          </w:p>
        </w:tc>
      </w:tr>
      <w:tr w:rsidR="001C255E" w:rsidRPr="001C255E" w14:paraId="419DCBB1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603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Calcium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863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491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-0.06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F86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995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0.28</w:t>
            </w:r>
          </w:p>
        </w:tc>
      </w:tr>
      <w:tr w:rsidR="001C255E" w:rsidRPr="001C255E" w14:paraId="185856FC" w14:textId="77777777" w:rsidTr="001C255E">
        <w:trPr>
          <w:gridAfter w:val="1"/>
          <w:wAfter w:w="36" w:type="dxa"/>
          <w:trHeight w:val="33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0F67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Vitamin B</w:t>
            </w: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:vertAlign w:val="subscript"/>
                <w14:ligatures w14:val="none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D4E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B71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2CB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0.67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8B9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0.29</w:t>
            </w:r>
          </w:p>
        </w:tc>
      </w:tr>
      <w:tr w:rsidR="001C255E" w:rsidRPr="001C255E" w14:paraId="1AF5F4D2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B254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Carbohydrate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FD8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388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-0.28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2D7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-0.66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193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0.12</w:t>
            </w:r>
          </w:p>
        </w:tc>
      </w:tr>
      <w:tr w:rsidR="001C255E" w:rsidRPr="001C255E" w14:paraId="45F585BE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E079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Sodium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670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9F6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47A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-0.02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650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0.78</w:t>
            </w:r>
          </w:p>
        </w:tc>
      </w:tr>
      <w:tr w:rsidR="001C255E" w:rsidRPr="001C255E" w14:paraId="38AE8319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B492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Protein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412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144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F09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CAA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0.65</w:t>
            </w:r>
          </w:p>
        </w:tc>
      </w:tr>
      <w:tr w:rsidR="001C255E" w:rsidRPr="001C255E" w14:paraId="3CD6FFDD" w14:textId="77777777" w:rsidTr="001C255E">
        <w:trPr>
          <w:gridAfter w:val="1"/>
          <w:wAfter w:w="36" w:type="dxa"/>
          <w:trHeight w:val="30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176C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Vitamin D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4CB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26E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190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087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0.61</w:t>
            </w:r>
          </w:p>
        </w:tc>
      </w:tr>
      <w:tr w:rsidR="001C255E" w:rsidRPr="001C255E" w14:paraId="6266B14F" w14:textId="77777777" w:rsidTr="001C255E">
        <w:trPr>
          <w:gridAfter w:val="1"/>
          <w:wAfter w:w="36" w:type="dxa"/>
          <w:trHeight w:val="315"/>
        </w:trPr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2A431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Cumulative variance explained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1BCA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F05C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D2BC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49F7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0.72</w:t>
            </w:r>
          </w:p>
        </w:tc>
      </w:tr>
      <w:tr w:rsidR="001C255E" w:rsidRPr="001C255E" w14:paraId="400E82BA" w14:textId="77777777" w:rsidTr="001C255E">
        <w:trPr>
          <w:gridAfter w:val="1"/>
          <w:wAfter w:w="36" w:type="dxa"/>
          <w:trHeight w:val="548"/>
        </w:trPr>
        <w:tc>
          <w:tcPr>
            <w:tcW w:w="8468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D0110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Factor 1: folate, carotene, fiber, vitamin C, potassium, iron and retinol pattern</w:t>
            </w: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Factor 2: unsaturated fatty acid and vitamin E pattern</w:t>
            </w: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Factor 3: saturated fatty acid, calcium, vitamin B2 and low carbohydrate pattern</w:t>
            </w: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Factor 4: sodium, protein and vitamin D pattern</w:t>
            </w:r>
          </w:p>
        </w:tc>
      </w:tr>
      <w:tr w:rsidR="001C255E" w:rsidRPr="001C255E" w14:paraId="7D595CB4" w14:textId="77777777" w:rsidTr="001C255E">
        <w:trPr>
          <w:trHeight w:val="300"/>
        </w:trPr>
        <w:tc>
          <w:tcPr>
            <w:tcW w:w="8468" w:type="dxa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B9F117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B8D4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255E" w:rsidRPr="001C255E" w14:paraId="69422EFB" w14:textId="77777777" w:rsidTr="001C255E">
        <w:trPr>
          <w:trHeight w:val="300"/>
        </w:trPr>
        <w:tc>
          <w:tcPr>
            <w:tcW w:w="8468" w:type="dxa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464E5D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320E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193F7519" w14:textId="77777777" w:rsidTr="001C255E">
        <w:trPr>
          <w:trHeight w:val="300"/>
        </w:trPr>
        <w:tc>
          <w:tcPr>
            <w:tcW w:w="8468" w:type="dxa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11429B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EB9B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0604B7" w14:textId="6C72509D" w:rsidR="001C255E" w:rsidRDefault="001C255E"/>
    <w:p w14:paraId="788B7A50" w14:textId="77777777" w:rsidR="001C255E" w:rsidRDefault="001C255E">
      <w:pPr>
        <w:widowControl/>
      </w:pPr>
      <w:r>
        <w:br w:type="page"/>
      </w:r>
    </w:p>
    <w:tbl>
      <w:tblPr>
        <w:tblW w:w="7956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20"/>
        <w:gridCol w:w="3460"/>
        <w:gridCol w:w="1440"/>
        <w:gridCol w:w="204"/>
      </w:tblGrid>
      <w:tr w:rsidR="001C255E" w:rsidRPr="001C255E" w14:paraId="51AB7C31" w14:textId="77777777" w:rsidTr="001C255E">
        <w:trPr>
          <w:gridAfter w:val="1"/>
          <w:wAfter w:w="36" w:type="dxa"/>
          <w:trHeight w:val="39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076E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>Supplementary Table 2. Quartile values of nutrient patterns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C3CD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255E" w:rsidRPr="001C255E" w14:paraId="2044CA34" w14:textId="77777777" w:rsidTr="001C255E">
        <w:trPr>
          <w:gridAfter w:val="1"/>
          <w:wAfter w:w="36" w:type="dxa"/>
          <w:trHeight w:val="39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3AC85338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Nutritent</w:t>
            </w:r>
            <w:proofErr w:type="spellEnd"/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Patterns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22D690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Median (25%, 75%)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272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255E" w:rsidRPr="001C255E" w14:paraId="7F0561B6" w14:textId="77777777" w:rsidTr="001C255E">
        <w:trPr>
          <w:gridAfter w:val="1"/>
          <w:wAfter w:w="36" w:type="dxa"/>
          <w:trHeight w:val="375"/>
        </w:trPr>
        <w:tc>
          <w:tcPr>
            <w:tcW w:w="3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A0DE7D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Factor 1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284BAE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-0.06 (-0.69, 0.63)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79B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255E" w:rsidRPr="001C255E" w14:paraId="72B68D51" w14:textId="77777777" w:rsidTr="001C255E">
        <w:trPr>
          <w:gridAfter w:val="1"/>
          <w:wAfter w:w="36" w:type="dxa"/>
          <w:trHeight w:val="375"/>
        </w:trPr>
        <w:tc>
          <w:tcPr>
            <w:tcW w:w="3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C826E58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Factor 2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2CFD6C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-0.08 (-0.71, 0.62)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40B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255E" w:rsidRPr="001C255E" w14:paraId="36E576F5" w14:textId="77777777" w:rsidTr="001C255E">
        <w:trPr>
          <w:gridAfter w:val="1"/>
          <w:wAfter w:w="36" w:type="dxa"/>
          <w:trHeight w:val="375"/>
        </w:trPr>
        <w:tc>
          <w:tcPr>
            <w:tcW w:w="30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0585A8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Factor 3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895E1D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-0.08 (-0.72, 0.62)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6F3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255E" w:rsidRPr="001C255E" w14:paraId="64A34BEB" w14:textId="77777777" w:rsidTr="001C255E">
        <w:trPr>
          <w:gridAfter w:val="1"/>
          <w:wAfter w:w="36" w:type="dxa"/>
          <w:trHeight w:val="39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1C11770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Factor 4</w:t>
            </w:r>
          </w:p>
        </w:tc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50F780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-0.01 (-0.65, 0.63)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228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255E" w:rsidRPr="001C255E" w14:paraId="2940AFC7" w14:textId="77777777" w:rsidTr="001C255E">
        <w:trPr>
          <w:gridAfter w:val="1"/>
          <w:wAfter w:w="36" w:type="dxa"/>
          <w:trHeight w:val="1410"/>
        </w:trPr>
        <w:tc>
          <w:tcPr>
            <w:tcW w:w="7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46843" w14:textId="77777777" w:rsidR="001C255E" w:rsidRPr="001C255E" w:rsidRDefault="001C255E" w:rsidP="001C255E">
            <w:pPr>
              <w:widowControl/>
              <w:spacing w:after="24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t>Factor 1: folate, carotene, fiber, vitamin C, potassium, iron and retinol pattern</w:t>
            </w: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Factor 2: unsaturated fatty acid and vitamin E pattern</w:t>
            </w: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Factor 3: saturated fatty acid, calcium, vitamin B2 and low carbohydrate pattern</w:t>
            </w: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Factor 4: sodium, protein and vitamin D pattern</w:t>
            </w: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</w:p>
        </w:tc>
      </w:tr>
      <w:tr w:rsidR="001C255E" w:rsidRPr="001C255E" w14:paraId="5B2D923B" w14:textId="77777777" w:rsidTr="001C255E">
        <w:trPr>
          <w:trHeight w:val="375"/>
        </w:trPr>
        <w:tc>
          <w:tcPr>
            <w:tcW w:w="7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42C2D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8DBF" w14:textId="77777777" w:rsidR="001C255E" w:rsidRPr="001C255E" w:rsidRDefault="001C255E" w:rsidP="001C255E">
            <w:pPr>
              <w:widowControl/>
              <w:spacing w:after="24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1C255E" w:rsidRPr="001C255E" w14:paraId="7245B885" w14:textId="77777777" w:rsidTr="001C255E">
        <w:trPr>
          <w:trHeight w:val="795"/>
        </w:trPr>
        <w:tc>
          <w:tcPr>
            <w:tcW w:w="7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FC3F7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C61A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2ECCA484" w14:textId="77777777" w:rsidTr="001C255E">
        <w:trPr>
          <w:trHeight w:val="120"/>
        </w:trPr>
        <w:tc>
          <w:tcPr>
            <w:tcW w:w="7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4C7CA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8BCA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B29C4DE" w14:textId="45CE2BD2" w:rsidR="001C255E" w:rsidRDefault="001C255E"/>
    <w:p w14:paraId="0A5866E6" w14:textId="77777777" w:rsidR="001C255E" w:rsidRDefault="001C255E" w:rsidP="001C255E">
      <w:pPr>
        <w:widowControl/>
        <w:sectPr w:rsidR="001C255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4"/>
        <w:gridCol w:w="1557"/>
        <w:gridCol w:w="1559"/>
        <w:gridCol w:w="1559"/>
        <w:gridCol w:w="1618"/>
        <w:gridCol w:w="651"/>
        <w:gridCol w:w="248"/>
      </w:tblGrid>
      <w:tr w:rsidR="001C255E" w:rsidRPr="001C255E" w14:paraId="4DA3E628" w14:textId="77777777" w:rsidTr="001C255E">
        <w:trPr>
          <w:gridAfter w:val="1"/>
          <w:wAfter w:w="127" w:type="pct"/>
          <w:trHeight w:val="315"/>
        </w:trPr>
        <w:tc>
          <w:tcPr>
            <w:tcW w:w="487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57AC7" w14:textId="1DCD843C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Supplementary Table 3. Characteristics of study participants according to quartiles of Factor 3</w:t>
            </w:r>
          </w:p>
        </w:tc>
      </w:tr>
      <w:tr w:rsidR="001C255E" w:rsidRPr="001C255E" w14:paraId="3AA94061" w14:textId="77777777" w:rsidTr="003475F9">
        <w:trPr>
          <w:gridAfter w:val="1"/>
          <w:wAfter w:w="127" w:type="pct"/>
          <w:trHeight w:hRule="exact" w:val="508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5969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22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FD28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Factor3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8160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</w:tr>
      <w:tr w:rsidR="001C255E" w:rsidRPr="001C255E" w14:paraId="5249C709" w14:textId="77777777" w:rsidTr="001C255E">
        <w:trPr>
          <w:gridAfter w:val="1"/>
          <w:wAfter w:w="127" w:type="pct"/>
          <w:trHeight w:hRule="exact" w:val="255"/>
        </w:trPr>
        <w:tc>
          <w:tcPr>
            <w:tcW w:w="131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7906C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9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0C4824" w14:textId="77777777" w:rsidR="001C255E" w:rsidRPr="001C255E" w:rsidRDefault="001C255E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Q1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br/>
              <w:t>(n=18234)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385CCE" w14:textId="77777777" w:rsidR="001C255E" w:rsidRPr="001C255E" w:rsidRDefault="001C255E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Q2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br/>
              <w:t>(n=18235)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4D0881" w14:textId="77777777" w:rsidR="001C255E" w:rsidRPr="001C255E" w:rsidRDefault="001C255E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Q3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br/>
              <w:t>(n=18236)</w:t>
            </w:r>
          </w:p>
        </w:tc>
        <w:tc>
          <w:tcPr>
            <w:tcW w:w="83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4C0326" w14:textId="77777777" w:rsidR="001C255E" w:rsidRPr="001C255E" w:rsidRDefault="001C255E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Q4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br/>
              <w:t>(n=18234)</w:t>
            </w:r>
          </w:p>
        </w:tc>
        <w:tc>
          <w:tcPr>
            <w:tcW w:w="33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1A1D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P-value</w:t>
            </w:r>
          </w:p>
        </w:tc>
      </w:tr>
      <w:tr w:rsidR="001C255E" w:rsidRPr="001C255E" w14:paraId="77E830EB" w14:textId="77777777" w:rsidTr="003475F9">
        <w:trPr>
          <w:trHeight w:hRule="exact" w:val="320"/>
        </w:trPr>
        <w:tc>
          <w:tcPr>
            <w:tcW w:w="131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6584A0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9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9DDE98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71396B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B4B3A9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3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5D228D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0351FE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3DC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31B6CC53" w14:textId="77777777" w:rsidTr="003475F9">
        <w:trPr>
          <w:trHeight w:hRule="exact" w:val="423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8C9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Age(years)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B2B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57.0(49.0, 63.0)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9D8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56.0(48.0, 62.0)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FA5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56.0(48.0, 63.0)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C18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55.0(47.0, 62.0)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995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27" w:type="pct"/>
            <w:vAlign w:val="center"/>
            <w:hideMark/>
          </w:tcPr>
          <w:p w14:paraId="1C382A2D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09B06C04" w14:textId="77777777" w:rsidTr="003475F9">
        <w:trPr>
          <w:trHeight w:hRule="exact" w:val="427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82A8" w14:textId="77777777" w:rsidR="001C255E" w:rsidRPr="001C255E" w:rsidRDefault="001C255E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Exercise during leisure time</w:t>
            </w:r>
          </w:p>
          <w:p w14:paraId="4CC96D09" w14:textId="112367EC" w:rsidR="001C255E" w:rsidRPr="001C255E" w:rsidRDefault="001C255E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(MET-hours/</w:t>
            </w:r>
            <w:proofErr w:type="gramStart"/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week)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C6C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4.7(0.0, 15.8)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090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5.1(0.4, 17.0)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1C9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6.0(0.4, 17.9)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D9C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7.7(1.3, 20.0)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7A5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27" w:type="pct"/>
            <w:vAlign w:val="center"/>
            <w:hideMark/>
          </w:tcPr>
          <w:p w14:paraId="64F0EC91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30EE373F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9A2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Energy intake(kcal/</w:t>
            </w:r>
            <w:proofErr w:type="gramStart"/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day)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066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1657.3(1477.4, 1904.4)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E89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1643.7(1468.1, 1889.0)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E6E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1657.9(1499.7, 1882.6)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59D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1671.6(1495.8, 1882.1)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9DD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27" w:type="pct"/>
            <w:vAlign w:val="center"/>
            <w:hideMark/>
          </w:tcPr>
          <w:p w14:paraId="0FB86B04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1F6EC094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279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proofErr w:type="gramStart"/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BMI(</w:t>
            </w:r>
            <w:proofErr w:type="gramEnd"/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kg/m</w:t>
            </w:r>
            <w:proofErr w:type="gramStart"/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²)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363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22.9(20.9, 25.1)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55D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22.8(20.8, 24.9)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F6B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22.6(20.7, 24.7)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DF3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22.4(20.5, 24.4)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09D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27" w:type="pct"/>
            <w:vAlign w:val="center"/>
            <w:hideMark/>
          </w:tcPr>
          <w:p w14:paraId="38473952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3A76B102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B3AC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Sex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B961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ADA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E3B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D91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256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27" w:type="pct"/>
            <w:vAlign w:val="center"/>
            <w:hideMark/>
          </w:tcPr>
          <w:p w14:paraId="212C4599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7CAC8B00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7CE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Male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A32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9684(53.1)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0B2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8493(46.6)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CEB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7549(41.4)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720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6206(34.0)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B39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127A6620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608A1607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73B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Female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F38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8550(46.9)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472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9742(53.4)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536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10687(58.6)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756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12028(66.0)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96A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5A3C90C1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6D9958AC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E32F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Smoking </w:t>
            </w:r>
            <w:proofErr w:type="spellStart"/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habit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5758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999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3E4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BAC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2D3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27" w:type="pct"/>
            <w:vAlign w:val="center"/>
            <w:hideMark/>
          </w:tcPr>
          <w:p w14:paraId="3B19F358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59CB3F88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B94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Current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40F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3629(19.9)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4CC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3481(19.1)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505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2939(16.1)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8A0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2677(14.7)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C40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47C7DF38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357B5A2B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3C9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Past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542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4312(23.7)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551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4064(22.3)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ED1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3786(20.8)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D15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3553(19.5)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E638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2279CB5C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2AA62666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03F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Non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7E4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10293(56.5)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A90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10690(58.6)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A08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11511(63.1)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E72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12004(65.8)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001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0244F636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5160FB4A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D40C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Drinking </w:t>
            </w:r>
            <w:proofErr w:type="spellStart"/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habit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BBA9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FA1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367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65D8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CC4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27" w:type="pct"/>
            <w:vAlign w:val="center"/>
            <w:hideMark/>
          </w:tcPr>
          <w:p w14:paraId="48ADDF6C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2C9551A9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238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Current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674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9235(50.7)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228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10414(57.1)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5C8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10077(55.3)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8B8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10216(56.0)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838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6068B930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3469A88B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977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Past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664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561(3.1)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A41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376(2.1)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672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370(2.0)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A6E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381(2.1)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733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2059E9C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58F7544D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BA0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Non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AC9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8438(46.3)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790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7445(40.8)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555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7789(42.7)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BDB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7637(41.9)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8CD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47851EB1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46EE9873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0350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Education level(years)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D8C6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ED0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3D1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000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1B1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27" w:type="pct"/>
            <w:vAlign w:val="center"/>
            <w:hideMark/>
          </w:tcPr>
          <w:p w14:paraId="3D998E2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3BBF8D5F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556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游ゴシック" w:eastAsia="游ゴシック" w:hAnsi="游ゴシック" w:cs="Times New Roman" w:hint="eastAsia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≤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6A9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1663(9.1)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288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1235(6.8)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C4C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1111(6.1)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BD1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867(4.8)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068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59520CBD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38F8671E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3FC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10~15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1C4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8936(49.0)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434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9246(50.7)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EE4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9095(49.9)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305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9209(50.5)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709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1C5661F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78B4F403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BA7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游ゴシック" w:eastAsia="游ゴシック" w:hAnsi="游ゴシック" w:cs="Times New Roman" w:hint="eastAsia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≥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16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8B5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3242(17.8)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7AD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3571(19.6)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DD3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3737(20.5)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B53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4050(22.2)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D85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467E5CA5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1AE106E3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21A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Unknown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182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4393(24.1)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2A8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4183(22.9)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EDE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4293(23.5)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E90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4108(22.5)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820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4786D688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41C70C40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E005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Research </w:t>
            </w:r>
            <w:proofErr w:type="spellStart"/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site</w:t>
            </w: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0A71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56B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414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894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2B8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27" w:type="pct"/>
            <w:vAlign w:val="center"/>
            <w:hideMark/>
          </w:tcPr>
          <w:p w14:paraId="0EF40095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0E504C94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CEF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Chiba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99C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1205(6.6)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E63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1422(7.8)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0A1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1491(8.2)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07C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1652(9.1)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1FD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672EED3E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7A8D76C2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703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Aichi Cancer Center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5BB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1224(6.7)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AF9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1254(6.9)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9A8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1284(7.0)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1E1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1466(8.0)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F5C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6265E84B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17EAF86C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F7C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Okazaki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28B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1545(8.5)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06D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1455(8.0)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763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1408(7.7)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1AF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1373(7.5)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E4B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579F5E21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30078CBE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184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Shizuoka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56B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1214(6.7)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269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1176(6.5)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113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1174(6.4)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860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881(4.8)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F3B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7C3FA0C4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151119C5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338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Daiko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DDF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843(4.6)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269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1042(5.7)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3A7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1124(6.2)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A50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1448(7.9)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D7C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22D9B568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5079B815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5CE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Takashima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F41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495(2.7)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D8D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458(2.5)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61F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436(2.4)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05B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438(2.4)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08A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3B2D35E7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1CA99241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DD4F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Kyoto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1E2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968(5.3)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959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1146(6.3)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A0C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1298(7.1)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1E7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1842(10.1)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F1C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53631F0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551CECD6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8B2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Fukuoka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175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2010(11.0)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B18A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2192(12.0)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A67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2296(12.6)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167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2147(11.8)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BB4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33295E8C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112DB03D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AEA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Saga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04A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2676(14.7)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039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2854(15.7)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5C9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2662(14.6)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270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2211(12.1)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1739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0CDCE444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560592FC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DC18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Kagoshima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469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1545(8.5)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8F0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1511(8.3)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012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1464(8.0)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8B9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1445(7.9)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B43C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2D4F4B39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17A6FEA2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C01D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Tokushima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E7F6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646(3.5)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908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542(3.0)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3B7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490(2.7)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6B70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497(2.7)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9E8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67E357AA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4797464A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599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Kyusyu Okinawa Population Study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5C9B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2329(12.8)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780E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1921(10.5)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9172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1932(10.6)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8C84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1882(10.3)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9671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617E5BDE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7CB05743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05B47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Shizuoka-</w:t>
            </w:r>
            <w:proofErr w:type="spellStart"/>
            <w:r w:rsidRPr="001C255E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Sakuragaoka</w:t>
            </w:r>
            <w:proofErr w:type="spellEnd"/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A76D5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1534(8.4)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D7A28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1262(6.9)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433E3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1177(6.5)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75FE8" w14:textId="77777777" w:rsidR="001C255E" w:rsidRPr="001C255E" w:rsidRDefault="001C255E" w:rsidP="001C255E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952(5.2)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73C51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127" w:type="pct"/>
            <w:vAlign w:val="center"/>
            <w:hideMark/>
          </w:tcPr>
          <w:p w14:paraId="0DB1E524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40D3DBE3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A698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gramStart"/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Median(</w:t>
            </w:r>
            <w:proofErr w:type="gramEnd"/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25%, 75%)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D56E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D05A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DC0B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798D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CABF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127" w:type="pct"/>
            <w:vAlign w:val="center"/>
            <w:hideMark/>
          </w:tcPr>
          <w:p w14:paraId="70B3E7E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38427944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670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gramStart"/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Number(</w:t>
            </w:r>
            <w:proofErr w:type="gramEnd"/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%)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A5E0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364D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FD17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4262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7A1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5DB307E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1A586B4F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EB76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proofErr w:type="gramStart"/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MET :</w:t>
            </w:r>
            <w:proofErr w:type="gramEnd"/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Metabolic equivalents of task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EBD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F551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DAF9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6549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91D6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0EEFA34D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6EA28569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813A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The </w:t>
            </w:r>
            <w:proofErr w:type="spellStart"/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Kruscal</w:t>
            </w:r>
            <w:proofErr w:type="spellEnd"/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Wallis test for continuous variables.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6B81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211C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0292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54E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44A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2E28CF39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04B1A533" w14:textId="77777777" w:rsidTr="001C255E">
        <w:trPr>
          <w:trHeight w:hRule="exact" w:val="25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06D3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The chi-squared test for categorical variables.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CC41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C057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A491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3C26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3FD2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7" w:type="pct"/>
            <w:vAlign w:val="center"/>
            <w:hideMark/>
          </w:tcPr>
          <w:p w14:paraId="5DDD0FBD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55E" w:rsidRPr="001C255E" w14:paraId="23692883" w14:textId="77777777" w:rsidTr="001C255E">
        <w:trPr>
          <w:trHeight w:hRule="exact" w:val="979"/>
        </w:trPr>
        <w:tc>
          <w:tcPr>
            <w:tcW w:w="48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3958" w14:textId="77777777" w:rsidR="001C255E" w:rsidRPr="001C255E" w:rsidRDefault="001C255E" w:rsidP="001C255E">
            <w:pPr>
              <w:widowControl/>
              <w:spacing w:after="24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Factor 3: saturated fatty acid, calcium, vitamin B2 and low carbohydrate pattern</w:t>
            </w:r>
            <w:r w:rsidRPr="001C255E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br/>
            </w:r>
          </w:p>
        </w:tc>
        <w:tc>
          <w:tcPr>
            <w:tcW w:w="127" w:type="pct"/>
            <w:vAlign w:val="center"/>
            <w:hideMark/>
          </w:tcPr>
          <w:p w14:paraId="6573B810" w14:textId="77777777" w:rsidR="001C255E" w:rsidRPr="001C255E" w:rsidRDefault="001C255E" w:rsidP="001C255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66AC91" w14:textId="218621EB" w:rsidR="001C255E" w:rsidRDefault="001C255E">
      <w:pPr>
        <w:widowControl/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700"/>
        <w:gridCol w:w="1559"/>
        <w:gridCol w:w="1557"/>
        <w:gridCol w:w="1704"/>
        <w:gridCol w:w="881"/>
        <w:gridCol w:w="218"/>
      </w:tblGrid>
      <w:tr w:rsidR="003475F9" w:rsidRPr="003475F9" w14:paraId="746AAAC6" w14:textId="77777777" w:rsidTr="003475F9">
        <w:trPr>
          <w:gridAfter w:val="1"/>
          <w:wAfter w:w="112" w:type="pct"/>
          <w:trHeight w:val="315"/>
        </w:trPr>
        <w:tc>
          <w:tcPr>
            <w:tcW w:w="488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19053" w14:textId="510080AD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Supplementary Table 4. Characteristics of study participants according to quartiles of Factor 4</w:t>
            </w:r>
          </w:p>
        </w:tc>
      </w:tr>
      <w:tr w:rsidR="003475F9" w:rsidRPr="003475F9" w14:paraId="5C6065D0" w14:textId="77777777" w:rsidTr="003475F9">
        <w:trPr>
          <w:gridAfter w:val="1"/>
          <w:wAfter w:w="112" w:type="pct"/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5A0D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3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982C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Factor4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24BF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</w:tr>
      <w:tr w:rsidR="003475F9" w:rsidRPr="003475F9" w14:paraId="6CDF12D9" w14:textId="77777777" w:rsidTr="003475F9">
        <w:trPr>
          <w:gridAfter w:val="1"/>
          <w:wAfter w:w="112" w:type="pct"/>
          <w:trHeight w:hRule="exact" w:val="284"/>
        </w:trPr>
        <w:tc>
          <w:tcPr>
            <w:tcW w:w="1091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EBFC4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7FAEE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Q1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br/>
              <w:t>(n=18235)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668327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Q2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br/>
              <w:t>(n=18235)</w:t>
            </w:r>
          </w:p>
        </w:tc>
        <w:tc>
          <w:tcPr>
            <w:tcW w:w="79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C24CD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Q3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br/>
              <w:t>(n=18234)</w:t>
            </w:r>
          </w:p>
        </w:tc>
        <w:tc>
          <w:tcPr>
            <w:tcW w:w="87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0A3CCE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Q4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br/>
              <w:t>(n=18235)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B71F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P-value</w:t>
            </w:r>
          </w:p>
        </w:tc>
      </w:tr>
      <w:tr w:rsidR="003475F9" w:rsidRPr="003475F9" w14:paraId="112F36A8" w14:textId="77777777" w:rsidTr="003475F9">
        <w:trPr>
          <w:trHeight w:hRule="exact" w:val="284"/>
        </w:trPr>
        <w:tc>
          <w:tcPr>
            <w:tcW w:w="1091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E3090A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DEA85D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EDC88E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9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33E872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6936CD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684B10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709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51562AD7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858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Age(years)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46B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53.0(45.0, 60.0)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BCA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55.0(46.0, 62.0)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B73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57.0(48.0, 63.0)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F98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59.0(52.0, 64.0)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1C9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12" w:type="pct"/>
            <w:vAlign w:val="center"/>
            <w:hideMark/>
          </w:tcPr>
          <w:p w14:paraId="00A19177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7B500CA0" w14:textId="77777777" w:rsidTr="003475F9">
        <w:trPr>
          <w:trHeight w:hRule="exact" w:val="489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69A9" w14:textId="77777777" w:rsid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Exercise during leisure time</w:t>
            </w:r>
          </w:p>
          <w:p w14:paraId="71B6652D" w14:textId="77A91A85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(MET-hours/</w:t>
            </w: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week)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6A4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3.9(0.0, 15.3)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0F0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5.1(0.4, 17.0)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272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6.5(0.4, 17.9)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ECE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7.7(1.3, 20.0)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F21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12" w:type="pct"/>
            <w:vAlign w:val="center"/>
            <w:hideMark/>
          </w:tcPr>
          <w:p w14:paraId="433FA2A9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1CEC6331" w14:textId="77777777" w:rsidTr="003475F9">
        <w:trPr>
          <w:trHeight w:hRule="exact" w:val="479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512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Energy intake(kcal/</w:t>
            </w: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day)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4F4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1666.3(1470.5, 1918.9)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8E1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1646.6(1480.6, 1880.3)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C10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1651.9(1487.8, 1868.6)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294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1668.3(1500.0, 1892.8)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16D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12" w:type="pct"/>
            <w:vAlign w:val="center"/>
            <w:hideMark/>
          </w:tcPr>
          <w:p w14:paraId="7F37DB7E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734543C5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105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BMI(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kg/m</w:t>
            </w: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²)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  <w:proofErr w:type="gramEnd"/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972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22.7(20.8, 25.0)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851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22.5(20.7, 24.7)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A51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22.6(20.7, 24.7)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E50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22.8(20.8, 24.9)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572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12" w:type="pct"/>
            <w:vAlign w:val="center"/>
            <w:hideMark/>
          </w:tcPr>
          <w:p w14:paraId="3F030E38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049F886B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DD12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Sex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C2CB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DBF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1E2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7C3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E66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12" w:type="pct"/>
            <w:vAlign w:val="center"/>
            <w:hideMark/>
          </w:tcPr>
          <w:p w14:paraId="6417EB02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5A421C52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186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Male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309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8919(48.9)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073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7805(42.8)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88F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7366(40.4)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70B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7842(43.0)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793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7E3F378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7074C153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4D6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Female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690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9316(51.1)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869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10430(57.2)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2BA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10868(59.6)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DB3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10393(57.0)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D19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4B0DEE1E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6AC553A1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717B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Smoking </w:t>
            </w:r>
            <w:proofErr w:type="spellStart"/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habit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5DEA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B8D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F4D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ADE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446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12" w:type="pct"/>
            <w:vAlign w:val="center"/>
            <w:hideMark/>
          </w:tcPr>
          <w:p w14:paraId="0F41CF95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6B9E3861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32C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Current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270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3976(21.8)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1C5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3216(17.6)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817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2719(14.9)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554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2815(15.4)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64F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08276D71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2A7968D2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C12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Past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957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4143(22.7)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B4B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3899(21.4)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E36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3779(20.7)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3AE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3894(21.4)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01F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143759B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087F9F43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01A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Non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3FF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10116(55.5)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2B8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11120(61.0)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13F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11736(64.4)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D0F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11526(63.2)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EB2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0892F2F7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73518803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834A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Drinking </w:t>
            </w:r>
            <w:proofErr w:type="spellStart"/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habit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7F54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A45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5E5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538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526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12" w:type="pct"/>
            <w:vAlign w:val="center"/>
            <w:hideMark/>
          </w:tcPr>
          <w:p w14:paraId="671031C0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097B519A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BF3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Current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AE6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11015(60.4)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FCC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10068(55.2)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A00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9612(52.7)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08A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9247(50.7)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EB6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2950528A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0CCA56ED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2FC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Past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ACE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356(2.0)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CC7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371(2.0)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352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426(2.3)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65F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535(2.9)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98D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158E3D17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2B7C39EC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851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Non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5F4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6864(37.6)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03A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7796(42.8)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397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8196(45.0)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962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8453(46.4)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BB9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753FCBD9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6568AD56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D06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Education level(years)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C5B4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4C6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E63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507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E48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12" w:type="pct"/>
            <w:vAlign w:val="center"/>
            <w:hideMark/>
          </w:tcPr>
          <w:p w14:paraId="4399268C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1B40EF87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B7C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游ゴシック" w:eastAsia="游ゴシック" w:hAnsi="游ゴシック" w:cs="Times New Roman" w:hint="eastAsia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≤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FB1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1229(6.7)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072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1067(5.9)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8D4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1101(6.0)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DCE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1479(8.1)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EE5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2C5385CE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001FB909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D0A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10~15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82D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9270(50.8)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3D3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9291(51.0)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342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9244(50.7)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D6D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8681(47.6)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0C8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1DD499DF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226DB91E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4A8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游ゴシック" w:eastAsia="游ゴシック" w:hAnsi="游ゴシック" w:cs="Times New Roman" w:hint="eastAsia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≥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16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5EE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3932(21.6)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A26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3933(21.6)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4B3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3589(19.7)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ADD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3146(17.3)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D1D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1396FCD2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7DC4DF32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698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Unknown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FBC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3804(20.9)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961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3944(21.6)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565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4300(23.6)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B9C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4929(27.0)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BD2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15BFE51A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62B2FF7A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8FAE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Research </w:t>
            </w:r>
            <w:proofErr w:type="spellStart"/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site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CC44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468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DD1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CE1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2EA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&lt;0.001</w:t>
            </w:r>
          </w:p>
        </w:tc>
        <w:tc>
          <w:tcPr>
            <w:tcW w:w="112" w:type="pct"/>
            <w:vAlign w:val="center"/>
            <w:hideMark/>
          </w:tcPr>
          <w:p w14:paraId="042D8E2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4986A52A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C39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Chiba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2A4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1157(6.3)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EF5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1367(7.5)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892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1537(8.4)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196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1709(9.4)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1B1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459D95BF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46F7C162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21D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Aichi Cancer Center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DA7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1346(7.4)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4C5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1312(7.2)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61E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1346(7.4)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7D0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1224(6.7)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CE7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218358F0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55A0F0C5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B06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Okazaki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5D8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1531(8.4)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AC0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1518(8.3)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6EC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1386(7.6)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8C0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1346(7.4)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E14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610345FD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4A2A4990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AB0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Shizuoka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0AB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1025(5.6)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8F2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1183(6.5)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E37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1107(6.1)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A9C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1130(6.2)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88C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4AAF8265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57525F36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F03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Daiko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D5E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1104(6.1)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1FC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1209(6.6)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3B9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1165(6.4)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72E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979(5.4)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568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0260D184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667947E3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858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Takashima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F7B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480(2.6)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251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439(2.4)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548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454(2.5)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739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454(2.5)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8E4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0906D72B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63CF871F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C34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Kyoto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5A2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1581(8.7)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992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1470(8.1)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307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1260(6.9)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D66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943(5.2)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AAC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3888667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627FDE82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8A5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Fukuoka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78B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1593(8.7)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6AF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2035(11.2)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2EB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2331(12.8)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0A1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2686(14.7)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8FA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62834F23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3E56B394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178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Saga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DBB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2500(13.7)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68A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2646(14.5)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77F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2745(15.1)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CEC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2512(13.8)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303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11BA979A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007E03F2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1D4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Kagoshima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88A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1608(8.8)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862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1378(7.6)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045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1330(7.3)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7C9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1649(9.0)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883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5A33638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565C498F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FC7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Tokushima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E2E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811(4.5)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DD2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576(3.2)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4F0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465(2.6)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563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323(1.8)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D05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5BD6B14A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050A3092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DF7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Kyusyu Okinawa Population Study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F2D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2141(11.7)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784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1843(10.1)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0E2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1910(10.5)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003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2170(11.9)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CB7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3E52AED7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1CCCCF7F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608E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Shizuoka-</w:t>
            </w:r>
            <w:proofErr w:type="spellStart"/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Sakuragaoka</w:t>
            </w:r>
            <w:proofErr w:type="spellEnd"/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1A5F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1358(7.5)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9F42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1259(6.9)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7CE0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1198(6.6)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7272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1110(6.1)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4CEF7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FF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FF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112" w:type="pct"/>
            <w:vAlign w:val="center"/>
            <w:hideMark/>
          </w:tcPr>
          <w:p w14:paraId="3684B97D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61763700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01DE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gramStart"/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Median(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25%, 75%)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8D78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1D1E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F0B9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C78A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ED4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  <w:tc>
          <w:tcPr>
            <w:tcW w:w="112" w:type="pct"/>
            <w:vAlign w:val="center"/>
            <w:hideMark/>
          </w:tcPr>
          <w:p w14:paraId="47A35EBC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5063371F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D9A3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:vertAlign w:val="superscript"/>
                <w14:ligatures w14:val="none"/>
              </w:rPr>
              <w:t>b</w:t>
            </w: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gramStart"/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Number(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%)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0580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DDAF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68C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6AD7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9E0F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00A18B22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651BD8F2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7AB4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proofErr w:type="gramStart"/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MET :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Metabolic equivalents of task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138B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B8A1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B92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DDA3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B9B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22CE72EE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289E66E0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9680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The </w:t>
            </w:r>
            <w:proofErr w:type="spellStart"/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Kruscal</w:t>
            </w:r>
            <w:proofErr w:type="spellEnd"/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Wallis test for continuous variables.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9D7E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C150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126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A21A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B17C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0B5DCD6C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31618181" w14:textId="77777777" w:rsidTr="003475F9">
        <w:trPr>
          <w:trHeight w:hRule="exact" w:val="284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7385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The chi-squared test for categorical variables.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8E7B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E45D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C244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758E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B409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" w:type="pct"/>
            <w:vAlign w:val="center"/>
            <w:hideMark/>
          </w:tcPr>
          <w:p w14:paraId="3E5A8307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  <w:tr w:rsidR="003475F9" w:rsidRPr="003475F9" w14:paraId="1C3479AB" w14:textId="77777777" w:rsidTr="003475F9">
        <w:trPr>
          <w:trHeight w:hRule="exact" w:val="284"/>
        </w:trPr>
        <w:tc>
          <w:tcPr>
            <w:tcW w:w="488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2032A" w14:textId="77777777" w:rsidR="003475F9" w:rsidRPr="003475F9" w:rsidRDefault="003475F9" w:rsidP="003475F9">
            <w:pPr>
              <w:widowControl/>
              <w:spacing w:after="24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Factor 4: sodium, protein and vitamin D pattern</w:t>
            </w: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br/>
            </w:r>
          </w:p>
        </w:tc>
        <w:tc>
          <w:tcPr>
            <w:tcW w:w="112" w:type="pct"/>
            <w:vAlign w:val="center"/>
            <w:hideMark/>
          </w:tcPr>
          <w:p w14:paraId="3C3018CE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12AD842D" w14:textId="77777777" w:rsidR="003475F9" w:rsidRDefault="003475F9" w:rsidP="001C255E">
      <w:pPr>
        <w:widowControl/>
        <w:sectPr w:rsidR="003475F9" w:rsidSect="001C255E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6"/>
        <w:gridCol w:w="1985"/>
        <w:gridCol w:w="1686"/>
        <w:gridCol w:w="1957"/>
        <w:gridCol w:w="1957"/>
        <w:gridCol w:w="1962"/>
        <w:gridCol w:w="1435"/>
      </w:tblGrid>
      <w:tr w:rsidR="003475F9" w:rsidRPr="003475F9" w14:paraId="795358C8" w14:textId="77777777" w:rsidTr="003475F9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DA22C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>Supplementary Table 5. HRs and 95% CIs for the association between Factor 3 and mortalities</w:t>
            </w:r>
          </w:p>
        </w:tc>
      </w:tr>
      <w:tr w:rsidR="003475F9" w:rsidRPr="003475F9" w14:paraId="67F9A25C" w14:textId="77777777" w:rsidTr="003475F9">
        <w:trPr>
          <w:trHeight w:hRule="exact" w:val="284"/>
        </w:trPr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F8F4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6BB3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8A1A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Factor 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0FB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7FD86DA8" w14:textId="77777777" w:rsidTr="003475F9">
        <w:trPr>
          <w:trHeight w:hRule="exact" w:val="284"/>
        </w:trPr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91F0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A152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877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3D9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Q2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8D0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E29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Q4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FBA43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 for trend</w:t>
            </w:r>
          </w:p>
        </w:tc>
      </w:tr>
      <w:tr w:rsidR="003475F9" w:rsidRPr="003475F9" w14:paraId="3EEFA4AE" w14:textId="77777777" w:rsidTr="003475F9">
        <w:trPr>
          <w:trHeight w:hRule="exact" w:val="284"/>
        </w:trPr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3BA8C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851B9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3D6E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8850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45C6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97C6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5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E5B8CF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2FFD1066" w14:textId="77777777" w:rsidTr="003475F9">
        <w:trPr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D8BF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All-cause mortality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4E8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DD1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A68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990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8C6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D90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09B4BE49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6AD76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1C5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85C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E7A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857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FE3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145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57F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46717BD0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F4B887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143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87E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214947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8CE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214641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E69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215837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0DA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211373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43E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47CDCA3C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A7A951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383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04E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DB9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0.98 (0.90-1.08)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852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0.96 (0.88-1.05)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EE3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1.03 (0.94-1.14)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3F7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0.694</w:t>
            </w:r>
          </w:p>
        </w:tc>
      </w:tr>
      <w:tr w:rsidR="003475F9" w:rsidRPr="003475F9" w14:paraId="3D773605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D44720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95C9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2992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184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1.01 (0.92-1.11)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603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1.01 (0.92-1.11)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1E7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1.10 (1.00-1.21)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1C2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0.076</w:t>
            </w:r>
          </w:p>
        </w:tc>
      </w:tr>
      <w:tr w:rsidR="003475F9" w:rsidRPr="003475F9" w14:paraId="6914FCAD" w14:textId="77777777" w:rsidTr="003475F9">
        <w:trPr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0266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CVD mortality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D77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24E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833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E37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8B6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5D2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3475F9" w:rsidRPr="003475F9" w14:paraId="23CA1BA3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2E6771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37C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FCC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213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A9A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143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06F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4FF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37DD8001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9312B0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A59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0F1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214947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7D4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214641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24B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215837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753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211373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BF0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07BCFDAE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8487FF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0F1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9E5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F1B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0.90 (0.70-1.15)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638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1.11 (0.88-1.39)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036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0.88 (0.68-1.13)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DD6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0.261</w:t>
            </w:r>
          </w:p>
        </w:tc>
      </w:tr>
      <w:tr w:rsidR="003475F9" w:rsidRPr="003475F9" w14:paraId="5E1B3669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5CA019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6DF8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964F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BF9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0.94 (0.73-1.20)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646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1.19 (0.94-1.50)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1EE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0.96 (0.74-1.25)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9EF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0.312</w:t>
            </w:r>
          </w:p>
        </w:tc>
      </w:tr>
      <w:tr w:rsidR="003475F9" w:rsidRPr="003475F9" w14:paraId="6B5AE194" w14:textId="77777777" w:rsidTr="003475F9">
        <w:trPr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3469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Cerebrovascular disease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mortality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FC2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FE9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D1E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A6E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3FD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BC4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3475F9" w:rsidRPr="003475F9" w14:paraId="5B76DF75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8CCE0C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6FC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57A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0E1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7EE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921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01D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726818F5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67633E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364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822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214947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F07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214641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98D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215837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206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211373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687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5B75FF40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9261A6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E46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787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814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0.72 (0.47-1.10)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A4A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0.98 (0.67-1.44)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B30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0.87 (0.58-1.31)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7ED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0.808</w:t>
            </w:r>
          </w:p>
        </w:tc>
      </w:tr>
      <w:tr w:rsidR="003475F9" w:rsidRPr="003475F9" w14:paraId="61AAC44C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CE2698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B881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078E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FA2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0.74 (0.49-1.14)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C29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1.05 (0.71-1.55)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003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0.96 (0.63-1.45)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14A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0.818</w:t>
            </w:r>
          </w:p>
        </w:tc>
      </w:tr>
      <w:tr w:rsidR="003475F9" w:rsidRPr="003475F9" w14:paraId="35688292" w14:textId="77777777" w:rsidTr="003475F9">
        <w:trPr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986F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Respiratory disease mortality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155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3DD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14E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0F6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C2E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B00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3475F9" w:rsidRPr="003475F9" w14:paraId="3D007E53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65ED17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3AD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E9E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36E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430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B70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B22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770D1FD3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FB0F2B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B65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148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212635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897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213978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0DC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214145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3EF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216039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56C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118BA4FC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8AC934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AAE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3A8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7DF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0.80 (0.57-1.12)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A78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0.64 (0.44-0.92)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934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0.90 (0.64-1.27)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99A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0.252</w:t>
            </w:r>
          </w:p>
        </w:tc>
      </w:tr>
      <w:tr w:rsidR="003475F9" w:rsidRPr="003475F9" w14:paraId="580AB20A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4515D0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2A43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332D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23FE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0.86 (0.61-1.22)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ADDB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0.72 (0.50-1.04)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93F9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1.04 (0.74-1.48)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94E3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0.787</w:t>
            </w:r>
          </w:p>
        </w:tc>
      </w:tr>
      <w:tr w:rsidR="003475F9" w:rsidRPr="003475F9" w14:paraId="76275DD3" w14:textId="77777777" w:rsidTr="003475F9">
        <w:trPr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D1D2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Cancer mortality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FE4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7C6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4A8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630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ACE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241D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3475F9" w:rsidRPr="003475F9" w14:paraId="3C28BDAD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475A11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261A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8AC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1F7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B9C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AF56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431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56378FBB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015F48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00E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9802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214947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649F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214641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2BDB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215837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79C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211373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AB10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475F9" w:rsidRPr="003475F9" w14:paraId="7585AA72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91C9C8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D71E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9574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713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0.99 (0.88-1.12)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F80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0.95 (0.84-1.08)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6B4C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1.09 (0.96-1.23)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2525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0.313</w:t>
            </w:r>
          </w:p>
        </w:tc>
      </w:tr>
      <w:tr w:rsidR="003475F9" w:rsidRPr="003475F9" w14:paraId="49D9C800" w14:textId="77777777" w:rsidTr="003475F9">
        <w:trPr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E8C57C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CF97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A4443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97A81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1.00 (0.89-1.13)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DA198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0.99 (0.87-1.12)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D3249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1.13 (1.00-1.28)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F1447" w14:textId="77777777" w:rsidR="003475F9" w:rsidRPr="003475F9" w:rsidRDefault="003475F9" w:rsidP="003475F9">
            <w:pPr>
              <w:widowControl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0.099</w:t>
            </w:r>
          </w:p>
        </w:tc>
      </w:tr>
      <w:tr w:rsidR="003475F9" w:rsidRPr="003475F9" w14:paraId="550157C6" w14:textId="77777777" w:rsidTr="003475F9">
        <w:trPr>
          <w:trHeight w:hRule="exact" w:val="78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A8A88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 1: Adjusted for age, sex and research sites.</w:t>
            </w: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Model 2: Adjusted for valuables in model 1 plus drinking and smoking habits, total energy intake, physical activity, educational level and BMI.</w:t>
            </w: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Factor 3: saturated fatty acid, calcium, vitamin B2 and low carbohydrate pattern</w:t>
            </w:r>
          </w:p>
        </w:tc>
      </w:tr>
    </w:tbl>
    <w:p w14:paraId="2E086099" w14:textId="0BA5D7F5" w:rsidR="003475F9" w:rsidRPr="003475F9" w:rsidRDefault="003475F9" w:rsidP="001C255E">
      <w:pPr>
        <w:widowControl/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2270"/>
        <w:gridCol w:w="1787"/>
        <w:gridCol w:w="1968"/>
        <w:gridCol w:w="1968"/>
        <w:gridCol w:w="1971"/>
        <w:gridCol w:w="1443"/>
      </w:tblGrid>
      <w:tr w:rsidR="003475F9" w:rsidRPr="003475F9" w14:paraId="35003694" w14:textId="77777777" w:rsidTr="003475F9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0D962" w14:textId="77777777" w:rsidR="003475F9" w:rsidRPr="003475F9" w:rsidRDefault="003475F9" w:rsidP="003475F9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lastRenderedPageBreak/>
              <w:t>Supplementary Table 6. HRs and 95% CIs for the association between Factor 4 and mortalities</w:t>
            </w:r>
          </w:p>
        </w:tc>
      </w:tr>
      <w:tr w:rsidR="00714B7F" w:rsidRPr="003475F9" w14:paraId="21595578" w14:textId="77777777" w:rsidTr="00714B7F">
        <w:trPr>
          <w:cantSplit/>
          <w:trHeight w:hRule="exact" w:val="284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AB8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12C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3AFE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Factor 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4FA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7DF73B7C" w14:textId="77777777" w:rsidTr="00714B7F">
        <w:trPr>
          <w:cantSplit/>
          <w:trHeight w:hRule="exact" w:val="284"/>
        </w:trPr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9EF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DA7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4552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542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FFB8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E04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Q4</w:t>
            </w:r>
          </w:p>
        </w:tc>
        <w:tc>
          <w:tcPr>
            <w:tcW w:w="51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BF01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 for trend</w:t>
            </w:r>
          </w:p>
        </w:tc>
      </w:tr>
      <w:tr w:rsidR="00714B7F" w:rsidRPr="003475F9" w14:paraId="3D523BF9" w14:textId="77777777" w:rsidTr="00714B7F">
        <w:trPr>
          <w:cantSplit/>
          <w:trHeight w:hRule="exact" w:val="284"/>
        </w:trPr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1F1A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0FD1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96E1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2087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B33B8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BCAC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5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7ED8D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2C0D8543" w14:textId="77777777" w:rsidTr="00714B7F">
        <w:trPr>
          <w:cantSplit/>
          <w:trHeight w:hRule="exact" w:val="284"/>
        </w:trPr>
        <w:tc>
          <w:tcPr>
            <w:tcW w:w="91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3A74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All-cause mortality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5219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5F19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300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5BC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8FDE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1D8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22AFA5F0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BE297E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8B8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BD0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55D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FDB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334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1045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619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66BE99D6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7DB7F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298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A20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209926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8292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212965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CC1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215553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73C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218353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F58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710A8967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2096E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CF5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014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8FC8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0.87 (0.79-0.96)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ABB9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0.92 (0.84-1.02)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974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0.90 (0.82-0.99)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163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0.103</w:t>
            </w:r>
          </w:p>
        </w:tc>
      </w:tr>
      <w:tr w:rsidR="00714B7F" w:rsidRPr="003475F9" w14:paraId="0C647C5E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461D5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F91A7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39CB7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0BA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0.88 (0.80-0.98)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99B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0.96 (0.87-1.05)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284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0.92 (0.84-1.01)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EBB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0.266</w:t>
            </w:r>
          </w:p>
        </w:tc>
      </w:tr>
      <w:tr w:rsidR="00714B7F" w:rsidRPr="003475F9" w14:paraId="74671B10" w14:textId="77777777" w:rsidTr="00714B7F">
        <w:trPr>
          <w:cantSplit/>
          <w:trHeight w:hRule="exact" w:val="284"/>
        </w:trPr>
        <w:tc>
          <w:tcPr>
            <w:tcW w:w="91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3D94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CVD mortality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067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AC2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C1A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4F67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140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E89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3475F9" w14:paraId="66246A44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862608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C61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46C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260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415E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8BC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99A8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4F488D24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0DA14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C9D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E4F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209926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A3C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212965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F16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215553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423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218353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994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4BB8D3C2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5B6F1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134E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644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334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0.88 (0.67-1.15)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7D0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1.10 (0.86-1.42)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B69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0.89 (0.69-1.14)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1BF8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0.679</w:t>
            </w:r>
          </w:p>
        </w:tc>
      </w:tr>
      <w:tr w:rsidR="00714B7F" w:rsidRPr="003475F9" w14:paraId="5155F482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A08B1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42A5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8847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EDE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0.90 (0.69-1.18)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A03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1.16 (0.90-1.49)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134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0.92 (0.71-1.18)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AA2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0.882</w:t>
            </w:r>
          </w:p>
        </w:tc>
      </w:tr>
      <w:tr w:rsidR="00714B7F" w:rsidRPr="003475F9" w14:paraId="00044DBB" w14:textId="77777777" w:rsidTr="00714B7F">
        <w:trPr>
          <w:cantSplit/>
          <w:trHeight w:hRule="exact" w:val="284"/>
        </w:trPr>
        <w:tc>
          <w:tcPr>
            <w:tcW w:w="91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92049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Cerebrovascular disease</w:t>
            </w: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mortality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7EE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5B6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A02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0B8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051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A1E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3475F9" w14:paraId="478A0E1F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26B4C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33AE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70AE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8E37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A70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8EB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6CC7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60082DB6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4C907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A02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2B1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209926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0889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212965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563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215553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A19E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218353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01F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4EF17F91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CE810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92B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126E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D65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1.02 (0.65-1.61)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5D7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1.23 (0.80-1.88)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7F9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1.08 (0.71-1.66)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490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0.574</w:t>
            </w:r>
          </w:p>
        </w:tc>
      </w:tr>
      <w:tr w:rsidR="00714B7F" w:rsidRPr="003475F9" w14:paraId="6A7FB7DA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B7C39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6DFCE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4AFE9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61D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1.06 (0.67-1.67)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AFD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1.31 (0.85-2.01)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DE2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1.15 (0.75-1.76)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0D0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0.410</w:t>
            </w:r>
          </w:p>
        </w:tc>
      </w:tr>
      <w:tr w:rsidR="00714B7F" w:rsidRPr="003475F9" w14:paraId="252DF5C5" w14:textId="77777777" w:rsidTr="00714B7F">
        <w:trPr>
          <w:cantSplit/>
          <w:trHeight w:hRule="exact" w:val="284"/>
        </w:trPr>
        <w:tc>
          <w:tcPr>
            <w:tcW w:w="91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D13E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Respiratory disease mortality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E8A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D5F8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498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E5D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DB8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420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3475F9" w14:paraId="2471EC87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3A4282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5B0E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FC3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3C99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994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9DD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4C2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5EEE4D1C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8BBCA7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22B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B9D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209926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494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212965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9FB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215553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7D3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218353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386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396855C9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1123E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607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1E5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7FF2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1.11 (0.75-1.63)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0AF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0.77 (0.51-1.15)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1AA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1.08 (0.75-1.54)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E3EA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</w:tr>
      <w:tr w:rsidR="00714B7F" w:rsidRPr="003475F9" w14:paraId="1443E086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AFC85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4FCD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53C3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30D7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1.11 (0.75-1.63)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7D2F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0.80 (0.53-1.20)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50D9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1.11 (0.77-1.59)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6A9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0.865</w:t>
            </w:r>
          </w:p>
        </w:tc>
      </w:tr>
      <w:tr w:rsidR="00714B7F" w:rsidRPr="003475F9" w14:paraId="29735C63" w14:textId="77777777" w:rsidTr="00714B7F">
        <w:trPr>
          <w:cantSplit/>
          <w:trHeight w:hRule="exact" w:val="284"/>
        </w:trPr>
        <w:tc>
          <w:tcPr>
            <w:tcW w:w="91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93AF7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Cancer mortality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D7B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6ED7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E74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58F9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1B8E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DAE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3475F9" w14:paraId="253D85A9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AC14D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2B88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FFC8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93C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A6A3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498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8C49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BAE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4CFA09DC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3D6D2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32F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A6E9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209926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248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212965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B18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215553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4BE2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218353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F8E4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3475F9" w14:paraId="28E4C4B7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591E4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7B95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C00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59B0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0.86 (0.75-0.98)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79CC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0.93 (0.82-1.05)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5E2D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0.91 (0.80-1.03)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C0BB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0.325</w:t>
            </w:r>
          </w:p>
        </w:tc>
      </w:tr>
      <w:tr w:rsidR="00714B7F" w:rsidRPr="003475F9" w14:paraId="0E2B6018" w14:textId="77777777" w:rsidTr="00714B7F">
        <w:trPr>
          <w:cantSplit/>
          <w:trHeight w:hRule="exact" w:val="284"/>
        </w:trPr>
        <w:tc>
          <w:tcPr>
            <w:tcW w:w="9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5B60D7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F196F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3475F9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7E96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7EA0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0.88 (0.77-1.00)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8F3F7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0.96 (0.85-1.09)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42F22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0.93 (0.82-1.05)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11479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0.567</w:t>
            </w:r>
          </w:p>
        </w:tc>
      </w:tr>
      <w:tr w:rsidR="003475F9" w:rsidRPr="003475F9" w14:paraId="21A946AA" w14:textId="77777777" w:rsidTr="003475F9">
        <w:trPr>
          <w:cantSplit/>
          <w:trHeight w:hRule="exact" w:val="78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22F31" w14:textId="77777777" w:rsidR="003475F9" w:rsidRPr="003475F9" w:rsidRDefault="003475F9" w:rsidP="003475F9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 1: Adjusted for age, sex and research sites.</w:t>
            </w: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Model 2: Adjusted for valuables in model 1 plus drinking and smoking habits, total energy intake, physical activity, educational level and BMI.</w:t>
            </w:r>
            <w:r w:rsidRPr="003475F9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Factor 4: sodium, protein, and vitamin D pattern</w:t>
            </w:r>
          </w:p>
        </w:tc>
      </w:tr>
    </w:tbl>
    <w:p w14:paraId="745A9151" w14:textId="5185BCEC" w:rsidR="003475F9" w:rsidRDefault="003475F9">
      <w:pPr>
        <w:widowControl/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6"/>
        <w:gridCol w:w="1845"/>
        <w:gridCol w:w="1787"/>
        <w:gridCol w:w="1968"/>
        <w:gridCol w:w="1968"/>
        <w:gridCol w:w="1971"/>
        <w:gridCol w:w="1443"/>
      </w:tblGrid>
      <w:tr w:rsidR="00DD63FF" w:rsidRPr="00DD63FF" w14:paraId="41267B2D" w14:textId="77777777" w:rsidTr="00DD63FF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72D6D" w14:textId="77777777" w:rsidR="00DD63FF" w:rsidRPr="00DD63FF" w:rsidRDefault="00DD63FF" w:rsidP="00DD63FF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Supplementary Table 7. HRs and 95% CIs for the association between Factor 1 and mortalities handling subjects who died within 2 years as censored</w:t>
            </w:r>
          </w:p>
        </w:tc>
      </w:tr>
      <w:tr w:rsidR="00714B7F" w:rsidRPr="00DD63FF" w14:paraId="17A64241" w14:textId="77777777" w:rsidTr="00714B7F">
        <w:trPr>
          <w:cantSplit/>
          <w:trHeight w:hRule="exact" w:val="284"/>
        </w:trPr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393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262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1F1E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Factor 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D9D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138C044E" w14:textId="77777777" w:rsidTr="00714B7F">
        <w:trPr>
          <w:cantSplit/>
          <w:trHeight w:hRule="exact" w:val="284"/>
        </w:trPr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7FD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763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A8F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0FA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34F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A8B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Q4</w:t>
            </w:r>
          </w:p>
        </w:tc>
        <w:tc>
          <w:tcPr>
            <w:tcW w:w="51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4346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 for trend</w:t>
            </w:r>
          </w:p>
        </w:tc>
      </w:tr>
      <w:tr w:rsidR="00714B7F" w:rsidRPr="00DD63FF" w14:paraId="4A926D9B" w14:textId="77777777" w:rsidTr="00714B7F">
        <w:trPr>
          <w:cantSplit/>
          <w:trHeight w:hRule="exact" w:val="284"/>
        </w:trPr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DDB7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9F1E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1D3E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B2C7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5D27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89F3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5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AFBA7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6DAAF83D" w14:textId="77777777" w:rsidTr="00714B7F">
        <w:trPr>
          <w:cantSplit/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3BA7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All-cause 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057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2E3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117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B48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6E4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403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5249E3CD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02301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22B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A4B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1A0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595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1DD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A6E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6CAF258A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B5214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EA5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49D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206483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EAD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212335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02B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215933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006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222046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216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20B25EBE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40225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F2D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10E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FA4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0.80 (0.72-0.88)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74F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0.79 (0.72-0.88)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4B1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0.71 (0.64-0.79)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AA9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714B7F" w:rsidRPr="00DD63FF" w14:paraId="039A3588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E975B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5CD6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53BF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176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0.84 (0.76-0.93)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909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0.87 (0.78-0.96)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2B9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0.80 (0.72-0.89)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BF4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714B7F" w:rsidRPr="00DD63FF" w14:paraId="10D682FE" w14:textId="77777777" w:rsidTr="00714B7F">
        <w:trPr>
          <w:cantSplit/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445F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CVD 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2C3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247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0E0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FFF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071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EAB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DD63FF" w14:paraId="68784BB1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6BFE3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BFA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03F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119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C4A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713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50E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0FC28EE7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FCBCF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064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B49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206483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280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212335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8C1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215933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7DD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222046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642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467113AF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F1001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74A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4C1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0B8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0.76 (0.59-0.98)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5AC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0.69 (0.53-0.89)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028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0.57 (0.44-0.75)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B44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714B7F" w:rsidRPr="00DD63FF" w14:paraId="63893F29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0CFF2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49E0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F7B4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8C5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0.81 (0.63-1.04)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CF6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0.76 (0.59-0.99)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687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0.65 (0.49-0.86)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BDB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0.003</w:t>
            </w:r>
          </w:p>
        </w:tc>
      </w:tr>
      <w:tr w:rsidR="00714B7F" w:rsidRPr="00DD63FF" w14:paraId="4E17184D" w14:textId="77777777" w:rsidTr="00714B7F">
        <w:trPr>
          <w:cantSplit/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48FE8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Cerebrovascular disease</w:t>
            </w: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894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6B7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D22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4AE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5C2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0EE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DD63FF" w14:paraId="4F3F5B9E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0C0E0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E40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D74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A15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E79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5DC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A32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4B0C8C12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AA977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71C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2A0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206483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D60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212335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F76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215933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060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222046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268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49E8080E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6665C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876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A3D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166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0.73 (0.47-1.13)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1AF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0.76 (0.50-1.17)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AD1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0.50 (0.32-0.81)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C45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0.008</w:t>
            </w:r>
          </w:p>
        </w:tc>
      </w:tr>
      <w:tr w:rsidR="00714B7F" w:rsidRPr="00DD63FF" w14:paraId="64F33120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89D68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6EF6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B026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2E6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0.78 (0.50-1.21)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822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0.84 (0.54-1.29)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16B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0.58 (0.36-0.94)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50A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0.045</w:t>
            </w:r>
          </w:p>
        </w:tc>
      </w:tr>
      <w:tr w:rsidR="00714B7F" w:rsidRPr="00DD63FF" w14:paraId="27B89676" w14:textId="77777777" w:rsidTr="00714B7F">
        <w:trPr>
          <w:cantSplit/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0738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Respiratory disease 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4F1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11C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D2D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49E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63C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B83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DD63FF" w14:paraId="588C2883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70FD5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CF9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BDB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7BA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DC3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BB7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C42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07B0F50D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FB137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88F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F8D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206483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482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212335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667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215933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D7D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222046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5F0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0262F237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B5B53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A90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D47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ED8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0.64 (0.43-0.94)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A65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0.89 (0.62-1.27)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12B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0.72 (0.49-1.05)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291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0.284</w:t>
            </w:r>
          </w:p>
        </w:tc>
      </w:tr>
      <w:tr w:rsidR="00714B7F" w:rsidRPr="00DD63FF" w14:paraId="691A785A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F2CFB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69D7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462E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3355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0.68(0.46-1.01)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273B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0.96 (0.67-1.37)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E324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0.79 (0.54-1.18)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AF4B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0.581</w:t>
            </w:r>
          </w:p>
        </w:tc>
      </w:tr>
      <w:tr w:rsidR="00714B7F" w:rsidRPr="00DD63FF" w14:paraId="68DED6DD" w14:textId="77777777" w:rsidTr="00714B7F">
        <w:trPr>
          <w:cantSplit/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8022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Cancer 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ED8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5AC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017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761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493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9C4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DD63FF" w14:paraId="7330FFE2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E5D28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2A4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F09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871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B7A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1E2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4BE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5CF54FA0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D583E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FAA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E30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206483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7D0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212335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53C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215933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A68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222046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3DF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7F007C57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FC82C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8AA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B5E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4B2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0.84 (0.74-0.96)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A28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0.83 (0.72-0.95)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12C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0.76 (0.66-0.87)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2DE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:rsidR="00714B7F" w:rsidRPr="00DD63FF" w14:paraId="25825B9D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AF0BF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BE8D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F4FB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2561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0.90 (0.78-1.02)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D305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0.91 (0.79-1.04)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4ECE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0.86 (0.74-0.99)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1053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0.064</w:t>
            </w:r>
          </w:p>
        </w:tc>
      </w:tr>
      <w:tr w:rsidR="00DD63FF" w:rsidRPr="00DD63FF" w14:paraId="6DC71440" w14:textId="77777777" w:rsidTr="00DD63FF">
        <w:trPr>
          <w:cantSplit/>
          <w:trHeight w:hRule="exact" w:val="786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14BD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 1: Adjusted for age, sex and research sites.</w:t>
            </w: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Model 2: Adjusted for valuables in model 1 plus drinking and smoking habits, total energy intake, physical activity, educational level and BMI.</w:t>
            </w: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Factor 1: folate, carotene, fiber, vitamin C, potassium, iron and retinol pattern</w:t>
            </w:r>
          </w:p>
        </w:tc>
      </w:tr>
    </w:tbl>
    <w:p w14:paraId="0F0F7CCF" w14:textId="77777777" w:rsidR="00DD63FF" w:rsidRDefault="00DD63FF" w:rsidP="001C255E">
      <w:pPr>
        <w:widowControl/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1845"/>
        <w:gridCol w:w="1647"/>
        <w:gridCol w:w="1968"/>
        <w:gridCol w:w="1968"/>
        <w:gridCol w:w="1971"/>
        <w:gridCol w:w="1440"/>
      </w:tblGrid>
      <w:tr w:rsidR="00DD63FF" w:rsidRPr="00DD63FF" w14:paraId="30EB781B" w14:textId="77777777" w:rsidTr="00DD63FF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A696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Supplementary Table 8. HRs and 95% CIs for the association between Factor 2 and mortalities handling subjects who died within 2 years as censored</w:t>
            </w:r>
          </w:p>
        </w:tc>
      </w:tr>
      <w:tr w:rsidR="00714B7F" w:rsidRPr="00DD63FF" w14:paraId="6B7FC828" w14:textId="77777777" w:rsidTr="00714B7F">
        <w:trPr>
          <w:cantSplit/>
          <w:trHeight w:hRule="exact" w:val="284"/>
        </w:trPr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60C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6CC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2824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Factor 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C1C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279857CB" w14:textId="77777777" w:rsidTr="00714B7F">
        <w:trPr>
          <w:cantSplit/>
          <w:trHeight w:hRule="exact" w:val="284"/>
        </w:trPr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90B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321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867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AB8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0BF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41C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Q4</w:t>
            </w:r>
          </w:p>
        </w:tc>
        <w:tc>
          <w:tcPr>
            <w:tcW w:w="51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E0FF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 for trend</w:t>
            </w:r>
          </w:p>
        </w:tc>
      </w:tr>
      <w:tr w:rsidR="00714B7F" w:rsidRPr="00DD63FF" w14:paraId="03C4CFC3" w14:textId="77777777" w:rsidTr="00714B7F">
        <w:trPr>
          <w:cantSplit/>
          <w:trHeight w:hRule="exact" w:val="284"/>
        </w:trPr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CDC6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FB36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276C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3432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4E67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B651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5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52CE6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02F61F33" w14:textId="77777777" w:rsidTr="00714B7F">
        <w:trPr>
          <w:cantSplit/>
          <w:trHeight w:hRule="exact" w:val="284"/>
        </w:trPr>
        <w:tc>
          <w:tcPr>
            <w:tcW w:w="111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321D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All-cause 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021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5DF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D03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12B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B65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385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0DA66356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17A6F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325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432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1045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A35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D8F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303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5A6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176A4E1E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3D910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17D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DD8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212635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891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213978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0E2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214145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C83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216039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660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0D5744AE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43A43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EC7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5F9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70E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0.84 (0.77-0.93)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3A5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0.93 (0.85-1.03)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EF1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0.97 (0.88-1.07)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931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0.652</w:t>
            </w:r>
          </w:p>
        </w:tc>
      </w:tr>
      <w:tr w:rsidR="00714B7F" w:rsidRPr="00DD63FF" w14:paraId="4C8C5ED0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F2759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60C6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6B08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D34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0.85 (0.77-0.93)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134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0.94 (0.85-1.03)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044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0.96 (0.87-1.05)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F91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0.529</w:t>
            </w:r>
          </w:p>
        </w:tc>
      </w:tr>
      <w:tr w:rsidR="00714B7F" w:rsidRPr="00DD63FF" w14:paraId="201678CE" w14:textId="77777777" w:rsidTr="00714B7F">
        <w:trPr>
          <w:cantSplit/>
          <w:trHeight w:hRule="exact" w:val="284"/>
        </w:trPr>
        <w:tc>
          <w:tcPr>
            <w:tcW w:w="111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E36A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CVD 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0CB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B75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8B0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604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BB1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604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DD63FF" w14:paraId="5AD1ECBD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252C7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6CF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D48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A50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6FB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116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755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EE8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1B3384B0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73E8F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876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14B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212635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A76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213978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8B4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214145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2ED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216039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8DF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39126DDF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760C8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B66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C1A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7E7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0.94 (0.73-1.21)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375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1.05 (0.82-1.34)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6FC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1.14 (0.88-1.46)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EC1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0.261</w:t>
            </w:r>
          </w:p>
        </w:tc>
      </w:tr>
      <w:tr w:rsidR="00714B7F" w:rsidRPr="00DD63FF" w14:paraId="0365815D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0DE85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733C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997B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BD3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0.95 (0.74-1.22)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EB5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1.06 (0.83-1.36)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06C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1.12 (0.87-1.45)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C81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0.295</w:t>
            </w:r>
          </w:p>
        </w:tc>
      </w:tr>
      <w:tr w:rsidR="00714B7F" w:rsidRPr="00DD63FF" w14:paraId="7D9FB2FA" w14:textId="77777777" w:rsidTr="00714B7F">
        <w:trPr>
          <w:cantSplit/>
          <w:trHeight w:hRule="exact" w:val="284"/>
        </w:trPr>
        <w:tc>
          <w:tcPr>
            <w:tcW w:w="111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20802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Cerebrovascular disease</w:t>
            </w: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7C2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4E9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C4B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230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A42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3EA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DD63FF" w14:paraId="60B3EBCC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A210C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F11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E62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485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29D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37C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9D7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105C5B6E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69E91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29F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94B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212635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FBD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213978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F66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214145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5C5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216039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081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3E43E2C0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2C49F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CC7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F5F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330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1.28 (0.82-2.00)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E6F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1.21 (0.77-1.92)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424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1.66 (1.07-2.56)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B8F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0.034</w:t>
            </w:r>
          </w:p>
        </w:tc>
      </w:tr>
      <w:tr w:rsidR="00714B7F" w:rsidRPr="00DD63FF" w14:paraId="56ACD73A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5EC5B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4529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0C1B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946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1.28 (0.82-2.01)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DDC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1.24 (0.78-1.95)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00B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1.70 (1.10-2.63)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50E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0.025</w:t>
            </w:r>
          </w:p>
        </w:tc>
      </w:tr>
      <w:tr w:rsidR="00714B7F" w:rsidRPr="00DD63FF" w14:paraId="5537F9BF" w14:textId="77777777" w:rsidTr="00714B7F">
        <w:trPr>
          <w:cantSplit/>
          <w:trHeight w:hRule="exact" w:val="284"/>
        </w:trPr>
        <w:tc>
          <w:tcPr>
            <w:tcW w:w="111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99FD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Respiratory disease 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D7C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54A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20B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5C0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7E4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BF7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DD63FF" w14:paraId="3538B881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74FE5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FCF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58E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8E5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026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499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CD3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00CE862B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0AEF5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216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A65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212635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3DD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213978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B88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214145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CED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216039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BFA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772D17E4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FDCAB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463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783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089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1.05 (0.76-1.46)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69E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0.80 (0.55-1.15)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C5B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0.79 (0.53-1.16)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2FA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0.119</w:t>
            </w:r>
          </w:p>
        </w:tc>
      </w:tr>
      <w:tr w:rsidR="00714B7F" w:rsidRPr="00DD63FF" w14:paraId="265406A4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FA6EF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F5A7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F2AB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6055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1.08 (0.78-1.50)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7E58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0.84 (0.58-1.21)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D166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0.84 (0.57-1.23)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052C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0.224</w:t>
            </w:r>
          </w:p>
        </w:tc>
      </w:tr>
      <w:tr w:rsidR="00714B7F" w:rsidRPr="00DD63FF" w14:paraId="1BCA37C1" w14:textId="77777777" w:rsidTr="00714B7F">
        <w:trPr>
          <w:cantSplit/>
          <w:trHeight w:hRule="exact" w:val="284"/>
        </w:trPr>
        <w:tc>
          <w:tcPr>
            <w:tcW w:w="111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F887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Cancer 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EA4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EC8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A4E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A1E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39E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8AC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DD63FF" w14:paraId="3C4DED75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C9A39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550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0B4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D0E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394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53A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C36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789A7ED1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9B6D5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28D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036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212635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CE6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213978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179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214145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C5D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216039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A0D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DD63FF" w14:paraId="309B5A31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001DE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D1B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B55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9BD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0.83 (0.73-0.95)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100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0.92 (0.81-1.05)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A75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0.98 (0.86-1.12)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FF5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0.832</w:t>
            </w:r>
          </w:p>
        </w:tc>
      </w:tr>
      <w:tr w:rsidR="00714B7F" w:rsidRPr="00DD63FF" w14:paraId="6B0DF185" w14:textId="77777777" w:rsidTr="00714B7F">
        <w:trPr>
          <w:cantSplit/>
          <w:trHeight w:hRule="exact" w:val="284"/>
        </w:trPr>
        <w:tc>
          <w:tcPr>
            <w:tcW w:w="11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DFE79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5356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E48D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D68B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0.83 (0.73-0.94)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679E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 (0.80-1.04)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ED1A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 (0.83-1.09)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DEBD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0.556</w:t>
            </w:r>
          </w:p>
        </w:tc>
      </w:tr>
      <w:tr w:rsidR="00DD63FF" w:rsidRPr="00DD63FF" w14:paraId="7E50B168" w14:textId="77777777" w:rsidTr="00DD63FF">
        <w:trPr>
          <w:cantSplit/>
          <w:trHeight w:hRule="exact" w:val="828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767A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 1: Adjusted for age, sex and research sites.</w:t>
            </w: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Model 2: Adjusted for valuables in model 1 plus drinking and smoking habits, total energy intake, physical activity, educational level and BMI.</w:t>
            </w: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Factor 2: unsaturated fatty acid and vitamin E pattern</w:t>
            </w:r>
          </w:p>
        </w:tc>
      </w:tr>
    </w:tbl>
    <w:p w14:paraId="562C1D3E" w14:textId="77777777" w:rsidR="00DD63FF" w:rsidRDefault="00DD63FF" w:rsidP="001C255E">
      <w:pPr>
        <w:widowControl/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7"/>
        <w:gridCol w:w="2127"/>
        <w:gridCol w:w="1647"/>
        <w:gridCol w:w="1968"/>
        <w:gridCol w:w="1968"/>
        <w:gridCol w:w="1971"/>
        <w:gridCol w:w="1440"/>
      </w:tblGrid>
      <w:tr w:rsidR="00DD63FF" w:rsidRPr="00DD63FF" w14:paraId="5D50A477" w14:textId="77777777" w:rsidTr="00DD63FF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4FA3C" w14:textId="77777777" w:rsidR="00DD63FF" w:rsidRPr="00DD63FF" w:rsidRDefault="00DD63FF" w:rsidP="00DD63FF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Supplementary Table 9. HRs and 95% CIs for the association between Factor 3 and mortalities handling subjects who died within 2 years as censored</w:t>
            </w:r>
          </w:p>
        </w:tc>
      </w:tr>
      <w:tr w:rsidR="00DD63FF" w:rsidRPr="00DD63FF" w14:paraId="29D6AC5D" w14:textId="77777777" w:rsidTr="00DD63FF">
        <w:trPr>
          <w:cantSplit/>
          <w:trHeight w:hRule="exact" w:val="284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4CC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8A6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F45C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Factor 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555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29AC17D6" w14:textId="77777777" w:rsidTr="00DD63FF">
        <w:trPr>
          <w:cantSplit/>
          <w:trHeight w:hRule="exact" w:val="284"/>
        </w:trPr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3E8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C91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0BE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D47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9A4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160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Q4</w:t>
            </w:r>
          </w:p>
        </w:tc>
        <w:tc>
          <w:tcPr>
            <w:tcW w:w="51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F863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 for trend</w:t>
            </w:r>
          </w:p>
        </w:tc>
      </w:tr>
      <w:tr w:rsidR="00DD63FF" w:rsidRPr="00DD63FF" w14:paraId="2404E6CF" w14:textId="77777777" w:rsidTr="00DD63FF">
        <w:trPr>
          <w:cantSplit/>
          <w:trHeight w:hRule="exact" w:val="284"/>
        </w:trPr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B474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972A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FB1E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7D65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73A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0131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5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F9BE4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78555DC3" w14:textId="77777777" w:rsidTr="00DD63FF">
        <w:trPr>
          <w:cantSplit/>
          <w:trHeight w:hRule="exact" w:val="284"/>
        </w:trPr>
        <w:tc>
          <w:tcPr>
            <w:tcW w:w="101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75E3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All-cause mortality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C3E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A55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24B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A6B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C98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E9E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706772E6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FAF9C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FFF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A67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B14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962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550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B49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224F6E59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AFE48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FC5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562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214947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CBE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214641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CCB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215837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192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211373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79F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23A64315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490FD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9E3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BE0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FE1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1.00 (0.91-1.10)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588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0.96 (0.88-1.06)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23A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 (0.93-1.13)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E47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0.821</w:t>
            </w:r>
          </w:p>
        </w:tc>
      </w:tr>
      <w:tr w:rsidR="00DD63FF" w:rsidRPr="00DD63FF" w14:paraId="55021B9A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6849A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E816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64DC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194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1.02 (0.93-1.13)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52A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1.01 (0.92-1.12)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50F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1.09 (0.99-1.21)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097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0.130</w:t>
            </w:r>
          </w:p>
        </w:tc>
      </w:tr>
      <w:tr w:rsidR="00DD63FF" w:rsidRPr="00DD63FF" w14:paraId="7ABA25D0" w14:textId="77777777" w:rsidTr="00DD63FF">
        <w:trPr>
          <w:cantSplit/>
          <w:trHeight w:hRule="exact" w:val="284"/>
        </w:trPr>
        <w:tc>
          <w:tcPr>
            <w:tcW w:w="101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9BDD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CVD mortality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7AE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F62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565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14F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FFC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4A0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DD63FF" w:rsidRPr="00DD63FF" w14:paraId="0D9E981B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49A80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098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423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D3B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A84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139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11C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717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4FA15CC9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3E0E4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F57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96A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214947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464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214641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D69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215837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BBD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211373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EDC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362C8885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71754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A14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BFB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902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 (0.71-1.16)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D20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1.12 (0.89-1.42)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716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0.85 (0.66-1.11)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DAE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0.639</w:t>
            </w:r>
          </w:p>
        </w:tc>
      </w:tr>
      <w:tr w:rsidR="00DD63FF" w:rsidRPr="00DD63FF" w14:paraId="4806EC60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7E28A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ACD2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C873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181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0.95 (0.74-1.22)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967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1.21 (0.95-1.53)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C76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0.94 (0.72-1.23)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2CB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0.762</w:t>
            </w:r>
          </w:p>
        </w:tc>
      </w:tr>
      <w:tr w:rsidR="00DD63FF" w:rsidRPr="00DD63FF" w14:paraId="2ED90FF6" w14:textId="77777777" w:rsidTr="00DD63FF">
        <w:trPr>
          <w:cantSplit/>
          <w:trHeight w:hRule="exact" w:val="284"/>
        </w:trPr>
        <w:tc>
          <w:tcPr>
            <w:tcW w:w="101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A709C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Cerebrovascular disease</w:t>
            </w: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mortality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B8A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3EA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7D6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CD3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311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255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DD63FF" w:rsidRPr="00DD63FF" w14:paraId="3CFE49D4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46215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D43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026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7EB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D16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1D1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A53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56C8AC43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631B9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287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E2D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214947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A79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214641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9F3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215837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377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211373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15E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4DB8A5A7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85576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458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A1D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44B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0.75 (0.49-1.16)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31E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1.02 (0.68-1.52)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CD8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0.92 (0.60-1.41)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8C2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</w:tr>
      <w:tr w:rsidR="00DD63FF" w:rsidRPr="00DD63FF" w14:paraId="1D662534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B7E57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9D78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D0CD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391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0.78 (0.50-1.21)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6FF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1.10 (0.74-1.65)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FE7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1.03 (0.67-1.58)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3F5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0.583</w:t>
            </w:r>
          </w:p>
        </w:tc>
      </w:tr>
      <w:tr w:rsidR="00DD63FF" w:rsidRPr="00DD63FF" w14:paraId="5880B1FD" w14:textId="77777777" w:rsidTr="00DD63FF">
        <w:trPr>
          <w:cantSplit/>
          <w:trHeight w:hRule="exact" w:val="284"/>
        </w:trPr>
        <w:tc>
          <w:tcPr>
            <w:tcW w:w="101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DEB6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Respiratory disease mortality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61A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F78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D8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5FC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0D4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B77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DD63FF" w:rsidRPr="00DD63FF" w14:paraId="3A1196A3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391B9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402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39F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460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26F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13A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7E14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2C61049F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CCCF1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AA6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0837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212635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001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213978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6C7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214145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1A5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216039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8B8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7DED281B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FB0E0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A45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AB5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6EB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0.82 (0.58-1.17)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201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0.65 (0.45-0.95)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F1F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0.93 (0.66-1.32)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87F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0.351</w:t>
            </w:r>
          </w:p>
        </w:tc>
      </w:tr>
      <w:tr w:rsidR="00DD63FF" w:rsidRPr="00DD63FF" w14:paraId="36EBCCFC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288D0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7B4F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5422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7289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0.89 (0.63-1.26)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CBD3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0.74 (0.51-1.07)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4903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1.08 (0.76-1.54)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DA41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0.938</w:t>
            </w:r>
          </w:p>
        </w:tc>
      </w:tr>
      <w:tr w:rsidR="00DD63FF" w:rsidRPr="00DD63FF" w14:paraId="36FC2E35" w14:textId="77777777" w:rsidTr="00DD63FF">
        <w:trPr>
          <w:cantSplit/>
          <w:trHeight w:hRule="exact" w:val="284"/>
        </w:trPr>
        <w:tc>
          <w:tcPr>
            <w:tcW w:w="101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3AADA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Cancer mortality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35B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F3D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6B3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47E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18236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95E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D4E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DD63FF" w:rsidRPr="00DD63FF" w14:paraId="101D38C2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85790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D55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F48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AB2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7F7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DE5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12E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7E916F09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17223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C3F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C938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214947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4CE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214641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E2F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215837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C59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211373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FDE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D63FF" w:rsidRPr="00DD63FF" w14:paraId="1A1A38BC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5DA55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5BE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0143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5EB2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1.02 (0.89-1.16)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E081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0.95 (0.83-1.08)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88DB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1.08 (0.95-1.24)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2B26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0.466</w:t>
            </w:r>
          </w:p>
        </w:tc>
      </w:tr>
      <w:tr w:rsidR="00DD63FF" w:rsidRPr="00DD63FF" w14:paraId="55BD3CFB" w14:textId="77777777" w:rsidTr="00DD63FF">
        <w:trPr>
          <w:cantSplit/>
          <w:trHeight w:hRule="exact" w:val="284"/>
        </w:trPr>
        <w:tc>
          <w:tcPr>
            <w:tcW w:w="101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FF354C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C9CDF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DD63F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ADF0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A8BA5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1.02 (0.90-1.17)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C2810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0.98 (0.86-1.12)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9AFAE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1.12 (0.98-1.28)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54CB9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0.195</w:t>
            </w:r>
          </w:p>
        </w:tc>
      </w:tr>
      <w:tr w:rsidR="00DD63FF" w:rsidRPr="00DD63FF" w14:paraId="483A28D4" w14:textId="77777777" w:rsidTr="00DD63FF">
        <w:trPr>
          <w:cantSplit/>
          <w:trHeight w:hRule="exact" w:val="786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9590D" w14:textId="77777777" w:rsidR="00DD63FF" w:rsidRPr="00DD63FF" w:rsidRDefault="00DD63FF" w:rsidP="00DD63F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 1: Adjusted for age, sex and research sites.</w:t>
            </w: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Model 2: Adjusted for valuables in model 1 plus drinking and smoking habits, total energy intake, physical activity, educational level and BMI.</w:t>
            </w:r>
            <w:r w:rsidRPr="00DD63F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Factor 3: saturated fatty acid, calcium, vitamin B2 and low carbohydrate pattern</w:t>
            </w:r>
          </w:p>
        </w:tc>
      </w:tr>
    </w:tbl>
    <w:p w14:paraId="05B655D9" w14:textId="77777777" w:rsidR="00DD63FF" w:rsidRDefault="00DD63FF" w:rsidP="001C255E">
      <w:pPr>
        <w:widowControl/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6"/>
        <w:gridCol w:w="1845"/>
        <w:gridCol w:w="1787"/>
        <w:gridCol w:w="1968"/>
        <w:gridCol w:w="1968"/>
        <w:gridCol w:w="1971"/>
        <w:gridCol w:w="1443"/>
      </w:tblGrid>
      <w:tr w:rsidR="00714B7F" w:rsidRPr="00714B7F" w14:paraId="3465101C" w14:textId="77777777" w:rsidTr="00714B7F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CAE3D" w14:textId="77777777" w:rsidR="00714B7F" w:rsidRPr="00714B7F" w:rsidRDefault="00714B7F" w:rsidP="00714B7F">
            <w:pPr>
              <w:widowControl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Supplementary Table 10. HRs and 95% CIs for the association between Factor 4 and mortalities handling subjects who died within 2 years as censored</w:t>
            </w:r>
          </w:p>
        </w:tc>
      </w:tr>
      <w:tr w:rsidR="00714B7F" w:rsidRPr="00714B7F" w14:paraId="11E5E8D3" w14:textId="77777777" w:rsidTr="00714B7F">
        <w:trPr>
          <w:cantSplit/>
          <w:trHeight w:hRule="exact" w:val="284"/>
        </w:trPr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D39F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3F3F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D2E7A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Factor 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C8F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13E3C7D8" w14:textId="77777777" w:rsidTr="00714B7F">
        <w:trPr>
          <w:cantSplit/>
          <w:trHeight w:hRule="exact" w:val="284"/>
        </w:trPr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924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E33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7F44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Q1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20F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14E4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7088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Q4</w:t>
            </w:r>
          </w:p>
        </w:tc>
        <w:tc>
          <w:tcPr>
            <w:tcW w:w="51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DD51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 for trend</w:t>
            </w:r>
          </w:p>
        </w:tc>
      </w:tr>
      <w:tr w:rsidR="00714B7F" w:rsidRPr="00714B7F" w14:paraId="58982DB7" w14:textId="77777777" w:rsidTr="00714B7F">
        <w:trPr>
          <w:cantSplit/>
          <w:trHeight w:hRule="exact" w:val="284"/>
        </w:trPr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654B4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C4FCF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EB0EA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5A60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F03A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CF95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HR (95% CI)</w:t>
            </w:r>
          </w:p>
        </w:tc>
        <w:tc>
          <w:tcPr>
            <w:tcW w:w="5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B62AE4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25C773AD" w14:textId="77777777" w:rsidTr="00714B7F">
        <w:trPr>
          <w:cantSplit/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EAADB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All-cause 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8A8B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E16C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A78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CD5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60D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EB9B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34A8F1CD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AD6992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E8F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5CC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7E4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4B88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681C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F3DB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51ECEC1F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5105C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DDD5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25F8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209926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8304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212965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2E3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215553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931E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218353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E22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32314E32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2B3CE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230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13A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37FA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0.88(0.79-0.97)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35C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0.93 (0.84-1.03)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09D5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0.90 (0.82-0.99)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F17F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0.135</w:t>
            </w:r>
          </w:p>
        </w:tc>
      </w:tr>
      <w:tr w:rsidR="00714B7F" w:rsidRPr="00714B7F" w14:paraId="5369DDEF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91A71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349FF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AA5C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6EF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0.89 (0.81-0.99)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42B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0.97 (0.88-1.07)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3A1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0.92 (0.84-1.02)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A01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0.323</w:t>
            </w:r>
          </w:p>
        </w:tc>
      </w:tr>
      <w:tr w:rsidR="00714B7F" w:rsidRPr="00714B7F" w14:paraId="43EE4DE6" w14:textId="77777777" w:rsidTr="00714B7F">
        <w:trPr>
          <w:cantSplit/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4079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CVD 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300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6644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23DB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6AA5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E68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9CEE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714B7F" w14:paraId="54B3AEFE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2F389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B525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1532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075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745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141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CCC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B75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6A8ABCAC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4D221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86D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EDC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209926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A96F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212965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10F8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215553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C77E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218353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1EF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4B3F31A0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75159B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D692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4ACC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50F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0.91 (0.69-1.19)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2FC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1.10 (0.85-1.42)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B372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0.86 (0.66-1.11)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E13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0.469</w:t>
            </w:r>
          </w:p>
        </w:tc>
      </w:tr>
      <w:tr w:rsidR="00714B7F" w:rsidRPr="00714B7F" w14:paraId="4167B8D3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5FA7A2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EC9E5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41A1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3A7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0.93 (0.71-1.23)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F93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1.16 (0.90-1.50)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A05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0.89 (0.69-1.16)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3E1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0.665</w:t>
            </w:r>
          </w:p>
        </w:tc>
      </w:tr>
      <w:tr w:rsidR="00714B7F" w:rsidRPr="00714B7F" w14:paraId="5F66FB75" w14:textId="77777777" w:rsidTr="00714B7F">
        <w:trPr>
          <w:cantSplit/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2A4BC5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Cerebrovascular disease</w:t>
            </w: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AB98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B6B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814A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B75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8A8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FAE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714B7F" w14:paraId="4980FCE1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C99BC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ACA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C6A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BB8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E3C5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C45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649E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4800AEE6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722AC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71A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D6FC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209926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52EB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212965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E54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215553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A6F5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218353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F59F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081A2A6A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429B1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FD5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356B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2DE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1.12 (0.70-1.79)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BD4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1.29 (0.83-2.03)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15C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1.12 (0.71-1.76)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23C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0.561</w:t>
            </w:r>
          </w:p>
        </w:tc>
      </w:tr>
      <w:tr w:rsidR="00714B7F" w:rsidRPr="00714B7F" w14:paraId="546647DA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D9E2EC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35D5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091C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112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1.17 (0.73-1.87)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DB4F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1.39 (0.88-2.18)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21A5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1.20 (0.76-1.88)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7668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0.377</w:t>
            </w:r>
          </w:p>
        </w:tc>
      </w:tr>
      <w:tr w:rsidR="00714B7F" w:rsidRPr="00714B7F" w14:paraId="43D9564D" w14:textId="77777777" w:rsidTr="00714B7F">
        <w:trPr>
          <w:cantSplit/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F4864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Respiratory disease 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082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D81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DF2C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554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6AC4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E9A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714B7F" w14:paraId="6353A0D3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D0AF6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C2D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076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998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1F0B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A46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51EB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0C1FB850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4DB39E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7CA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0A3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209926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0F7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212965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0B4A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215553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058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218353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D83F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588A6580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EE9D38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441C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CD0C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2E42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1.11 (0.75-1.65)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7F35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0.78 (0.52-1.18)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D6F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1.09 (0.76-1.57)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A85B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0.944</w:t>
            </w:r>
          </w:p>
        </w:tc>
      </w:tr>
      <w:tr w:rsidR="00714B7F" w:rsidRPr="00714B7F" w14:paraId="197AB5AD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64D36A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F634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03F22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2D8DC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1.11 (0.75-1.65)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66423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0.81 (0.53-1.22)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C621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1.12 (0.77-1.61)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AE75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0.865</w:t>
            </w:r>
          </w:p>
        </w:tc>
      </w:tr>
      <w:tr w:rsidR="00714B7F" w:rsidRPr="00714B7F" w14:paraId="7D54CE29" w14:textId="77777777" w:rsidTr="00714B7F">
        <w:trPr>
          <w:cantSplit/>
          <w:trHeight w:hRule="exact" w:val="284"/>
        </w:trPr>
        <w:tc>
          <w:tcPr>
            <w:tcW w:w="106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86DF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Cancer mortality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48F8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Participants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259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EC7E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55D1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2E08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18235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D38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14B7F" w:rsidRPr="00714B7F" w14:paraId="2A63D347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75FF38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D8CA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No. of deaths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A83C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BA2C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028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446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A98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4C6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3B283374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AD05B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01EF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Person-years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153A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209926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1F0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212965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F19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215553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E69F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218353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3C46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14B7F" w:rsidRPr="00714B7F" w14:paraId="7779BC12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4AC3E2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674E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 1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E9A2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E4F0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0.87 (0.76-1.00)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930B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0.94 (0.82-1.07)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EE42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0.92 (0.81-1.05)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049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0.450</w:t>
            </w:r>
          </w:p>
        </w:tc>
      </w:tr>
      <w:tr w:rsidR="00714B7F" w:rsidRPr="00714B7F" w14:paraId="76CC7C42" w14:textId="77777777" w:rsidTr="00714B7F">
        <w:trPr>
          <w:cantSplit/>
          <w:trHeight w:hRule="exact" w:val="284"/>
        </w:trPr>
        <w:tc>
          <w:tcPr>
            <w:tcW w:w="106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31003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25629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model</w:t>
            </w:r>
            <w:proofErr w:type="gramEnd"/>
            <w:r w:rsidRPr="00714B7F">
              <w:rPr>
                <w:rFonts w:ascii="Times New Roman" w:eastAsia="游ゴシック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0395D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1(ref)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56FCA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0.89 (0.77-1.02)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E6B6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0.97 (0.85-1.12)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B3227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0.94 (0.83-1.08)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FAC95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kern w:val="0"/>
                <w:sz w:val="18"/>
                <w:szCs w:val="18"/>
                <w14:ligatures w14:val="none"/>
              </w:rPr>
              <w:t>0.706</w:t>
            </w:r>
          </w:p>
        </w:tc>
      </w:tr>
      <w:tr w:rsidR="00714B7F" w:rsidRPr="00714B7F" w14:paraId="1A41C74A" w14:textId="77777777" w:rsidTr="00714B7F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7EFA8" w14:textId="77777777" w:rsidR="00714B7F" w:rsidRPr="00714B7F" w:rsidRDefault="00714B7F" w:rsidP="00714B7F">
            <w:pPr>
              <w:widowControl/>
              <w:adjustRightInd w:val="0"/>
              <w:snapToGrid w:val="0"/>
              <w:spacing w:after="0" w:line="240" w:lineRule="auto"/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 1: Adjusted for age, sex and research sites.</w:t>
            </w: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Model 2: Adjusted for valuables in model 1 plus drinking and smoking habits, total energy intake, physical activity, educational level and BMI.</w:t>
            </w:r>
            <w:r w:rsidRPr="00714B7F">
              <w:rPr>
                <w:rFonts w:ascii="Times New Roman" w:eastAsia="游ゴシック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Factor 4: sodium, protein and vitamin D pattern</w:t>
            </w:r>
          </w:p>
        </w:tc>
      </w:tr>
    </w:tbl>
    <w:p w14:paraId="10321909" w14:textId="77777777" w:rsidR="00DD63FF" w:rsidRPr="00DD63FF" w:rsidRDefault="00DD63FF" w:rsidP="001C255E">
      <w:pPr>
        <w:widowControl/>
        <w:rPr>
          <w:rFonts w:hint="eastAsia"/>
        </w:rPr>
      </w:pPr>
    </w:p>
    <w:sectPr w:rsidR="00DD63FF" w:rsidRPr="00DD63FF" w:rsidSect="003475F9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5E"/>
    <w:rsid w:val="001C255E"/>
    <w:rsid w:val="00285B3E"/>
    <w:rsid w:val="003475F9"/>
    <w:rsid w:val="00714B7F"/>
    <w:rsid w:val="00BC1452"/>
    <w:rsid w:val="00DD63FF"/>
    <w:rsid w:val="00E4516C"/>
    <w:rsid w:val="00FA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A3B677"/>
  <w15:chartTrackingRefBased/>
  <w15:docId w15:val="{DFBFA99D-F1A7-44D1-B463-DCF289F0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5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5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5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5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5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5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5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25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25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25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2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2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2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2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2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25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2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2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2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5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25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2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25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2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4CD2C-1818-4D7C-8C7F-1C145F72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Takeshi Watanabe</dc:creator>
  <cp:keywords/>
  <dc:description/>
  <cp:lastModifiedBy>Takeshi Watanabe</cp:lastModifiedBy>
  <cp:revision>2</cp:revision>
  <dcterms:created xsi:type="dcterms:W3CDTF">2025-04-03T05:02:00Z</dcterms:created>
  <dcterms:modified xsi:type="dcterms:W3CDTF">2025-04-03T05:36:00Z</dcterms:modified>
</cp:coreProperties>
</file>