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A32003" w:rsidRDefault="00A32003" w:rsidP="00D7240F">
      <w:pPr>
        <w:jc w:val="right"/>
        <w:rPr>
          <w:rFonts w:asciiTheme="majorBidi" w:hAnsiTheme="majorBidi" w:cstheme="majorBidi"/>
          <w:sz w:val="24"/>
          <w:szCs w:val="24"/>
          <w:rtl/>
        </w:rPr>
      </w:pPr>
      <w:r>
        <w:t xml:space="preserve"> </w:t>
      </w:r>
      <w:r w:rsidR="00BB0A72" w:rsidRPr="00A32003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D7240F" w:rsidRPr="00A32003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BB0A72" w:rsidRPr="00A32003">
        <w:rPr>
          <w:rFonts w:asciiTheme="majorBidi" w:hAnsiTheme="majorBidi" w:cstheme="majorBidi"/>
          <w:b/>
          <w:bCs/>
          <w:sz w:val="24"/>
          <w:szCs w:val="24"/>
        </w:rPr>
        <w:t>b.</w:t>
      </w:r>
      <w:r w:rsidRPr="00A32003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135"/>
        <w:gridCol w:w="775"/>
        <w:gridCol w:w="452"/>
        <w:gridCol w:w="789"/>
        <w:gridCol w:w="809"/>
        <w:gridCol w:w="1497"/>
        <w:gridCol w:w="478"/>
        <w:gridCol w:w="838"/>
        <w:gridCol w:w="648"/>
        <w:gridCol w:w="1107"/>
        <w:gridCol w:w="649"/>
        <w:gridCol w:w="701"/>
        <w:gridCol w:w="799"/>
        <w:gridCol w:w="1149"/>
        <w:gridCol w:w="734"/>
        <w:gridCol w:w="675"/>
        <w:gridCol w:w="939"/>
      </w:tblGrid>
      <w:tr w:rsidR="0073620A" w:rsidRPr="00BB0A72" w:rsidTr="00BB0A72">
        <w:trPr>
          <w:trHeight w:val="300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Abdominal cramp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Loose stool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SOB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Sore throat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Runny nose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73620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</w:t>
            </w:r>
            <w:r w:rsidR="0073620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of </w:t>
            </w: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kid tran</w:t>
            </w:r>
            <w:r w:rsidR="00AF1DE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splantation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Time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 of ESRD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Feverish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Hx of pericarditis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Dyspnea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Shivering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Lymphoma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73620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Pul</w:t>
            </w:r>
            <w:r w:rsidR="0073620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monary</w:t>
            </w:r>
            <w:r w:rsidR="00AF1DE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embol</w:t>
            </w:r>
            <w:r w:rsidR="00AF1DE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Parkinson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Diarrhea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35483F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Decrea</w:t>
            </w:r>
            <w:r w:rsidR="001C5DA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</w:t>
            </w:r>
            <w:r w:rsidR="00AF1DE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</w:t>
            </w:r>
            <w:r w:rsidRPr="003548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UO</w:t>
            </w: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 day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D94E71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tage </w:t>
            </w:r>
            <w:proofErr w:type="spellStart"/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IIIa</w:t>
            </w:r>
            <w:proofErr w:type="spellEnd"/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mild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4F3ED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</w:t>
            </w:r>
            <w:r w:rsidR="004F3E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</w:t>
            </w:r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8584D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A6267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;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pre</w:t>
            </w:r>
            <w:bookmarkStart w:id="0" w:name="_GoBack"/>
            <w:bookmarkEnd w:id="0"/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emp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tive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3620A" w:rsidRPr="00BB0A72" w:rsidTr="00BB0A72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5E48C3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BB0A72" w:rsidRPr="00D1792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(2015)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0A72" w:rsidRPr="00D17925" w:rsidRDefault="00BB0A72" w:rsidP="00BB0A7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BB0A72" w:rsidRPr="009F49A7" w:rsidRDefault="005C3027" w:rsidP="009F49A7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r w:rsidRPr="009F49A7">
        <w:rPr>
          <w:rFonts w:asciiTheme="majorBidi" w:hAnsiTheme="majorBidi" w:cstheme="majorBidi"/>
          <w:sz w:val="24"/>
          <w:szCs w:val="24"/>
        </w:rPr>
        <w:t xml:space="preserve">Hx of ESRD, history of end-stage renal disease; SOB, shortness of breath; </w:t>
      </w:r>
      <w:r w:rsidR="0073620A" w:rsidRPr="009F49A7">
        <w:rPr>
          <w:rFonts w:asciiTheme="majorBidi" w:hAnsiTheme="majorBidi" w:cstheme="majorBidi"/>
          <w:sz w:val="24"/>
          <w:szCs w:val="24"/>
        </w:rPr>
        <w:t xml:space="preserve">UO, urinary output; IgAN, immunoglobulin </w:t>
      </w:r>
      <w:proofErr w:type="gramStart"/>
      <w:r w:rsidR="0073620A" w:rsidRPr="009F49A7">
        <w:rPr>
          <w:rFonts w:asciiTheme="majorBidi" w:hAnsiTheme="majorBidi" w:cstheme="majorBidi"/>
          <w:sz w:val="24"/>
          <w:szCs w:val="24"/>
        </w:rPr>
        <w:t>A</w:t>
      </w:r>
      <w:proofErr w:type="gramEnd"/>
      <w:r w:rsidR="0073620A" w:rsidRPr="009F49A7">
        <w:rPr>
          <w:rFonts w:asciiTheme="majorBidi" w:hAnsiTheme="majorBidi" w:cstheme="majorBidi"/>
          <w:sz w:val="24"/>
          <w:szCs w:val="24"/>
        </w:rPr>
        <w:t xml:space="preserve"> nephropathy.</w:t>
      </w:r>
      <w:r w:rsidR="009F49A7" w:rsidRPr="009F49A7">
        <w:rPr>
          <w:rFonts w:asciiTheme="majorBidi" w:hAnsiTheme="majorBidi" w:cstheme="majorBidi"/>
          <w:sz w:val="24"/>
          <w:szCs w:val="24"/>
        </w:rPr>
        <w:t xml:space="preserve"> Positive sign shows presence and negative sign indicates absence of it. </w:t>
      </w:r>
    </w:p>
    <w:sectPr w:rsidR="00BB0A72" w:rsidRPr="009F49A7" w:rsidSect="00BB0A72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A72"/>
    <w:rsid w:val="001C5DA9"/>
    <w:rsid w:val="0035483F"/>
    <w:rsid w:val="004F3EDD"/>
    <w:rsid w:val="00525668"/>
    <w:rsid w:val="0058584D"/>
    <w:rsid w:val="005C3027"/>
    <w:rsid w:val="005E48C3"/>
    <w:rsid w:val="0073620A"/>
    <w:rsid w:val="009F49A7"/>
    <w:rsid w:val="00A32003"/>
    <w:rsid w:val="00A62673"/>
    <w:rsid w:val="00AF1DE0"/>
    <w:rsid w:val="00BB0A72"/>
    <w:rsid w:val="00D17925"/>
    <w:rsid w:val="00D7240F"/>
    <w:rsid w:val="00D94E71"/>
    <w:rsid w:val="00DC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7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18</cp:revision>
  <dcterms:created xsi:type="dcterms:W3CDTF">2020-07-22T10:22:00Z</dcterms:created>
  <dcterms:modified xsi:type="dcterms:W3CDTF">2020-08-25T19:05:00Z</dcterms:modified>
</cp:coreProperties>
</file>