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942D8" w14:textId="77777777" w:rsidR="00232D55" w:rsidRPr="00156EE0" w:rsidRDefault="00232D55" w:rsidP="00232D55">
      <w:pPr>
        <w:rPr>
          <w:rFonts w:ascii="Times New Roman" w:eastAsia="PMingLiU" w:hAnsi="Times New Roman" w:cs="Times New Roman"/>
          <w:sz w:val="24"/>
          <w:szCs w:val="24"/>
          <w:lang w:eastAsia="zh-TW"/>
        </w:rPr>
      </w:pPr>
      <w:r w:rsidRPr="00156EE0">
        <w:rPr>
          <w:rFonts w:ascii="Times New Roman" w:eastAsia="PMingLiU" w:hAnsi="Times New Roman" w:cs="Times New Roman"/>
          <w:b/>
          <w:bCs/>
          <w:sz w:val="24"/>
          <w:szCs w:val="24"/>
          <w:lang w:eastAsia="zh-TW"/>
        </w:rPr>
        <w:t>Appendix</w:t>
      </w:r>
    </w:p>
    <w:p w14:paraId="67460A85" w14:textId="77777777" w:rsidR="00232D55" w:rsidRPr="00156EE0" w:rsidRDefault="00232D55" w:rsidP="00232D55">
      <w:pPr>
        <w:rPr>
          <w:rFonts w:ascii="Times New Roman" w:hAnsi="Times New Roman" w:cs="Times New Roman"/>
          <w:sz w:val="24"/>
          <w:szCs w:val="24"/>
          <w:u w:val="single"/>
          <w:lang w:val="en-HK"/>
        </w:rPr>
      </w:pPr>
      <w:r w:rsidRPr="00372205">
        <w:rPr>
          <w:rFonts w:ascii="Times New Roman" w:hAnsi="Times New Roman" w:cs="Times New Roman"/>
          <w:noProof/>
          <w:sz w:val="24"/>
          <w:szCs w:val="24"/>
          <w:u w:val="single"/>
          <w:lang w:val="en-HK"/>
        </w:rPr>
        <w:drawing>
          <wp:anchor distT="0" distB="0" distL="114300" distR="114300" simplePos="0" relativeHeight="251659264" behindDoc="0" locked="0" layoutInCell="1" allowOverlap="1" wp14:anchorId="4BDAFDC2" wp14:editId="2B45E1FB">
            <wp:simplePos x="0" y="0"/>
            <wp:positionH relativeFrom="column">
              <wp:posOffset>-725805</wp:posOffset>
            </wp:positionH>
            <wp:positionV relativeFrom="paragraph">
              <wp:posOffset>293370</wp:posOffset>
            </wp:positionV>
            <wp:extent cx="7257415" cy="4061460"/>
            <wp:effectExtent l="0" t="0" r="635" b="0"/>
            <wp:wrapSquare wrapText="bothSides"/>
            <wp:docPr id="2061317287" name="Picture 1" descr="A diagram with text and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317287" name="Picture 1" descr="A diagram with text and images"/>
                    <pic:cNvPicPr/>
                  </pic:nvPicPr>
                  <pic:blipFill>
                    <a:blip r:embed="rId4">
                      <a:extLst>
                        <a:ext uri="{28A0092B-C50C-407E-A947-70E740481C1C}">
                          <a14:useLocalDpi xmlns:a14="http://schemas.microsoft.com/office/drawing/2010/main" val="0"/>
                        </a:ext>
                      </a:extLst>
                    </a:blip>
                    <a:stretch>
                      <a:fillRect/>
                    </a:stretch>
                  </pic:blipFill>
                  <pic:spPr>
                    <a:xfrm>
                      <a:off x="0" y="0"/>
                      <a:ext cx="7257415" cy="4061460"/>
                    </a:xfrm>
                    <a:prstGeom prst="rect">
                      <a:avLst/>
                    </a:prstGeom>
                  </pic:spPr>
                </pic:pic>
              </a:graphicData>
            </a:graphic>
            <wp14:sizeRelH relativeFrom="margin">
              <wp14:pctWidth>0</wp14:pctWidth>
            </wp14:sizeRelH>
            <wp14:sizeRelV relativeFrom="margin">
              <wp14:pctHeight>0</wp14:pctHeight>
            </wp14:sizeRelV>
          </wp:anchor>
        </w:drawing>
      </w:r>
      <w:r w:rsidRPr="00156EE0">
        <w:rPr>
          <w:rFonts w:ascii="Times New Roman" w:hAnsi="Times New Roman" w:cs="Times New Roman"/>
          <w:sz w:val="24"/>
          <w:szCs w:val="24"/>
          <w:u w:val="single"/>
          <w:lang w:val="en-HK"/>
        </w:rPr>
        <w:t>Appendix 1: PRISMA Flow Chart</w:t>
      </w:r>
    </w:p>
    <w:p w14:paraId="050E770C" w14:textId="77777777" w:rsidR="00232D55" w:rsidRPr="00156EE0" w:rsidRDefault="00232D55" w:rsidP="00232D55">
      <w:pPr>
        <w:rPr>
          <w:rFonts w:ascii="Times New Roman" w:hAnsi="Times New Roman" w:cs="Times New Roman"/>
          <w:sz w:val="24"/>
          <w:szCs w:val="24"/>
          <w:u w:val="single"/>
          <w:lang w:val="en-HK"/>
        </w:rPr>
      </w:pPr>
      <w:r w:rsidRPr="00156EE0">
        <w:rPr>
          <w:rFonts w:ascii="Times New Roman" w:hAnsi="Times New Roman" w:cs="Times New Roman"/>
          <w:sz w:val="24"/>
          <w:szCs w:val="24"/>
          <w:u w:val="single"/>
          <w:lang w:val="en-HK"/>
        </w:rPr>
        <w:t>Appendix 2: Search strategy</w:t>
      </w:r>
    </w:p>
    <w:p w14:paraId="16F9BBF6" w14:textId="77777777" w:rsidR="00232D55" w:rsidRPr="00156EE0" w:rsidRDefault="00232D55" w:rsidP="00232D55">
      <w:pPr>
        <w:rPr>
          <w:rFonts w:ascii="Times New Roman" w:hAnsi="Times New Roman" w:cs="Times New Roman"/>
          <w:i/>
          <w:iCs/>
          <w:sz w:val="24"/>
          <w:szCs w:val="24"/>
          <w:lang w:val="en-HK"/>
        </w:rPr>
      </w:pPr>
      <w:r w:rsidRPr="00156EE0">
        <w:rPr>
          <w:rFonts w:ascii="Times New Roman" w:hAnsi="Times New Roman" w:cs="Times New Roman"/>
          <w:i/>
          <w:iCs/>
          <w:sz w:val="24"/>
          <w:szCs w:val="24"/>
          <w:lang w:val="en-HK"/>
        </w:rPr>
        <w:t>First search</w:t>
      </w:r>
    </w:p>
    <w:p w14:paraId="05AC937A" w14:textId="77777777" w:rsidR="00232D55" w:rsidRPr="00156EE0" w:rsidRDefault="00232D55" w:rsidP="00232D55">
      <w:pPr>
        <w:rPr>
          <w:rFonts w:ascii="Times New Roman" w:hAnsi="Times New Roman" w:cs="Times New Roman"/>
          <w:sz w:val="24"/>
          <w:szCs w:val="24"/>
          <w:lang w:val="en-HK"/>
        </w:rPr>
      </w:pPr>
      <w:r w:rsidRPr="00156EE0">
        <w:rPr>
          <w:rFonts w:ascii="Times New Roman" w:hAnsi="Times New Roman" w:cs="Times New Roman"/>
          <w:sz w:val="24"/>
          <w:szCs w:val="24"/>
          <w:lang w:val="en-HK"/>
        </w:rPr>
        <w:t>Search conducted on 6</w:t>
      </w:r>
      <w:r w:rsidRPr="00156EE0">
        <w:rPr>
          <w:rFonts w:ascii="Times New Roman" w:hAnsi="Times New Roman" w:cs="Times New Roman"/>
          <w:sz w:val="24"/>
          <w:szCs w:val="24"/>
          <w:vertAlign w:val="superscript"/>
          <w:lang w:val="en-HK"/>
        </w:rPr>
        <w:t>th</w:t>
      </w:r>
      <w:r w:rsidRPr="00156EE0">
        <w:rPr>
          <w:rFonts w:ascii="Times New Roman" w:hAnsi="Times New Roman" w:cs="Times New Roman"/>
          <w:sz w:val="24"/>
          <w:szCs w:val="24"/>
          <w:lang w:val="en-HK"/>
        </w:rPr>
        <w:t xml:space="preserve"> November 2024.</w:t>
      </w:r>
    </w:p>
    <w:p w14:paraId="48A27142" w14:textId="77777777" w:rsidR="00232D55" w:rsidRPr="00156EE0" w:rsidRDefault="00232D55" w:rsidP="00232D55">
      <w:pPr>
        <w:spacing w:line="240" w:lineRule="auto"/>
        <w:rPr>
          <w:rFonts w:ascii="Times New Roman" w:hAnsi="Times New Roman" w:cs="Times New Roman"/>
          <w:sz w:val="24"/>
          <w:szCs w:val="24"/>
        </w:rPr>
      </w:pPr>
      <w:r w:rsidRPr="00156EE0">
        <w:rPr>
          <w:rFonts w:ascii="Times New Roman" w:hAnsi="Times New Roman" w:cs="Times New Roman"/>
          <w:b/>
          <w:sz w:val="24"/>
          <w:szCs w:val="24"/>
        </w:rPr>
        <w:t xml:space="preserve">Source: </w:t>
      </w:r>
      <w:r w:rsidRPr="00156EE0">
        <w:rPr>
          <w:rFonts w:ascii="Times New Roman" w:hAnsi="Times New Roman" w:cs="Times New Roman"/>
          <w:sz w:val="24"/>
          <w:szCs w:val="24"/>
        </w:rPr>
        <w:t>Web of Science Core Collection</w:t>
      </w:r>
    </w:p>
    <w:tbl>
      <w:tblPr>
        <w:tblStyle w:val="TableGrid"/>
        <w:tblW w:w="0" w:type="auto"/>
        <w:tblLook w:val="04A0" w:firstRow="1" w:lastRow="0" w:firstColumn="1" w:lastColumn="0" w:noHBand="0" w:noVBand="1"/>
      </w:tblPr>
      <w:tblGrid>
        <w:gridCol w:w="456"/>
        <w:gridCol w:w="7100"/>
        <w:gridCol w:w="1460"/>
      </w:tblGrid>
      <w:tr w:rsidR="00232D55" w:rsidRPr="00156EE0" w14:paraId="21696977" w14:textId="77777777" w:rsidTr="00121EC8">
        <w:tc>
          <w:tcPr>
            <w:tcW w:w="456" w:type="dxa"/>
          </w:tcPr>
          <w:p w14:paraId="1ADFC4D3" w14:textId="77777777" w:rsidR="00232D55" w:rsidRPr="00156EE0" w:rsidRDefault="00232D55" w:rsidP="00121EC8">
            <w:pPr>
              <w:rPr>
                <w:rFonts w:ascii="Times New Roman" w:hAnsi="Times New Roman" w:cs="Times New Roman"/>
                <w:sz w:val="24"/>
                <w:szCs w:val="24"/>
              </w:rPr>
            </w:pPr>
          </w:p>
        </w:tc>
        <w:tc>
          <w:tcPr>
            <w:tcW w:w="7100" w:type="dxa"/>
          </w:tcPr>
          <w:p w14:paraId="158E8FF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Search strategy (Limit: 2016-01-01 to 3000-12-31)</w:t>
            </w:r>
          </w:p>
        </w:tc>
        <w:tc>
          <w:tcPr>
            <w:tcW w:w="1460" w:type="dxa"/>
          </w:tcPr>
          <w:p w14:paraId="193500B9"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Results</w:t>
            </w:r>
          </w:p>
        </w:tc>
      </w:tr>
      <w:tr w:rsidR="00232D55" w:rsidRPr="00156EE0" w14:paraId="0A7C45B5" w14:textId="77777777" w:rsidTr="00121EC8">
        <w:tc>
          <w:tcPr>
            <w:tcW w:w="456" w:type="dxa"/>
          </w:tcPr>
          <w:p w14:paraId="63FFACCE" w14:textId="77777777" w:rsidR="00232D55" w:rsidRPr="00156EE0" w:rsidRDefault="00232D55" w:rsidP="00121EC8">
            <w:pPr>
              <w:rPr>
                <w:rFonts w:ascii="Times New Roman" w:hAnsi="Times New Roman" w:cs="Times New Roman"/>
                <w:sz w:val="24"/>
                <w:szCs w:val="24"/>
              </w:rPr>
            </w:pPr>
            <w:bookmarkStart w:id="0" w:name="_Hlk181088544"/>
            <w:r w:rsidRPr="00156EE0">
              <w:rPr>
                <w:rFonts w:ascii="Times New Roman" w:hAnsi="Times New Roman" w:cs="Times New Roman"/>
                <w:sz w:val="24"/>
                <w:szCs w:val="24"/>
              </w:rPr>
              <w:t>#1</w:t>
            </w:r>
          </w:p>
        </w:tc>
        <w:tc>
          <w:tcPr>
            <w:tcW w:w="7100" w:type="dxa"/>
          </w:tcPr>
          <w:p w14:paraId="62954BF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TS=(anxiety OR "panic attack" OR anxious OR depress* OR "mood disorder*" OR "major depressive disorder" OR dysthymia OR "affective disorder*”)</w:t>
            </w:r>
          </w:p>
        </w:tc>
        <w:tc>
          <w:tcPr>
            <w:tcW w:w="1460" w:type="dxa"/>
          </w:tcPr>
          <w:p w14:paraId="14909A4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554,947</w:t>
            </w:r>
          </w:p>
        </w:tc>
      </w:tr>
      <w:tr w:rsidR="00232D55" w:rsidRPr="00156EE0" w14:paraId="47482D2D" w14:textId="77777777" w:rsidTr="00121EC8">
        <w:tc>
          <w:tcPr>
            <w:tcW w:w="456" w:type="dxa"/>
          </w:tcPr>
          <w:p w14:paraId="5C8ADA0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w:t>
            </w:r>
          </w:p>
        </w:tc>
        <w:tc>
          <w:tcPr>
            <w:tcW w:w="7100" w:type="dxa"/>
          </w:tcPr>
          <w:p w14:paraId="55DB8EB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TS=(NLP OR "Natural Language Processing" OR "large language model" OR LLM OR GPT OR chatbot OR "chat-bot" OR “machine learning” OR “artificial intelligence” OR AI OR “multimodal large language models” OR MLLM OR "conversational agent*" OR "conversational bot*" OR "conversational system*" OR "chatterbot*" OR "chatter bot*" OR "smartbot*" OR "smart bot*" OR "smart-bot*" OR "virtual coach*" OR "virtual agent*")</w:t>
            </w:r>
          </w:p>
        </w:tc>
        <w:tc>
          <w:tcPr>
            <w:tcW w:w="1460" w:type="dxa"/>
          </w:tcPr>
          <w:p w14:paraId="62FE0D1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625,920</w:t>
            </w:r>
          </w:p>
        </w:tc>
      </w:tr>
      <w:tr w:rsidR="00232D55" w:rsidRPr="00156EE0" w14:paraId="7DEF3DB3" w14:textId="77777777" w:rsidTr="00121EC8">
        <w:tc>
          <w:tcPr>
            <w:tcW w:w="456" w:type="dxa"/>
          </w:tcPr>
          <w:p w14:paraId="36F9F5A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c>
          <w:tcPr>
            <w:tcW w:w="7100" w:type="dxa"/>
          </w:tcPr>
          <w:p w14:paraId="2E53085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TS=("Cognit* Behavio* Therap*" OR "Cognit* Therap*" OR "Behavio* Therap*" OR CBT OR "Dialect* Behavio* Therap*" OR DBT OR "Metacogniti* Therap*" OR "Mind Training" OR "Behavio* Activation" OR "Cognitive Restructur*" OR Cognit* Training* OR "Behavi* Training" OR "iCBT" or "I-CBT" OR "eCBT" OR "e-CBT" </w:t>
            </w:r>
            <w:r w:rsidRPr="00156EE0">
              <w:rPr>
                <w:rFonts w:ascii="Times New Roman" w:hAnsi="Times New Roman" w:cs="Times New Roman"/>
                <w:sz w:val="24"/>
                <w:szCs w:val="24"/>
              </w:rPr>
              <w:lastRenderedPageBreak/>
              <w:t>OR "cCBT" OR "c-CBT" OR "Acceptance and Commitment Therapy" OR "Acceptance Commitment Therapy" OR ACT)</w:t>
            </w:r>
          </w:p>
        </w:tc>
        <w:tc>
          <w:tcPr>
            <w:tcW w:w="1460" w:type="dxa"/>
          </w:tcPr>
          <w:p w14:paraId="42742D0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lastRenderedPageBreak/>
              <w:t>691,077</w:t>
            </w:r>
          </w:p>
        </w:tc>
      </w:tr>
      <w:tr w:rsidR="00232D55" w:rsidRPr="00156EE0" w14:paraId="4BD1B79F" w14:textId="77777777" w:rsidTr="00121EC8">
        <w:tc>
          <w:tcPr>
            <w:tcW w:w="456" w:type="dxa"/>
          </w:tcPr>
          <w:p w14:paraId="5E1F010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w:t>
            </w:r>
          </w:p>
        </w:tc>
        <w:tc>
          <w:tcPr>
            <w:tcW w:w="7100" w:type="dxa"/>
          </w:tcPr>
          <w:p w14:paraId="66772CE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TS=(randomised OR randomized OR randomisation OR randomization OR "controlled clinical trial*" OR placebo* OR (random* AND (allocat* OR assign*)) OR (blind* AND (single OR double OR treble OR triple)))</w:t>
            </w:r>
          </w:p>
        </w:tc>
        <w:tc>
          <w:tcPr>
            <w:tcW w:w="1460" w:type="dxa"/>
          </w:tcPr>
          <w:p w14:paraId="05027F1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799,902</w:t>
            </w:r>
          </w:p>
        </w:tc>
      </w:tr>
      <w:tr w:rsidR="00232D55" w:rsidRPr="00156EE0" w14:paraId="71D10E7A" w14:textId="77777777" w:rsidTr="00121EC8">
        <w:tc>
          <w:tcPr>
            <w:tcW w:w="456" w:type="dxa"/>
          </w:tcPr>
          <w:p w14:paraId="477E1FA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w:t>
            </w:r>
          </w:p>
        </w:tc>
        <w:tc>
          <w:tcPr>
            <w:tcW w:w="7100" w:type="dxa"/>
            <w:vAlign w:val="center"/>
          </w:tcPr>
          <w:p w14:paraId="4C925D0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 AND #2 AND #3 AND #4</w:t>
            </w:r>
          </w:p>
        </w:tc>
        <w:tc>
          <w:tcPr>
            <w:tcW w:w="1460" w:type="dxa"/>
          </w:tcPr>
          <w:p w14:paraId="2606E6C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167</w:t>
            </w:r>
          </w:p>
        </w:tc>
      </w:tr>
      <w:bookmarkEnd w:id="0"/>
    </w:tbl>
    <w:p w14:paraId="7C254D83" w14:textId="77777777" w:rsidR="00232D55" w:rsidRPr="00156EE0" w:rsidRDefault="00232D55" w:rsidP="00232D55">
      <w:pPr>
        <w:spacing w:line="240" w:lineRule="auto"/>
        <w:rPr>
          <w:rFonts w:ascii="Times New Roman" w:hAnsi="Times New Roman" w:cs="Times New Roman"/>
          <w:b/>
          <w:sz w:val="24"/>
          <w:szCs w:val="24"/>
        </w:rPr>
      </w:pPr>
    </w:p>
    <w:p w14:paraId="3E1B89B5" w14:textId="77777777" w:rsidR="00232D55" w:rsidRPr="00156EE0" w:rsidRDefault="00232D55" w:rsidP="00232D55">
      <w:pPr>
        <w:spacing w:line="240" w:lineRule="auto"/>
        <w:rPr>
          <w:rFonts w:ascii="Times New Roman" w:hAnsi="Times New Roman" w:cs="Times New Roman"/>
          <w:sz w:val="24"/>
          <w:szCs w:val="24"/>
        </w:rPr>
      </w:pPr>
      <w:r w:rsidRPr="00156EE0">
        <w:rPr>
          <w:rFonts w:ascii="Times New Roman" w:hAnsi="Times New Roman" w:cs="Times New Roman"/>
          <w:b/>
          <w:sz w:val="24"/>
          <w:szCs w:val="24"/>
        </w:rPr>
        <w:t xml:space="preserve">Source: </w:t>
      </w:r>
      <w:r w:rsidRPr="00156EE0">
        <w:rPr>
          <w:rFonts w:ascii="Times New Roman" w:hAnsi="Times New Roman" w:cs="Times New Roman"/>
          <w:sz w:val="24"/>
          <w:szCs w:val="24"/>
        </w:rPr>
        <w:t>PubMed</w:t>
      </w:r>
    </w:p>
    <w:tbl>
      <w:tblPr>
        <w:tblStyle w:val="TableGrid"/>
        <w:tblW w:w="0" w:type="auto"/>
        <w:tblLook w:val="04A0" w:firstRow="1" w:lastRow="0" w:firstColumn="1" w:lastColumn="0" w:noHBand="0" w:noVBand="1"/>
      </w:tblPr>
      <w:tblGrid>
        <w:gridCol w:w="456"/>
        <w:gridCol w:w="7100"/>
        <w:gridCol w:w="1460"/>
      </w:tblGrid>
      <w:tr w:rsidR="00232D55" w:rsidRPr="00156EE0" w14:paraId="5311DB80" w14:textId="77777777" w:rsidTr="00121EC8">
        <w:tc>
          <w:tcPr>
            <w:tcW w:w="456" w:type="dxa"/>
          </w:tcPr>
          <w:p w14:paraId="417ECCFB" w14:textId="77777777" w:rsidR="00232D55" w:rsidRPr="00156EE0" w:rsidRDefault="00232D55" w:rsidP="00121EC8">
            <w:pPr>
              <w:rPr>
                <w:rFonts w:ascii="Times New Roman" w:hAnsi="Times New Roman" w:cs="Times New Roman"/>
                <w:sz w:val="24"/>
                <w:szCs w:val="24"/>
              </w:rPr>
            </w:pPr>
          </w:p>
        </w:tc>
        <w:tc>
          <w:tcPr>
            <w:tcW w:w="7100" w:type="dxa"/>
          </w:tcPr>
          <w:p w14:paraId="388A861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Search strategy (AND 2016/01/01:3000/12/31[Date - Create])</w:t>
            </w:r>
          </w:p>
        </w:tc>
        <w:tc>
          <w:tcPr>
            <w:tcW w:w="1460" w:type="dxa"/>
          </w:tcPr>
          <w:p w14:paraId="3545D53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Results</w:t>
            </w:r>
          </w:p>
        </w:tc>
      </w:tr>
      <w:tr w:rsidR="00232D55" w:rsidRPr="00156EE0" w14:paraId="45EE28DA" w14:textId="77777777" w:rsidTr="00121EC8">
        <w:tc>
          <w:tcPr>
            <w:tcW w:w="456" w:type="dxa"/>
          </w:tcPr>
          <w:p w14:paraId="6F1E97A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w:t>
            </w:r>
          </w:p>
        </w:tc>
        <w:tc>
          <w:tcPr>
            <w:tcW w:w="7100" w:type="dxa"/>
          </w:tcPr>
          <w:p w14:paraId="03AC35C4"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("anxiety"[Title/Abstract] OR "panic attack"[Title/Abstract] OR "anxious"[Title/Abstract] OR "depress*"[Title/Abstract] OR "mood disorder*"[Title/Abstract] OR "major depressive disorder"[Title/Abstract] OR "dysthymia"[Title/Abstract] OR "affective disorder*"[Title/Abstract] OR "Depression"[Mesh] OR "Anxiety"[Mesh])</w:t>
            </w:r>
          </w:p>
        </w:tc>
        <w:tc>
          <w:tcPr>
            <w:tcW w:w="1460" w:type="dxa"/>
          </w:tcPr>
          <w:p w14:paraId="009742E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816,727</w:t>
            </w:r>
            <w:r w:rsidRPr="00156EE0">
              <w:rPr>
                <w:rFonts w:ascii="Times New Roman" w:hAnsi="Times New Roman" w:cs="Times New Roman"/>
                <w:sz w:val="24"/>
                <w:szCs w:val="24"/>
              </w:rPr>
              <w:tab/>
            </w:r>
          </w:p>
        </w:tc>
      </w:tr>
      <w:tr w:rsidR="00232D55" w:rsidRPr="00156EE0" w14:paraId="27C6F352" w14:textId="77777777" w:rsidTr="00121EC8">
        <w:tc>
          <w:tcPr>
            <w:tcW w:w="456" w:type="dxa"/>
          </w:tcPr>
          <w:p w14:paraId="5CA20EFB"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w:t>
            </w:r>
          </w:p>
        </w:tc>
        <w:tc>
          <w:tcPr>
            <w:tcW w:w="7100" w:type="dxa"/>
          </w:tcPr>
          <w:p w14:paraId="5025AC0B"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("NLP"[Title/Abstract] OR "Natural Language Processing"[Title/Abstract] OR "large language model"[Title/Abstract] OR "LLM"[Title/Abstract] OR "GPT"[Title/Abstract] OR "chatbot"[Title/Abstract] OR "chat-bot"[Title/Abstract] OR "machine learning"[Title/Abstract] OR "artificial intelligence"[Title/Abstract] OR "AI"[Title/Abstract] OR "multimodal large language models"[Title/Abstract] OR "MLLM"[Title/Abstract] OR "conversational agent*"[Title/Abstract] OR "conversational bot*"[Title/Abstract] OR "conversational system*"[Title/Abstract] OR "chatterbot*"[Title/Abstract] OR "smartbot*"[Title/Abstract] OR "smart bot*"[Title/Abstract] OR "smart bot*"[Title/Abstract] OR "virtual coach*"[Title/Abstract] OR "virtual agent*"[Title/Abstract]) </w:t>
            </w:r>
          </w:p>
        </w:tc>
        <w:tc>
          <w:tcPr>
            <w:tcW w:w="1460" w:type="dxa"/>
          </w:tcPr>
          <w:p w14:paraId="5045FB4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191,582</w:t>
            </w:r>
          </w:p>
        </w:tc>
      </w:tr>
      <w:tr w:rsidR="00232D55" w:rsidRPr="00156EE0" w14:paraId="19BF6DC8" w14:textId="77777777" w:rsidTr="00121EC8">
        <w:tc>
          <w:tcPr>
            <w:tcW w:w="456" w:type="dxa"/>
          </w:tcPr>
          <w:p w14:paraId="167160A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c>
          <w:tcPr>
            <w:tcW w:w="7100" w:type="dxa"/>
          </w:tcPr>
          <w:p w14:paraId="1696255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"cognit* behavio* therap*"[Title/Abstract] OR "cognit* therap*"[Title/Abstract] OR "behavio* therap*"[Title/Abstract] OR "CBT"[Title/Abstract] OR "dialect* behavio* therap*"[Title/Abstract] OR "DBT"[Title/Abstract] OR "metacogniti* therap*"[Title/Abstract] OR "Mind Training"[Title/Abstract] OR "behavio* activation"[Title/Abstract] OR "cognitive restructur*"[Title/Abstract] OR "cognit* training*"[Title/Abstract] OR "behavi* training"[Title/Abstract] OR "iCBT"[Title/Abstract] OR "I-CBT"[Title/Abstract] OR "eCBT"[Title/Abstract] OR "e-CBT"[Title/Abstract] OR "cCBT"[Title/Abstract] OR "c-CBT"[Title/Abstract] OR "Acceptance and Commitment Therapy"[Title/Abstract] OR "Acceptance Commitment Therapy"[Title/Abstract] OR "ACT"[Title/Abstract] OR "Cognitive Behavioral Therapy"[MeSH Terms]</w:t>
            </w:r>
          </w:p>
        </w:tc>
        <w:tc>
          <w:tcPr>
            <w:tcW w:w="1460" w:type="dxa"/>
          </w:tcPr>
          <w:p w14:paraId="19241ED4"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419,848</w:t>
            </w:r>
          </w:p>
        </w:tc>
      </w:tr>
      <w:tr w:rsidR="00232D55" w:rsidRPr="00156EE0" w14:paraId="4B80C4D7" w14:textId="77777777" w:rsidTr="00121EC8">
        <w:tc>
          <w:tcPr>
            <w:tcW w:w="456" w:type="dxa"/>
          </w:tcPr>
          <w:p w14:paraId="5FE33F1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w:t>
            </w:r>
          </w:p>
        </w:tc>
        <w:tc>
          <w:tcPr>
            <w:tcW w:w="7100" w:type="dxa"/>
            <w:vAlign w:val="center"/>
          </w:tcPr>
          <w:p w14:paraId="2BF7258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("randomised"[Title/Abstract] OR "randomized"[Title/Abstract] OR "randomisation"[Title/Abstract] OR "randomization"[Title/Abstract] OR "controlled clinical trial*"[Title/Abstract] OR </w:t>
            </w:r>
            <w:r w:rsidRPr="00156EE0">
              <w:rPr>
                <w:rFonts w:ascii="Times New Roman" w:hAnsi="Times New Roman" w:cs="Times New Roman"/>
                <w:sz w:val="24"/>
                <w:szCs w:val="24"/>
              </w:rPr>
              <w:lastRenderedPageBreak/>
              <w:t>"placebo*"[Title/Abstract] OR ("random*"[Title/Abstract] AND ("allocat*"[Title/Abstract] OR "assign*"[Title/Abstract])) OR ("blind*"[Title/Abstract] AND ("single"[Title/Abstract] OR "double"[Title/Abstract] OR "treble"[Title/Abstract] OR "triple"[Title/Abstract])))</w:t>
            </w:r>
          </w:p>
        </w:tc>
        <w:tc>
          <w:tcPr>
            <w:tcW w:w="1460" w:type="dxa"/>
          </w:tcPr>
          <w:p w14:paraId="43666D6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lastRenderedPageBreak/>
              <w:t>1,146,116</w:t>
            </w:r>
          </w:p>
        </w:tc>
      </w:tr>
      <w:tr w:rsidR="00232D55" w:rsidRPr="00156EE0" w14:paraId="1CF4A06D" w14:textId="77777777" w:rsidTr="00121EC8">
        <w:tc>
          <w:tcPr>
            <w:tcW w:w="456" w:type="dxa"/>
          </w:tcPr>
          <w:p w14:paraId="260C489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w:t>
            </w:r>
          </w:p>
        </w:tc>
        <w:tc>
          <w:tcPr>
            <w:tcW w:w="7100" w:type="dxa"/>
            <w:vAlign w:val="center"/>
          </w:tcPr>
          <w:p w14:paraId="4048C20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 AND #2 AND #3 AND #4</w:t>
            </w:r>
          </w:p>
        </w:tc>
        <w:tc>
          <w:tcPr>
            <w:tcW w:w="1460" w:type="dxa"/>
          </w:tcPr>
          <w:p w14:paraId="42499C0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81</w:t>
            </w:r>
          </w:p>
        </w:tc>
      </w:tr>
    </w:tbl>
    <w:p w14:paraId="6FBB392E" w14:textId="77777777" w:rsidR="00232D55" w:rsidRPr="00156EE0" w:rsidRDefault="00232D55" w:rsidP="00232D55">
      <w:pPr>
        <w:spacing w:line="240" w:lineRule="auto"/>
        <w:rPr>
          <w:rFonts w:ascii="Times New Roman" w:hAnsi="Times New Roman" w:cs="Times New Roman"/>
          <w:sz w:val="24"/>
          <w:szCs w:val="24"/>
        </w:rPr>
      </w:pPr>
    </w:p>
    <w:p w14:paraId="7C8D93C4" w14:textId="77777777" w:rsidR="00232D55" w:rsidRPr="00156EE0" w:rsidRDefault="00232D55" w:rsidP="00232D55">
      <w:pPr>
        <w:spacing w:line="240" w:lineRule="auto"/>
        <w:rPr>
          <w:rFonts w:ascii="Times New Roman" w:hAnsi="Times New Roman" w:cs="Times New Roman"/>
          <w:sz w:val="24"/>
          <w:szCs w:val="24"/>
        </w:rPr>
      </w:pPr>
    </w:p>
    <w:p w14:paraId="5E6AC25C" w14:textId="77777777" w:rsidR="00232D55" w:rsidRPr="00156EE0" w:rsidRDefault="00232D55" w:rsidP="00232D55">
      <w:pPr>
        <w:spacing w:line="240" w:lineRule="auto"/>
        <w:rPr>
          <w:rFonts w:ascii="Times New Roman" w:hAnsi="Times New Roman" w:cs="Times New Roman"/>
          <w:sz w:val="24"/>
          <w:szCs w:val="24"/>
        </w:rPr>
      </w:pPr>
      <w:r w:rsidRPr="00156EE0">
        <w:rPr>
          <w:rFonts w:ascii="Times New Roman" w:hAnsi="Times New Roman" w:cs="Times New Roman"/>
          <w:b/>
          <w:sz w:val="24"/>
          <w:szCs w:val="24"/>
        </w:rPr>
        <w:t xml:space="preserve">Source: </w:t>
      </w:r>
      <w:r w:rsidRPr="00156EE0">
        <w:rPr>
          <w:rFonts w:ascii="Times New Roman" w:hAnsi="Times New Roman" w:cs="Times New Roman"/>
          <w:sz w:val="24"/>
          <w:szCs w:val="24"/>
        </w:rPr>
        <w:t>PsycINFO</w:t>
      </w:r>
    </w:p>
    <w:tbl>
      <w:tblPr>
        <w:tblStyle w:val="TableGrid"/>
        <w:tblW w:w="0" w:type="auto"/>
        <w:tblLook w:val="04A0" w:firstRow="1" w:lastRow="0" w:firstColumn="1" w:lastColumn="0" w:noHBand="0" w:noVBand="1"/>
      </w:tblPr>
      <w:tblGrid>
        <w:gridCol w:w="456"/>
        <w:gridCol w:w="7100"/>
        <w:gridCol w:w="1460"/>
      </w:tblGrid>
      <w:tr w:rsidR="00232D55" w:rsidRPr="00156EE0" w14:paraId="09B303E2" w14:textId="77777777" w:rsidTr="00121EC8">
        <w:tc>
          <w:tcPr>
            <w:tcW w:w="456" w:type="dxa"/>
          </w:tcPr>
          <w:p w14:paraId="40AF1C83" w14:textId="77777777" w:rsidR="00232D55" w:rsidRPr="00156EE0" w:rsidRDefault="00232D55" w:rsidP="00121EC8">
            <w:pPr>
              <w:rPr>
                <w:rFonts w:ascii="Times New Roman" w:hAnsi="Times New Roman" w:cs="Times New Roman"/>
                <w:sz w:val="24"/>
                <w:szCs w:val="24"/>
              </w:rPr>
            </w:pPr>
          </w:p>
        </w:tc>
        <w:tc>
          <w:tcPr>
            <w:tcW w:w="7100" w:type="dxa"/>
          </w:tcPr>
          <w:p w14:paraId="18E5A64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Multi-field search</w:t>
            </w:r>
          </w:p>
        </w:tc>
        <w:tc>
          <w:tcPr>
            <w:tcW w:w="1460" w:type="dxa"/>
          </w:tcPr>
          <w:p w14:paraId="3D29DA9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Results</w:t>
            </w:r>
          </w:p>
        </w:tc>
      </w:tr>
      <w:tr w:rsidR="00232D55" w:rsidRPr="00156EE0" w14:paraId="20387FC0" w14:textId="77777777" w:rsidTr="00121EC8">
        <w:tc>
          <w:tcPr>
            <w:tcW w:w="456" w:type="dxa"/>
          </w:tcPr>
          <w:p w14:paraId="33A8BDB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w:t>
            </w:r>
          </w:p>
        </w:tc>
        <w:tc>
          <w:tcPr>
            <w:tcW w:w="7100" w:type="dxa"/>
          </w:tcPr>
          <w:p w14:paraId="6B82A2F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(anxiety or "panic attack" or anxious or depress* or "mood disorder*" or "major depressive disorder" or dysthymia or "affective disorder*").ab. or (anxiety or "panic attack" or anxious or depress* or "mood disorder*" or "major depressive disorder" or dysthymia or "affective disorder*").ti. or ("Depression" or "Anxiety").mh.</w:t>
            </w:r>
          </w:p>
        </w:tc>
        <w:tc>
          <w:tcPr>
            <w:tcW w:w="1460" w:type="dxa"/>
          </w:tcPr>
          <w:p w14:paraId="0DB2D23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540,566</w:t>
            </w:r>
          </w:p>
        </w:tc>
      </w:tr>
      <w:tr w:rsidR="00232D55" w:rsidRPr="00156EE0" w14:paraId="56B1013B" w14:textId="77777777" w:rsidTr="00121EC8">
        <w:tc>
          <w:tcPr>
            <w:tcW w:w="456" w:type="dxa"/>
          </w:tcPr>
          <w:p w14:paraId="32899974"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w:t>
            </w:r>
          </w:p>
        </w:tc>
        <w:tc>
          <w:tcPr>
            <w:tcW w:w="7100" w:type="dxa"/>
          </w:tcPr>
          <w:p w14:paraId="63D0D38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(NLP or "Natural Language Processing" or "large language model" or LLM or GPT or chatbot or "chat-bot" or "machine learning" or "artificial intelligence" or AI or "multimodal large language models" or MLLM or "conversational agent*" or "conversational bot*" or "conversational system*" or "chatterbot*" or "chatter bot*" or "smartbot*" or "smart bot*" or "smart-bot*" or "virtual coach*" or "virtual agent*").ab. or (NLP or "Natural Language Processing" or "large language model" or LLM or GPT or chatbot or "chat-bot" or "conversational agent" or "machine learning" or "artificial intelligence" or AI or "multimodal large language models" or MLLM or "conversational agent*" or "conversational bot*" or "conversational system*" or "chatterbot*" or "chatter bot*" or "smartbot*" or "smart bot*" or "smart-bot*" or "virtual coach*" or "virtual agent*").ti.</w:t>
            </w:r>
          </w:p>
        </w:tc>
        <w:tc>
          <w:tcPr>
            <w:tcW w:w="1460" w:type="dxa"/>
          </w:tcPr>
          <w:p w14:paraId="5D4FBA7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28,187</w:t>
            </w:r>
          </w:p>
        </w:tc>
      </w:tr>
      <w:tr w:rsidR="00232D55" w:rsidRPr="00156EE0" w14:paraId="042BE603" w14:textId="77777777" w:rsidTr="00121EC8">
        <w:tc>
          <w:tcPr>
            <w:tcW w:w="456" w:type="dxa"/>
          </w:tcPr>
          <w:p w14:paraId="5F890F6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c>
          <w:tcPr>
            <w:tcW w:w="7100" w:type="dxa"/>
          </w:tcPr>
          <w:p w14:paraId="2820832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("Cognit* Behavio* Therap*" or "Cognit* Therap*" or "Behavio* Therap*" or CBT or "Dialect* Behavio* Therap*" or DBT or "Metacogniti* Therap*" or "Mind Training" or "Behavio* Activation" or "Cognitive Restructur*" or Cognit* Training* or "Behavi* Training" or "iCBT" or "I-CBT" or "eCBT" or "e-CBT" or "cCBT" or "c-CBT" or "Acceptance and Commitment Therapy" or "Acceptance Commitment Therapy" or ACT).ab. or ("Cognit* Behavio* Therap*" or "Cognit* Therap*" or "Behavio* Therap*" or CBT or "Dialect* Behavio* Therap*" or DBT or "Metacogniti* Therap*" or "Mind Training" or "Behavio* Activation" or "Cognitive Restructur*" or Cognit* Training* or "Behavi* Training" or "iCBT" or "I-CBT" or "eCBT" or "e-CBT" or "cCBT" or "c-CBT" or "Acceptance and Commitment Therapy" or "Acceptance Commitment Therapy" or ACT).ti. or Cognitive Behavioral Therapy.mh.</w:t>
            </w:r>
          </w:p>
        </w:tc>
        <w:tc>
          <w:tcPr>
            <w:tcW w:w="1460" w:type="dxa"/>
          </w:tcPr>
          <w:p w14:paraId="0254A43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146,765</w:t>
            </w:r>
          </w:p>
        </w:tc>
      </w:tr>
      <w:tr w:rsidR="00232D55" w:rsidRPr="00156EE0" w14:paraId="6B29A02C" w14:textId="77777777" w:rsidTr="00121EC8">
        <w:tc>
          <w:tcPr>
            <w:tcW w:w="456" w:type="dxa"/>
          </w:tcPr>
          <w:p w14:paraId="2323BE6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w:t>
            </w:r>
          </w:p>
        </w:tc>
        <w:tc>
          <w:tcPr>
            <w:tcW w:w="7100" w:type="dxa"/>
            <w:vAlign w:val="center"/>
          </w:tcPr>
          <w:p w14:paraId="2D4B966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randomised OR randomized OR randomisation OR randomization OR "controlled clinical trial*” OR placebo* OR (random* AND (allocat* </w:t>
            </w:r>
            <w:r w:rsidRPr="00156EE0">
              <w:rPr>
                <w:rFonts w:ascii="Times New Roman" w:hAnsi="Times New Roman" w:cs="Times New Roman"/>
                <w:sz w:val="24"/>
                <w:szCs w:val="24"/>
              </w:rPr>
              <w:lastRenderedPageBreak/>
              <w:t>OR assign*)) OR (blind* AND (single OR double OR treble OR triple))</w:t>
            </w:r>
          </w:p>
        </w:tc>
        <w:tc>
          <w:tcPr>
            <w:tcW w:w="1460" w:type="dxa"/>
          </w:tcPr>
          <w:p w14:paraId="47D5ABB8"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lastRenderedPageBreak/>
              <w:t>191,364</w:t>
            </w:r>
          </w:p>
        </w:tc>
      </w:tr>
      <w:tr w:rsidR="00232D55" w:rsidRPr="00156EE0" w14:paraId="3CDBD4DF" w14:textId="77777777" w:rsidTr="00121EC8">
        <w:tc>
          <w:tcPr>
            <w:tcW w:w="456" w:type="dxa"/>
          </w:tcPr>
          <w:p w14:paraId="36F2B6E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w:t>
            </w:r>
          </w:p>
        </w:tc>
        <w:tc>
          <w:tcPr>
            <w:tcW w:w="7100" w:type="dxa"/>
            <w:vAlign w:val="center"/>
          </w:tcPr>
          <w:p w14:paraId="185FFD7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 AND #2 AND #3 AND #4</w:t>
            </w:r>
          </w:p>
        </w:tc>
        <w:tc>
          <w:tcPr>
            <w:tcW w:w="1460" w:type="dxa"/>
          </w:tcPr>
          <w:p w14:paraId="358B522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40</w:t>
            </w:r>
          </w:p>
        </w:tc>
      </w:tr>
      <w:tr w:rsidR="00232D55" w:rsidRPr="00156EE0" w14:paraId="04CF1DF7" w14:textId="77777777" w:rsidTr="00121EC8">
        <w:tc>
          <w:tcPr>
            <w:tcW w:w="456" w:type="dxa"/>
          </w:tcPr>
          <w:p w14:paraId="58825104"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#6</w:t>
            </w:r>
          </w:p>
        </w:tc>
        <w:tc>
          <w:tcPr>
            <w:tcW w:w="7100" w:type="dxa"/>
            <w:vAlign w:val="center"/>
          </w:tcPr>
          <w:p w14:paraId="1A6AF6C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limit #4 to yr="2016 -Current"</w:t>
            </w:r>
          </w:p>
        </w:tc>
        <w:tc>
          <w:tcPr>
            <w:tcW w:w="1460" w:type="dxa"/>
          </w:tcPr>
          <w:p w14:paraId="1489C82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38</w:t>
            </w:r>
          </w:p>
        </w:tc>
      </w:tr>
    </w:tbl>
    <w:p w14:paraId="18BD31E6" w14:textId="77777777" w:rsidR="00232D55" w:rsidRPr="00156EE0" w:rsidRDefault="00232D55" w:rsidP="00232D55">
      <w:pPr>
        <w:spacing w:line="240" w:lineRule="auto"/>
        <w:rPr>
          <w:rFonts w:ascii="Times New Roman" w:hAnsi="Times New Roman" w:cs="Times New Roman"/>
          <w:i/>
          <w:iCs/>
          <w:sz w:val="24"/>
          <w:szCs w:val="24"/>
        </w:rPr>
      </w:pPr>
      <w:r w:rsidRPr="00156EE0">
        <w:rPr>
          <w:rFonts w:ascii="Times New Roman" w:hAnsi="Times New Roman" w:cs="Times New Roman"/>
          <w:i/>
          <w:iCs/>
          <w:sz w:val="24"/>
          <w:szCs w:val="24"/>
        </w:rPr>
        <w:t>Second search</w:t>
      </w:r>
    </w:p>
    <w:p w14:paraId="2D2FFBA1" w14:textId="77777777" w:rsidR="00232D55" w:rsidRPr="00156EE0" w:rsidRDefault="00232D55" w:rsidP="00232D55">
      <w:pPr>
        <w:rPr>
          <w:rFonts w:ascii="Times New Roman" w:hAnsi="Times New Roman" w:cs="Times New Roman"/>
          <w:sz w:val="24"/>
          <w:szCs w:val="24"/>
          <w:lang w:val="en-HK"/>
        </w:rPr>
      </w:pPr>
      <w:r w:rsidRPr="00156EE0">
        <w:rPr>
          <w:rFonts w:ascii="Times New Roman" w:hAnsi="Times New Roman" w:cs="Times New Roman"/>
          <w:sz w:val="24"/>
          <w:szCs w:val="24"/>
          <w:lang w:val="en-HK"/>
        </w:rPr>
        <w:t>Search conducted on 13</w:t>
      </w:r>
      <w:r w:rsidRPr="00156EE0">
        <w:rPr>
          <w:rFonts w:ascii="Times New Roman" w:hAnsi="Times New Roman" w:cs="Times New Roman"/>
          <w:sz w:val="24"/>
          <w:szCs w:val="24"/>
          <w:vertAlign w:val="superscript"/>
          <w:lang w:val="en-HK"/>
        </w:rPr>
        <w:t>th</w:t>
      </w:r>
      <w:r w:rsidRPr="00156EE0">
        <w:rPr>
          <w:rFonts w:ascii="Times New Roman" w:hAnsi="Times New Roman" w:cs="Times New Roman"/>
          <w:sz w:val="24"/>
          <w:szCs w:val="24"/>
          <w:lang w:val="en-HK"/>
        </w:rPr>
        <w:t xml:space="preserve"> April 2025.</w:t>
      </w:r>
    </w:p>
    <w:p w14:paraId="24D5165F" w14:textId="77777777" w:rsidR="00232D55" w:rsidRPr="00156EE0" w:rsidRDefault="00232D55" w:rsidP="00232D55">
      <w:pPr>
        <w:spacing w:line="240" w:lineRule="auto"/>
        <w:rPr>
          <w:rFonts w:ascii="Times New Roman" w:hAnsi="Times New Roman" w:cs="Times New Roman"/>
          <w:sz w:val="24"/>
          <w:szCs w:val="24"/>
        </w:rPr>
      </w:pPr>
      <w:r w:rsidRPr="00156EE0">
        <w:rPr>
          <w:rFonts w:ascii="Times New Roman" w:hAnsi="Times New Roman" w:cs="Times New Roman"/>
          <w:b/>
          <w:sz w:val="24"/>
          <w:szCs w:val="24"/>
        </w:rPr>
        <w:t xml:space="preserve">Source: </w:t>
      </w:r>
      <w:r w:rsidRPr="00156EE0">
        <w:rPr>
          <w:rFonts w:ascii="Times New Roman" w:hAnsi="Times New Roman" w:cs="Times New Roman"/>
          <w:sz w:val="24"/>
          <w:szCs w:val="24"/>
        </w:rPr>
        <w:t>Web of Science Core Collection</w:t>
      </w:r>
    </w:p>
    <w:tbl>
      <w:tblPr>
        <w:tblStyle w:val="TableGrid"/>
        <w:tblW w:w="0" w:type="auto"/>
        <w:tblLook w:val="04A0" w:firstRow="1" w:lastRow="0" w:firstColumn="1" w:lastColumn="0" w:noHBand="0" w:noVBand="1"/>
      </w:tblPr>
      <w:tblGrid>
        <w:gridCol w:w="456"/>
        <w:gridCol w:w="7100"/>
        <w:gridCol w:w="1460"/>
      </w:tblGrid>
      <w:tr w:rsidR="00232D55" w:rsidRPr="00156EE0" w14:paraId="1D86FFEC" w14:textId="77777777" w:rsidTr="00121EC8">
        <w:tc>
          <w:tcPr>
            <w:tcW w:w="456" w:type="dxa"/>
          </w:tcPr>
          <w:p w14:paraId="1DC80DE9" w14:textId="77777777" w:rsidR="00232D55" w:rsidRPr="00156EE0" w:rsidRDefault="00232D55" w:rsidP="00121EC8">
            <w:pPr>
              <w:rPr>
                <w:rFonts w:ascii="Times New Roman" w:hAnsi="Times New Roman" w:cs="Times New Roman"/>
                <w:sz w:val="24"/>
                <w:szCs w:val="24"/>
              </w:rPr>
            </w:pPr>
          </w:p>
        </w:tc>
        <w:tc>
          <w:tcPr>
            <w:tcW w:w="7100" w:type="dxa"/>
          </w:tcPr>
          <w:p w14:paraId="1ECA5D7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Search strategy (Limit: 2024-11-06 to 3000-12-31)</w:t>
            </w:r>
          </w:p>
        </w:tc>
        <w:tc>
          <w:tcPr>
            <w:tcW w:w="1460" w:type="dxa"/>
          </w:tcPr>
          <w:p w14:paraId="547166F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Results</w:t>
            </w:r>
          </w:p>
        </w:tc>
      </w:tr>
      <w:tr w:rsidR="00232D55" w:rsidRPr="00156EE0" w14:paraId="695D8766" w14:textId="77777777" w:rsidTr="00121EC8">
        <w:tc>
          <w:tcPr>
            <w:tcW w:w="456" w:type="dxa"/>
          </w:tcPr>
          <w:p w14:paraId="5F14C87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w:t>
            </w:r>
          </w:p>
        </w:tc>
        <w:tc>
          <w:tcPr>
            <w:tcW w:w="7100" w:type="dxa"/>
          </w:tcPr>
          <w:p w14:paraId="3B5A6A5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TS=(anxiety OR "panic attack" OR anxious OR depress* OR "mood disorder*" OR "major depressive disorder" OR dysthymia OR "affective disorder*”)</w:t>
            </w:r>
          </w:p>
        </w:tc>
        <w:tc>
          <w:tcPr>
            <w:tcW w:w="1460" w:type="dxa"/>
          </w:tcPr>
          <w:p w14:paraId="16AF97C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28,540</w:t>
            </w:r>
          </w:p>
        </w:tc>
      </w:tr>
      <w:tr w:rsidR="00232D55" w:rsidRPr="00156EE0" w14:paraId="75C80112" w14:textId="77777777" w:rsidTr="00121EC8">
        <w:tc>
          <w:tcPr>
            <w:tcW w:w="456" w:type="dxa"/>
          </w:tcPr>
          <w:p w14:paraId="44204E6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w:t>
            </w:r>
          </w:p>
        </w:tc>
        <w:tc>
          <w:tcPr>
            <w:tcW w:w="7100" w:type="dxa"/>
          </w:tcPr>
          <w:p w14:paraId="266D03B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TS=(NLP OR "Natural Language Processing" OR "large language model" OR LLM OR GPT OR chatbot OR "chat-bot" OR “machine learning” OR “artificial intelligence” OR AI OR “multimodal large language models” OR MLLM OR "conversational agent*" OR "conversational bot*" OR "conversational system*" OR "chatterbot*" OR "chatter bot*" OR "smartbot*" OR "smart bot*" OR "smart-bot*" OR "virtual coach*" OR "virtual agent*")</w:t>
            </w:r>
          </w:p>
        </w:tc>
        <w:tc>
          <w:tcPr>
            <w:tcW w:w="1460" w:type="dxa"/>
          </w:tcPr>
          <w:p w14:paraId="3F352B39"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68,963</w:t>
            </w:r>
          </w:p>
        </w:tc>
      </w:tr>
      <w:tr w:rsidR="00232D55" w:rsidRPr="00156EE0" w14:paraId="2D172EB6" w14:textId="77777777" w:rsidTr="00121EC8">
        <w:tc>
          <w:tcPr>
            <w:tcW w:w="456" w:type="dxa"/>
          </w:tcPr>
          <w:p w14:paraId="14DE07C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c>
          <w:tcPr>
            <w:tcW w:w="7100" w:type="dxa"/>
          </w:tcPr>
          <w:p w14:paraId="24DE0B7B"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TS=("Cognit* Behavio* Therap*" OR "Cognit* Therap*" OR "Behavio* Therap*" OR CBT OR "Dialect* Behavio* Therap*" OR DBT OR "Metacogniti* Therap*" OR "Mind Training" OR "Behavio* Activation" OR "Cognitive Restructur*" OR Cognit* Training* OR "Behavi* Training" OR "iCBT" or "I-CBT" OR "eCBT" OR "e-CBT" OR "cCBT" OR "c-CBT" OR "Acceptance and Commitment Therapy" OR "Acceptance Commitment Therapy" OR ACT)</w:t>
            </w:r>
          </w:p>
        </w:tc>
        <w:tc>
          <w:tcPr>
            <w:tcW w:w="1460" w:type="dxa"/>
          </w:tcPr>
          <w:p w14:paraId="756B368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30,097</w:t>
            </w:r>
          </w:p>
        </w:tc>
      </w:tr>
      <w:tr w:rsidR="00232D55" w:rsidRPr="00156EE0" w14:paraId="4DEC503E" w14:textId="77777777" w:rsidTr="00121EC8">
        <w:tc>
          <w:tcPr>
            <w:tcW w:w="456" w:type="dxa"/>
          </w:tcPr>
          <w:p w14:paraId="6D67BDF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w:t>
            </w:r>
          </w:p>
        </w:tc>
        <w:tc>
          <w:tcPr>
            <w:tcW w:w="7100" w:type="dxa"/>
          </w:tcPr>
          <w:p w14:paraId="3FF0130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TS=(randomised OR randomized OR randomisation OR randomization OR "controlled clinical trial*" OR placebo* OR (random* AND (allocat* OR assign*)) OR (blind* AND (single OR double OR treble OR triple)))</w:t>
            </w:r>
          </w:p>
        </w:tc>
        <w:tc>
          <w:tcPr>
            <w:tcW w:w="1460" w:type="dxa"/>
          </w:tcPr>
          <w:p w14:paraId="78180E5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38,965</w:t>
            </w:r>
          </w:p>
        </w:tc>
      </w:tr>
      <w:tr w:rsidR="00232D55" w:rsidRPr="00156EE0" w14:paraId="59CE1412" w14:textId="77777777" w:rsidTr="00121EC8">
        <w:tc>
          <w:tcPr>
            <w:tcW w:w="456" w:type="dxa"/>
          </w:tcPr>
          <w:p w14:paraId="7DCF2C9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w:t>
            </w:r>
          </w:p>
        </w:tc>
        <w:tc>
          <w:tcPr>
            <w:tcW w:w="7100" w:type="dxa"/>
            <w:vAlign w:val="center"/>
          </w:tcPr>
          <w:p w14:paraId="0FEDB2E9"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 AND #2 AND #3 AND #4</w:t>
            </w:r>
          </w:p>
        </w:tc>
        <w:tc>
          <w:tcPr>
            <w:tcW w:w="1460" w:type="dxa"/>
          </w:tcPr>
          <w:p w14:paraId="2CF54E6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26</w:t>
            </w:r>
          </w:p>
        </w:tc>
      </w:tr>
    </w:tbl>
    <w:p w14:paraId="51E4CF07" w14:textId="77777777" w:rsidR="00232D55" w:rsidRPr="00156EE0" w:rsidRDefault="00232D55" w:rsidP="00232D55">
      <w:pPr>
        <w:spacing w:line="240" w:lineRule="auto"/>
        <w:rPr>
          <w:rFonts w:ascii="Times New Roman" w:hAnsi="Times New Roman" w:cs="Times New Roman"/>
          <w:b/>
          <w:sz w:val="24"/>
          <w:szCs w:val="24"/>
        </w:rPr>
      </w:pPr>
    </w:p>
    <w:p w14:paraId="51E72D3D" w14:textId="77777777" w:rsidR="00232D55" w:rsidRPr="00156EE0" w:rsidRDefault="00232D55" w:rsidP="00232D55">
      <w:pPr>
        <w:spacing w:line="240" w:lineRule="auto"/>
        <w:rPr>
          <w:rFonts w:ascii="Times New Roman" w:hAnsi="Times New Roman" w:cs="Times New Roman"/>
          <w:sz w:val="24"/>
          <w:szCs w:val="24"/>
        </w:rPr>
      </w:pPr>
      <w:r w:rsidRPr="00156EE0">
        <w:rPr>
          <w:rFonts w:ascii="Times New Roman" w:hAnsi="Times New Roman" w:cs="Times New Roman"/>
          <w:b/>
          <w:sz w:val="24"/>
          <w:szCs w:val="24"/>
        </w:rPr>
        <w:t xml:space="preserve">Source: </w:t>
      </w:r>
      <w:r w:rsidRPr="00156EE0">
        <w:rPr>
          <w:rFonts w:ascii="Times New Roman" w:hAnsi="Times New Roman" w:cs="Times New Roman"/>
          <w:sz w:val="24"/>
          <w:szCs w:val="24"/>
        </w:rPr>
        <w:t>PubMed</w:t>
      </w:r>
    </w:p>
    <w:tbl>
      <w:tblPr>
        <w:tblStyle w:val="TableGrid"/>
        <w:tblW w:w="0" w:type="auto"/>
        <w:tblLook w:val="04A0" w:firstRow="1" w:lastRow="0" w:firstColumn="1" w:lastColumn="0" w:noHBand="0" w:noVBand="1"/>
      </w:tblPr>
      <w:tblGrid>
        <w:gridCol w:w="456"/>
        <w:gridCol w:w="7100"/>
        <w:gridCol w:w="1460"/>
      </w:tblGrid>
      <w:tr w:rsidR="00232D55" w:rsidRPr="00156EE0" w14:paraId="62F5667D" w14:textId="77777777" w:rsidTr="00121EC8">
        <w:tc>
          <w:tcPr>
            <w:tcW w:w="456" w:type="dxa"/>
          </w:tcPr>
          <w:p w14:paraId="2CBF5401" w14:textId="77777777" w:rsidR="00232D55" w:rsidRPr="00156EE0" w:rsidRDefault="00232D55" w:rsidP="00121EC8">
            <w:pPr>
              <w:rPr>
                <w:rFonts w:ascii="Times New Roman" w:hAnsi="Times New Roman" w:cs="Times New Roman"/>
                <w:sz w:val="24"/>
                <w:szCs w:val="24"/>
              </w:rPr>
            </w:pPr>
          </w:p>
        </w:tc>
        <w:tc>
          <w:tcPr>
            <w:tcW w:w="7100" w:type="dxa"/>
          </w:tcPr>
          <w:p w14:paraId="430671D8"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Search strategy</w:t>
            </w:r>
          </w:p>
        </w:tc>
        <w:tc>
          <w:tcPr>
            <w:tcW w:w="1460" w:type="dxa"/>
          </w:tcPr>
          <w:p w14:paraId="694A503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Results</w:t>
            </w:r>
          </w:p>
        </w:tc>
      </w:tr>
      <w:tr w:rsidR="00232D55" w:rsidRPr="00156EE0" w14:paraId="570E0B39" w14:textId="77777777" w:rsidTr="00121EC8">
        <w:tc>
          <w:tcPr>
            <w:tcW w:w="456" w:type="dxa"/>
          </w:tcPr>
          <w:p w14:paraId="7B69AEE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w:t>
            </w:r>
          </w:p>
        </w:tc>
        <w:tc>
          <w:tcPr>
            <w:tcW w:w="7100" w:type="dxa"/>
          </w:tcPr>
          <w:p w14:paraId="20690BC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("anxiety"[Title/Abstract] OR "panic attack"[Title/Abstract] OR "anxious"[Title/Abstract] OR "depress*"[Title/Abstract] OR "mood disorder*"[Title/Abstract] OR "major depressive disorder"[Title/Abstract] OR "dysthymia"[Title/Abstract] OR "affective disorder*"[Title/Abstract] OR "Depression"[Mesh] OR "Anxiety"[Mesh])</w:t>
            </w:r>
          </w:p>
        </w:tc>
        <w:tc>
          <w:tcPr>
            <w:tcW w:w="1460" w:type="dxa"/>
          </w:tcPr>
          <w:p w14:paraId="78F4813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838,755</w:t>
            </w:r>
            <w:r w:rsidRPr="00156EE0">
              <w:rPr>
                <w:rFonts w:ascii="Times New Roman" w:hAnsi="Times New Roman" w:cs="Times New Roman"/>
                <w:sz w:val="24"/>
                <w:szCs w:val="24"/>
              </w:rPr>
              <w:tab/>
            </w:r>
          </w:p>
        </w:tc>
      </w:tr>
      <w:tr w:rsidR="00232D55" w:rsidRPr="00156EE0" w14:paraId="47EDD7E1" w14:textId="77777777" w:rsidTr="00121EC8">
        <w:tc>
          <w:tcPr>
            <w:tcW w:w="456" w:type="dxa"/>
          </w:tcPr>
          <w:p w14:paraId="50D1677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w:t>
            </w:r>
          </w:p>
        </w:tc>
        <w:tc>
          <w:tcPr>
            <w:tcW w:w="7100" w:type="dxa"/>
          </w:tcPr>
          <w:p w14:paraId="0C7A3CC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("NLP"[Title/Abstract] OR "Natural Language Processing"[Title/Abstract] OR "large language model"[Title/Abstract] OR "LLM"[Title/Abstract] OR "GPT"[Title/Abstract] OR "chatbot"[Title/Abstract] OR "chat-bot"[Title/Abstract] OR "machine </w:t>
            </w:r>
            <w:r w:rsidRPr="00156EE0">
              <w:rPr>
                <w:rFonts w:ascii="Times New Roman" w:hAnsi="Times New Roman" w:cs="Times New Roman"/>
                <w:sz w:val="24"/>
                <w:szCs w:val="24"/>
              </w:rPr>
              <w:lastRenderedPageBreak/>
              <w:t xml:space="preserve">learning"[Title/Abstract] OR "artificial intelligence"[Title/Abstract] OR "AI"[Title/Abstract] OR "multimodal large language models"[Title/Abstract] OR "MLLM"[Title/Abstract] OR "conversational agent*"[Title/Abstract] OR "conversational bot*"[Title/Abstract] OR "conversational system*"[Title/Abstract] OR "chatterbot*"[Title/Abstract] OR "smartbot*"[Title/Abstract] OR "smart bot*"[Title/Abstract] OR "smart bot*"[Title/Abstract] OR "virtual coach*"[Title/Abstract] OR "virtual agent*"[Title/Abstract]) </w:t>
            </w:r>
          </w:p>
        </w:tc>
        <w:tc>
          <w:tcPr>
            <w:tcW w:w="1460" w:type="dxa"/>
          </w:tcPr>
          <w:p w14:paraId="487B941C"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lastRenderedPageBreak/>
              <w:t>219,654</w:t>
            </w:r>
          </w:p>
        </w:tc>
      </w:tr>
      <w:tr w:rsidR="00232D55" w:rsidRPr="00156EE0" w14:paraId="0A04ABE5" w14:textId="77777777" w:rsidTr="00121EC8">
        <w:tc>
          <w:tcPr>
            <w:tcW w:w="456" w:type="dxa"/>
          </w:tcPr>
          <w:p w14:paraId="0A7FA73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c>
          <w:tcPr>
            <w:tcW w:w="7100" w:type="dxa"/>
          </w:tcPr>
          <w:p w14:paraId="5E3D84B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"cognit* behavio* therap*"[Title/Abstract] OR "cognit* therap*"[Title/Abstract] OR "behavio* therap*"[Title/Abstract] OR "CBT"[Title/Abstract] OR "dialect* behavio* therap*"[Title/Abstract] OR "DBT"[Title/Abstract] OR "metacogniti* therap*"[Title/Abstract] OR "Mind Training"[Title/Abstract] OR "behavio* activation"[Title/Abstract] OR "cognitive restructur*"[Title/Abstract] OR "cognit* training*"[Title/Abstract] OR "behavi* training"[Title/Abstract] OR "iCBT"[Title/Abstract] OR "I-CBT"[Title/Abstract] OR "eCBT"[Title/Abstract] OR "e-CBT"[Title/Abstract] OR "cCBT"[Title/Abstract] OR "c-CBT"[Title/Abstract] OR "Acceptance and Commitment Therapy"[Title/Abstract] OR "Acceptance Commitment Therapy"[Title/Abstract] OR "ACT"[Title/Abstract] OR "Cognitive Behavioral Therapy"[MeSH Terms]</w:t>
            </w:r>
          </w:p>
        </w:tc>
        <w:tc>
          <w:tcPr>
            <w:tcW w:w="1460" w:type="dxa"/>
          </w:tcPr>
          <w:p w14:paraId="791A88F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429,187</w:t>
            </w:r>
          </w:p>
        </w:tc>
      </w:tr>
      <w:tr w:rsidR="00232D55" w:rsidRPr="00156EE0" w14:paraId="7E481ED2" w14:textId="77777777" w:rsidTr="00121EC8">
        <w:tc>
          <w:tcPr>
            <w:tcW w:w="456" w:type="dxa"/>
          </w:tcPr>
          <w:p w14:paraId="70432CF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w:t>
            </w:r>
          </w:p>
        </w:tc>
        <w:tc>
          <w:tcPr>
            <w:tcW w:w="7100" w:type="dxa"/>
            <w:vAlign w:val="center"/>
          </w:tcPr>
          <w:p w14:paraId="5C2098C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("randomised"[Title/Abstract] OR "randomized"[Title/Abstract] OR "randomisation"[Title/Abstract] OR "randomization"[Title/Abstract] OR "controlled clinical trial*"[Title/Abstract] OR "placebo*"[Title/Abstract] OR ("random*"[Title/Abstract] AND ("allocat*"[Title/Abstract] OR "assign*"[Title/Abstract])) OR ("blind*"[Title/Abstract] AND ("single"[Title/Abstract] OR "double"[Title/Abstract] OR "treble"[Title/Abstract] OR "triple"[Title/Abstract])))</w:t>
            </w:r>
          </w:p>
        </w:tc>
        <w:tc>
          <w:tcPr>
            <w:tcW w:w="1460" w:type="dxa"/>
          </w:tcPr>
          <w:p w14:paraId="699117B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1,180,788</w:t>
            </w:r>
          </w:p>
        </w:tc>
      </w:tr>
      <w:tr w:rsidR="00232D55" w:rsidRPr="00156EE0" w14:paraId="5A9E919A" w14:textId="77777777" w:rsidTr="00121EC8">
        <w:tc>
          <w:tcPr>
            <w:tcW w:w="456" w:type="dxa"/>
          </w:tcPr>
          <w:p w14:paraId="2FD35FD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w:t>
            </w:r>
          </w:p>
        </w:tc>
        <w:tc>
          <w:tcPr>
            <w:tcW w:w="7100" w:type="dxa"/>
            <w:vAlign w:val="center"/>
          </w:tcPr>
          <w:p w14:paraId="5B10973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(2024/11/06:3000/12/31[Date – Create])</w:t>
            </w:r>
          </w:p>
        </w:tc>
        <w:tc>
          <w:tcPr>
            <w:tcW w:w="1460" w:type="dxa"/>
          </w:tcPr>
          <w:p w14:paraId="268515B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710,456</w:t>
            </w:r>
          </w:p>
        </w:tc>
      </w:tr>
      <w:tr w:rsidR="00232D55" w:rsidRPr="00156EE0" w14:paraId="2F9EB883" w14:textId="77777777" w:rsidTr="00121EC8">
        <w:tc>
          <w:tcPr>
            <w:tcW w:w="456" w:type="dxa"/>
          </w:tcPr>
          <w:p w14:paraId="10449A6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#6</w:t>
            </w:r>
          </w:p>
        </w:tc>
        <w:tc>
          <w:tcPr>
            <w:tcW w:w="7100" w:type="dxa"/>
            <w:vAlign w:val="center"/>
          </w:tcPr>
          <w:p w14:paraId="32E4835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 AND #2 AND #3 AND #4</w:t>
            </w:r>
          </w:p>
        </w:tc>
        <w:tc>
          <w:tcPr>
            <w:tcW w:w="1460" w:type="dxa"/>
          </w:tcPr>
          <w:p w14:paraId="038F683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15</w:t>
            </w:r>
          </w:p>
        </w:tc>
      </w:tr>
    </w:tbl>
    <w:p w14:paraId="771956F3" w14:textId="77777777" w:rsidR="00232D55" w:rsidRPr="00156EE0" w:rsidRDefault="00232D55" w:rsidP="00232D55">
      <w:pPr>
        <w:spacing w:line="240" w:lineRule="auto"/>
        <w:rPr>
          <w:rFonts w:ascii="Times New Roman" w:hAnsi="Times New Roman" w:cs="Times New Roman"/>
          <w:sz w:val="24"/>
          <w:szCs w:val="24"/>
        </w:rPr>
      </w:pPr>
    </w:p>
    <w:p w14:paraId="22298E8E" w14:textId="77777777" w:rsidR="00232D55" w:rsidRPr="00156EE0" w:rsidRDefault="00232D55" w:rsidP="00232D55">
      <w:pPr>
        <w:spacing w:line="240" w:lineRule="auto"/>
        <w:rPr>
          <w:rFonts w:ascii="Times New Roman" w:hAnsi="Times New Roman" w:cs="Times New Roman"/>
          <w:sz w:val="24"/>
          <w:szCs w:val="24"/>
        </w:rPr>
      </w:pPr>
    </w:p>
    <w:p w14:paraId="2F4EB52E" w14:textId="77777777" w:rsidR="00232D55" w:rsidRPr="00156EE0" w:rsidRDefault="00232D55" w:rsidP="00232D55">
      <w:pPr>
        <w:spacing w:line="240" w:lineRule="auto"/>
        <w:rPr>
          <w:rFonts w:ascii="Times New Roman" w:hAnsi="Times New Roman" w:cs="Times New Roman"/>
          <w:sz w:val="24"/>
          <w:szCs w:val="24"/>
        </w:rPr>
      </w:pPr>
      <w:r w:rsidRPr="00156EE0">
        <w:rPr>
          <w:rFonts w:ascii="Times New Roman" w:hAnsi="Times New Roman" w:cs="Times New Roman"/>
          <w:b/>
          <w:sz w:val="24"/>
          <w:szCs w:val="24"/>
        </w:rPr>
        <w:t xml:space="preserve">Source: </w:t>
      </w:r>
      <w:r w:rsidRPr="00156EE0">
        <w:rPr>
          <w:rFonts w:ascii="Times New Roman" w:hAnsi="Times New Roman" w:cs="Times New Roman"/>
          <w:sz w:val="24"/>
          <w:szCs w:val="24"/>
        </w:rPr>
        <w:t>PsycINFO</w:t>
      </w:r>
    </w:p>
    <w:tbl>
      <w:tblPr>
        <w:tblStyle w:val="TableGrid"/>
        <w:tblW w:w="0" w:type="auto"/>
        <w:tblLook w:val="04A0" w:firstRow="1" w:lastRow="0" w:firstColumn="1" w:lastColumn="0" w:noHBand="0" w:noVBand="1"/>
      </w:tblPr>
      <w:tblGrid>
        <w:gridCol w:w="456"/>
        <w:gridCol w:w="7100"/>
        <w:gridCol w:w="1460"/>
      </w:tblGrid>
      <w:tr w:rsidR="00232D55" w:rsidRPr="00156EE0" w14:paraId="00AE8C7E" w14:textId="77777777" w:rsidTr="00121EC8">
        <w:tc>
          <w:tcPr>
            <w:tcW w:w="456" w:type="dxa"/>
          </w:tcPr>
          <w:p w14:paraId="79896625" w14:textId="77777777" w:rsidR="00232D55" w:rsidRPr="00156EE0" w:rsidRDefault="00232D55" w:rsidP="00121EC8">
            <w:pPr>
              <w:rPr>
                <w:rFonts w:ascii="Times New Roman" w:hAnsi="Times New Roman" w:cs="Times New Roman"/>
                <w:sz w:val="24"/>
                <w:szCs w:val="24"/>
              </w:rPr>
            </w:pPr>
          </w:p>
        </w:tc>
        <w:tc>
          <w:tcPr>
            <w:tcW w:w="7100" w:type="dxa"/>
          </w:tcPr>
          <w:p w14:paraId="2720A1B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Multi-field search</w:t>
            </w:r>
          </w:p>
        </w:tc>
        <w:tc>
          <w:tcPr>
            <w:tcW w:w="1460" w:type="dxa"/>
          </w:tcPr>
          <w:p w14:paraId="29E992B9"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Results</w:t>
            </w:r>
          </w:p>
        </w:tc>
      </w:tr>
      <w:tr w:rsidR="00232D55" w:rsidRPr="00156EE0" w14:paraId="0070392A" w14:textId="77777777" w:rsidTr="00121EC8">
        <w:tc>
          <w:tcPr>
            <w:tcW w:w="456" w:type="dxa"/>
          </w:tcPr>
          <w:p w14:paraId="4350639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w:t>
            </w:r>
          </w:p>
        </w:tc>
        <w:tc>
          <w:tcPr>
            <w:tcW w:w="7100" w:type="dxa"/>
          </w:tcPr>
          <w:p w14:paraId="7E0A4D7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(anxiety or "panic attack" or anxious or depress* or "mood disorder*" or "major depressive disorder" or dysthymia or "affective disorder*").ab. or (anxiety or "panic attack" or anxious or depress* or "mood disorder*" or "major depressive disorder" or dysthymia or "affective disorder*").ti. or ("Depression" or "Anxiety").mh.</w:t>
            </w:r>
          </w:p>
        </w:tc>
        <w:tc>
          <w:tcPr>
            <w:tcW w:w="1460" w:type="dxa"/>
          </w:tcPr>
          <w:p w14:paraId="6C4A7B7C"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550,864</w:t>
            </w:r>
          </w:p>
        </w:tc>
      </w:tr>
      <w:tr w:rsidR="00232D55" w:rsidRPr="00156EE0" w14:paraId="7F7C40B2" w14:textId="77777777" w:rsidTr="00121EC8">
        <w:tc>
          <w:tcPr>
            <w:tcW w:w="456" w:type="dxa"/>
          </w:tcPr>
          <w:p w14:paraId="6C4DB02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w:t>
            </w:r>
          </w:p>
        </w:tc>
        <w:tc>
          <w:tcPr>
            <w:tcW w:w="7100" w:type="dxa"/>
          </w:tcPr>
          <w:p w14:paraId="7B6B0B2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(NLP or "Natural Language Processing" or "large language model" or LLM or GPT or chatbot or "chat-bot" or "machine learning" or "artificial intelligence" or AI or "multimodal large language models" or MLLM or "conversational agent*" or "conversational bot*" or </w:t>
            </w:r>
            <w:r w:rsidRPr="00156EE0">
              <w:rPr>
                <w:rFonts w:ascii="Times New Roman" w:hAnsi="Times New Roman" w:cs="Times New Roman"/>
                <w:sz w:val="24"/>
                <w:szCs w:val="24"/>
              </w:rPr>
              <w:lastRenderedPageBreak/>
              <w:t>"conversational system*" or "chatterbot*" or "chatter bot*" or "smartbot*" or "smart bot*" or "smart-bot*" or "virtual coach*" or "virtual agent*").ab. or (NLP or "Natural Language Processing" or "large language model" or LLM or GPT or chatbot or "chat-bot" or "machine learning" or "artificial intelligence" or AI or "multimodal large language models" or MLLM or "conversational agent*" or "conversational bot*" or "conversational system*" or "chatterbot*" or "chatter bot*" or "smartbot*" or "smart bot*" or "smart-bot*" or "virtual coach*" or "virtual agent*").ti.</w:t>
            </w:r>
          </w:p>
        </w:tc>
        <w:tc>
          <w:tcPr>
            <w:tcW w:w="1460" w:type="dxa"/>
          </w:tcPr>
          <w:p w14:paraId="5498A84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lastRenderedPageBreak/>
              <w:t>30,576</w:t>
            </w:r>
          </w:p>
        </w:tc>
      </w:tr>
      <w:tr w:rsidR="00232D55" w:rsidRPr="00156EE0" w14:paraId="0E886E6A" w14:textId="77777777" w:rsidTr="00121EC8">
        <w:tc>
          <w:tcPr>
            <w:tcW w:w="456" w:type="dxa"/>
          </w:tcPr>
          <w:p w14:paraId="5CCAE080"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c>
          <w:tcPr>
            <w:tcW w:w="7100" w:type="dxa"/>
          </w:tcPr>
          <w:p w14:paraId="6E1387C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("Cognit* Behavio* Therap*" or "Cognit* Therap*" or "Behavio* Therap*" or CBT or "Dialect* Behavio* Therap*" or DBT or "Metacogniti* Therap*" or "Mind Training" or "Behavio* Activation" or "Cognitive Restructur*" or Cognit* Training* or "Behavi* Training" or "iCBT" or "I-CBT" or "eCBT" or "e-CBT" or "cCBT" or "c-CBT" or "Acceptance and Commitment Therapy" or "Acceptance Commitment Therapy" or ACT).ab. or ("Cognit* Behavio* Therap*" or "Cognit* Therap*" or "Behavio* Therap*" or CBT or "Dialect* Behavio* Therap*" or DBT or "Metacogniti* Therap*" or "Mind Training" or "Behavio* Activation" or "Cognitive Restructur*" or Cognit* Training* or "Behavi* Training" or "iCBT" or "I-CBT" or "eCBT" or "e-CBT" or "cCBT" or "c-CBT" or "Acceptance and Commitment Therapy" or "Acceptance Commitment Therapy" or ACT).ti. or Cognitive Behavioral Therapy.mh.</w:t>
            </w:r>
          </w:p>
        </w:tc>
        <w:tc>
          <w:tcPr>
            <w:tcW w:w="1460" w:type="dxa"/>
          </w:tcPr>
          <w:p w14:paraId="7E4DECF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149,303</w:t>
            </w:r>
          </w:p>
        </w:tc>
      </w:tr>
      <w:tr w:rsidR="00232D55" w:rsidRPr="00156EE0" w14:paraId="384B288E" w14:textId="77777777" w:rsidTr="00121EC8">
        <w:tc>
          <w:tcPr>
            <w:tcW w:w="456" w:type="dxa"/>
          </w:tcPr>
          <w:p w14:paraId="23009248"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w:t>
            </w:r>
          </w:p>
        </w:tc>
        <w:tc>
          <w:tcPr>
            <w:tcW w:w="7100" w:type="dxa"/>
            <w:vAlign w:val="center"/>
          </w:tcPr>
          <w:p w14:paraId="67F8895A"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randomised OR randomized OR randomisation OR randomization OR "controlled clinical trial*” OR placebo* OR (random* AND (allocat* OR assign*)) OR (blind* AND (single OR double OR treble OR triple))</w:t>
            </w:r>
          </w:p>
        </w:tc>
        <w:tc>
          <w:tcPr>
            <w:tcW w:w="1460" w:type="dxa"/>
          </w:tcPr>
          <w:p w14:paraId="44BA408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210,704</w:t>
            </w:r>
          </w:p>
        </w:tc>
      </w:tr>
      <w:tr w:rsidR="00232D55" w:rsidRPr="00156EE0" w14:paraId="5F532A9E" w14:textId="77777777" w:rsidTr="00121EC8">
        <w:tc>
          <w:tcPr>
            <w:tcW w:w="456" w:type="dxa"/>
          </w:tcPr>
          <w:p w14:paraId="365FA66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#5</w:t>
            </w:r>
          </w:p>
        </w:tc>
        <w:tc>
          <w:tcPr>
            <w:tcW w:w="7100" w:type="dxa"/>
            <w:vAlign w:val="center"/>
          </w:tcPr>
          <w:p w14:paraId="0E80917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 AND #2 AND #3 AND #4</w:t>
            </w:r>
          </w:p>
        </w:tc>
        <w:tc>
          <w:tcPr>
            <w:tcW w:w="1460" w:type="dxa"/>
          </w:tcPr>
          <w:p w14:paraId="755880D4"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43</w:t>
            </w:r>
          </w:p>
        </w:tc>
      </w:tr>
      <w:tr w:rsidR="00232D55" w:rsidRPr="00156EE0" w14:paraId="461EB17F" w14:textId="77777777" w:rsidTr="00121EC8">
        <w:tc>
          <w:tcPr>
            <w:tcW w:w="456" w:type="dxa"/>
          </w:tcPr>
          <w:p w14:paraId="1496D4E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#6</w:t>
            </w:r>
          </w:p>
        </w:tc>
        <w:tc>
          <w:tcPr>
            <w:tcW w:w="7100" w:type="dxa"/>
            <w:vAlign w:val="center"/>
          </w:tcPr>
          <w:p w14:paraId="797366A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limit #4 to yr="2024 -Current"</w:t>
            </w:r>
          </w:p>
        </w:tc>
        <w:tc>
          <w:tcPr>
            <w:tcW w:w="1460" w:type="dxa"/>
          </w:tcPr>
          <w:p w14:paraId="5B361DB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10</w:t>
            </w:r>
          </w:p>
        </w:tc>
      </w:tr>
      <w:tr w:rsidR="00232D55" w:rsidRPr="00156EE0" w14:paraId="5EB0A780" w14:textId="77777777" w:rsidTr="00121EC8">
        <w:tc>
          <w:tcPr>
            <w:tcW w:w="7556" w:type="dxa"/>
            <w:gridSpan w:val="2"/>
          </w:tcPr>
          <w:p w14:paraId="228C41E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Removed duplicates with the first search due to “by year” limit on PsycINFO OVID</w:t>
            </w:r>
          </w:p>
        </w:tc>
        <w:tc>
          <w:tcPr>
            <w:tcW w:w="1460" w:type="dxa"/>
          </w:tcPr>
          <w:p w14:paraId="79CA3DC5"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3</w:t>
            </w:r>
          </w:p>
        </w:tc>
      </w:tr>
    </w:tbl>
    <w:p w14:paraId="3A16B9EF" w14:textId="77777777" w:rsidR="00232D55" w:rsidRPr="00156EE0" w:rsidRDefault="00232D55" w:rsidP="00232D55">
      <w:pPr>
        <w:rPr>
          <w:rFonts w:ascii="Times New Roman" w:hAnsi="Times New Roman" w:cs="Times New Roman"/>
          <w:sz w:val="24"/>
          <w:szCs w:val="24"/>
        </w:rPr>
      </w:pPr>
    </w:p>
    <w:p w14:paraId="14E7D6E6" w14:textId="77777777" w:rsidR="00232D55" w:rsidRPr="00156EE0" w:rsidRDefault="00232D55" w:rsidP="00232D55">
      <w:pPr>
        <w:rPr>
          <w:rFonts w:ascii="Times New Roman" w:hAnsi="Times New Roman" w:cs="Times New Roman"/>
          <w:sz w:val="24"/>
          <w:szCs w:val="24"/>
          <w:u w:val="single"/>
        </w:rPr>
      </w:pPr>
      <w:r w:rsidRPr="00156EE0">
        <w:rPr>
          <w:rFonts w:ascii="Times New Roman" w:hAnsi="Times New Roman" w:cs="Times New Roman"/>
          <w:sz w:val="24"/>
          <w:szCs w:val="24"/>
          <w:u w:val="single"/>
        </w:rPr>
        <w:t>Appendix 3: Eligibility criteria for study inclusion</w:t>
      </w:r>
    </w:p>
    <w:tbl>
      <w:tblPr>
        <w:tblStyle w:val="TableGrid"/>
        <w:tblW w:w="0" w:type="auto"/>
        <w:tblLook w:val="04A0" w:firstRow="1" w:lastRow="0" w:firstColumn="1" w:lastColumn="0" w:noHBand="0" w:noVBand="1"/>
      </w:tblPr>
      <w:tblGrid>
        <w:gridCol w:w="805"/>
        <w:gridCol w:w="1850"/>
        <w:gridCol w:w="3190"/>
        <w:gridCol w:w="3171"/>
      </w:tblGrid>
      <w:tr w:rsidR="00232D55" w:rsidRPr="00156EE0" w14:paraId="19164956" w14:textId="77777777" w:rsidTr="00121EC8">
        <w:tc>
          <w:tcPr>
            <w:tcW w:w="805" w:type="dxa"/>
            <w:shd w:val="clear" w:color="auto" w:fill="000000" w:themeFill="text1"/>
          </w:tcPr>
          <w:p w14:paraId="1D2BFD90" w14:textId="77777777" w:rsidR="00232D55" w:rsidRPr="00156EE0" w:rsidRDefault="00232D55" w:rsidP="00121EC8">
            <w:pPr>
              <w:jc w:val="center"/>
              <w:rPr>
                <w:rFonts w:ascii="Times New Roman" w:hAnsi="Times New Roman" w:cs="Times New Roman"/>
                <w:b/>
                <w:bCs/>
                <w:sz w:val="24"/>
                <w:szCs w:val="24"/>
              </w:rPr>
            </w:pPr>
          </w:p>
        </w:tc>
        <w:tc>
          <w:tcPr>
            <w:tcW w:w="1850" w:type="dxa"/>
          </w:tcPr>
          <w:p w14:paraId="3BAB4625" w14:textId="77777777" w:rsidR="00232D55" w:rsidRPr="00156EE0" w:rsidRDefault="00232D55" w:rsidP="00121EC8">
            <w:pPr>
              <w:jc w:val="center"/>
              <w:rPr>
                <w:rFonts w:ascii="Times New Roman" w:hAnsi="Times New Roman" w:cs="Times New Roman"/>
                <w:b/>
                <w:bCs/>
                <w:sz w:val="24"/>
                <w:szCs w:val="24"/>
              </w:rPr>
            </w:pPr>
            <w:r w:rsidRPr="00156EE0">
              <w:rPr>
                <w:rFonts w:ascii="Times New Roman" w:hAnsi="Times New Roman" w:cs="Times New Roman"/>
                <w:b/>
                <w:bCs/>
                <w:sz w:val="24"/>
                <w:szCs w:val="24"/>
              </w:rPr>
              <w:t>Criteria</w:t>
            </w:r>
          </w:p>
        </w:tc>
        <w:tc>
          <w:tcPr>
            <w:tcW w:w="3190" w:type="dxa"/>
          </w:tcPr>
          <w:p w14:paraId="34AEC233" w14:textId="77777777" w:rsidR="00232D55" w:rsidRPr="00156EE0" w:rsidRDefault="00232D55" w:rsidP="00121EC8">
            <w:pPr>
              <w:jc w:val="center"/>
              <w:rPr>
                <w:rFonts w:ascii="Times New Roman" w:hAnsi="Times New Roman" w:cs="Times New Roman"/>
                <w:b/>
                <w:bCs/>
                <w:sz w:val="24"/>
                <w:szCs w:val="24"/>
              </w:rPr>
            </w:pPr>
            <w:r w:rsidRPr="00156EE0">
              <w:rPr>
                <w:rFonts w:ascii="Times New Roman" w:hAnsi="Times New Roman" w:cs="Times New Roman"/>
                <w:b/>
                <w:bCs/>
                <w:sz w:val="24"/>
                <w:szCs w:val="24"/>
              </w:rPr>
              <w:t>Inclusion Criteria</w:t>
            </w:r>
          </w:p>
        </w:tc>
        <w:tc>
          <w:tcPr>
            <w:tcW w:w="3171" w:type="dxa"/>
          </w:tcPr>
          <w:p w14:paraId="2F5CE051" w14:textId="77777777" w:rsidR="00232D55" w:rsidRPr="00156EE0" w:rsidRDefault="00232D55" w:rsidP="00121EC8">
            <w:pPr>
              <w:jc w:val="center"/>
              <w:rPr>
                <w:rFonts w:ascii="Times New Roman" w:hAnsi="Times New Roman" w:cs="Times New Roman"/>
                <w:b/>
                <w:bCs/>
                <w:sz w:val="24"/>
                <w:szCs w:val="24"/>
              </w:rPr>
            </w:pPr>
            <w:r w:rsidRPr="00156EE0">
              <w:rPr>
                <w:rFonts w:ascii="Times New Roman" w:hAnsi="Times New Roman" w:cs="Times New Roman"/>
                <w:b/>
                <w:bCs/>
                <w:sz w:val="24"/>
                <w:szCs w:val="24"/>
              </w:rPr>
              <w:t>Exclusion Criteria</w:t>
            </w:r>
          </w:p>
        </w:tc>
      </w:tr>
      <w:tr w:rsidR="00232D55" w:rsidRPr="00156EE0" w14:paraId="7184B7EB" w14:textId="77777777" w:rsidTr="00121EC8">
        <w:tc>
          <w:tcPr>
            <w:tcW w:w="805" w:type="dxa"/>
          </w:tcPr>
          <w:p w14:paraId="07082DC8"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P</w:t>
            </w:r>
          </w:p>
        </w:tc>
        <w:tc>
          <w:tcPr>
            <w:tcW w:w="1850" w:type="dxa"/>
          </w:tcPr>
          <w:p w14:paraId="5FD0F459"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All populations</w:t>
            </w:r>
          </w:p>
        </w:tc>
        <w:tc>
          <w:tcPr>
            <w:tcW w:w="3190" w:type="dxa"/>
          </w:tcPr>
          <w:p w14:paraId="6E3AD7FD"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All demographic groups were considered eligible.</w:t>
            </w:r>
          </w:p>
        </w:tc>
        <w:tc>
          <w:tcPr>
            <w:tcW w:w="3171" w:type="dxa"/>
          </w:tcPr>
          <w:p w14:paraId="627D070F"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None.</w:t>
            </w:r>
          </w:p>
        </w:tc>
      </w:tr>
      <w:tr w:rsidR="00232D55" w:rsidRPr="00156EE0" w14:paraId="6AC2DF13" w14:textId="77777777" w:rsidTr="00121EC8">
        <w:tc>
          <w:tcPr>
            <w:tcW w:w="805" w:type="dxa"/>
          </w:tcPr>
          <w:p w14:paraId="0B909AAD"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I</w:t>
            </w:r>
          </w:p>
        </w:tc>
        <w:tc>
          <w:tcPr>
            <w:tcW w:w="1850" w:type="dxa"/>
          </w:tcPr>
          <w:p w14:paraId="458A8C54"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Use of an AI-delivered CBT intervention</w:t>
            </w:r>
          </w:p>
        </w:tc>
        <w:tc>
          <w:tcPr>
            <w:tcW w:w="3190" w:type="dxa"/>
          </w:tcPr>
          <w:p w14:paraId="6F36562B"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Only studies utilizing AI-delivered CBT interventions, or variations of CBT, were included. In this study, AI-delivered CBT interventions were defined as software-based agents or bots using AI models to administer and/or conduct the therapy, in order </w:t>
            </w:r>
            <w:r w:rsidRPr="00156EE0">
              <w:rPr>
                <w:rFonts w:ascii="Times New Roman" w:hAnsi="Times New Roman" w:cs="Times New Roman"/>
                <w:sz w:val="24"/>
                <w:szCs w:val="24"/>
              </w:rPr>
              <w:lastRenderedPageBreak/>
              <w:t>to achieve therapeutic outcomes for participants.</w:t>
            </w:r>
          </w:p>
        </w:tc>
        <w:tc>
          <w:tcPr>
            <w:tcW w:w="3171" w:type="dxa"/>
          </w:tcPr>
          <w:p w14:paraId="12949FCB"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lastRenderedPageBreak/>
              <w:t xml:space="preserve">Interventions that utilized AI for purposes other than delivering the CBT intervention itself were excluded, such as AI chatbots that motivated participants to adhere to the intervention, or offered only emotional support. Interventions that </w:t>
            </w:r>
            <w:r w:rsidRPr="00156EE0">
              <w:rPr>
                <w:rFonts w:ascii="Times New Roman" w:hAnsi="Times New Roman" w:cs="Times New Roman"/>
                <w:sz w:val="24"/>
                <w:szCs w:val="24"/>
              </w:rPr>
              <w:lastRenderedPageBreak/>
              <w:t>utilized machine learning to assign participants to different CBT interventions were also excluded.</w:t>
            </w:r>
          </w:p>
        </w:tc>
      </w:tr>
      <w:tr w:rsidR="00232D55" w:rsidRPr="00156EE0" w14:paraId="2CE045B5" w14:textId="77777777" w:rsidTr="00121EC8">
        <w:tc>
          <w:tcPr>
            <w:tcW w:w="805" w:type="dxa"/>
          </w:tcPr>
          <w:p w14:paraId="50F4BBCF"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lastRenderedPageBreak/>
              <w:t>C</w:t>
            </w:r>
          </w:p>
        </w:tc>
        <w:tc>
          <w:tcPr>
            <w:tcW w:w="1850" w:type="dxa"/>
          </w:tcPr>
          <w:p w14:paraId="57D5E138"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All forms of comparison were included</w:t>
            </w:r>
          </w:p>
        </w:tc>
        <w:tc>
          <w:tcPr>
            <w:tcW w:w="3190" w:type="dxa"/>
          </w:tcPr>
          <w:p w14:paraId="432E0633"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Studies with any form of comparison were included, whether that was standard care or an alternative CBT intervention.</w:t>
            </w:r>
          </w:p>
        </w:tc>
        <w:tc>
          <w:tcPr>
            <w:tcW w:w="3171" w:type="dxa"/>
          </w:tcPr>
          <w:p w14:paraId="57B098BC"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None.</w:t>
            </w:r>
          </w:p>
        </w:tc>
      </w:tr>
      <w:tr w:rsidR="00232D55" w:rsidRPr="00156EE0" w14:paraId="45B994F5" w14:textId="77777777" w:rsidTr="00121EC8">
        <w:tc>
          <w:tcPr>
            <w:tcW w:w="805" w:type="dxa"/>
          </w:tcPr>
          <w:p w14:paraId="32DEE953"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O</w:t>
            </w:r>
          </w:p>
        </w:tc>
        <w:tc>
          <w:tcPr>
            <w:tcW w:w="1850" w:type="dxa"/>
          </w:tcPr>
          <w:p w14:paraId="2CA9F450"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Anxiety and/or depressive symptoms</w:t>
            </w:r>
          </w:p>
        </w:tc>
        <w:tc>
          <w:tcPr>
            <w:tcW w:w="3190" w:type="dxa"/>
          </w:tcPr>
          <w:p w14:paraId="0F0E6EC4"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Any outcomes related to anxiety or depressive symptoms qualified, whether measured by self-reported surveys, objective indicators (e.g., passive sensing systems like audio or visual data), or third-party assessments.</w:t>
            </w:r>
          </w:p>
        </w:tc>
        <w:tc>
          <w:tcPr>
            <w:tcW w:w="3171" w:type="dxa"/>
          </w:tcPr>
          <w:p w14:paraId="37BC168B"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Outcomes that did not measure anxiety or depressive symptoms in any form were excluded.</w:t>
            </w:r>
          </w:p>
        </w:tc>
      </w:tr>
      <w:tr w:rsidR="00232D55" w:rsidRPr="00156EE0" w14:paraId="6EE887B3" w14:textId="77777777" w:rsidTr="00121EC8">
        <w:tc>
          <w:tcPr>
            <w:tcW w:w="805" w:type="dxa"/>
          </w:tcPr>
          <w:p w14:paraId="7B945943"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T</w:t>
            </w:r>
          </w:p>
        </w:tc>
        <w:tc>
          <w:tcPr>
            <w:tcW w:w="1850" w:type="dxa"/>
          </w:tcPr>
          <w:p w14:paraId="05314C84"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Only studies published on or after 2016-01-01 till now were included</w:t>
            </w:r>
          </w:p>
        </w:tc>
        <w:tc>
          <w:tcPr>
            <w:tcW w:w="3190" w:type="dxa"/>
          </w:tcPr>
          <w:p w14:paraId="4F510A1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This search only included articles that were published on or after 2016-01-01 up till “current”. In some search engines, 3000-12-31 was used as the “end date”.</w:t>
            </w:r>
          </w:p>
        </w:tc>
        <w:tc>
          <w:tcPr>
            <w:tcW w:w="3171" w:type="dxa"/>
          </w:tcPr>
          <w:p w14:paraId="72FCFFA6"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Any articles published before 2016-01-01 were excluded.</w:t>
            </w:r>
          </w:p>
        </w:tc>
      </w:tr>
      <w:tr w:rsidR="00232D55" w:rsidRPr="00156EE0" w14:paraId="506D17AE" w14:textId="77777777" w:rsidTr="00121EC8">
        <w:tc>
          <w:tcPr>
            <w:tcW w:w="805" w:type="dxa"/>
          </w:tcPr>
          <w:p w14:paraId="69AADCBB"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S</w:t>
            </w:r>
          </w:p>
        </w:tc>
        <w:tc>
          <w:tcPr>
            <w:tcW w:w="1850" w:type="dxa"/>
          </w:tcPr>
          <w:p w14:paraId="5AE2D1C4"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Randomized Controlled Trials (RCTs)</w:t>
            </w:r>
          </w:p>
          <w:p w14:paraId="4A963241" w14:textId="77777777" w:rsidR="00232D55" w:rsidRPr="00156EE0" w:rsidRDefault="00232D55" w:rsidP="00121EC8">
            <w:pPr>
              <w:jc w:val="center"/>
              <w:rPr>
                <w:rFonts w:ascii="Times New Roman" w:hAnsi="Times New Roman" w:cs="Times New Roman"/>
                <w:sz w:val="24"/>
                <w:szCs w:val="24"/>
              </w:rPr>
            </w:pPr>
          </w:p>
          <w:p w14:paraId="7F12D096"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Peer-reviewed articles</w:t>
            </w:r>
          </w:p>
          <w:p w14:paraId="0FD8F6B1" w14:textId="77777777" w:rsidR="00232D55" w:rsidRPr="00156EE0" w:rsidRDefault="00232D55" w:rsidP="00121EC8">
            <w:pPr>
              <w:jc w:val="center"/>
              <w:rPr>
                <w:rFonts w:ascii="Times New Roman" w:hAnsi="Times New Roman" w:cs="Times New Roman"/>
                <w:sz w:val="24"/>
                <w:szCs w:val="24"/>
              </w:rPr>
            </w:pPr>
          </w:p>
          <w:p w14:paraId="117CA2DE" w14:textId="77777777" w:rsidR="00232D55" w:rsidRPr="00156EE0" w:rsidRDefault="00232D55" w:rsidP="00121EC8">
            <w:pPr>
              <w:jc w:val="center"/>
              <w:rPr>
                <w:rFonts w:ascii="Times New Roman" w:hAnsi="Times New Roman" w:cs="Times New Roman"/>
                <w:sz w:val="24"/>
                <w:szCs w:val="24"/>
              </w:rPr>
            </w:pPr>
            <w:r w:rsidRPr="00156EE0">
              <w:rPr>
                <w:rFonts w:ascii="Times New Roman" w:hAnsi="Times New Roman" w:cs="Times New Roman"/>
                <w:sz w:val="24"/>
                <w:szCs w:val="24"/>
              </w:rPr>
              <w:t>Articles written in English</w:t>
            </w:r>
          </w:p>
        </w:tc>
        <w:tc>
          <w:tcPr>
            <w:tcW w:w="3190" w:type="dxa"/>
          </w:tcPr>
          <w:p w14:paraId="7580EBD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 xml:space="preserve">Only Randomized Controlled Trials (RCTs) were included. </w:t>
            </w:r>
          </w:p>
          <w:p w14:paraId="6DE3DAF0" w14:textId="77777777" w:rsidR="00232D55" w:rsidRPr="00156EE0" w:rsidRDefault="00232D55" w:rsidP="00121EC8">
            <w:pPr>
              <w:rPr>
                <w:rFonts w:ascii="Times New Roman" w:hAnsi="Times New Roman" w:cs="Times New Roman"/>
                <w:sz w:val="24"/>
                <w:szCs w:val="24"/>
              </w:rPr>
            </w:pPr>
          </w:p>
          <w:p w14:paraId="5953089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Only peer-reviewed articles were included.</w:t>
            </w:r>
          </w:p>
          <w:p w14:paraId="617CABB8" w14:textId="77777777" w:rsidR="00232D55" w:rsidRPr="00156EE0" w:rsidRDefault="00232D55" w:rsidP="00121EC8">
            <w:pPr>
              <w:rPr>
                <w:rFonts w:ascii="Times New Roman" w:hAnsi="Times New Roman" w:cs="Times New Roman"/>
                <w:sz w:val="24"/>
                <w:szCs w:val="24"/>
              </w:rPr>
            </w:pPr>
          </w:p>
          <w:p w14:paraId="06D49427"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Only articles published in English were included. Articles that had an English translation were also included.</w:t>
            </w:r>
          </w:p>
        </w:tc>
        <w:tc>
          <w:tcPr>
            <w:tcW w:w="3171" w:type="dxa"/>
          </w:tcPr>
          <w:p w14:paraId="24445BA2"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This review excluded quasi-experimental studies that lacked a control arm or randomization groups. Additionally, it excluded narrative reviews, systematic reviews, scoping reviews, and other forms of non-original research designs. This review also excluded pilot studies.</w:t>
            </w:r>
          </w:p>
          <w:p w14:paraId="6D7C29EB" w14:textId="77777777" w:rsidR="00232D55" w:rsidRPr="00156EE0" w:rsidRDefault="00232D55" w:rsidP="00121EC8">
            <w:pPr>
              <w:rPr>
                <w:rFonts w:ascii="Times New Roman" w:hAnsi="Times New Roman" w:cs="Times New Roman"/>
                <w:sz w:val="24"/>
                <w:szCs w:val="24"/>
              </w:rPr>
            </w:pPr>
          </w:p>
          <w:p w14:paraId="4F6114EE"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Proceedings, pre-prints, conference posters, and similar materials were not included.</w:t>
            </w:r>
          </w:p>
          <w:p w14:paraId="5A6CD257" w14:textId="77777777" w:rsidR="00232D55" w:rsidRPr="00156EE0" w:rsidRDefault="00232D55" w:rsidP="00121EC8">
            <w:pPr>
              <w:rPr>
                <w:rFonts w:ascii="Times New Roman" w:hAnsi="Times New Roman" w:cs="Times New Roman"/>
                <w:sz w:val="24"/>
                <w:szCs w:val="24"/>
              </w:rPr>
            </w:pPr>
          </w:p>
          <w:p w14:paraId="1BCE3251" w14:textId="77777777" w:rsidR="00232D55" w:rsidRPr="00156EE0" w:rsidRDefault="00232D55" w:rsidP="00121EC8">
            <w:pPr>
              <w:rPr>
                <w:rFonts w:ascii="Times New Roman" w:hAnsi="Times New Roman" w:cs="Times New Roman"/>
                <w:sz w:val="24"/>
                <w:szCs w:val="24"/>
              </w:rPr>
            </w:pPr>
            <w:r w:rsidRPr="00156EE0">
              <w:rPr>
                <w:rFonts w:ascii="Times New Roman" w:hAnsi="Times New Roman" w:cs="Times New Roman"/>
                <w:sz w:val="24"/>
                <w:szCs w:val="24"/>
              </w:rPr>
              <w:t>Articles with no form of published English translation were not included.</w:t>
            </w:r>
          </w:p>
        </w:tc>
      </w:tr>
    </w:tbl>
    <w:p w14:paraId="04324847" w14:textId="77777777" w:rsidR="00232D55" w:rsidRPr="00156EE0" w:rsidRDefault="00232D55" w:rsidP="00232D55">
      <w:pPr>
        <w:rPr>
          <w:rFonts w:ascii="Times New Roman" w:hAnsi="Times New Roman" w:cs="Times New Roman"/>
          <w:sz w:val="24"/>
          <w:szCs w:val="24"/>
          <w:u w:val="single"/>
        </w:rPr>
      </w:pPr>
    </w:p>
    <w:p w14:paraId="180B8C02" w14:textId="77777777" w:rsidR="00232D55" w:rsidRPr="00156EE0" w:rsidRDefault="00232D55" w:rsidP="00232D55">
      <w:pPr>
        <w:rPr>
          <w:rFonts w:ascii="Times New Roman" w:hAnsi="Times New Roman" w:cs="Times New Roman"/>
          <w:sz w:val="24"/>
          <w:szCs w:val="24"/>
          <w:u w:val="single"/>
        </w:rPr>
      </w:pPr>
      <w:r w:rsidRPr="00156EE0">
        <w:rPr>
          <w:rFonts w:ascii="Times New Roman" w:hAnsi="Times New Roman" w:cs="Times New Roman"/>
          <w:sz w:val="24"/>
          <w:szCs w:val="24"/>
          <w:u w:val="single"/>
        </w:rPr>
        <w:t>Appendix 4: Extraction table and Quality assessment</w:t>
      </w:r>
    </w:p>
    <w:p w14:paraId="412A6E1F" w14:textId="57F93A30" w:rsidR="00755780" w:rsidRPr="00232D55" w:rsidRDefault="00232D55">
      <w:pPr>
        <w:rPr>
          <w:rFonts w:ascii="Times New Roman" w:hAnsi="Times New Roman" w:cs="Times New Roman"/>
          <w:sz w:val="24"/>
          <w:szCs w:val="24"/>
        </w:rPr>
      </w:pPr>
      <w:r w:rsidRPr="00156EE0">
        <w:rPr>
          <w:rFonts w:ascii="Times New Roman" w:hAnsi="Times New Roman" w:cs="Times New Roman"/>
          <w:sz w:val="24"/>
          <w:szCs w:val="24"/>
        </w:rPr>
        <w:t>Attached please find an excel spreadsheet.</w:t>
      </w:r>
    </w:p>
    <w:sectPr w:rsidR="00755780" w:rsidRPr="00232D55" w:rsidSect="00232D55">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B203E" w14:textId="77777777" w:rsidR="00000000" w:rsidRPr="00A14506" w:rsidRDefault="00000000">
    <w:pPr>
      <w:pStyle w:val="Footer"/>
      <w:jc w:val="center"/>
      <w:rPr>
        <w:caps/>
      </w:rPr>
    </w:pPr>
    <w:r w:rsidRPr="00A14506">
      <w:rPr>
        <w:caps/>
      </w:rPr>
      <w:fldChar w:fldCharType="begin"/>
    </w:r>
    <w:r w:rsidRPr="00A14506">
      <w:rPr>
        <w:caps/>
      </w:rPr>
      <w:instrText xml:space="preserve"> PAGE   \* MERGEFORMAT </w:instrText>
    </w:r>
    <w:r w:rsidRPr="00A14506">
      <w:rPr>
        <w:caps/>
      </w:rPr>
      <w:fldChar w:fldCharType="separate"/>
    </w:r>
    <w:r w:rsidRPr="00A14506">
      <w:rPr>
        <w:caps/>
      </w:rPr>
      <w:t>2</w:t>
    </w:r>
    <w:r w:rsidRPr="00A14506">
      <w:rPr>
        <w:caps/>
      </w:rPr>
      <w:fldChar w:fldCharType="end"/>
    </w:r>
  </w:p>
  <w:p w14:paraId="6710BDFE" w14:textId="77777777" w:rsidR="00000000" w:rsidRPr="00A14506"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2D55"/>
    <w:rsid w:val="00011C58"/>
    <w:rsid w:val="0006021D"/>
    <w:rsid w:val="00232D55"/>
    <w:rsid w:val="00331A6B"/>
    <w:rsid w:val="00755780"/>
    <w:rsid w:val="0080133A"/>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7DDBB"/>
  <w15:chartTrackingRefBased/>
  <w15:docId w15:val="{0E0760F7-17E5-4EB1-A7DD-142E72411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D55"/>
    <w:pPr>
      <w:spacing w:line="259" w:lineRule="auto"/>
    </w:pPr>
    <w:rPr>
      <w:rFonts w:eastAsiaTheme="minorEastAsia"/>
      <w:sz w:val="22"/>
      <w:szCs w:val="22"/>
      <w:lang w:eastAsia="zh-CN"/>
    </w:rPr>
  </w:style>
  <w:style w:type="paragraph" w:styleId="Heading1">
    <w:name w:val="heading 1"/>
    <w:basedOn w:val="Normal"/>
    <w:next w:val="Normal"/>
    <w:link w:val="Heading1Char"/>
    <w:uiPriority w:val="9"/>
    <w:qFormat/>
    <w:rsid w:val="00232D55"/>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232D55"/>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232D55"/>
    <w:pPr>
      <w:keepNext/>
      <w:keepLines/>
      <w:spacing w:before="160" w:after="80" w:line="278"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232D55"/>
    <w:pPr>
      <w:keepNext/>
      <w:keepLines/>
      <w:spacing w:before="80" w:after="40" w:line="278" w:lineRule="auto"/>
      <w:outlineLvl w:val="3"/>
    </w:pPr>
    <w:rPr>
      <w:rFonts w:eastAsiaTheme="majorEastAsia"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232D55"/>
    <w:pPr>
      <w:keepNext/>
      <w:keepLines/>
      <w:spacing w:before="80" w:after="40" w:line="278" w:lineRule="auto"/>
      <w:outlineLvl w:val="4"/>
    </w:pPr>
    <w:rPr>
      <w:rFonts w:eastAsiaTheme="majorEastAsia"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232D55"/>
    <w:pPr>
      <w:keepNext/>
      <w:keepLines/>
      <w:spacing w:before="40" w:after="0" w:line="278" w:lineRule="auto"/>
      <w:outlineLvl w:val="5"/>
    </w:pPr>
    <w:rPr>
      <w:rFonts w:eastAsiaTheme="majorEastAsia"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232D55"/>
    <w:pPr>
      <w:keepNext/>
      <w:keepLines/>
      <w:spacing w:before="40" w:after="0" w:line="278" w:lineRule="auto"/>
      <w:outlineLvl w:val="6"/>
    </w:pPr>
    <w:rPr>
      <w:rFonts w:eastAsiaTheme="majorEastAsia"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232D55"/>
    <w:pPr>
      <w:keepNext/>
      <w:keepLines/>
      <w:spacing w:after="0" w:line="278" w:lineRule="auto"/>
      <w:outlineLvl w:val="7"/>
    </w:pPr>
    <w:rPr>
      <w:rFonts w:eastAsiaTheme="majorEastAsia"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232D55"/>
    <w:pPr>
      <w:keepNext/>
      <w:keepLines/>
      <w:spacing w:after="0" w:line="278" w:lineRule="auto"/>
      <w:outlineLvl w:val="8"/>
    </w:pPr>
    <w:rPr>
      <w:rFonts w:eastAsiaTheme="majorEastAsia"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2D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2D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2D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2D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2D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2D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2D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2D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2D55"/>
    <w:rPr>
      <w:rFonts w:eastAsiaTheme="majorEastAsia" w:cstheme="majorBidi"/>
      <w:color w:val="272727" w:themeColor="text1" w:themeTint="D8"/>
    </w:rPr>
  </w:style>
  <w:style w:type="paragraph" w:styleId="Title">
    <w:name w:val="Title"/>
    <w:basedOn w:val="Normal"/>
    <w:next w:val="Normal"/>
    <w:link w:val="TitleChar"/>
    <w:uiPriority w:val="10"/>
    <w:qFormat/>
    <w:rsid w:val="00232D55"/>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232D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2D55"/>
    <w:pPr>
      <w:numPr>
        <w:ilvl w:val="1"/>
      </w:numPr>
      <w:spacing w:line="278"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232D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2D55"/>
    <w:pPr>
      <w:spacing w:before="160" w:line="278" w:lineRule="auto"/>
      <w:jc w:val="center"/>
    </w:pPr>
    <w:rPr>
      <w:rFonts w:eastAsiaTheme="minorHAnsi"/>
      <w:i/>
      <w:iCs/>
      <w:color w:val="404040" w:themeColor="text1" w:themeTint="BF"/>
      <w:sz w:val="24"/>
      <w:szCs w:val="24"/>
      <w:lang w:eastAsia="en-US"/>
    </w:rPr>
  </w:style>
  <w:style w:type="character" w:customStyle="1" w:styleId="QuoteChar">
    <w:name w:val="Quote Char"/>
    <w:basedOn w:val="DefaultParagraphFont"/>
    <w:link w:val="Quote"/>
    <w:uiPriority w:val="29"/>
    <w:rsid w:val="00232D55"/>
    <w:rPr>
      <w:i/>
      <w:iCs/>
      <w:color w:val="404040" w:themeColor="text1" w:themeTint="BF"/>
    </w:rPr>
  </w:style>
  <w:style w:type="paragraph" w:styleId="ListParagraph">
    <w:name w:val="List Paragraph"/>
    <w:basedOn w:val="Normal"/>
    <w:uiPriority w:val="34"/>
    <w:qFormat/>
    <w:rsid w:val="00232D55"/>
    <w:pPr>
      <w:spacing w:line="278" w:lineRule="auto"/>
      <w:ind w:left="720"/>
      <w:contextualSpacing/>
    </w:pPr>
    <w:rPr>
      <w:rFonts w:eastAsiaTheme="minorHAnsi"/>
      <w:sz w:val="24"/>
      <w:szCs w:val="24"/>
      <w:lang w:eastAsia="en-US"/>
    </w:rPr>
  </w:style>
  <w:style w:type="character" w:styleId="IntenseEmphasis">
    <w:name w:val="Intense Emphasis"/>
    <w:basedOn w:val="DefaultParagraphFont"/>
    <w:uiPriority w:val="21"/>
    <w:qFormat/>
    <w:rsid w:val="00232D55"/>
    <w:rPr>
      <w:i/>
      <w:iCs/>
      <w:color w:val="0F4761" w:themeColor="accent1" w:themeShade="BF"/>
    </w:rPr>
  </w:style>
  <w:style w:type="paragraph" w:styleId="IntenseQuote">
    <w:name w:val="Intense Quote"/>
    <w:basedOn w:val="Normal"/>
    <w:next w:val="Normal"/>
    <w:link w:val="IntenseQuoteChar"/>
    <w:uiPriority w:val="30"/>
    <w:qFormat/>
    <w:rsid w:val="00232D5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232D55"/>
    <w:rPr>
      <w:i/>
      <w:iCs/>
      <w:color w:val="0F4761" w:themeColor="accent1" w:themeShade="BF"/>
    </w:rPr>
  </w:style>
  <w:style w:type="character" w:styleId="IntenseReference">
    <w:name w:val="Intense Reference"/>
    <w:basedOn w:val="DefaultParagraphFont"/>
    <w:uiPriority w:val="32"/>
    <w:qFormat/>
    <w:rsid w:val="00232D55"/>
    <w:rPr>
      <w:b/>
      <w:bCs/>
      <w:smallCaps/>
      <w:color w:val="0F4761" w:themeColor="accent1" w:themeShade="BF"/>
      <w:spacing w:val="5"/>
    </w:rPr>
  </w:style>
  <w:style w:type="table" w:styleId="TableGrid">
    <w:name w:val="Table Grid"/>
    <w:basedOn w:val="TableNormal"/>
    <w:uiPriority w:val="39"/>
    <w:rsid w:val="00232D55"/>
    <w:pPr>
      <w:spacing w:after="0" w:line="240" w:lineRule="auto"/>
    </w:pPr>
    <w:rPr>
      <w:rFonts w:eastAsiaTheme="minorEastAsia"/>
      <w:sz w:val="22"/>
      <w:szCs w:val="22"/>
      <w:lang w:val="en-HK"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232D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2D55"/>
    <w:rPr>
      <w:rFonts w:eastAsiaTheme="minorEastAsia"/>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2255</Words>
  <Characters>12857</Characters>
  <Application>Microsoft Office Word</Application>
  <DocSecurity>0</DocSecurity>
  <Lines>107</Lines>
  <Paragraphs>30</Paragraphs>
  <ScaleCrop>false</ScaleCrop>
  <Company>Springer Nature</Company>
  <LinksUpToDate>false</LinksUpToDate>
  <CharactersWithSpaces>15082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2025-05-20T04:37:00Z</dcterms:created>
  <dcterms:modified xsi:type="dcterms:W3CDTF">2025-05-20T04:37:00Z</dcterms:modified>
</cp:coreProperties>
</file>