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337D1" w14:textId="0215C424" w:rsidR="00D04BCF" w:rsidRPr="00C82687" w:rsidRDefault="00C82687" w:rsidP="00FA1481">
      <w:pPr>
        <w:jc w:val="center"/>
        <w:rPr>
          <w:sz w:val="28"/>
          <w:szCs w:val="28"/>
        </w:rPr>
      </w:pPr>
      <w:r w:rsidRPr="00C82687">
        <w:rPr>
          <w:sz w:val="28"/>
          <w:szCs w:val="28"/>
        </w:rPr>
        <w:t>Supplementary Information</w:t>
      </w:r>
    </w:p>
    <w:p w14:paraId="29411C5A" w14:textId="77777777" w:rsidR="005001AC" w:rsidRDefault="005001AC"/>
    <w:p w14:paraId="339B31F7" w14:textId="76055892" w:rsidR="00015F74" w:rsidRPr="00C82687" w:rsidRDefault="00C82687" w:rsidP="00C82687">
      <w:pPr>
        <w:rPr>
          <w:b/>
          <w:bCs/>
          <w:sz w:val="28"/>
          <w:szCs w:val="28"/>
          <w:lang w:eastAsia="zh-CN"/>
        </w:rPr>
      </w:pPr>
      <w:r w:rsidRPr="00C82687">
        <w:rPr>
          <w:b/>
          <w:bCs/>
          <w:sz w:val="28"/>
          <w:szCs w:val="28"/>
          <w:lang w:eastAsia="zh-CN"/>
        </w:rPr>
        <w:t>Long-Distance Lanthanide Migration Regulated by Interfacial Lattice Strain in Nanostructure</w:t>
      </w:r>
    </w:p>
    <w:p w14:paraId="7062428E" w14:textId="77777777" w:rsidR="005D0692" w:rsidRPr="007108F5" w:rsidRDefault="005D0692" w:rsidP="003B40E6">
      <w:pPr>
        <w:jc w:val="center"/>
        <w:rPr>
          <w:sz w:val="28"/>
          <w:szCs w:val="28"/>
        </w:rPr>
      </w:pPr>
    </w:p>
    <w:p w14:paraId="7ABDB69E" w14:textId="4E02C69A" w:rsidR="00C82687" w:rsidRPr="0096719E" w:rsidRDefault="00C82687" w:rsidP="00C82687">
      <w:pPr>
        <w:spacing w:beforeLines="50" w:before="120" w:afterLines="50" w:after="120" w:line="300" w:lineRule="auto"/>
        <w:jc w:val="both"/>
        <w:rPr>
          <w:szCs w:val="24"/>
          <w:vertAlign w:val="superscript"/>
        </w:rPr>
      </w:pPr>
      <w:r w:rsidRPr="004D6603">
        <w:rPr>
          <w:szCs w:val="24"/>
        </w:rPr>
        <w:t>Yachong Liu</w:t>
      </w:r>
      <w:r w:rsidRPr="004D6603">
        <w:rPr>
          <w:szCs w:val="24"/>
          <w:vertAlign w:val="superscript"/>
        </w:rPr>
        <w:t>1</w:t>
      </w:r>
      <w:r w:rsidRPr="004D6603">
        <w:rPr>
          <w:szCs w:val="24"/>
        </w:rPr>
        <w:t>, Xi Zou</w:t>
      </w:r>
      <w:r w:rsidRPr="004D6603">
        <w:rPr>
          <w:szCs w:val="24"/>
          <w:vertAlign w:val="superscript"/>
        </w:rPr>
        <w:t>1</w:t>
      </w:r>
      <w:r w:rsidRPr="004D6603">
        <w:rPr>
          <w:szCs w:val="24"/>
        </w:rPr>
        <w:t xml:space="preserve">, </w:t>
      </w:r>
      <w:proofErr w:type="spellStart"/>
      <w:r w:rsidRPr="004D6603">
        <w:rPr>
          <w:szCs w:val="24"/>
          <w:lang w:eastAsia="zh-CN"/>
        </w:rPr>
        <w:t>Xinle</w:t>
      </w:r>
      <w:proofErr w:type="spellEnd"/>
      <w:r w:rsidRPr="004D6603">
        <w:rPr>
          <w:szCs w:val="24"/>
          <w:lang w:eastAsia="zh-CN"/>
        </w:rPr>
        <w:t xml:space="preserve"> Tian</w:t>
      </w:r>
      <w:r w:rsidRPr="004D6603">
        <w:rPr>
          <w:szCs w:val="24"/>
          <w:vertAlign w:val="superscript"/>
          <w:lang w:eastAsia="zh-CN"/>
        </w:rPr>
        <w:t>1</w:t>
      </w:r>
      <w:r w:rsidRPr="004D6603">
        <w:rPr>
          <w:szCs w:val="24"/>
          <w:lang w:eastAsia="zh-CN"/>
        </w:rPr>
        <w:t xml:space="preserve">, </w:t>
      </w:r>
      <w:bookmarkStart w:id="0" w:name="_Hlk181282263"/>
      <w:proofErr w:type="spellStart"/>
      <w:r w:rsidRPr="004D6603">
        <w:rPr>
          <w:szCs w:val="24"/>
        </w:rPr>
        <w:t>Ruizhe</w:t>
      </w:r>
      <w:proofErr w:type="spellEnd"/>
      <w:r w:rsidRPr="004D6603">
        <w:rPr>
          <w:szCs w:val="24"/>
        </w:rPr>
        <w:t xml:space="preserve"> Xiao</w:t>
      </w:r>
      <w:bookmarkEnd w:id="0"/>
      <w:r w:rsidRPr="004D6603">
        <w:rPr>
          <w:szCs w:val="24"/>
          <w:vertAlign w:val="superscript"/>
          <w:lang w:eastAsia="zh-CN"/>
        </w:rPr>
        <w:t>2</w:t>
      </w:r>
      <w:r w:rsidRPr="004D6603">
        <w:rPr>
          <w:szCs w:val="24"/>
        </w:rPr>
        <w:t>,</w:t>
      </w:r>
      <w:r w:rsidRPr="004D6603">
        <w:rPr>
          <w:szCs w:val="24"/>
          <w:lang w:eastAsia="zh-CN"/>
        </w:rPr>
        <w:t xml:space="preserve"> </w:t>
      </w:r>
      <w:r w:rsidRPr="004D6603">
        <w:rPr>
          <w:szCs w:val="24"/>
        </w:rPr>
        <w:t>Yan Su</w:t>
      </w:r>
      <w:r w:rsidRPr="004D6603">
        <w:rPr>
          <w:szCs w:val="24"/>
          <w:vertAlign w:val="superscript"/>
          <w:lang w:eastAsia="zh-CN"/>
        </w:rPr>
        <w:t>3</w:t>
      </w:r>
      <w:r w:rsidRPr="004D6603">
        <w:rPr>
          <w:szCs w:val="24"/>
        </w:rPr>
        <w:t>, Hao Jiang</w:t>
      </w:r>
      <w:r w:rsidRPr="004D6603">
        <w:rPr>
          <w:szCs w:val="24"/>
          <w:vertAlign w:val="superscript"/>
        </w:rPr>
        <w:t>4</w:t>
      </w:r>
      <w:r w:rsidRPr="004D6603">
        <w:rPr>
          <w:szCs w:val="24"/>
        </w:rPr>
        <w:t>, Xian Qin</w:t>
      </w:r>
      <w:r w:rsidRPr="004D6603">
        <w:rPr>
          <w:szCs w:val="24"/>
          <w:vertAlign w:val="superscript"/>
        </w:rPr>
        <w:t>4</w:t>
      </w:r>
      <w:r w:rsidRPr="004D6603">
        <w:rPr>
          <w:szCs w:val="24"/>
        </w:rPr>
        <w:t>*, Sanyang Han</w:t>
      </w:r>
      <w:r w:rsidRPr="004D6603">
        <w:rPr>
          <w:szCs w:val="24"/>
          <w:vertAlign w:val="superscript"/>
        </w:rPr>
        <w:t>5</w:t>
      </w:r>
      <w:r w:rsidRPr="004D6603">
        <w:rPr>
          <w:szCs w:val="24"/>
        </w:rPr>
        <w:t xml:space="preserve">*, </w:t>
      </w:r>
      <w:bookmarkStart w:id="1" w:name="_Hlk181282434"/>
      <w:r w:rsidRPr="004D6603">
        <w:rPr>
          <w:szCs w:val="24"/>
        </w:rPr>
        <w:t>Hongjie Zhang</w:t>
      </w:r>
      <w:r w:rsidRPr="004D6603">
        <w:rPr>
          <w:szCs w:val="24"/>
          <w:vertAlign w:val="superscript"/>
        </w:rPr>
        <w:t>6</w:t>
      </w:r>
      <w:r w:rsidRPr="004D6603">
        <w:rPr>
          <w:szCs w:val="24"/>
        </w:rPr>
        <w:t>*</w:t>
      </w:r>
      <w:bookmarkEnd w:id="1"/>
      <w:r w:rsidRPr="004D6603">
        <w:rPr>
          <w:szCs w:val="24"/>
        </w:rPr>
        <w:t xml:space="preserve"> </w:t>
      </w:r>
      <w:r w:rsidR="00A0016F" w:rsidRPr="000D52B3">
        <w:rPr>
          <w:szCs w:val="24"/>
        </w:rPr>
        <w:t>and</w:t>
      </w:r>
      <w:r w:rsidR="00A0016F">
        <w:rPr>
          <w:rFonts w:hint="eastAsia"/>
          <w:szCs w:val="24"/>
          <w:lang w:eastAsia="zh-CN"/>
        </w:rPr>
        <w:t xml:space="preserve"> </w:t>
      </w:r>
      <w:r w:rsidRPr="004D6603">
        <w:rPr>
          <w:szCs w:val="24"/>
        </w:rPr>
        <w:t>Qianqian Su</w:t>
      </w:r>
      <w:r w:rsidRPr="004D6603">
        <w:rPr>
          <w:szCs w:val="24"/>
          <w:vertAlign w:val="superscript"/>
        </w:rPr>
        <w:t>1</w:t>
      </w:r>
      <w:r w:rsidRPr="004D6603">
        <w:rPr>
          <w:szCs w:val="24"/>
        </w:rPr>
        <w:t>*</w:t>
      </w:r>
    </w:p>
    <w:p w14:paraId="0648E06D" w14:textId="77777777" w:rsidR="000F0DCE" w:rsidRDefault="000F0DCE" w:rsidP="005001AC">
      <w:pPr>
        <w:jc w:val="center"/>
        <w:rPr>
          <w:szCs w:val="24"/>
        </w:rPr>
      </w:pPr>
    </w:p>
    <w:p w14:paraId="6EBAFEF3" w14:textId="77777777" w:rsidR="00C82687" w:rsidRPr="004D6603" w:rsidRDefault="00C82687" w:rsidP="00C82687">
      <w:pPr>
        <w:spacing w:line="300" w:lineRule="auto"/>
        <w:rPr>
          <w:sz w:val="22"/>
        </w:rPr>
      </w:pPr>
      <w:r w:rsidRPr="004D6603">
        <w:rPr>
          <w:sz w:val="22"/>
          <w:vertAlign w:val="superscript"/>
        </w:rPr>
        <w:t>1</w:t>
      </w:r>
      <w:r w:rsidRPr="004D6603">
        <w:rPr>
          <w:sz w:val="22"/>
          <w:lang w:val="en-GB"/>
        </w:rPr>
        <w:t xml:space="preserve">Institute of </w:t>
      </w:r>
      <w:proofErr w:type="spellStart"/>
      <w:r w:rsidRPr="004D6603">
        <w:rPr>
          <w:sz w:val="22"/>
          <w:lang w:val="en-GB"/>
        </w:rPr>
        <w:t>Nanochemistry</w:t>
      </w:r>
      <w:proofErr w:type="spellEnd"/>
      <w:r w:rsidRPr="004D6603">
        <w:rPr>
          <w:sz w:val="22"/>
          <w:lang w:val="en-GB"/>
        </w:rPr>
        <w:t xml:space="preserve"> and Nanobiology, Shanghai University, Shanghai 200444, China</w:t>
      </w:r>
      <w:r w:rsidRPr="004D6603">
        <w:rPr>
          <w:sz w:val="22"/>
        </w:rPr>
        <w:t xml:space="preserve"> </w:t>
      </w:r>
    </w:p>
    <w:p w14:paraId="16D3A11F" w14:textId="77777777" w:rsidR="00C82687" w:rsidRPr="004D6603" w:rsidRDefault="00C82687" w:rsidP="00C82687">
      <w:pPr>
        <w:spacing w:line="300" w:lineRule="auto"/>
        <w:rPr>
          <w:sz w:val="22"/>
        </w:rPr>
      </w:pPr>
      <w:bookmarkStart w:id="2" w:name="_Hlk181282245"/>
      <w:r w:rsidRPr="004D6603">
        <w:rPr>
          <w:sz w:val="22"/>
          <w:vertAlign w:val="superscript"/>
          <w:lang w:eastAsia="zh-CN"/>
        </w:rPr>
        <w:t>2</w:t>
      </w:r>
      <w:r w:rsidRPr="004D6603">
        <w:rPr>
          <w:sz w:val="22"/>
        </w:rPr>
        <w:t>The High School Attached to Hunan Normal University, Changsha 410006, China</w:t>
      </w:r>
    </w:p>
    <w:bookmarkEnd w:id="2"/>
    <w:p w14:paraId="4FD8EB04" w14:textId="77777777" w:rsidR="00C82687" w:rsidRPr="004D6603" w:rsidRDefault="00C82687" w:rsidP="00C82687">
      <w:pPr>
        <w:spacing w:line="300" w:lineRule="auto"/>
        <w:rPr>
          <w:sz w:val="22"/>
        </w:rPr>
      </w:pPr>
      <w:r w:rsidRPr="004D6603">
        <w:rPr>
          <w:sz w:val="22"/>
          <w:vertAlign w:val="superscript"/>
          <w:lang w:eastAsia="zh-CN"/>
        </w:rPr>
        <w:t>3</w:t>
      </w:r>
      <w:r w:rsidRPr="004D6603">
        <w:rPr>
          <w:sz w:val="22"/>
        </w:rPr>
        <w:t>Genome Institute of Singapore, Agency of Science Technology and Research, 138672, Singapore.</w:t>
      </w:r>
    </w:p>
    <w:p w14:paraId="4FBCE09A" w14:textId="77777777" w:rsidR="00C82687" w:rsidRPr="004D6603" w:rsidRDefault="00C82687" w:rsidP="00C82687">
      <w:pPr>
        <w:spacing w:line="300" w:lineRule="auto"/>
        <w:rPr>
          <w:sz w:val="22"/>
          <w:szCs w:val="22"/>
        </w:rPr>
      </w:pPr>
      <w:r w:rsidRPr="004D6603">
        <w:rPr>
          <w:sz w:val="22"/>
          <w:vertAlign w:val="superscript"/>
        </w:rPr>
        <w:t>4</w:t>
      </w:r>
      <w:r w:rsidRPr="004D6603">
        <w:rPr>
          <w:sz w:val="22"/>
        </w:rPr>
        <w:t>Strait Institute o</w:t>
      </w:r>
      <w:r w:rsidRPr="004D6603">
        <w:rPr>
          <w:sz w:val="22"/>
          <w:szCs w:val="22"/>
        </w:rPr>
        <w:t>f Flexible Electronics (SIFE, Future Technologies), Fujian Key Laboratory of Flexible Electronics, Fujian Normal University and Strait Laboratory of Flexible Electronics (</w:t>
      </w:r>
      <w:proofErr w:type="spellStart"/>
      <w:r w:rsidRPr="004D6603">
        <w:rPr>
          <w:sz w:val="22"/>
          <w:szCs w:val="22"/>
        </w:rPr>
        <w:t>SLoFE</w:t>
      </w:r>
      <w:proofErr w:type="spellEnd"/>
      <w:r w:rsidRPr="004D6603">
        <w:rPr>
          <w:sz w:val="22"/>
          <w:szCs w:val="22"/>
        </w:rPr>
        <w:t>), Fuzhou 350117, China</w:t>
      </w:r>
    </w:p>
    <w:p w14:paraId="1C016038" w14:textId="77777777" w:rsidR="00C82687" w:rsidRPr="004D6603" w:rsidRDefault="00C82687" w:rsidP="00C82687">
      <w:pPr>
        <w:spacing w:line="300" w:lineRule="auto"/>
        <w:rPr>
          <w:sz w:val="22"/>
          <w:szCs w:val="22"/>
        </w:rPr>
      </w:pPr>
      <w:r w:rsidRPr="004D6603">
        <w:rPr>
          <w:sz w:val="22"/>
          <w:szCs w:val="22"/>
          <w:vertAlign w:val="superscript"/>
        </w:rPr>
        <w:t>5</w:t>
      </w:r>
      <w:r w:rsidRPr="004D6603">
        <w:rPr>
          <w:sz w:val="22"/>
          <w:szCs w:val="22"/>
        </w:rPr>
        <w:t>Institute of Biopharmaceutical and Health Engineering, Tsinghua Shenzhen International Graduate School (SIGS), Tsinghua University, Shenzhen 518055, China</w:t>
      </w:r>
    </w:p>
    <w:p w14:paraId="7BD509E0" w14:textId="77777777" w:rsidR="00C82687" w:rsidRPr="004D6603" w:rsidRDefault="00C82687" w:rsidP="00C82687">
      <w:pPr>
        <w:spacing w:line="300" w:lineRule="auto"/>
        <w:rPr>
          <w:sz w:val="22"/>
          <w:szCs w:val="22"/>
          <w:lang w:eastAsia="zh-CN"/>
        </w:rPr>
      </w:pPr>
      <w:r w:rsidRPr="004D6603">
        <w:rPr>
          <w:sz w:val="22"/>
          <w:szCs w:val="22"/>
          <w:vertAlign w:val="superscript"/>
        </w:rPr>
        <w:t>6</w:t>
      </w:r>
      <w:r w:rsidRPr="004D6603">
        <w:rPr>
          <w:sz w:val="22"/>
          <w:szCs w:val="22"/>
        </w:rPr>
        <w:t>State Key Laboratory of Rare Earth Resource Utilization, Changchun Institute of Applied Chemistry, Chinese Academy of Sciences, Changchun 130022, China</w:t>
      </w:r>
      <w:r w:rsidRPr="004D6603">
        <w:rPr>
          <w:sz w:val="22"/>
          <w:szCs w:val="22"/>
          <w:lang w:eastAsia="zh-CN"/>
        </w:rPr>
        <w:t>; School of Applied Chemistry and Engineering, University of Science and Technology of China, Hefei 230026, China; Department of Chemistry, Tsinghua University, Beijing 100084, China</w:t>
      </w:r>
    </w:p>
    <w:p w14:paraId="36E8C5CB" w14:textId="77777777" w:rsidR="00C82687" w:rsidRPr="0096719E" w:rsidRDefault="00C82687" w:rsidP="00C82687">
      <w:pPr>
        <w:spacing w:afterLines="100" w:after="240" w:line="300" w:lineRule="auto"/>
        <w:rPr>
          <w:sz w:val="22"/>
          <w:szCs w:val="22"/>
          <w:lang w:eastAsia="zh-CN"/>
        </w:rPr>
      </w:pPr>
      <w:r w:rsidRPr="004D6603">
        <w:rPr>
          <w:sz w:val="22"/>
          <w:szCs w:val="22"/>
        </w:rPr>
        <w:t>*Corresponding author. Ema</w:t>
      </w:r>
      <w:r w:rsidRPr="004D6603">
        <w:rPr>
          <w:sz w:val="22"/>
          <w:szCs w:val="22"/>
          <w:lang w:eastAsia="zh-CN"/>
        </w:rPr>
        <w:t>il: chmsqq@shu.edu.cn (Q.S.); ifexqin@fjnu.edu.cn (X.Q.); hansanyang@sz.tsinghua.edu.cn (S.H.); hjzhang2019@mail.tsinghua.edu.cn (H.Z.).</w:t>
      </w:r>
    </w:p>
    <w:p w14:paraId="050BA42C" w14:textId="77777777" w:rsidR="00ED2CBE" w:rsidRPr="00C82687" w:rsidRDefault="00ED2CBE" w:rsidP="00533910">
      <w:pPr>
        <w:pStyle w:val="PubInfo"/>
      </w:pPr>
    </w:p>
    <w:p w14:paraId="71939F02" w14:textId="77777777" w:rsidR="00533910" w:rsidRPr="00EE59BE" w:rsidRDefault="00533910" w:rsidP="00533910">
      <w:pPr>
        <w:jc w:val="center"/>
      </w:pPr>
    </w:p>
    <w:p w14:paraId="3A1047ED" w14:textId="77777777" w:rsidR="00533910" w:rsidRDefault="00533910" w:rsidP="005001AC">
      <w:pPr>
        <w:jc w:val="center"/>
        <w:rPr>
          <w:szCs w:val="24"/>
        </w:rPr>
      </w:pPr>
    </w:p>
    <w:p w14:paraId="223EBBEB" w14:textId="77777777" w:rsidR="002C030F" w:rsidRDefault="002C030F"/>
    <w:p w14:paraId="5BBBF32C" w14:textId="77777777" w:rsidR="00015F74" w:rsidRDefault="00015F74">
      <w:pPr>
        <w:rPr>
          <w:b/>
        </w:rPr>
      </w:pPr>
    </w:p>
    <w:p w14:paraId="6B069C4B" w14:textId="463BBB79" w:rsidR="002C030F" w:rsidRPr="00660FD6" w:rsidRDefault="00660FD6" w:rsidP="00660FD6">
      <w:pPr>
        <w:spacing w:line="300" w:lineRule="auto"/>
        <w:rPr>
          <w:b/>
          <w:lang w:eastAsia="zh-CN"/>
        </w:rPr>
      </w:pPr>
      <w:r w:rsidRPr="00660FD6">
        <w:rPr>
          <w:b/>
          <w:bCs/>
        </w:rPr>
        <w:t>Contents</w:t>
      </w:r>
      <w:r w:rsidR="002C030F" w:rsidRPr="00262D72">
        <w:rPr>
          <w:b/>
        </w:rPr>
        <w:t>:</w:t>
      </w:r>
    </w:p>
    <w:p w14:paraId="326C32F2" w14:textId="5D695F43" w:rsidR="005D0692" w:rsidRDefault="00660FD6" w:rsidP="00660FD6">
      <w:pPr>
        <w:spacing w:line="300" w:lineRule="auto"/>
        <w:rPr>
          <w:lang w:eastAsia="zh-CN"/>
        </w:rPr>
      </w:pPr>
      <w:r>
        <w:t xml:space="preserve">Supplementary </w:t>
      </w:r>
      <w:r w:rsidR="005D0692">
        <w:t>Notes 1</w:t>
      </w:r>
      <w:r>
        <w:rPr>
          <w:rFonts w:hint="eastAsia"/>
          <w:lang w:eastAsia="zh-CN"/>
        </w:rPr>
        <w:t>-</w:t>
      </w:r>
      <w:r w:rsidR="00545815">
        <w:rPr>
          <w:rFonts w:hint="eastAsia"/>
          <w:lang w:eastAsia="zh-CN"/>
        </w:rPr>
        <w:t>2</w:t>
      </w:r>
    </w:p>
    <w:p w14:paraId="7BEB2CED" w14:textId="6DAB67B9" w:rsidR="005D0692" w:rsidRDefault="00660FD6" w:rsidP="00660FD6">
      <w:pPr>
        <w:spacing w:line="300" w:lineRule="auto"/>
      </w:pPr>
      <w:r>
        <w:t xml:space="preserve">Supplementary </w:t>
      </w:r>
      <w:r w:rsidR="005D0692">
        <w:t>Figs. 1</w:t>
      </w:r>
      <w:r>
        <w:rPr>
          <w:rFonts w:hint="eastAsia"/>
          <w:lang w:eastAsia="zh-CN"/>
        </w:rPr>
        <w:t>-</w:t>
      </w:r>
      <w:r w:rsidR="00FB6A68">
        <w:rPr>
          <w:rFonts w:hint="eastAsia"/>
          <w:lang w:eastAsia="zh-CN"/>
        </w:rPr>
        <w:t>25</w:t>
      </w:r>
    </w:p>
    <w:p w14:paraId="08277716" w14:textId="740EFD13" w:rsidR="005D0692" w:rsidRDefault="00660FD6" w:rsidP="00660FD6">
      <w:pPr>
        <w:spacing w:line="300" w:lineRule="auto"/>
      </w:pPr>
      <w:r>
        <w:t xml:space="preserve">Supplementary </w:t>
      </w:r>
      <w:r w:rsidR="005D0692">
        <w:t>Tables 1</w:t>
      </w:r>
      <w:r>
        <w:rPr>
          <w:rFonts w:hint="eastAsia"/>
          <w:lang w:eastAsia="zh-CN"/>
        </w:rPr>
        <w:t>-</w:t>
      </w:r>
      <w:r w:rsidR="00FB6A68">
        <w:rPr>
          <w:rFonts w:hint="eastAsia"/>
          <w:lang w:eastAsia="zh-CN"/>
        </w:rPr>
        <w:t>5</w:t>
      </w:r>
    </w:p>
    <w:p w14:paraId="5953D2BA" w14:textId="6C5D1EDB" w:rsidR="002C030F" w:rsidRDefault="0004587C" w:rsidP="00660FD6">
      <w:pPr>
        <w:spacing w:line="300" w:lineRule="auto"/>
      </w:pPr>
      <w:r>
        <w:t xml:space="preserve">Supplementary </w:t>
      </w:r>
      <w:r w:rsidR="005D0692">
        <w:t>References</w:t>
      </w:r>
    </w:p>
    <w:p w14:paraId="68691C5A" w14:textId="77777777" w:rsidR="00065EBD" w:rsidRDefault="00065EBD" w:rsidP="005D0692"/>
    <w:p w14:paraId="23718CE0" w14:textId="77777777" w:rsidR="00015F74" w:rsidRDefault="00015F74" w:rsidP="00262D72">
      <w:pPr>
        <w:ind w:left="720"/>
      </w:pPr>
      <w:r>
        <w:br/>
      </w:r>
    </w:p>
    <w:p w14:paraId="56F29DC2" w14:textId="4C81EC3B" w:rsidR="008218C4" w:rsidRDefault="00015F74" w:rsidP="005D0692">
      <w:pPr>
        <w:pStyle w:val="SMHeading"/>
      </w:pPr>
      <w:r>
        <w:br w:type="page"/>
      </w:r>
      <w:bookmarkStart w:id="3" w:name="Tables"/>
      <w:bookmarkStart w:id="4" w:name="MaterialsMethods"/>
      <w:bookmarkEnd w:id="3"/>
      <w:bookmarkEnd w:id="4"/>
    </w:p>
    <w:p w14:paraId="12923ABF" w14:textId="77777777" w:rsidR="00015F74" w:rsidRDefault="00BB2D2A" w:rsidP="005D0692">
      <w:pPr>
        <w:pStyle w:val="SMHeading"/>
        <w:spacing w:line="400" w:lineRule="exact"/>
      </w:pPr>
      <w:r>
        <w:lastRenderedPageBreak/>
        <w:t>Supplementary</w:t>
      </w:r>
      <w:r w:rsidR="00015F74">
        <w:t xml:space="preserve"> Text</w:t>
      </w:r>
    </w:p>
    <w:p w14:paraId="29D453A1" w14:textId="5138ECF5" w:rsidR="009A5287" w:rsidRPr="005D0692" w:rsidRDefault="005D0692" w:rsidP="005D0692">
      <w:pPr>
        <w:pStyle w:val="SMSubheading"/>
        <w:spacing w:line="400" w:lineRule="exact"/>
        <w:rPr>
          <w:u w:val="none"/>
          <w:lang w:eastAsia="zh-CN"/>
        </w:rPr>
      </w:pPr>
      <w:r w:rsidRPr="005D0692">
        <w:rPr>
          <w:b/>
          <w:bCs/>
          <w:u w:val="none"/>
        </w:rPr>
        <w:t>Supplementary Note 1</w:t>
      </w:r>
      <w:r w:rsidRPr="005D0692">
        <w:rPr>
          <w:u w:val="none"/>
        </w:rPr>
        <w:t>.</w:t>
      </w:r>
      <w:r>
        <w:rPr>
          <w:rFonts w:hint="eastAsia"/>
          <w:u w:val="none"/>
          <w:lang w:eastAsia="zh-CN"/>
        </w:rPr>
        <w:t xml:space="preserve"> </w:t>
      </w:r>
      <w:r w:rsidRPr="005D0692">
        <w:rPr>
          <w:b/>
          <w:bCs/>
          <w:u w:val="none"/>
          <w:lang w:eastAsia="zh-CN"/>
        </w:rPr>
        <w:t>Quantum Mechanical Calculation</w:t>
      </w:r>
    </w:p>
    <w:p w14:paraId="75425AE8" w14:textId="2EF4B5B4" w:rsidR="005D0692" w:rsidRPr="004F3662" w:rsidRDefault="005D0692" w:rsidP="005D0692">
      <w:pPr>
        <w:pStyle w:val="TAMainText"/>
        <w:spacing w:line="400" w:lineRule="exact"/>
        <w:jc w:val="both"/>
        <w:rPr>
          <w:sz w:val="21"/>
          <w:szCs w:val="21"/>
        </w:rPr>
      </w:pPr>
      <w:r w:rsidRPr="00960813">
        <w:rPr>
          <w:sz w:val="21"/>
          <w:szCs w:val="21"/>
        </w:rPr>
        <w:t xml:space="preserve">To </w:t>
      </w:r>
      <w:r>
        <w:rPr>
          <w:sz w:val="21"/>
          <w:szCs w:val="21"/>
        </w:rPr>
        <w:t>investigate</w:t>
      </w:r>
      <w:r w:rsidRPr="00960813">
        <w:rPr>
          <w:sz w:val="21"/>
          <w:szCs w:val="21"/>
        </w:rPr>
        <w:t xml:space="preserve"> </w:t>
      </w:r>
      <w:r>
        <w:rPr>
          <w:sz w:val="21"/>
          <w:szCs w:val="21"/>
        </w:rPr>
        <w:t xml:space="preserve">the adsorption of </w:t>
      </w:r>
      <w:r>
        <w:rPr>
          <w:rFonts w:hint="eastAsia"/>
          <w:sz w:val="21"/>
          <w:szCs w:val="21"/>
        </w:rPr>
        <w:t xml:space="preserve">Nd atoms on the </w:t>
      </w:r>
      <w:r w:rsidRPr="00960813">
        <w:rPr>
          <w:sz w:val="21"/>
          <w:szCs w:val="21"/>
        </w:rPr>
        <w:t xml:space="preserve">surface </w:t>
      </w:r>
      <w:r>
        <w:rPr>
          <w:rFonts w:hint="eastAsia"/>
          <w:sz w:val="21"/>
          <w:szCs w:val="21"/>
        </w:rPr>
        <w:t>of NaErF</w:t>
      </w:r>
      <w:r w:rsidRPr="005F281D">
        <w:rPr>
          <w:sz w:val="21"/>
          <w:szCs w:val="21"/>
          <w:vertAlign w:val="subscript"/>
        </w:rPr>
        <w:t>4</w:t>
      </w:r>
      <w:r>
        <w:rPr>
          <w:rFonts w:hint="eastAsia"/>
          <w:sz w:val="21"/>
          <w:szCs w:val="21"/>
        </w:rPr>
        <w:t xml:space="preserve"> nanocrystals</w:t>
      </w:r>
      <w:r w:rsidRPr="00960813">
        <w:rPr>
          <w:sz w:val="21"/>
          <w:szCs w:val="21"/>
        </w:rPr>
        <w:t>, we performed first-principles</w:t>
      </w:r>
      <w:r>
        <w:rPr>
          <w:rFonts w:hint="eastAsia"/>
          <w:sz w:val="21"/>
          <w:szCs w:val="21"/>
        </w:rPr>
        <w:t xml:space="preserve"> </w:t>
      </w:r>
      <w:r w:rsidRPr="00960813">
        <w:rPr>
          <w:sz w:val="21"/>
          <w:szCs w:val="21"/>
        </w:rPr>
        <w:t>calculations based on density functional theory (DFT) using the Vienna ab initio simulation package with the</w:t>
      </w:r>
      <w:r>
        <w:rPr>
          <w:rFonts w:hint="eastAsia"/>
          <w:sz w:val="21"/>
          <w:szCs w:val="21"/>
        </w:rPr>
        <w:t xml:space="preserve"> </w:t>
      </w:r>
      <w:r w:rsidRPr="00960813">
        <w:rPr>
          <w:sz w:val="21"/>
          <w:szCs w:val="21"/>
        </w:rPr>
        <w:t>projector augmented wave meth</w:t>
      </w:r>
      <w:r w:rsidRPr="004F3662">
        <w:rPr>
          <w:sz w:val="21"/>
          <w:szCs w:val="21"/>
        </w:rPr>
        <w:t>o</w:t>
      </w:r>
      <w:r w:rsidRPr="00697C98">
        <w:rPr>
          <w:sz w:val="21"/>
          <w:szCs w:val="21"/>
        </w:rPr>
        <w:t>d</w:t>
      </w:r>
      <w:r w:rsidR="0004587C" w:rsidRPr="00697C98">
        <w:rPr>
          <w:rFonts w:hint="eastAsia"/>
          <w:sz w:val="21"/>
          <w:szCs w:val="21"/>
          <w:vertAlign w:val="superscript"/>
        </w:rPr>
        <w:t>1,2</w:t>
      </w:r>
      <w:r w:rsidR="00D373D8" w:rsidRPr="00697C98">
        <w:rPr>
          <w:rFonts w:hint="eastAsia"/>
          <w:i/>
          <w:iCs/>
          <w:sz w:val="21"/>
          <w:szCs w:val="21"/>
        </w:rPr>
        <w:t>.</w:t>
      </w:r>
      <w:r w:rsidRPr="004F3662">
        <w:rPr>
          <w:sz w:val="21"/>
          <w:szCs w:val="21"/>
        </w:rPr>
        <w:t xml:space="preserve"> In our DFT calculations, the exchange-correlation interactions were</w:t>
      </w:r>
      <w:r w:rsidRPr="004F3662">
        <w:rPr>
          <w:rFonts w:hint="eastAsia"/>
          <w:sz w:val="21"/>
          <w:szCs w:val="21"/>
        </w:rPr>
        <w:t xml:space="preserve"> </w:t>
      </w:r>
      <w:r w:rsidRPr="004F3662">
        <w:rPr>
          <w:sz w:val="21"/>
          <w:szCs w:val="21"/>
        </w:rPr>
        <w:t>approximated using the Perdew–Burke–Ernzerh generalized gradient approximation (GGA-PBE)</w:t>
      </w:r>
      <w:r w:rsidR="0004587C" w:rsidRPr="00697C98">
        <w:rPr>
          <w:rFonts w:hint="eastAsia"/>
          <w:sz w:val="21"/>
          <w:szCs w:val="21"/>
          <w:vertAlign w:val="superscript"/>
        </w:rPr>
        <w:t>3</w:t>
      </w:r>
      <w:r w:rsidRPr="00697C98">
        <w:rPr>
          <w:sz w:val="21"/>
          <w:szCs w:val="21"/>
        </w:rPr>
        <w:t>.</w:t>
      </w:r>
      <w:r w:rsidRPr="004F3662">
        <w:t xml:space="preserve"> </w:t>
      </w:r>
      <w:r w:rsidRPr="004F3662">
        <w:rPr>
          <w:sz w:val="21"/>
          <w:szCs w:val="21"/>
        </w:rPr>
        <w:t>The kinetic energy cutoff for the plane wave was set to 520 eV, the energy convergence</w:t>
      </w:r>
      <w:r w:rsidRPr="004F3662">
        <w:rPr>
          <w:rFonts w:hint="eastAsia"/>
          <w:sz w:val="21"/>
          <w:szCs w:val="21"/>
        </w:rPr>
        <w:t xml:space="preserve"> </w:t>
      </w:r>
      <w:r w:rsidRPr="004F3662">
        <w:rPr>
          <w:sz w:val="21"/>
          <w:szCs w:val="21"/>
        </w:rPr>
        <w:t xml:space="preserve">criterion was 1 </w:t>
      </w:r>
      <w:r w:rsidRPr="004F3662">
        <w:rPr>
          <w:sz w:val="21"/>
          <w:szCs w:val="21"/>
        </w:rPr>
        <w:sym w:font="Symbol" w:char="F0B4"/>
      </w:r>
      <w:r w:rsidRPr="004F3662">
        <w:rPr>
          <w:sz w:val="21"/>
          <w:szCs w:val="21"/>
        </w:rPr>
        <w:t xml:space="preserve"> 10</w:t>
      </w:r>
      <w:r w:rsidRPr="004F3662">
        <w:rPr>
          <w:sz w:val="21"/>
          <w:szCs w:val="21"/>
          <w:vertAlign w:val="superscript"/>
        </w:rPr>
        <w:t>-5</w:t>
      </w:r>
      <w:r w:rsidRPr="004F3662">
        <w:rPr>
          <w:sz w:val="21"/>
          <w:szCs w:val="21"/>
        </w:rPr>
        <w:t xml:space="preserve"> eV, and the maximum force on each relaxed atom was maintained below 0.02 eV/Å.</w:t>
      </w:r>
      <w:r w:rsidRPr="004F3662">
        <w:rPr>
          <w:rFonts w:hint="eastAsia"/>
          <w:sz w:val="21"/>
          <w:szCs w:val="21"/>
        </w:rPr>
        <w:t xml:space="preserve"> </w:t>
      </w:r>
    </w:p>
    <w:p w14:paraId="2271D757" w14:textId="28A138AD" w:rsidR="005D0692" w:rsidRDefault="005D0692" w:rsidP="00A437C0">
      <w:pPr>
        <w:pStyle w:val="SMText"/>
        <w:spacing w:line="400" w:lineRule="exact"/>
        <w:ind w:firstLineChars="100" w:firstLine="210"/>
        <w:jc w:val="both"/>
        <w:rPr>
          <w:sz w:val="21"/>
          <w:szCs w:val="21"/>
        </w:rPr>
      </w:pPr>
      <w:r w:rsidRPr="004F3662">
        <w:rPr>
          <w:sz w:val="21"/>
          <w:szCs w:val="21"/>
        </w:rPr>
        <w:t>We studied t</w:t>
      </w:r>
      <w:r w:rsidRPr="004F3662">
        <w:rPr>
          <w:rFonts w:hint="eastAsia"/>
          <w:sz w:val="21"/>
          <w:szCs w:val="21"/>
        </w:rPr>
        <w:t>he adsorption of</w:t>
      </w:r>
      <w:r w:rsidRPr="004F3662">
        <w:rPr>
          <w:sz w:val="21"/>
          <w:szCs w:val="21"/>
        </w:rPr>
        <w:t xml:space="preserve"> </w:t>
      </w:r>
      <w:r w:rsidRPr="004F3662">
        <w:rPr>
          <w:rFonts w:hint="eastAsia"/>
          <w:sz w:val="21"/>
          <w:szCs w:val="21"/>
        </w:rPr>
        <w:t>Nd</w:t>
      </w:r>
      <w:r w:rsidRPr="004F3662">
        <w:rPr>
          <w:sz w:val="21"/>
          <w:szCs w:val="21"/>
        </w:rPr>
        <w:t xml:space="preserve"> on the </w:t>
      </w:r>
      <w:r w:rsidRPr="004F3662">
        <w:rPr>
          <w:rFonts w:hint="eastAsia"/>
          <w:sz w:val="21"/>
          <w:szCs w:val="21"/>
        </w:rPr>
        <w:t xml:space="preserve">relatively </w:t>
      </w:r>
      <w:r w:rsidRPr="004F3662">
        <w:rPr>
          <w:sz w:val="21"/>
          <w:szCs w:val="21"/>
        </w:rPr>
        <w:t xml:space="preserve">stable (0001) </w:t>
      </w:r>
      <w:r w:rsidRPr="004F3662">
        <w:rPr>
          <w:rFonts w:hint="eastAsia"/>
          <w:sz w:val="21"/>
          <w:szCs w:val="21"/>
        </w:rPr>
        <w:t>and (1000) surfaces</w:t>
      </w:r>
      <w:r w:rsidRPr="004F3662">
        <w:rPr>
          <w:sz w:val="21"/>
          <w:szCs w:val="21"/>
        </w:rPr>
        <w:t xml:space="preserve"> of the Na</w:t>
      </w:r>
      <w:r w:rsidRPr="004F3662">
        <w:rPr>
          <w:rFonts w:hint="eastAsia"/>
          <w:sz w:val="21"/>
          <w:szCs w:val="21"/>
        </w:rPr>
        <w:t>Er</w:t>
      </w:r>
      <w:r w:rsidRPr="004F3662">
        <w:rPr>
          <w:sz w:val="21"/>
          <w:szCs w:val="21"/>
        </w:rPr>
        <w:t>F</w:t>
      </w:r>
      <w:r w:rsidRPr="004F3662">
        <w:rPr>
          <w:sz w:val="21"/>
          <w:szCs w:val="21"/>
          <w:vertAlign w:val="subscript"/>
        </w:rPr>
        <w:t>4</w:t>
      </w:r>
      <w:r w:rsidRPr="004F3662">
        <w:rPr>
          <w:rFonts w:hint="eastAsia"/>
          <w:sz w:val="21"/>
          <w:szCs w:val="21"/>
        </w:rPr>
        <w:t xml:space="preserve"> </w:t>
      </w:r>
      <w:r w:rsidRPr="004F3662">
        <w:rPr>
          <w:sz w:val="21"/>
          <w:szCs w:val="21"/>
        </w:rPr>
        <w:t>crystal. The surface structure</w:t>
      </w:r>
      <w:r w:rsidRPr="004F3662">
        <w:rPr>
          <w:rFonts w:hint="eastAsia"/>
          <w:sz w:val="21"/>
          <w:szCs w:val="21"/>
        </w:rPr>
        <w:t>s</w:t>
      </w:r>
      <w:r w:rsidRPr="004F3662">
        <w:rPr>
          <w:sz w:val="21"/>
          <w:szCs w:val="21"/>
        </w:rPr>
        <w:t xml:space="preserve"> w</w:t>
      </w:r>
      <w:r w:rsidRPr="004F3662">
        <w:rPr>
          <w:rFonts w:hint="eastAsia"/>
          <w:sz w:val="21"/>
          <w:szCs w:val="21"/>
        </w:rPr>
        <w:t>ere</w:t>
      </w:r>
      <w:r w:rsidRPr="004F3662">
        <w:rPr>
          <w:sz w:val="21"/>
          <w:szCs w:val="21"/>
        </w:rPr>
        <w:t xml:space="preserve"> modeled by creating a supercell with atomic slabs, each separated</w:t>
      </w:r>
      <w:r w:rsidRPr="004F3662">
        <w:rPr>
          <w:rFonts w:hint="eastAsia"/>
          <w:sz w:val="21"/>
          <w:szCs w:val="21"/>
        </w:rPr>
        <w:t xml:space="preserve"> </w:t>
      </w:r>
      <w:r w:rsidRPr="004F3662">
        <w:rPr>
          <w:sz w:val="21"/>
          <w:szCs w:val="21"/>
        </w:rPr>
        <w:t>by a 15-Å-thick vacuum layer</w:t>
      </w:r>
      <w:r w:rsidRPr="004F3662">
        <w:rPr>
          <w:rFonts w:hint="eastAsia"/>
          <w:sz w:val="21"/>
          <w:szCs w:val="21"/>
        </w:rPr>
        <w:t xml:space="preserve"> </w:t>
      </w:r>
      <w:r w:rsidRPr="009B7FF0">
        <w:rPr>
          <w:rFonts w:hint="eastAsia"/>
          <w:sz w:val="21"/>
          <w:szCs w:val="21"/>
        </w:rPr>
        <w:t>(</w:t>
      </w:r>
      <w:r w:rsidR="00F83645" w:rsidRPr="009B7FF0">
        <w:rPr>
          <w:sz w:val="21"/>
          <w:szCs w:val="21"/>
        </w:rPr>
        <w:t xml:space="preserve">Supplementary Fig. </w:t>
      </w:r>
      <w:r w:rsidR="00A35F20" w:rsidRPr="009B7FF0">
        <w:rPr>
          <w:rFonts w:hint="eastAsia"/>
          <w:sz w:val="21"/>
          <w:szCs w:val="21"/>
          <w:lang w:eastAsia="zh-CN"/>
        </w:rPr>
        <w:t>2</w:t>
      </w:r>
      <w:r w:rsidRPr="009B7FF0">
        <w:rPr>
          <w:rFonts w:hint="eastAsia"/>
          <w:sz w:val="21"/>
          <w:szCs w:val="21"/>
        </w:rPr>
        <w:t>)</w:t>
      </w:r>
      <w:r w:rsidRPr="004F3662">
        <w:rPr>
          <w:sz w:val="21"/>
          <w:szCs w:val="21"/>
        </w:rPr>
        <w:t xml:space="preserve">. </w:t>
      </w:r>
      <w:r w:rsidRPr="004F3662">
        <w:rPr>
          <w:rFonts w:hint="eastAsia"/>
          <w:sz w:val="21"/>
          <w:szCs w:val="21"/>
        </w:rPr>
        <w:t xml:space="preserve">Note that </w:t>
      </w:r>
      <w:r w:rsidRPr="004F3662">
        <w:rPr>
          <w:sz w:val="21"/>
          <w:szCs w:val="21"/>
        </w:rPr>
        <w:t>YF-terminated surfaces were</w:t>
      </w:r>
      <w:r w:rsidRPr="004F3662">
        <w:rPr>
          <w:rFonts w:hint="eastAsia"/>
          <w:sz w:val="21"/>
          <w:szCs w:val="21"/>
        </w:rPr>
        <w:t xml:space="preserve"> </w:t>
      </w:r>
      <w:r w:rsidRPr="004F3662">
        <w:rPr>
          <w:sz w:val="21"/>
          <w:szCs w:val="21"/>
        </w:rPr>
        <w:t xml:space="preserve">considered, </w:t>
      </w:r>
      <w:r w:rsidRPr="004F3662">
        <w:rPr>
          <w:rFonts w:hint="eastAsia"/>
          <w:sz w:val="21"/>
          <w:szCs w:val="21"/>
        </w:rPr>
        <w:t xml:space="preserve">as </w:t>
      </w:r>
      <w:r w:rsidRPr="004F3662">
        <w:rPr>
          <w:sz w:val="21"/>
          <w:szCs w:val="21"/>
        </w:rPr>
        <w:t xml:space="preserve">they exhibit greater </w:t>
      </w:r>
      <w:r w:rsidRPr="004F3662">
        <w:rPr>
          <w:rFonts w:hint="eastAsia"/>
          <w:sz w:val="21"/>
          <w:szCs w:val="21"/>
        </w:rPr>
        <w:t>stab</w:t>
      </w:r>
      <w:r w:rsidRPr="004F3662">
        <w:rPr>
          <w:sz w:val="21"/>
          <w:szCs w:val="21"/>
        </w:rPr>
        <w:t>ility</w:t>
      </w:r>
      <w:r w:rsidRPr="004F3662">
        <w:rPr>
          <w:rFonts w:hint="eastAsia"/>
          <w:sz w:val="21"/>
          <w:szCs w:val="21"/>
        </w:rPr>
        <w:t xml:space="preserve"> </w:t>
      </w:r>
      <w:r w:rsidRPr="004F3662">
        <w:rPr>
          <w:sz w:val="21"/>
          <w:szCs w:val="21"/>
        </w:rPr>
        <w:t>compared to</w:t>
      </w:r>
      <w:r w:rsidRPr="004F3662">
        <w:rPr>
          <w:rFonts w:hint="eastAsia"/>
          <w:sz w:val="21"/>
          <w:szCs w:val="21"/>
        </w:rPr>
        <w:t xml:space="preserve"> </w:t>
      </w:r>
      <w:proofErr w:type="spellStart"/>
      <w:r w:rsidRPr="004F3662">
        <w:rPr>
          <w:sz w:val="21"/>
          <w:szCs w:val="21"/>
        </w:rPr>
        <w:t>NaF</w:t>
      </w:r>
      <w:proofErr w:type="spellEnd"/>
      <w:r w:rsidRPr="004F3662">
        <w:rPr>
          <w:sz w:val="21"/>
          <w:szCs w:val="21"/>
        </w:rPr>
        <w:t xml:space="preserve">- and </w:t>
      </w:r>
      <w:proofErr w:type="spellStart"/>
      <w:r w:rsidRPr="004F3662">
        <w:rPr>
          <w:sz w:val="21"/>
          <w:szCs w:val="21"/>
        </w:rPr>
        <w:t>NaYF</w:t>
      </w:r>
      <w:proofErr w:type="spellEnd"/>
      <w:r w:rsidRPr="004F3662">
        <w:rPr>
          <w:sz w:val="21"/>
          <w:szCs w:val="21"/>
        </w:rPr>
        <w:t>-terminated</w:t>
      </w:r>
      <w:r w:rsidRPr="004F3662">
        <w:rPr>
          <w:rFonts w:hint="eastAsia"/>
          <w:sz w:val="21"/>
          <w:szCs w:val="21"/>
        </w:rPr>
        <w:t xml:space="preserve"> </w:t>
      </w:r>
      <w:r w:rsidRPr="004F3662">
        <w:rPr>
          <w:sz w:val="21"/>
          <w:szCs w:val="21"/>
        </w:rPr>
        <w:t>surface</w:t>
      </w:r>
      <w:r w:rsidRPr="00697C98">
        <w:rPr>
          <w:sz w:val="21"/>
          <w:szCs w:val="21"/>
        </w:rPr>
        <w:t>s</w:t>
      </w:r>
      <w:r w:rsidR="0004587C" w:rsidRPr="00697C98">
        <w:rPr>
          <w:rFonts w:hint="eastAsia"/>
          <w:sz w:val="21"/>
          <w:szCs w:val="21"/>
          <w:vertAlign w:val="superscript"/>
          <w:lang w:eastAsia="zh-CN"/>
        </w:rPr>
        <w:t>4</w:t>
      </w:r>
      <w:r w:rsidR="00D373D8" w:rsidRPr="00697C98">
        <w:rPr>
          <w:rFonts w:eastAsia="宋体" w:hint="eastAsia"/>
          <w:i/>
          <w:iCs/>
          <w:kern w:val="21"/>
          <w:sz w:val="21"/>
          <w:szCs w:val="21"/>
          <w:lang w:eastAsia="zh-CN"/>
        </w:rPr>
        <w:t>.</w:t>
      </w:r>
      <w:r w:rsidRPr="00697C98">
        <w:rPr>
          <w:rFonts w:eastAsia="宋体"/>
          <w:b/>
          <w:bCs/>
          <w:i/>
          <w:iCs/>
          <w:kern w:val="21"/>
          <w:sz w:val="21"/>
          <w:szCs w:val="21"/>
          <w:lang w:eastAsia="zh-CN"/>
        </w:rPr>
        <w:t xml:space="preserve"> </w:t>
      </w:r>
      <w:r w:rsidRPr="004F3662">
        <w:rPr>
          <w:sz w:val="21"/>
          <w:szCs w:val="21"/>
        </w:rPr>
        <w:t>Additionally, the bottom few layers of the slabs were fixed during structural relaxation, mimicking the core area of the nanoc</w:t>
      </w:r>
      <w:r>
        <w:rPr>
          <w:sz w:val="21"/>
          <w:szCs w:val="21"/>
        </w:rPr>
        <w:t>rystals. Furthermore, t</w:t>
      </w:r>
      <w:r>
        <w:rPr>
          <w:rFonts w:hint="eastAsia"/>
          <w:sz w:val="21"/>
          <w:szCs w:val="21"/>
        </w:rPr>
        <w:t xml:space="preserve">o </w:t>
      </w:r>
      <w:r>
        <w:rPr>
          <w:sz w:val="21"/>
          <w:szCs w:val="21"/>
        </w:rPr>
        <w:t>examine</w:t>
      </w:r>
      <w:r>
        <w:rPr>
          <w:rFonts w:hint="eastAsia"/>
          <w:sz w:val="21"/>
          <w:szCs w:val="21"/>
        </w:rPr>
        <w:t xml:space="preserve"> the influence of </w:t>
      </w:r>
      <w:r>
        <w:rPr>
          <w:sz w:val="21"/>
          <w:szCs w:val="21"/>
        </w:rPr>
        <w:t>interfacial</w:t>
      </w:r>
      <w:r>
        <w:rPr>
          <w:rFonts w:hint="eastAsia"/>
          <w:sz w:val="21"/>
          <w:szCs w:val="21"/>
        </w:rPr>
        <w:t xml:space="preserve"> strain on the </w:t>
      </w:r>
      <w:r>
        <w:rPr>
          <w:sz w:val="21"/>
          <w:szCs w:val="21"/>
        </w:rPr>
        <w:t>adsorption</w:t>
      </w:r>
      <w:r>
        <w:rPr>
          <w:rFonts w:hint="eastAsia"/>
          <w:sz w:val="21"/>
          <w:szCs w:val="21"/>
        </w:rPr>
        <w:t xml:space="preserve"> behavior of the Nd atom, we </w:t>
      </w:r>
      <w:r>
        <w:rPr>
          <w:sz w:val="21"/>
          <w:szCs w:val="21"/>
        </w:rPr>
        <w:t>applied</w:t>
      </w:r>
      <w:r>
        <w:rPr>
          <w:rFonts w:hint="eastAsia"/>
          <w:sz w:val="21"/>
          <w:szCs w:val="21"/>
        </w:rPr>
        <w:t xml:space="preserve"> biaxial tensile strain</w:t>
      </w:r>
      <w:r>
        <w:rPr>
          <w:sz w:val="21"/>
          <w:szCs w:val="21"/>
        </w:rPr>
        <w:t>s</w:t>
      </w:r>
      <w:r>
        <w:rPr>
          <w:rFonts w:hint="eastAsia"/>
          <w:sz w:val="21"/>
          <w:szCs w:val="21"/>
        </w:rPr>
        <w:t xml:space="preserve"> of 2.74% and 6.15% </w:t>
      </w:r>
      <w:r>
        <w:rPr>
          <w:sz w:val="21"/>
          <w:szCs w:val="21"/>
        </w:rPr>
        <w:t>to</w:t>
      </w:r>
      <w:r>
        <w:rPr>
          <w:rFonts w:hint="eastAsia"/>
          <w:sz w:val="21"/>
          <w:szCs w:val="21"/>
        </w:rPr>
        <w:t xml:space="preserve"> the (0001) and (1000) surfaces, respectively, by enlarging the lattice constant of the supercells.</w:t>
      </w:r>
    </w:p>
    <w:p w14:paraId="667F052E" w14:textId="77777777" w:rsidR="009F63DE" w:rsidRDefault="009F63DE" w:rsidP="005D0692">
      <w:pPr>
        <w:pStyle w:val="SMText"/>
        <w:spacing w:line="400" w:lineRule="exact"/>
        <w:ind w:firstLine="0"/>
        <w:jc w:val="both"/>
        <w:rPr>
          <w:sz w:val="21"/>
          <w:szCs w:val="21"/>
          <w:lang w:eastAsia="zh-CN"/>
        </w:rPr>
      </w:pPr>
    </w:p>
    <w:p w14:paraId="1F3E9FE0" w14:textId="77777777" w:rsidR="009F63DE" w:rsidRDefault="009F63DE" w:rsidP="005D0692">
      <w:pPr>
        <w:pStyle w:val="SMText"/>
        <w:spacing w:line="400" w:lineRule="exact"/>
        <w:ind w:firstLine="0"/>
        <w:jc w:val="both"/>
        <w:rPr>
          <w:sz w:val="21"/>
          <w:szCs w:val="21"/>
          <w:lang w:eastAsia="zh-CN"/>
        </w:rPr>
      </w:pPr>
    </w:p>
    <w:p w14:paraId="5248603B" w14:textId="77777777" w:rsidR="007C4E7E" w:rsidRDefault="007C4E7E" w:rsidP="005D0692">
      <w:pPr>
        <w:pStyle w:val="SMText"/>
        <w:spacing w:line="400" w:lineRule="exact"/>
        <w:ind w:firstLine="0"/>
        <w:jc w:val="both"/>
        <w:rPr>
          <w:sz w:val="21"/>
          <w:szCs w:val="21"/>
          <w:lang w:eastAsia="zh-CN"/>
        </w:rPr>
      </w:pPr>
    </w:p>
    <w:p w14:paraId="5325F0BF" w14:textId="77777777" w:rsidR="007C4E7E" w:rsidRDefault="007C4E7E" w:rsidP="005D0692">
      <w:pPr>
        <w:pStyle w:val="SMText"/>
        <w:spacing w:line="400" w:lineRule="exact"/>
        <w:ind w:firstLine="0"/>
        <w:jc w:val="both"/>
        <w:rPr>
          <w:sz w:val="21"/>
          <w:szCs w:val="21"/>
          <w:lang w:eastAsia="zh-CN"/>
        </w:rPr>
      </w:pPr>
    </w:p>
    <w:p w14:paraId="7E6BCCD7" w14:textId="77777777" w:rsidR="007C4E7E" w:rsidRDefault="007C4E7E" w:rsidP="005D0692">
      <w:pPr>
        <w:pStyle w:val="SMText"/>
        <w:spacing w:line="400" w:lineRule="exact"/>
        <w:ind w:firstLine="0"/>
        <w:jc w:val="both"/>
        <w:rPr>
          <w:sz w:val="21"/>
          <w:szCs w:val="21"/>
          <w:lang w:eastAsia="zh-CN"/>
        </w:rPr>
      </w:pPr>
    </w:p>
    <w:p w14:paraId="3B0FC3BA" w14:textId="77777777" w:rsidR="007C4E7E" w:rsidRDefault="007C4E7E" w:rsidP="005D0692">
      <w:pPr>
        <w:pStyle w:val="SMText"/>
        <w:spacing w:line="400" w:lineRule="exact"/>
        <w:ind w:firstLine="0"/>
        <w:jc w:val="both"/>
        <w:rPr>
          <w:sz w:val="21"/>
          <w:szCs w:val="21"/>
          <w:lang w:eastAsia="zh-CN"/>
        </w:rPr>
      </w:pPr>
    </w:p>
    <w:p w14:paraId="00DD9E8A" w14:textId="77777777" w:rsidR="007C4E7E" w:rsidRDefault="007C4E7E" w:rsidP="005D0692">
      <w:pPr>
        <w:pStyle w:val="SMText"/>
        <w:spacing w:line="400" w:lineRule="exact"/>
        <w:ind w:firstLine="0"/>
        <w:jc w:val="both"/>
        <w:rPr>
          <w:sz w:val="21"/>
          <w:szCs w:val="21"/>
          <w:lang w:eastAsia="zh-CN"/>
        </w:rPr>
      </w:pPr>
    </w:p>
    <w:p w14:paraId="1945D25B" w14:textId="77777777" w:rsidR="007C4E7E" w:rsidRDefault="007C4E7E" w:rsidP="005D0692">
      <w:pPr>
        <w:pStyle w:val="SMText"/>
        <w:spacing w:line="400" w:lineRule="exact"/>
        <w:ind w:firstLine="0"/>
        <w:jc w:val="both"/>
        <w:rPr>
          <w:sz w:val="21"/>
          <w:szCs w:val="21"/>
          <w:lang w:eastAsia="zh-CN"/>
        </w:rPr>
      </w:pPr>
    </w:p>
    <w:p w14:paraId="6F386F18" w14:textId="77777777" w:rsidR="007C4E7E" w:rsidRDefault="007C4E7E" w:rsidP="005D0692">
      <w:pPr>
        <w:pStyle w:val="SMText"/>
        <w:spacing w:line="400" w:lineRule="exact"/>
        <w:ind w:firstLine="0"/>
        <w:jc w:val="both"/>
        <w:rPr>
          <w:sz w:val="21"/>
          <w:szCs w:val="21"/>
          <w:lang w:eastAsia="zh-CN"/>
        </w:rPr>
      </w:pPr>
    </w:p>
    <w:p w14:paraId="318E7693" w14:textId="77777777" w:rsidR="007C4E7E" w:rsidRDefault="007C4E7E" w:rsidP="005D0692">
      <w:pPr>
        <w:pStyle w:val="SMText"/>
        <w:spacing w:line="400" w:lineRule="exact"/>
        <w:ind w:firstLine="0"/>
        <w:jc w:val="both"/>
        <w:rPr>
          <w:sz w:val="21"/>
          <w:szCs w:val="21"/>
          <w:lang w:eastAsia="zh-CN"/>
        </w:rPr>
      </w:pPr>
    </w:p>
    <w:p w14:paraId="4115823E" w14:textId="77777777" w:rsidR="007C4E7E" w:rsidRDefault="007C4E7E" w:rsidP="005D0692">
      <w:pPr>
        <w:pStyle w:val="SMText"/>
        <w:spacing w:line="400" w:lineRule="exact"/>
        <w:ind w:firstLine="0"/>
        <w:jc w:val="both"/>
        <w:rPr>
          <w:sz w:val="21"/>
          <w:szCs w:val="21"/>
          <w:lang w:eastAsia="zh-CN"/>
        </w:rPr>
      </w:pPr>
    </w:p>
    <w:p w14:paraId="34ED80DD" w14:textId="77777777" w:rsidR="007C4E7E" w:rsidRDefault="007C4E7E" w:rsidP="005D0692">
      <w:pPr>
        <w:pStyle w:val="SMText"/>
        <w:spacing w:line="400" w:lineRule="exact"/>
        <w:ind w:firstLine="0"/>
        <w:jc w:val="both"/>
        <w:rPr>
          <w:sz w:val="21"/>
          <w:szCs w:val="21"/>
          <w:lang w:eastAsia="zh-CN"/>
        </w:rPr>
      </w:pPr>
    </w:p>
    <w:p w14:paraId="30BF95A1" w14:textId="77777777" w:rsidR="007C4E7E" w:rsidRDefault="007C4E7E" w:rsidP="005D0692">
      <w:pPr>
        <w:pStyle w:val="SMText"/>
        <w:spacing w:line="400" w:lineRule="exact"/>
        <w:ind w:firstLine="0"/>
        <w:jc w:val="both"/>
        <w:rPr>
          <w:sz w:val="21"/>
          <w:szCs w:val="21"/>
          <w:lang w:eastAsia="zh-CN"/>
        </w:rPr>
      </w:pPr>
    </w:p>
    <w:p w14:paraId="562B4188" w14:textId="77777777" w:rsidR="007C4E7E" w:rsidRDefault="007C4E7E" w:rsidP="005D0692">
      <w:pPr>
        <w:pStyle w:val="SMText"/>
        <w:spacing w:line="400" w:lineRule="exact"/>
        <w:ind w:firstLine="0"/>
        <w:jc w:val="both"/>
        <w:rPr>
          <w:sz w:val="21"/>
          <w:szCs w:val="21"/>
          <w:lang w:eastAsia="zh-CN"/>
        </w:rPr>
      </w:pPr>
    </w:p>
    <w:p w14:paraId="7E365404" w14:textId="77777777" w:rsidR="007C4E7E" w:rsidRDefault="007C4E7E" w:rsidP="005D0692">
      <w:pPr>
        <w:pStyle w:val="SMText"/>
        <w:spacing w:line="400" w:lineRule="exact"/>
        <w:ind w:firstLine="0"/>
        <w:jc w:val="both"/>
        <w:rPr>
          <w:sz w:val="21"/>
          <w:szCs w:val="21"/>
          <w:lang w:eastAsia="zh-CN"/>
        </w:rPr>
      </w:pPr>
    </w:p>
    <w:p w14:paraId="3E905B2B" w14:textId="77777777" w:rsidR="00F83645" w:rsidRDefault="00F83645" w:rsidP="005D0692">
      <w:pPr>
        <w:pStyle w:val="SMText"/>
        <w:spacing w:line="400" w:lineRule="exact"/>
        <w:ind w:firstLine="0"/>
        <w:jc w:val="both"/>
        <w:rPr>
          <w:sz w:val="21"/>
          <w:szCs w:val="21"/>
          <w:lang w:eastAsia="zh-CN"/>
        </w:rPr>
      </w:pPr>
    </w:p>
    <w:p w14:paraId="2A8CE108" w14:textId="73C66CF8" w:rsidR="009F63DE" w:rsidRPr="000D5760" w:rsidRDefault="009F63DE" w:rsidP="009F63DE">
      <w:pPr>
        <w:pStyle w:val="TAMainText"/>
        <w:spacing w:line="360" w:lineRule="auto"/>
        <w:jc w:val="both"/>
        <w:rPr>
          <w:b/>
          <w:bCs/>
          <w:sz w:val="24"/>
          <w:szCs w:val="24"/>
        </w:rPr>
      </w:pPr>
      <w:r w:rsidRPr="000D5760">
        <w:rPr>
          <w:b/>
          <w:bCs/>
          <w:sz w:val="24"/>
          <w:szCs w:val="24"/>
        </w:rPr>
        <w:lastRenderedPageBreak/>
        <w:t xml:space="preserve">Supplementary Note </w:t>
      </w:r>
      <w:r>
        <w:rPr>
          <w:rFonts w:hint="eastAsia"/>
          <w:b/>
          <w:bCs/>
          <w:sz w:val="24"/>
          <w:szCs w:val="24"/>
        </w:rPr>
        <w:t>2</w:t>
      </w:r>
      <w:r w:rsidR="00C82687">
        <w:rPr>
          <w:rFonts w:hint="eastAsia"/>
          <w:b/>
          <w:bCs/>
          <w:sz w:val="24"/>
          <w:szCs w:val="24"/>
        </w:rPr>
        <w:t>.</w:t>
      </w:r>
    </w:p>
    <w:p w14:paraId="79A1C9E4" w14:textId="77777777" w:rsidR="009F63DE" w:rsidRPr="00AF5865" w:rsidRDefault="009F63DE" w:rsidP="009F63DE">
      <w:pPr>
        <w:pStyle w:val="TAMainText"/>
        <w:spacing w:line="360" w:lineRule="auto"/>
        <w:jc w:val="both"/>
        <w:rPr>
          <w:sz w:val="21"/>
          <w:szCs w:val="21"/>
        </w:rPr>
      </w:pPr>
      <w:r w:rsidRPr="00AF5865">
        <w:rPr>
          <w:sz w:val="21"/>
          <w:szCs w:val="21"/>
        </w:rPr>
        <w:t xml:space="preserve">To </w:t>
      </w:r>
      <w:r>
        <w:rPr>
          <w:rFonts w:hint="eastAsia"/>
          <w:sz w:val="21"/>
          <w:szCs w:val="21"/>
        </w:rPr>
        <w:t xml:space="preserve">probe </w:t>
      </w:r>
      <w:r w:rsidRPr="00AF5865">
        <w:rPr>
          <w:sz w:val="21"/>
          <w:szCs w:val="21"/>
        </w:rPr>
        <w:t>the binding strength</w:t>
      </w:r>
      <w:r>
        <w:rPr>
          <w:rFonts w:hint="eastAsia"/>
          <w:sz w:val="21"/>
          <w:szCs w:val="21"/>
        </w:rPr>
        <w:t xml:space="preserve"> between the Nd atom and the substrate</w:t>
      </w:r>
      <w:r w:rsidRPr="00AF5865">
        <w:rPr>
          <w:sz w:val="21"/>
          <w:szCs w:val="21"/>
        </w:rPr>
        <w:t xml:space="preserve">, we calculated the </w:t>
      </w:r>
      <w:r>
        <w:rPr>
          <w:rFonts w:hint="eastAsia"/>
          <w:sz w:val="21"/>
          <w:szCs w:val="21"/>
        </w:rPr>
        <w:t xml:space="preserve">adsorption </w:t>
      </w:r>
      <w:r w:rsidRPr="00AF5865">
        <w:rPr>
          <w:sz w:val="21"/>
          <w:szCs w:val="21"/>
        </w:rPr>
        <w:t>energy as</w:t>
      </w:r>
    </w:p>
    <w:p w14:paraId="4ECB35CD" w14:textId="77777777" w:rsidR="009F63DE" w:rsidRDefault="009F63DE" w:rsidP="009F63DE">
      <w:pPr>
        <w:pStyle w:val="TAMainText"/>
        <w:spacing w:line="360" w:lineRule="auto"/>
        <w:jc w:val="center"/>
        <w:rPr>
          <w:sz w:val="21"/>
          <w:szCs w:val="21"/>
        </w:rPr>
      </w:pPr>
      <w:proofErr w:type="spellStart"/>
      <w:r>
        <w:rPr>
          <w:rFonts w:hint="eastAsia"/>
          <w:sz w:val="21"/>
          <w:szCs w:val="21"/>
        </w:rPr>
        <w:t>E</w:t>
      </w:r>
      <w:r w:rsidRPr="005F281D">
        <w:rPr>
          <w:sz w:val="21"/>
          <w:szCs w:val="21"/>
          <w:vertAlign w:val="subscript"/>
        </w:rPr>
        <w:t>a</w:t>
      </w:r>
      <w:proofErr w:type="spellEnd"/>
      <w:r>
        <w:rPr>
          <w:rFonts w:hint="eastAsia"/>
          <w:sz w:val="21"/>
          <w:szCs w:val="21"/>
        </w:rPr>
        <w:t xml:space="preserve"> = E(combined) </w:t>
      </w:r>
      <w:r>
        <w:rPr>
          <w:sz w:val="21"/>
          <w:szCs w:val="21"/>
        </w:rPr>
        <w:t>–</w:t>
      </w:r>
      <w:r>
        <w:rPr>
          <w:rFonts w:hint="eastAsia"/>
          <w:sz w:val="21"/>
          <w:szCs w:val="21"/>
        </w:rPr>
        <w:t xml:space="preserve"> [E(substrate) + E(atom)]</w:t>
      </w:r>
    </w:p>
    <w:p w14:paraId="64DBCA9E" w14:textId="77777777" w:rsidR="009F63DE" w:rsidRDefault="009F63DE" w:rsidP="009F63DE">
      <w:pPr>
        <w:pStyle w:val="TAMainText"/>
        <w:spacing w:line="360" w:lineRule="auto"/>
        <w:jc w:val="both"/>
        <w:rPr>
          <w:sz w:val="21"/>
          <w:szCs w:val="21"/>
        </w:rPr>
      </w:pPr>
      <w:r w:rsidRPr="00AF5865">
        <w:rPr>
          <w:sz w:val="21"/>
          <w:szCs w:val="21"/>
        </w:rPr>
        <w:t>where E(</w:t>
      </w:r>
      <w:r>
        <w:rPr>
          <w:rFonts w:hint="eastAsia"/>
          <w:sz w:val="21"/>
          <w:szCs w:val="21"/>
        </w:rPr>
        <w:t>c</w:t>
      </w:r>
      <w:r w:rsidRPr="00AF5865">
        <w:rPr>
          <w:sz w:val="21"/>
          <w:szCs w:val="21"/>
        </w:rPr>
        <w:t>ombined), E(</w:t>
      </w:r>
      <w:r>
        <w:rPr>
          <w:rFonts w:hint="eastAsia"/>
          <w:sz w:val="21"/>
          <w:szCs w:val="21"/>
        </w:rPr>
        <w:t>substrate</w:t>
      </w:r>
      <w:r w:rsidRPr="00AF5865">
        <w:rPr>
          <w:sz w:val="21"/>
          <w:szCs w:val="21"/>
        </w:rPr>
        <w:t>), and E(</w:t>
      </w:r>
      <w:r>
        <w:rPr>
          <w:rFonts w:hint="eastAsia"/>
          <w:sz w:val="21"/>
          <w:szCs w:val="21"/>
        </w:rPr>
        <w:t>atom</w:t>
      </w:r>
      <w:r w:rsidRPr="00AF5865">
        <w:rPr>
          <w:sz w:val="21"/>
          <w:szCs w:val="21"/>
        </w:rPr>
        <w:t xml:space="preserve">) are the energies of the </w:t>
      </w:r>
      <w:r>
        <w:rPr>
          <w:rFonts w:hint="eastAsia"/>
          <w:sz w:val="21"/>
          <w:szCs w:val="21"/>
        </w:rPr>
        <w:t>adsorbed system</w:t>
      </w:r>
      <w:r w:rsidRPr="00AF5865">
        <w:rPr>
          <w:sz w:val="21"/>
          <w:szCs w:val="21"/>
        </w:rPr>
        <w:t xml:space="preserve">, </w:t>
      </w:r>
      <w:r>
        <w:rPr>
          <w:rFonts w:hint="eastAsia"/>
          <w:sz w:val="21"/>
          <w:szCs w:val="21"/>
        </w:rPr>
        <w:t>substrate</w:t>
      </w:r>
      <w:r w:rsidRPr="00AF5865">
        <w:rPr>
          <w:sz w:val="21"/>
          <w:szCs w:val="21"/>
        </w:rPr>
        <w:t xml:space="preserve">, and isolated </w:t>
      </w:r>
      <w:r>
        <w:rPr>
          <w:rFonts w:hint="eastAsia"/>
          <w:sz w:val="21"/>
          <w:szCs w:val="21"/>
        </w:rPr>
        <w:t>atom</w:t>
      </w:r>
      <w:r w:rsidRPr="00AF5865">
        <w:rPr>
          <w:sz w:val="21"/>
          <w:szCs w:val="21"/>
        </w:rPr>
        <w:t>,</w:t>
      </w:r>
      <w:r>
        <w:rPr>
          <w:rFonts w:hint="eastAsia"/>
          <w:sz w:val="21"/>
          <w:szCs w:val="21"/>
        </w:rPr>
        <w:t xml:space="preserve"> </w:t>
      </w:r>
      <w:r w:rsidRPr="00AF5865">
        <w:rPr>
          <w:sz w:val="21"/>
          <w:szCs w:val="21"/>
        </w:rPr>
        <w:t xml:space="preserve">respectively. </w:t>
      </w:r>
    </w:p>
    <w:p w14:paraId="5EF904BC" w14:textId="77777777" w:rsidR="009F63DE" w:rsidRDefault="009F63DE" w:rsidP="009F63DE">
      <w:pPr>
        <w:pStyle w:val="TAMainText"/>
        <w:spacing w:line="360" w:lineRule="auto"/>
        <w:jc w:val="both"/>
        <w:rPr>
          <w:sz w:val="21"/>
          <w:szCs w:val="21"/>
        </w:rPr>
      </w:pPr>
    </w:p>
    <w:p w14:paraId="12378B5F" w14:textId="089DD844" w:rsidR="009F63DE" w:rsidRDefault="009F63DE" w:rsidP="00EE2ED5">
      <w:pPr>
        <w:pStyle w:val="TAMainText"/>
        <w:spacing w:line="360" w:lineRule="auto"/>
        <w:ind w:firstLineChars="100" w:firstLine="210"/>
        <w:jc w:val="both"/>
        <w:rPr>
          <w:sz w:val="21"/>
          <w:szCs w:val="21"/>
        </w:rPr>
      </w:pPr>
      <w:r>
        <w:rPr>
          <w:sz w:val="21"/>
          <w:szCs w:val="21"/>
        </w:rPr>
        <w:t>For the (0001) surface, three adsorption sites were considered, with the Nd on top of an Er</w:t>
      </w:r>
      <w:r w:rsidRPr="005F281D">
        <w:rPr>
          <w:sz w:val="21"/>
          <w:szCs w:val="21"/>
          <w:vertAlign w:val="subscript"/>
        </w:rPr>
        <w:t>n</w:t>
      </w:r>
      <w:r>
        <w:rPr>
          <w:sz w:val="21"/>
          <w:szCs w:val="21"/>
        </w:rPr>
        <w:t xml:space="preserve"> (n = 1 or 2) and the hollow site of an erbium hexagon. Note that Er</w:t>
      </w:r>
      <w:r w:rsidRPr="005F281D">
        <w:rPr>
          <w:sz w:val="21"/>
          <w:szCs w:val="21"/>
          <w:vertAlign w:val="subscript"/>
        </w:rPr>
        <w:t>1</w:t>
      </w:r>
      <w:r>
        <w:rPr>
          <w:sz w:val="21"/>
          <w:szCs w:val="21"/>
        </w:rPr>
        <w:t xml:space="preserve"> and Er</w:t>
      </w:r>
      <w:r w:rsidRPr="005F281D">
        <w:rPr>
          <w:sz w:val="21"/>
          <w:szCs w:val="21"/>
          <w:vertAlign w:val="subscript"/>
        </w:rPr>
        <w:t>2</w:t>
      </w:r>
      <w:r>
        <w:rPr>
          <w:sz w:val="21"/>
          <w:szCs w:val="21"/>
        </w:rPr>
        <w:t xml:space="preserve"> refer to erbium atoms located in the Er-Er-Er and Er-Na-Er chains, respectively (as depicted along the normal of the (0001) surface). Upon atomic relaxation, the calculated total electronic energies indicated a preference for Nd adsorption either at the Er</w:t>
      </w:r>
      <w:r w:rsidRPr="005F281D">
        <w:rPr>
          <w:sz w:val="21"/>
          <w:szCs w:val="21"/>
          <w:vertAlign w:val="subscript"/>
        </w:rPr>
        <w:t>1</w:t>
      </w:r>
      <w:r>
        <w:rPr>
          <w:sz w:val="21"/>
          <w:szCs w:val="21"/>
        </w:rPr>
        <w:t xml:space="preserve"> or hollow sites, rather than the Er</w:t>
      </w:r>
      <w:r w:rsidRPr="005F281D">
        <w:rPr>
          <w:sz w:val="21"/>
          <w:szCs w:val="21"/>
          <w:vertAlign w:val="subscript"/>
        </w:rPr>
        <w:t>2</w:t>
      </w:r>
      <w:r>
        <w:rPr>
          <w:sz w:val="21"/>
          <w:szCs w:val="21"/>
        </w:rPr>
        <w:t xml:space="preserve"> site </w:t>
      </w:r>
      <w:r w:rsidRPr="00FA1761">
        <w:rPr>
          <w:sz w:val="21"/>
          <w:szCs w:val="21"/>
        </w:rPr>
        <w:t>(</w:t>
      </w:r>
      <w:r w:rsidR="003A5605" w:rsidRPr="00FA1761">
        <w:rPr>
          <w:sz w:val="21"/>
          <w:szCs w:val="21"/>
        </w:rPr>
        <w:t xml:space="preserve">Supplementary Fig. </w:t>
      </w:r>
      <w:r w:rsidR="00A35F20" w:rsidRPr="00FA1761">
        <w:rPr>
          <w:rFonts w:hint="eastAsia"/>
          <w:sz w:val="21"/>
          <w:szCs w:val="21"/>
        </w:rPr>
        <w:t>3</w:t>
      </w:r>
      <w:r w:rsidRPr="00FA1761">
        <w:rPr>
          <w:sz w:val="21"/>
          <w:szCs w:val="21"/>
        </w:rPr>
        <w:t>)</w:t>
      </w:r>
      <w:r>
        <w:rPr>
          <w:sz w:val="21"/>
          <w:szCs w:val="21"/>
        </w:rPr>
        <w:t>. When a biaxial strain of 2.74% was applied, the adsorption energy for the Er</w:t>
      </w:r>
      <w:r w:rsidRPr="00BD560E">
        <w:rPr>
          <w:sz w:val="21"/>
          <w:szCs w:val="21"/>
          <w:vertAlign w:val="subscript"/>
        </w:rPr>
        <w:t>1</w:t>
      </w:r>
      <w:r>
        <w:rPr>
          <w:sz w:val="21"/>
          <w:szCs w:val="21"/>
        </w:rPr>
        <w:t xml:space="preserve"> site changed minimally compared to its strain-free counterpart, whereas the adsorption energy for the hollow site showed a marked increase. </w:t>
      </w:r>
    </w:p>
    <w:p w14:paraId="77EA84A3" w14:textId="541CD308" w:rsidR="009F63DE" w:rsidRDefault="009F63DE" w:rsidP="00D059B2">
      <w:pPr>
        <w:pStyle w:val="SMText"/>
        <w:spacing w:line="400" w:lineRule="exact"/>
        <w:ind w:firstLineChars="100" w:firstLine="210"/>
        <w:jc w:val="both"/>
        <w:rPr>
          <w:sz w:val="21"/>
          <w:szCs w:val="21"/>
        </w:rPr>
      </w:pPr>
      <w:r>
        <w:rPr>
          <w:sz w:val="21"/>
          <w:szCs w:val="21"/>
        </w:rPr>
        <w:t xml:space="preserve">In the case of the (1000) surface, two adsorption sites were considered: the Nd on top of an Er and the hollow site of an erbium rectangle </w:t>
      </w:r>
      <w:r w:rsidRPr="00FA1761">
        <w:rPr>
          <w:sz w:val="21"/>
          <w:szCs w:val="21"/>
        </w:rPr>
        <w:t>(</w:t>
      </w:r>
      <w:r w:rsidR="00095A72" w:rsidRPr="00FA1761">
        <w:rPr>
          <w:sz w:val="21"/>
          <w:szCs w:val="21"/>
        </w:rPr>
        <w:t xml:space="preserve">Supplementary Fig. </w:t>
      </w:r>
      <w:r w:rsidR="00A35F20" w:rsidRPr="00FA1761">
        <w:rPr>
          <w:rFonts w:hint="eastAsia"/>
          <w:sz w:val="21"/>
          <w:szCs w:val="21"/>
          <w:lang w:eastAsia="zh-CN"/>
        </w:rPr>
        <w:t>4</w:t>
      </w:r>
      <w:r w:rsidRPr="00FA1761">
        <w:rPr>
          <w:sz w:val="21"/>
          <w:szCs w:val="21"/>
        </w:rPr>
        <w:t>)</w:t>
      </w:r>
      <w:r>
        <w:rPr>
          <w:sz w:val="21"/>
          <w:szCs w:val="21"/>
        </w:rPr>
        <w:t xml:space="preserve">. The relaxed atomic structure demonstrated that Nd tends to be adsorbed at the off-center site of the rectangle. Notably, when biaxial strains of 2.74% (along the a-axial) and 6.15% (along the b-axial) were applied, the calculated adsorption energy significantly increased compared to their strain-free counterpart. It is noteworthy that the external strain promotes the diffusion of surface atoms, as evidenced by the noticeable movement of surface atoms during structure relaxation. Given that the simulation of atomic relaxation was carried out at 0 K, greater diffusion is anticipated during the synthesis of core-shell nanocrystals, as the synthesis temperature is approximately 573 K. Additionally, it is observed the binding of the Nd atom is stronger on the (1000) </w:t>
      </w:r>
      <w:r>
        <w:rPr>
          <w:rFonts w:hint="eastAsia"/>
          <w:sz w:val="21"/>
          <w:szCs w:val="21"/>
        </w:rPr>
        <w:t>surfa</w:t>
      </w:r>
      <w:r>
        <w:rPr>
          <w:sz w:val="21"/>
          <w:szCs w:val="21"/>
        </w:rPr>
        <w:t>ce than on the (0001) surface, regardless of the presence of external strain.</w:t>
      </w:r>
    </w:p>
    <w:p w14:paraId="4BA34F21" w14:textId="77777777" w:rsidR="003E1795" w:rsidRDefault="003E1795" w:rsidP="005D0692">
      <w:pPr>
        <w:pStyle w:val="SMText"/>
        <w:spacing w:line="400" w:lineRule="exact"/>
        <w:ind w:firstLine="0"/>
        <w:jc w:val="both"/>
        <w:rPr>
          <w:sz w:val="21"/>
          <w:szCs w:val="21"/>
          <w:lang w:eastAsia="zh-CN"/>
        </w:rPr>
      </w:pPr>
    </w:p>
    <w:p w14:paraId="32FC0200" w14:textId="77777777" w:rsidR="003E1795" w:rsidRDefault="003E1795" w:rsidP="003E1795">
      <w:pPr>
        <w:spacing w:line="360" w:lineRule="auto"/>
        <w:jc w:val="center"/>
        <w:rPr>
          <w:rFonts w:ascii="Calibri" w:eastAsia="宋体" w:hAnsi="Calibri" w:cs="Calibri"/>
          <w:sz w:val="21"/>
          <w:szCs w:val="21"/>
          <w:lang w:eastAsia="zh-CN"/>
        </w:rPr>
      </w:pPr>
      <w:r>
        <w:rPr>
          <w:noProof/>
        </w:rPr>
        <w:drawing>
          <wp:inline distT="0" distB="0" distL="0" distR="0" wp14:anchorId="6B8D8374" wp14:editId="2EF8F66C">
            <wp:extent cx="5271728" cy="1582419"/>
            <wp:effectExtent l="0" t="0" r="5715" b="0"/>
            <wp:docPr id="696128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10861" name="图片 1"/>
                    <pic:cNvPicPr>
                      <a:picLocks noChangeAspect="1" noChangeArrowheads="1"/>
                    </pic:cNvPicPr>
                  </pic:nvPicPr>
                  <pic:blipFill>
                    <a:blip r:embed="rId10"/>
                    <a:stretch>
                      <a:fillRect/>
                    </a:stretch>
                  </pic:blipFill>
                  <pic:spPr bwMode="auto">
                    <a:xfrm>
                      <a:off x="0" y="0"/>
                      <a:ext cx="5271728" cy="1582419"/>
                    </a:xfrm>
                    <a:prstGeom prst="rect">
                      <a:avLst/>
                    </a:prstGeom>
                    <a:noFill/>
                    <a:ln>
                      <a:noFill/>
                    </a:ln>
                  </pic:spPr>
                </pic:pic>
              </a:graphicData>
            </a:graphic>
          </wp:inline>
        </w:drawing>
      </w:r>
    </w:p>
    <w:p w14:paraId="08E59B8F" w14:textId="005278FD" w:rsidR="003E1795" w:rsidRDefault="00F07F02" w:rsidP="003E1795">
      <w:pPr>
        <w:spacing w:line="360" w:lineRule="auto"/>
        <w:jc w:val="both"/>
        <w:rPr>
          <w:rFonts w:eastAsia="宋体"/>
          <w:b/>
          <w:bCs/>
          <w:sz w:val="21"/>
          <w:szCs w:val="21"/>
          <w:lang w:eastAsia="zh-CN"/>
        </w:rPr>
      </w:pPr>
      <w:bookmarkStart w:id="5" w:name="OLE_LINK6"/>
      <w:r w:rsidRPr="00F07F02">
        <w:rPr>
          <w:b/>
          <w:bCs/>
          <w:sz w:val="21"/>
          <w:szCs w:val="21"/>
        </w:rPr>
        <w:t>Supplementary Figure</w:t>
      </w:r>
      <w:r w:rsidRPr="00F07F02">
        <w:rPr>
          <w:rFonts w:hint="eastAsia"/>
          <w:b/>
          <w:bCs/>
          <w:sz w:val="21"/>
          <w:szCs w:val="21"/>
        </w:rPr>
        <w:t xml:space="preserve"> </w:t>
      </w:r>
      <w:bookmarkEnd w:id="5"/>
      <w:r w:rsidR="003E1795">
        <w:rPr>
          <w:rFonts w:hint="eastAsia"/>
          <w:b/>
          <w:bCs/>
          <w:sz w:val="21"/>
          <w:szCs w:val="21"/>
          <w:lang w:eastAsia="zh-CN"/>
        </w:rPr>
        <w:t>1</w:t>
      </w:r>
      <w:r w:rsidR="003E1795" w:rsidRPr="00210125">
        <w:rPr>
          <w:rFonts w:eastAsia="宋体"/>
          <w:b/>
          <w:bCs/>
          <w:sz w:val="21"/>
          <w:szCs w:val="21"/>
          <w:lang w:eastAsia="zh-CN"/>
        </w:rPr>
        <w:t xml:space="preserve">. </w:t>
      </w:r>
      <w:r w:rsidR="003E1795" w:rsidRPr="00210125">
        <w:rPr>
          <w:rFonts w:eastAsia="宋体" w:hint="eastAsia"/>
          <w:sz w:val="21"/>
          <w:szCs w:val="21"/>
          <w:lang w:eastAsia="zh-CN"/>
        </w:rPr>
        <w:t>(a-c)</w:t>
      </w:r>
      <w:r w:rsidR="003E1795" w:rsidRPr="00210125">
        <w:rPr>
          <w:rFonts w:eastAsia="宋体" w:hint="eastAsia"/>
          <w:b/>
          <w:bCs/>
          <w:sz w:val="21"/>
          <w:szCs w:val="21"/>
          <w:lang w:eastAsia="zh-CN"/>
        </w:rPr>
        <w:t xml:space="preserve"> </w:t>
      </w:r>
      <w:r w:rsidR="003E1795" w:rsidRPr="00210125">
        <w:rPr>
          <w:rFonts w:eastAsia="Calibri"/>
          <w:sz w:val="21"/>
        </w:rPr>
        <w:t>TE</w:t>
      </w:r>
      <w:r w:rsidR="003E1795">
        <w:rPr>
          <w:rFonts w:eastAsia="Calibri"/>
          <w:sz w:val="21"/>
        </w:rPr>
        <w:t>M image</w:t>
      </w:r>
      <w:r w:rsidR="003E1795">
        <w:rPr>
          <w:rFonts w:eastAsia="宋体"/>
          <w:sz w:val="21"/>
          <w:lang w:eastAsia="zh-CN"/>
        </w:rPr>
        <w:t>s</w:t>
      </w:r>
      <w:r w:rsidR="003E1795">
        <w:rPr>
          <w:rFonts w:eastAsia="Calibri"/>
          <w:sz w:val="21"/>
        </w:rPr>
        <w:t xml:space="preserve"> of Na</w:t>
      </w:r>
      <w:r w:rsidR="003E1795">
        <w:rPr>
          <w:rFonts w:eastAsia="宋体"/>
          <w:sz w:val="21"/>
          <w:lang w:eastAsia="zh-CN"/>
        </w:rPr>
        <w:t>NdF</w:t>
      </w:r>
      <w:r w:rsidR="003E1795">
        <w:rPr>
          <w:rFonts w:eastAsia="宋体"/>
          <w:sz w:val="21"/>
          <w:vertAlign w:val="subscript"/>
          <w:lang w:eastAsia="zh-CN"/>
        </w:rPr>
        <w:t>4</w:t>
      </w:r>
      <w:r w:rsidR="003E1795">
        <w:rPr>
          <w:rFonts w:eastAsia="宋体"/>
          <w:sz w:val="21"/>
          <w:lang w:eastAsia="zh-CN"/>
        </w:rPr>
        <w:t xml:space="preserve">, </w:t>
      </w:r>
      <w:r w:rsidR="003E1795">
        <w:rPr>
          <w:rFonts w:eastAsia="Calibri"/>
          <w:sz w:val="21"/>
        </w:rPr>
        <w:t>Na</w:t>
      </w:r>
      <w:r w:rsidR="003E1795">
        <w:rPr>
          <w:rFonts w:eastAsia="宋体"/>
          <w:sz w:val="21"/>
          <w:lang w:eastAsia="zh-CN"/>
        </w:rPr>
        <w:t>ErF</w:t>
      </w:r>
      <w:r w:rsidR="003E1795">
        <w:rPr>
          <w:rFonts w:eastAsia="宋体"/>
          <w:sz w:val="21"/>
          <w:vertAlign w:val="subscript"/>
          <w:lang w:eastAsia="zh-CN"/>
        </w:rPr>
        <w:t>4</w:t>
      </w:r>
      <w:r w:rsidR="003E1795">
        <w:rPr>
          <w:rFonts w:eastAsia="宋体"/>
          <w:sz w:val="21"/>
          <w:lang w:eastAsia="zh-CN"/>
        </w:rPr>
        <w:t>:50</w:t>
      </w:r>
      <w:r w:rsidR="003E1795" w:rsidRPr="00210125">
        <w:rPr>
          <w:rFonts w:eastAsia="宋体"/>
          <w:sz w:val="21"/>
          <w:lang w:eastAsia="zh-CN"/>
        </w:rPr>
        <w:t xml:space="preserve">%Nd, </w:t>
      </w:r>
      <w:r w:rsidR="003E1795" w:rsidRPr="00210125">
        <w:rPr>
          <w:rFonts w:eastAsia="Calibri"/>
          <w:sz w:val="21"/>
        </w:rPr>
        <w:t>Na</w:t>
      </w:r>
      <w:r w:rsidR="003E1795" w:rsidRPr="00210125">
        <w:rPr>
          <w:rFonts w:eastAsia="宋体"/>
          <w:sz w:val="21"/>
          <w:lang w:eastAsia="zh-CN"/>
        </w:rPr>
        <w:t>ErF</w:t>
      </w:r>
      <w:r w:rsidR="003E1795" w:rsidRPr="00210125">
        <w:rPr>
          <w:rFonts w:eastAsia="宋体"/>
          <w:sz w:val="21"/>
          <w:vertAlign w:val="subscript"/>
          <w:lang w:eastAsia="zh-CN"/>
        </w:rPr>
        <w:t>4</w:t>
      </w:r>
      <w:r w:rsidR="003E1795" w:rsidRPr="00210125">
        <w:rPr>
          <w:rFonts w:eastAsia="Calibri"/>
          <w:sz w:val="21"/>
        </w:rPr>
        <w:t>@Na</w:t>
      </w:r>
      <w:r w:rsidR="003E1795" w:rsidRPr="00210125">
        <w:rPr>
          <w:rFonts w:eastAsia="宋体"/>
          <w:sz w:val="21"/>
          <w:lang w:eastAsia="zh-CN"/>
        </w:rPr>
        <w:t>NdF</w:t>
      </w:r>
      <w:r w:rsidR="003E1795" w:rsidRPr="00210125">
        <w:rPr>
          <w:rFonts w:eastAsia="宋体"/>
          <w:sz w:val="21"/>
          <w:vertAlign w:val="subscript"/>
          <w:lang w:eastAsia="zh-CN"/>
        </w:rPr>
        <w:t xml:space="preserve">4 </w:t>
      </w:r>
      <w:r w:rsidR="003E1795" w:rsidRPr="00210125">
        <w:rPr>
          <w:rFonts w:eastAsia="宋体"/>
          <w:sz w:val="21"/>
          <w:lang w:eastAsia="zh-CN"/>
        </w:rPr>
        <w:t xml:space="preserve">(40.0 </w:t>
      </w:r>
      <w:proofErr w:type="spellStart"/>
      <w:r w:rsidR="003E1795" w:rsidRPr="00210125">
        <w:rPr>
          <w:rFonts w:eastAsia="宋体"/>
          <w:sz w:val="21"/>
          <w:lang w:eastAsia="zh-CN"/>
        </w:rPr>
        <w:t>μmol</w:t>
      </w:r>
      <w:proofErr w:type="spellEnd"/>
      <w:r w:rsidR="003E1795" w:rsidRPr="00210125">
        <w:rPr>
          <w:rFonts w:eastAsia="宋体"/>
          <w:sz w:val="21"/>
          <w:lang w:eastAsia="zh-CN"/>
        </w:rPr>
        <w:t xml:space="preserve">/min) </w:t>
      </w:r>
      <w:r w:rsidR="003E1795" w:rsidRPr="00210125">
        <w:rPr>
          <w:rFonts w:eastAsia="Calibri"/>
          <w:sz w:val="21"/>
        </w:rPr>
        <w:t>nanocryst</w:t>
      </w:r>
      <w:r w:rsidR="003E1795">
        <w:rPr>
          <w:rFonts w:eastAsia="Calibri"/>
          <w:sz w:val="21"/>
        </w:rPr>
        <w:t>al</w:t>
      </w:r>
      <w:r w:rsidR="003E1795">
        <w:rPr>
          <w:rFonts w:eastAsia="宋体"/>
          <w:sz w:val="21"/>
          <w:lang w:eastAsia="zh-CN"/>
        </w:rPr>
        <w:t>s.</w:t>
      </w:r>
    </w:p>
    <w:p w14:paraId="7CB5A123" w14:textId="77777777" w:rsidR="003E1795" w:rsidRPr="003E1795" w:rsidRDefault="003E1795" w:rsidP="003E1795">
      <w:pPr>
        <w:pStyle w:val="SMText"/>
        <w:spacing w:line="400" w:lineRule="exact"/>
        <w:ind w:firstLine="0"/>
        <w:jc w:val="center"/>
        <w:rPr>
          <w:sz w:val="21"/>
          <w:szCs w:val="21"/>
          <w:lang w:eastAsia="zh-CN"/>
        </w:rPr>
      </w:pPr>
    </w:p>
    <w:p w14:paraId="481B1114" w14:textId="77777777" w:rsidR="003E1795" w:rsidRDefault="003E1795" w:rsidP="003E1795">
      <w:pPr>
        <w:pStyle w:val="SMText"/>
        <w:spacing w:line="400" w:lineRule="exact"/>
        <w:ind w:firstLine="0"/>
        <w:jc w:val="center"/>
        <w:rPr>
          <w:sz w:val="21"/>
          <w:szCs w:val="21"/>
          <w:lang w:eastAsia="zh-CN"/>
        </w:rPr>
      </w:pPr>
    </w:p>
    <w:p w14:paraId="27FF7CCC" w14:textId="77777777" w:rsidR="005D0692" w:rsidRDefault="005D0692" w:rsidP="00132402">
      <w:pPr>
        <w:pStyle w:val="TAMainText"/>
        <w:spacing w:line="360" w:lineRule="auto"/>
        <w:jc w:val="center"/>
        <w:rPr>
          <w:sz w:val="21"/>
          <w:szCs w:val="21"/>
        </w:rPr>
      </w:pPr>
      <w:r>
        <w:rPr>
          <w:noProof/>
          <w:sz w:val="21"/>
          <w:szCs w:val="21"/>
        </w:rPr>
        <w:drawing>
          <wp:inline distT="0" distB="0" distL="0" distR="0" wp14:anchorId="72B33CD7" wp14:editId="5316846B">
            <wp:extent cx="3647346" cy="3600000"/>
            <wp:effectExtent l="0" t="0" r="0" b="635"/>
            <wp:docPr id="477284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84673" name="Picture 6"/>
                    <pic:cNvPicPr/>
                  </pic:nvPicPr>
                  <pic:blipFill>
                    <a:blip r:embed="rId11"/>
                    <a:stretch>
                      <a:fillRect/>
                    </a:stretch>
                  </pic:blipFill>
                  <pic:spPr>
                    <a:xfrm>
                      <a:off x="0" y="0"/>
                      <a:ext cx="3647346" cy="3600000"/>
                    </a:xfrm>
                    <a:prstGeom prst="rect">
                      <a:avLst/>
                    </a:prstGeom>
                  </pic:spPr>
                </pic:pic>
              </a:graphicData>
            </a:graphic>
          </wp:inline>
        </w:drawing>
      </w:r>
    </w:p>
    <w:p w14:paraId="0F6361FF" w14:textId="4A73751C" w:rsidR="005D0692" w:rsidRDefault="005C2641" w:rsidP="005D0692">
      <w:pPr>
        <w:pStyle w:val="TAMainText"/>
        <w:spacing w:line="360" w:lineRule="auto"/>
        <w:jc w:val="both"/>
        <w:rPr>
          <w:sz w:val="21"/>
          <w:szCs w:val="21"/>
        </w:rPr>
      </w:pPr>
      <w:r w:rsidRPr="00F07F02">
        <w:rPr>
          <w:b/>
          <w:bCs/>
          <w:sz w:val="21"/>
          <w:szCs w:val="21"/>
        </w:rPr>
        <w:t>Supplementary Figure</w:t>
      </w:r>
      <w:r w:rsidRPr="00F07F02">
        <w:rPr>
          <w:rFonts w:hint="eastAsia"/>
          <w:b/>
          <w:bCs/>
          <w:sz w:val="21"/>
          <w:szCs w:val="21"/>
        </w:rPr>
        <w:t xml:space="preserve"> </w:t>
      </w:r>
      <w:r w:rsidR="00D03A78">
        <w:rPr>
          <w:rFonts w:hint="eastAsia"/>
          <w:b/>
          <w:bCs/>
          <w:sz w:val="21"/>
          <w:szCs w:val="21"/>
        </w:rPr>
        <w:t>2</w:t>
      </w:r>
      <w:r w:rsidR="005D0692" w:rsidRPr="002572C9">
        <w:rPr>
          <w:rFonts w:hint="eastAsia"/>
          <w:b/>
          <w:bCs/>
          <w:sz w:val="21"/>
          <w:szCs w:val="21"/>
        </w:rPr>
        <w:t>.</w:t>
      </w:r>
      <w:r w:rsidR="005D0692">
        <w:rPr>
          <w:rFonts w:hint="eastAsia"/>
          <w:sz w:val="21"/>
          <w:szCs w:val="21"/>
        </w:rPr>
        <w:t xml:space="preserve"> </w:t>
      </w:r>
      <w:r w:rsidR="00DF2C9E">
        <w:rPr>
          <w:rFonts w:hint="eastAsia"/>
          <w:sz w:val="21"/>
          <w:szCs w:val="21"/>
        </w:rPr>
        <w:t>(</w:t>
      </w:r>
      <w:proofErr w:type="spellStart"/>
      <w:proofErr w:type="gramStart"/>
      <w:r w:rsidR="00DF2C9E">
        <w:rPr>
          <w:rFonts w:hint="eastAsia"/>
          <w:sz w:val="21"/>
          <w:szCs w:val="21"/>
        </w:rPr>
        <w:t>a,b</w:t>
      </w:r>
      <w:proofErr w:type="spellEnd"/>
      <w:proofErr w:type="gramEnd"/>
      <w:r w:rsidR="00DF2C9E">
        <w:rPr>
          <w:rFonts w:hint="eastAsia"/>
          <w:sz w:val="21"/>
          <w:szCs w:val="21"/>
        </w:rPr>
        <w:t xml:space="preserve">) </w:t>
      </w:r>
      <w:r w:rsidR="005D0692">
        <w:rPr>
          <w:rFonts w:hint="eastAsia"/>
          <w:sz w:val="21"/>
          <w:szCs w:val="21"/>
        </w:rPr>
        <w:t>Optimized s</w:t>
      </w:r>
      <w:r w:rsidR="005D0692" w:rsidRPr="00226750">
        <w:rPr>
          <w:sz w:val="21"/>
          <w:szCs w:val="21"/>
        </w:rPr>
        <w:t xml:space="preserve">lab models of (0001) </w:t>
      </w:r>
      <w:r w:rsidR="005D0692">
        <w:rPr>
          <w:rFonts w:hint="eastAsia"/>
          <w:sz w:val="21"/>
          <w:szCs w:val="21"/>
        </w:rPr>
        <w:t xml:space="preserve">and (1000) </w:t>
      </w:r>
      <w:r w:rsidR="005D0692" w:rsidRPr="00226750">
        <w:rPr>
          <w:sz w:val="21"/>
          <w:szCs w:val="21"/>
        </w:rPr>
        <w:t>surface</w:t>
      </w:r>
      <w:r w:rsidR="005D0692">
        <w:rPr>
          <w:rFonts w:hint="eastAsia"/>
          <w:sz w:val="21"/>
          <w:szCs w:val="21"/>
        </w:rPr>
        <w:t>s</w:t>
      </w:r>
      <w:r w:rsidR="005D0692" w:rsidRPr="00226750">
        <w:rPr>
          <w:sz w:val="21"/>
          <w:szCs w:val="21"/>
        </w:rPr>
        <w:t xml:space="preserve"> of a hexagonal-phase Na</w:t>
      </w:r>
      <w:r w:rsidR="005D0692">
        <w:rPr>
          <w:rFonts w:hint="eastAsia"/>
          <w:sz w:val="21"/>
          <w:szCs w:val="21"/>
        </w:rPr>
        <w:t>Er</w:t>
      </w:r>
      <w:r w:rsidR="005D0692" w:rsidRPr="00226750">
        <w:rPr>
          <w:sz w:val="21"/>
          <w:szCs w:val="21"/>
        </w:rPr>
        <w:t>F</w:t>
      </w:r>
      <w:r w:rsidR="005D0692" w:rsidRPr="005F281D">
        <w:rPr>
          <w:sz w:val="21"/>
          <w:szCs w:val="21"/>
          <w:vertAlign w:val="subscript"/>
        </w:rPr>
        <w:t>4</w:t>
      </w:r>
      <w:r w:rsidR="005D0692" w:rsidRPr="00226750">
        <w:rPr>
          <w:sz w:val="21"/>
          <w:szCs w:val="21"/>
        </w:rPr>
        <w:t xml:space="preserve"> crystal. Yellow, </w:t>
      </w:r>
      <w:r w:rsidR="005D0692">
        <w:rPr>
          <w:rFonts w:hint="eastAsia"/>
          <w:sz w:val="21"/>
          <w:szCs w:val="21"/>
        </w:rPr>
        <w:t xml:space="preserve">dark green </w:t>
      </w:r>
      <w:r w:rsidR="005D0692" w:rsidRPr="00226750">
        <w:rPr>
          <w:sz w:val="21"/>
          <w:szCs w:val="21"/>
        </w:rPr>
        <w:t xml:space="preserve">and grey balls denote Na, </w:t>
      </w:r>
      <w:r w:rsidR="005D0692">
        <w:rPr>
          <w:rFonts w:hint="eastAsia"/>
          <w:sz w:val="21"/>
          <w:szCs w:val="21"/>
        </w:rPr>
        <w:t>Er,</w:t>
      </w:r>
      <w:r w:rsidR="005D0692" w:rsidRPr="00226750">
        <w:rPr>
          <w:sz w:val="21"/>
          <w:szCs w:val="21"/>
        </w:rPr>
        <w:t xml:space="preserve"> and F atoms, respectively.</w:t>
      </w:r>
    </w:p>
    <w:p w14:paraId="4FBBCD93" w14:textId="77777777" w:rsidR="005D0692" w:rsidRDefault="005D0692" w:rsidP="005D0692">
      <w:pPr>
        <w:pStyle w:val="SMText"/>
        <w:spacing w:line="400" w:lineRule="exact"/>
        <w:ind w:firstLine="0"/>
        <w:jc w:val="both"/>
        <w:rPr>
          <w:sz w:val="21"/>
          <w:szCs w:val="21"/>
          <w:lang w:eastAsia="zh-CN"/>
        </w:rPr>
      </w:pPr>
    </w:p>
    <w:p w14:paraId="2B8345AE" w14:textId="77777777" w:rsidR="009F63DE" w:rsidRDefault="009F63DE" w:rsidP="005D0692">
      <w:pPr>
        <w:pStyle w:val="SMText"/>
        <w:spacing w:line="400" w:lineRule="exact"/>
        <w:ind w:firstLine="0"/>
        <w:jc w:val="both"/>
        <w:rPr>
          <w:sz w:val="21"/>
          <w:szCs w:val="21"/>
          <w:lang w:eastAsia="zh-CN"/>
        </w:rPr>
      </w:pPr>
    </w:p>
    <w:p w14:paraId="63E6D4CF" w14:textId="77777777" w:rsidR="005D0692" w:rsidRDefault="005D0692" w:rsidP="00C733FF">
      <w:pPr>
        <w:pStyle w:val="TAMainText"/>
        <w:spacing w:line="300" w:lineRule="auto"/>
        <w:jc w:val="center"/>
        <w:rPr>
          <w:sz w:val="21"/>
          <w:szCs w:val="21"/>
        </w:rPr>
      </w:pPr>
      <w:r>
        <w:rPr>
          <w:rFonts w:hint="eastAsia"/>
          <w:noProof/>
          <w:sz w:val="21"/>
          <w:szCs w:val="21"/>
        </w:rPr>
        <w:drawing>
          <wp:inline distT="0" distB="0" distL="0" distR="0" wp14:anchorId="389F9BAC" wp14:editId="6892FBF8">
            <wp:extent cx="3619370" cy="1584000"/>
            <wp:effectExtent l="0" t="0" r="635" b="0"/>
            <wp:docPr id="4571480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48078"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3619370" cy="1584000"/>
                    </a:xfrm>
                    <a:prstGeom prst="rect">
                      <a:avLst/>
                    </a:prstGeom>
                  </pic:spPr>
                </pic:pic>
              </a:graphicData>
            </a:graphic>
          </wp:inline>
        </w:drawing>
      </w:r>
    </w:p>
    <w:p w14:paraId="297EE570" w14:textId="5F4BCCC2" w:rsidR="005D0692" w:rsidRDefault="009565EC" w:rsidP="005D0692">
      <w:pPr>
        <w:pStyle w:val="TAMainText"/>
        <w:spacing w:line="360" w:lineRule="auto"/>
        <w:jc w:val="both"/>
        <w:rPr>
          <w:sz w:val="21"/>
          <w:szCs w:val="21"/>
        </w:rPr>
      </w:pPr>
      <w:r w:rsidRPr="00F07F02">
        <w:rPr>
          <w:b/>
          <w:bCs/>
          <w:sz w:val="21"/>
          <w:szCs w:val="21"/>
        </w:rPr>
        <w:t>Supplementary Figure</w:t>
      </w:r>
      <w:r w:rsidRPr="00F07F02">
        <w:rPr>
          <w:rFonts w:hint="eastAsia"/>
          <w:b/>
          <w:bCs/>
          <w:sz w:val="21"/>
          <w:szCs w:val="21"/>
        </w:rPr>
        <w:t xml:space="preserve"> </w:t>
      </w:r>
      <w:r w:rsidR="00D03A78">
        <w:rPr>
          <w:rFonts w:hint="eastAsia"/>
          <w:b/>
          <w:bCs/>
          <w:sz w:val="21"/>
          <w:szCs w:val="21"/>
        </w:rPr>
        <w:t>3</w:t>
      </w:r>
      <w:r w:rsidR="005D0692" w:rsidRPr="002572C9">
        <w:rPr>
          <w:rFonts w:hint="eastAsia"/>
          <w:b/>
          <w:bCs/>
          <w:sz w:val="21"/>
          <w:szCs w:val="21"/>
        </w:rPr>
        <w:t>.</w:t>
      </w:r>
      <w:r w:rsidR="005D0692">
        <w:rPr>
          <w:rFonts w:hint="eastAsia"/>
          <w:sz w:val="21"/>
          <w:szCs w:val="21"/>
        </w:rPr>
        <w:t xml:space="preserve"> Optimized atomic structure of a Nd atom adsorbed on the</w:t>
      </w:r>
      <w:r w:rsidR="005D0692" w:rsidRPr="00226750">
        <w:rPr>
          <w:sz w:val="21"/>
          <w:szCs w:val="21"/>
        </w:rPr>
        <w:t xml:space="preserve"> (0001) surface of </w:t>
      </w:r>
      <w:r w:rsidR="005D0692">
        <w:rPr>
          <w:rFonts w:hint="eastAsia"/>
          <w:sz w:val="21"/>
          <w:szCs w:val="21"/>
        </w:rPr>
        <w:t>the</w:t>
      </w:r>
      <w:r w:rsidR="005D0692" w:rsidRPr="00226750">
        <w:rPr>
          <w:sz w:val="21"/>
          <w:szCs w:val="21"/>
        </w:rPr>
        <w:t xml:space="preserve"> Na</w:t>
      </w:r>
      <w:r w:rsidR="005D0692">
        <w:rPr>
          <w:rFonts w:hint="eastAsia"/>
          <w:sz w:val="21"/>
          <w:szCs w:val="21"/>
        </w:rPr>
        <w:t>Er</w:t>
      </w:r>
      <w:r w:rsidR="005D0692" w:rsidRPr="00226750">
        <w:rPr>
          <w:sz w:val="21"/>
          <w:szCs w:val="21"/>
        </w:rPr>
        <w:t>F</w:t>
      </w:r>
      <w:r w:rsidR="005D0692" w:rsidRPr="009B66A2">
        <w:rPr>
          <w:sz w:val="21"/>
          <w:szCs w:val="21"/>
          <w:vertAlign w:val="subscript"/>
        </w:rPr>
        <w:t>4</w:t>
      </w:r>
      <w:r w:rsidR="005D0692" w:rsidRPr="00226750">
        <w:rPr>
          <w:sz w:val="21"/>
          <w:szCs w:val="21"/>
        </w:rPr>
        <w:t xml:space="preserve"> crystal. Yellow, </w:t>
      </w:r>
      <w:r w:rsidR="005D0692">
        <w:rPr>
          <w:rFonts w:hint="eastAsia"/>
          <w:sz w:val="21"/>
          <w:szCs w:val="21"/>
        </w:rPr>
        <w:t xml:space="preserve">dark green, orange, </w:t>
      </w:r>
      <w:r w:rsidR="005D0692" w:rsidRPr="00226750">
        <w:rPr>
          <w:sz w:val="21"/>
          <w:szCs w:val="21"/>
        </w:rPr>
        <w:t xml:space="preserve">and grey balls denote Na, </w:t>
      </w:r>
      <w:r w:rsidR="005D0692">
        <w:rPr>
          <w:rFonts w:hint="eastAsia"/>
          <w:sz w:val="21"/>
          <w:szCs w:val="21"/>
        </w:rPr>
        <w:t>Er, Nd,</w:t>
      </w:r>
      <w:r w:rsidR="005D0692" w:rsidRPr="00226750">
        <w:rPr>
          <w:sz w:val="21"/>
          <w:szCs w:val="21"/>
        </w:rPr>
        <w:t xml:space="preserve"> and F atoms, respectively.</w:t>
      </w:r>
    </w:p>
    <w:p w14:paraId="0434C42C" w14:textId="77777777" w:rsidR="005D0692" w:rsidRDefault="005D0692" w:rsidP="003E1795">
      <w:pPr>
        <w:pStyle w:val="TAMainText"/>
        <w:spacing w:line="360" w:lineRule="auto"/>
        <w:jc w:val="center"/>
        <w:rPr>
          <w:sz w:val="21"/>
          <w:szCs w:val="21"/>
        </w:rPr>
      </w:pPr>
    </w:p>
    <w:p w14:paraId="4C21139F" w14:textId="77777777" w:rsidR="003E1795" w:rsidRDefault="003E1795" w:rsidP="003E1795">
      <w:pPr>
        <w:pStyle w:val="TAMainText"/>
        <w:spacing w:line="360" w:lineRule="auto"/>
        <w:jc w:val="center"/>
        <w:rPr>
          <w:sz w:val="21"/>
          <w:szCs w:val="21"/>
        </w:rPr>
      </w:pPr>
    </w:p>
    <w:p w14:paraId="77566E39" w14:textId="77777777" w:rsidR="005D0692" w:rsidRDefault="005D0692" w:rsidP="00634A07">
      <w:pPr>
        <w:pStyle w:val="TAMainText"/>
        <w:spacing w:line="360" w:lineRule="auto"/>
        <w:jc w:val="center"/>
        <w:rPr>
          <w:sz w:val="21"/>
          <w:szCs w:val="21"/>
        </w:rPr>
      </w:pPr>
      <w:r>
        <w:rPr>
          <w:rFonts w:hint="eastAsia"/>
          <w:noProof/>
          <w:sz w:val="21"/>
          <w:szCs w:val="21"/>
        </w:rPr>
        <w:lastRenderedPageBreak/>
        <w:drawing>
          <wp:inline distT="0" distB="0" distL="0" distR="0" wp14:anchorId="2079592B" wp14:editId="0900B393">
            <wp:extent cx="3750676" cy="5400000"/>
            <wp:effectExtent l="0" t="0" r="2540" b="0"/>
            <wp:docPr id="20657557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55714" name="Picture 9"/>
                    <pic:cNvPicPr/>
                  </pic:nvPicPr>
                  <pic:blipFill>
                    <a:blip r:embed="rId13"/>
                    <a:stretch>
                      <a:fillRect/>
                    </a:stretch>
                  </pic:blipFill>
                  <pic:spPr>
                    <a:xfrm>
                      <a:off x="0" y="0"/>
                      <a:ext cx="3750676" cy="5400000"/>
                    </a:xfrm>
                    <a:prstGeom prst="rect">
                      <a:avLst/>
                    </a:prstGeom>
                  </pic:spPr>
                </pic:pic>
              </a:graphicData>
            </a:graphic>
          </wp:inline>
        </w:drawing>
      </w:r>
    </w:p>
    <w:p w14:paraId="391FD7B4" w14:textId="2AE110F5" w:rsidR="005D0692" w:rsidRPr="005D0692" w:rsidRDefault="009E43CE" w:rsidP="009F63DE">
      <w:pPr>
        <w:pStyle w:val="TAMainText"/>
        <w:spacing w:line="360" w:lineRule="auto"/>
        <w:jc w:val="both"/>
        <w:rPr>
          <w:sz w:val="21"/>
          <w:szCs w:val="21"/>
        </w:rPr>
      </w:pPr>
      <w:r w:rsidRPr="00F07F02">
        <w:rPr>
          <w:b/>
          <w:bCs/>
          <w:sz w:val="21"/>
          <w:szCs w:val="21"/>
        </w:rPr>
        <w:t>Supplementary Figure</w:t>
      </w:r>
      <w:r w:rsidRPr="00F07F02">
        <w:rPr>
          <w:rFonts w:hint="eastAsia"/>
          <w:b/>
          <w:bCs/>
          <w:sz w:val="21"/>
          <w:szCs w:val="21"/>
        </w:rPr>
        <w:t xml:space="preserve"> </w:t>
      </w:r>
      <w:r w:rsidR="00D03A78">
        <w:rPr>
          <w:rFonts w:hint="eastAsia"/>
          <w:b/>
          <w:bCs/>
          <w:sz w:val="21"/>
          <w:szCs w:val="21"/>
        </w:rPr>
        <w:t>4</w:t>
      </w:r>
      <w:r w:rsidR="005D0692" w:rsidRPr="002572C9">
        <w:rPr>
          <w:rFonts w:hint="eastAsia"/>
          <w:b/>
          <w:bCs/>
          <w:sz w:val="21"/>
          <w:szCs w:val="21"/>
        </w:rPr>
        <w:t>.</w:t>
      </w:r>
      <w:r w:rsidR="005D0692">
        <w:rPr>
          <w:rFonts w:hint="eastAsia"/>
          <w:sz w:val="21"/>
          <w:szCs w:val="21"/>
        </w:rPr>
        <w:t xml:space="preserve"> (a) Atomic structure of a Nd </w:t>
      </w:r>
      <w:r w:rsidR="005D0692">
        <w:rPr>
          <w:sz w:val="21"/>
          <w:szCs w:val="21"/>
        </w:rPr>
        <w:t xml:space="preserve">atom placed </w:t>
      </w:r>
      <w:r w:rsidR="005D0692">
        <w:rPr>
          <w:rFonts w:hint="eastAsia"/>
          <w:sz w:val="21"/>
          <w:szCs w:val="21"/>
        </w:rPr>
        <w:t>on</w:t>
      </w:r>
      <w:r w:rsidR="005D0692">
        <w:rPr>
          <w:sz w:val="21"/>
          <w:szCs w:val="21"/>
        </w:rPr>
        <w:t xml:space="preserve"> </w:t>
      </w:r>
      <w:r w:rsidR="005D0692">
        <w:rPr>
          <w:rFonts w:hint="eastAsia"/>
          <w:sz w:val="21"/>
          <w:szCs w:val="21"/>
        </w:rPr>
        <w:t xml:space="preserve">top </w:t>
      </w:r>
      <w:r w:rsidR="005D0692">
        <w:rPr>
          <w:sz w:val="21"/>
          <w:szCs w:val="21"/>
        </w:rPr>
        <w:t xml:space="preserve">of a </w:t>
      </w:r>
      <w:r w:rsidR="005D0692">
        <w:rPr>
          <w:rFonts w:hint="eastAsia"/>
          <w:sz w:val="21"/>
          <w:szCs w:val="21"/>
        </w:rPr>
        <w:t>surface Er atom. (b) The optimized atomic structure of the Nd atom adsorbed on the</w:t>
      </w:r>
      <w:r w:rsidR="005D0692" w:rsidRPr="00226750">
        <w:rPr>
          <w:sz w:val="21"/>
          <w:szCs w:val="21"/>
        </w:rPr>
        <w:t xml:space="preserve"> (</w:t>
      </w:r>
      <w:r w:rsidR="005D0692">
        <w:rPr>
          <w:rFonts w:hint="eastAsia"/>
          <w:sz w:val="21"/>
          <w:szCs w:val="21"/>
        </w:rPr>
        <w:t>1000</w:t>
      </w:r>
      <w:r w:rsidR="005D0692" w:rsidRPr="00226750">
        <w:rPr>
          <w:sz w:val="21"/>
          <w:szCs w:val="21"/>
        </w:rPr>
        <w:t>) surface</w:t>
      </w:r>
      <w:r w:rsidR="005D0692">
        <w:rPr>
          <w:rFonts w:hint="eastAsia"/>
          <w:sz w:val="21"/>
          <w:szCs w:val="21"/>
        </w:rPr>
        <w:t xml:space="preserve"> </w:t>
      </w:r>
      <w:r w:rsidR="005D0692" w:rsidRPr="00226750">
        <w:rPr>
          <w:sz w:val="21"/>
          <w:szCs w:val="21"/>
        </w:rPr>
        <w:t xml:space="preserve">of </w:t>
      </w:r>
      <w:r w:rsidR="005D0692">
        <w:rPr>
          <w:rFonts w:hint="eastAsia"/>
          <w:sz w:val="21"/>
          <w:szCs w:val="21"/>
        </w:rPr>
        <w:t>the</w:t>
      </w:r>
      <w:r w:rsidR="005D0692" w:rsidRPr="00226750">
        <w:rPr>
          <w:sz w:val="21"/>
          <w:szCs w:val="21"/>
        </w:rPr>
        <w:t xml:space="preserve"> Na</w:t>
      </w:r>
      <w:r w:rsidR="005D0692">
        <w:rPr>
          <w:rFonts w:hint="eastAsia"/>
          <w:sz w:val="21"/>
          <w:szCs w:val="21"/>
        </w:rPr>
        <w:t>Er</w:t>
      </w:r>
      <w:r w:rsidR="005D0692" w:rsidRPr="00226750">
        <w:rPr>
          <w:sz w:val="21"/>
          <w:szCs w:val="21"/>
        </w:rPr>
        <w:t>F</w:t>
      </w:r>
      <w:r w:rsidR="005D0692" w:rsidRPr="009B66A2">
        <w:rPr>
          <w:sz w:val="21"/>
          <w:szCs w:val="21"/>
          <w:vertAlign w:val="subscript"/>
        </w:rPr>
        <w:t>4</w:t>
      </w:r>
      <w:r w:rsidR="005D0692" w:rsidRPr="00226750">
        <w:rPr>
          <w:sz w:val="21"/>
          <w:szCs w:val="21"/>
        </w:rPr>
        <w:t xml:space="preserve"> crystal</w:t>
      </w:r>
      <w:r w:rsidR="005D0692">
        <w:rPr>
          <w:rFonts w:hint="eastAsia"/>
          <w:sz w:val="21"/>
          <w:szCs w:val="21"/>
        </w:rPr>
        <w:t xml:space="preserve"> without external strain</w:t>
      </w:r>
      <w:r w:rsidR="005D0692" w:rsidRPr="00226750">
        <w:rPr>
          <w:sz w:val="21"/>
          <w:szCs w:val="21"/>
        </w:rPr>
        <w:t>.</w:t>
      </w:r>
      <w:r w:rsidR="005D0692">
        <w:rPr>
          <w:rFonts w:hint="eastAsia"/>
          <w:sz w:val="21"/>
          <w:szCs w:val="21"/>
        </w:rPr>
        <w:t xml:space="preserve"> (c) The optimized atomic structure of the Nd atom adsorbed on the</w:t>
      </w:r>
      <w:r w:rsidR="005D0692" w:rsidRPr="00226750">
        <w:rPr>
          <w:sz w:val="21"/>
          <w:szCs w:val="21"/>
        </w:rPr>
        <w:t xml:space="preserve"> (</w:t>
      </w:r>
      <w:r w:rsidR="005D0692">
        <w:rPr>
          <w:rFonts w:hint="eastAsia"/>
          <w:sz w:val="21"/>
          <w:szCs w:val="21"/>
        </w:rPr>
        <w:t>1000</w:t>
      </w:r>
      <w:r w:rsidR="005D0692" w:rsidRPr="00226750">
        <w:rPr>
          <w:sz w:val="21"/>
          <w:szCs w:val="21"/>
        </w:rPr>
        <w:t>) surface</w:t>
      </w:r>
      <w:r w:rsidR="005D0692">
        <w:rPr>
          <w:rFonts w:hint="eastAsia"/>
          <w:sz w:val="21"/>
          <w:szCs w:val="21"/>
        </w:rPr>
        <w:t xml:space="preserve"> </w:t>
      </w:r>
      <w:r w:rsidR="005D0692" w:rsidRPr="00226750">
        <w:rPr>
          <w:sz w:val="21"/>
          <w:szCs w:val="21"/>
        </w:rPr>
        <w:t xml:space="preserve">of </w:t>
      </w:r>
      <w:r w:rsidR="005D0692">
        <w:rPr>
          <w:rFonts w:hint="eastAsia"/>
          <w:sz w:val="21"/>
          <w:szCs w:val="21"/>
        </w:rPr>
        <w:t>the</w:t>
      </w:r>
      <w:r w:rsidR="005D0692" w:rsidRPr="00226750">
        <w:rPr>
          <w:sz w:val="21"/>
          <w:szCs w:val="21"/>
        </w:rPr>
        <w:t xml:space="preserve"> Na</w:t>
      </w:r>
      <w:r w:rsidR="005D0692">
        <w:rPr>
          <w:rFonts w:hint="eastAsia"/>
          <w:sz w:val="21"/>
          <w:szCs w:val="21"/>
        </w:rPr>
        <w:t>Er</w:t>
      </w:r>
      <w:r w:rsidR="005D0692" w:rsidRPr="00226750">
        <w:rPr>
          <w:sz w:val="21"/>
          <w:szCs w:val="21"/>
        </w:rPr>
        <w:t>F</w:t>
      </w:r>
      <w:r w:rsidR="005D0692" w:rsidRPr="009B66A2">
        <w:rPr>
          <w:sz w:val="21"/>
          <w:szCs w:val="21"/>
          <w:vertAlign w:val="subscript"/>
        </w:rPr>
        <w:t>4</w:t>
      </w:r>
      <w:r w:rsidR="005D0692" w:rsidRPr="00226750">
        <w:rPr>
          <w:sz w:val="21"/>
          <w:szCs w:val="21"/>
        </w:rPr>
        <w:t xml:space="preserve"> crystal</w:t>
      </w:r>
      <w:r w:rsidR="005D0692">
        <w:rPr>
          <w:rFonts w:hint="eastAsia"/>
          <w:sz w:val="21"/>
          <w:szCs w:val="21"/>
        </w:rPr>
        <w:t xml:space="preserve"> with external strain</w:t>
      </w:r>
      <w:r w:rsidR="005D0692" w:rsidRPr="00226750">
        <w:rPr>
          <w:sz w:val="21"/>
          <w:szCs w:val="21"/>
        </w:rPr>
        <w:t xml:space="preserve">. Yellow, </w:t>
      </w:r>
      <w:r w:rsidR="005D0692">
        <w:rPr>
          <w:rFonts w:hint="eastAsia"/>
          <w:sz w:val="21"/>
          <w:szCs w:val="21"/>
        </w:rPr>
        <w:t xml:space="preserve">dark green, orange, </w:t>
      </w:r>
      <w:r w:rsidR="005D0692" w:rsidRPr="00226750">
        <w:rPr>
          <w:sz w:val="21"/>
          <w:szCs w:val="21"/>
        </w:rPr>
        <w:t xml:space="preserve">and grey balls denote Na, </w:t>
      </w:r>
      <w:r w:rsidR="005D0692">
        <w:rPr>
          <w:rFonts w:hint="eastAsia"/>
          <w:sz w:val="21"/>
          <w:szCs w:val="21"/>
        </w:rPr>
        <w:t>Er, Nd,</w:t>
      </w:r>
      <w:r w:rsidR="005D0692" w:rsidRPr="00226750">
        <w:rPr>
          <w:sz w:val="21"/>
          <w:szCs w:val="21"/>
        </w:rPr>
        <w:t xml:space="preserve"> and F atoms, respectively.</w:t>
      </w:r>
    </w:p>
    <w:p w14:paraId="4AC6F329" w14:textId="77777777" w:rsidR="002572C9" w:rsidRDefault="002572C9" w:rsidP="003E1795">
      <w:pPr>
        <w:spacing w:line="360" w:lineRule="auto"/>
        <w:jc w:val="center"/>
        <w:rPr>
          <w:b/>
          <w:color w:val="000000"/>
          <w:sz w:val="21"/>
          <w:szCs w:val="21"/>
          <w:lang w:eastAsia="zh-CN"/>
        </w:rPr>
      </w:pPr>
    </w:p>
    <w:p w14:paraId="34C54235" w14:textId="77777777" w:rsidR="003E1795" w:rsidRPr="003E1795" w:rsidRDefault="003E1795" w:rsidP="003E1795">
      <w:pPr>
        <w:spacing w:line="360" w:lineRule="auto"/>
        <w:jc w:val="center"/>
        <w:rPr>
          <w:rFonts w:ascii="Calibri" w:hAnsi="Calibri" w:cs="Calibri"/>
          <w:b/>
          <w:color w:val="000000"/>
          <w:sz w:val="21"/>
          <w:szCs w:val="21"/>
          <w:lang w:eastAsia="zh-CN"/>
        </w:rPr>
      </w:pPr>
    </w:p>
    <w:p w14:paraId="4D6B57F1" w14:textId="77777777" w:rsidR="002572C9" w:rsidRDefault="002572C9" w:rsidP="002572C9">
      <w:pPr>
        <w:pStyle w:val="TAMainText"/>
        <w:spacing w:line="360" w:lineRule="auto"/>
        <w:jc w:val="center"/>
        <w:rPr>
          <w:rFonts w:ascii="Calibri" w:hAnsi="Calibri" w:cs="Calibri"/>
          <w:lang w:val="en-GB"/>
        </w:rPr>
      </w:pPr>
      <w:r>
        <w:rPr>
          <w:rFonts w:ascii="Calibri" w:hAnsi="Calibri" w:cs="Calibri"/>
          <w:noProof/>
          <w:lang w:val="en-GB"/>
        </w:rPr>
        <w:lastRenderedPageBreak/>
        <w:drawing>
          <wp:inline distT="0" distB="0" distL="0" distR="0" wp14:anchorId="65FEE332" wp14:editId="1944F673">
            <wp:extent cx="3514725" cy="3493770"/>
            <wp:effectExtent l="0" t="0" r="0" b="0"/>
            <wp:docPr id="3" name="Picture 3" descr="Fig S1-o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S1-ok-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4725" cy="3493770"/>
                    </a:xfrm>
                    <a:prstGeom prst="rect">
                      <a:avLst/>
                    </a:prstGeom>
                    <a:noFill/>
                    <a:ln>
                      <a:noFill/>
                    </a:ln>
                  </pic:spPr>
                </pic:pic>
              </a:graphicData>
            </a:graphic>
          </wp:inline>
        </w:drawing>
      </w:r>
    </w:p>
    <w:p w14:paraId="2A198F8B" w14:textId="1A0C703D" w:rsidR="002572C9" w:rsidRDefault="005A0330" w:rsidP="002572C9">
      <w:pPr>
        <w:spacing w:line="360" w:lineRule="auto"/>
        <w:jc w:val="both"/>
        <w:rPr>
          <w:rFonts w:eastAsia="宋体"/>
          <w:b/>
          <w:bCs/>
          <w:sz w:val="21"/>
          <w:szCs w:val="21"/>
          <w:lang w:eastAsia="zh-CN"/>
        </w:rPr>
      </w:pPr>
      <w:r w:rsidRPr="00F07F02">
        <w:rPr>
          <w:b/>
          <w:bCs/>
          <w:sz w:val="21"/>
          <w:szCs w:val="21"/>
        </w:rPr>
        <w:t>Supplementary Figure</w:t>
      </w:r>
      <w:r w:rsidRPr="00F07F02">
        <w:rPr>
          <w:rFonts w:hint="eastAsia"/>
          <w:b/>
          <w:bCs/>
          <w:sz w:val="21"/>
          <w:szCs w:val="21"/>
        </w:rPr>
        <w:t xml:space="preserve"> </w:t>
      </w:r>
      <w:r w:rsidR="001E5552" w:rsidRPr="00210125">
        <w:rPr>
          <w:rFonts w:hint="eastAsia"/>
          <w:b/>
          <w:bCs/>
          <w:sz w:val="21"/>
          <w:szCs w:val="21"/>
          <w:lang w:eastAsia="zh-CN"/>
        </w:rPr>
        <w:t>5</w:t>
      </w:r>
      <w:r w:rsidR="002572C9" w:rsidRPr="00210125">
        <w:rPr>
          <w:rFonts w:eastAsia="宋体"/>
          <w:b/>
          <w:bCs/>
          <w:sz w:val="21"/>
          <w:szCs w:val="21"/>
          <w:lang w:eastAsia="zh-CN"/>
        </w:rPr>
        <w:t xml:space="preserve">. </w:t>
      </w:r>
      <w:bookmarkStart w:id="6" w:name="OLE_LINK9"/>
      <w:r w:rsidR="002572C9" w:rsidRPr="000660E0">
        <w:rPr>
          <w:rFonts w:eastAsia="宋体" w:hint="eastAsia"/>
          <w:sz w:val="21"/>
          <w:szCs w:val="21"/>
          <w:lang w:eastAsia="zh-CN"/>
        </w:rPr>
        <w:t>(</w:t>
      </w:r>
      <w:proofErr w:type="spellStart"/>
      <w:proofErr w:type="gramStart"/>
      <w:r w:rsidR="002572C9" w:rsidRPr="000660E0">
        <w:rPr>
          <w:rFonts w:eastAsia="宋体" w:hint="eastAsia"/>
          <w:sz w:val="21"/>
          <w:szCs w:val="21"/>
          <w:lang w:eastAsia="zh-CN"/>
        </w:rPr>
        <w:t>a,b</w:t>
      </w:r>
      <w:proofErr w:type="spellEnd"/>
      <w:proofErr w:type="gramEnd"/>
      <w:r w:rsidR="002572C9" w:rsidRPr="000660E0">
        <w:rPr>
          <w:rFonts w:eastAsia="宋体" w:hint="eastAsia"/>
          <w:sz w:val="21"/>
          <w:szCs w:val="21"/>
          <w:lang w:eastAsia="zh-CN"/>
        </w:rPr>
        <w:t>)</w:t>
      </w:r>
      <w:r w:rsidR="002572C9">
        <w:rPr>
          <w:rFonts w:eastAsia="宋体" w:hint="eastAsia"/>
          <w:b/>
          <w:bCs/>
          <w:sz w:val="21"/>
          <w:szCs w:val="21"/>
          <w:lang w:eastAsia="zh-CN"/>
        </w:rPr>
        <w:t xml:space="preserve"> </w:t>
      </w:r>
      <w:r w:rsidR="002572C9">
        <w:rPr>
          <w:rFonts w:eastAsia="Calibri"/>
          <w:sz w:val="21"/>
        </w:rPr>
        <w:t>TEM images</w:t>
      </w:r>
      <w:r w:rsidR="002572C9">
        <w:rPr>
          <w:rFonts w:eastAsia="宋体"/>
          <w:sz w:val="21"/>
          <w:lang w:eastAsia="zh-CN"/>
        </w:rPr>
        <w:t>,</w:t>
      </w:r>
      <w:r w:rsidR="002572C9">
        <w:rPr>
          <w:rFonts w:eastAsia="宋体"/>
          <w:b/>
          <w:bCs/>
          <w:sz w:val="21"/>
          <w:szCs w:val="21"/>
          <w:lang w:eastAsia="zh-CN"/>
        </w:rPr>
        <w:t xml:space="preserve"> </w:t>
      </w:r>
      <w:r w:rsidR="002572C9">
        <w:rPr>
          <w:rFonts w:eastAsia="宋体" w:hint="eastAsia"/>
          <w:sz w:val="21"/>
          <w:lang w:eastAsia="zh-CN"/>
        </w:rPr>
        <w:t>s</w:t>
      </w:r>
      <w:r w:rsidR="002572C9">
        <w:rPr>
          <w:rFonts w:eastAsia="Calibri"/>
          <w:sz w:val="21"/>
        </w:rPr>
        <w:t>chematic illustration</w:t>
      </w:r>
      <w:r w:rsidR="002572C9">
        <w:rPr>
          <w:rFonts w:eastAsia="宋体"/>
          <w:sz w:val="21"/>
          <w:lang w:eastAsia="zh-CN"/>
        </w:rPr>
        <w:t xml:space="preserve"> </w:t>
      </w:r>
      <w:r w:rsidR="002572C9">
        <w:rPr>
          <w:rFonts w:eastAsia="Calibri"/>
          <w:sz w:val="21"/>
        </w:rPr>
        <w:t>and size distributions of Na</w:t>
      </w:r>
      <w:r w:rsidR="002572C9">
        <w:rPr>
          <w:rFonts w:eastAsia="宋体"/>
          <w:sz w:val="21"/>
          <w:lang w:eastAsia="zh-CN"/>
        </w:rPr>
        <w:t>ErF</w:t>
      </w:r>
      <w:r w:rsidR="002572C9">
        <w:rPr>
          <w:rFonts w:eastAsia="宋体"/>
          <w:sz w:val="21"/>
          <w:vertAlign w:val="subscript"/>
          <w:lang w:eastAsia="zh-CN"/>
        </w:rPr>
        <w:t>4</w:t>
      </w:r>
      <w:r w:rsidR="002572C9">
        <w:rPr>
          <w:rFonts w:eastAsia="宋体"/>
          <w:sz w:val="21"/>
          <w:lang w:eastAsia="zh-CN"/>
        </w:rPr>
        <w:t xml:space="preserve"> </w:t>
      </w:r>
      <w:r w:rsidR="002572C9">
        <w:rPr>
          <w:rFonts w:eastAsia="Calibri"/>
          <w:sz w:val="21"/>
        </w:rPr>
        <w:t>core, Na</w:t>
      </w:r>
      <w:r w:rsidR="002572C9">
        <w:rPr>
          <w:rFonts w:eastAsia="宋体"/>
          <w:sz w:val="21"/>
          <w:lang w:eastAsia="zh-CN"/>
        </w:rPr>
        <w:t>ErF</w:t>
      </w:r>
      <w:r w:rsidR="002572C9">
        <w:rPr>
          <w:rFonts w:eastAsia="宋体"/>
          <w:sz w:val="21"/>
          <w:vertAlign w:val="subscript"/>
          <w:lang w:eastAsia="zh-CN"/>
        </w:rPr>
        <w:t>4</w:t>
      </w:r>
      <w:r w:rsidR="002572C9">
        <w:rPr>
          <w:rFonts w:eastAsia="Calibri"/>
          <w:sz w:val="21"/>
        </w:rPr>
        <w:t>@NaY</w:t>
      </w:r>
      <w:r w:rsidR="002572C9">
        <w:rPr>
          <w:rFonts w:eastAsia="宋体"/>
          <w:sz w:val="21"/>
          <w:lang w:eastAsia="zh-CN"/>
        </w:rPr>
        <w:t>F</w:t>
      </w:r>
      <w:r w:rsidR="002572C9">
        <w:rPr>
          <w:rFonts w:eastAsia="宋体"/>
          <w:sz w:val="21"/>
          <w:vertAlign w:val="subscript"/>
          <w:lang w:eastAsia="zh-CN"/>
        </w:rPr>
        <w:t xml:space="preserve">4 </w:t>
      </w:r>
      <w:r w:rsidR="002572C9">
        <w:rPr>
          <w:rFonts w:eastAsia="宋体"/>
          <w:sz w:val="21"/>
          <w:lang w:eastAsia="zh-CN"/>
        </w:rPr>
        <w:t>(</w:t>
      </w:r>
      <w:r w:rsidR="001272AB" w:rsidRPr="00210125">
        <w:rPr>
          <w:rFonts w:eastAsia="宋体"/>
          <w:sz w:val="21"/>
          <w:lang w:eastAsia="zh-CN"/>
        </w:rPr>
        <w:t xml:space="preserve">40.0 </w:t>
      </w:r>
      <w:proofErr w:type="spellStart"/>
      <w:r w:rsidR="001272AB" w:rsidRPr="00210125">
        <w:rPr>
          <w:rFonts w:eastAsia="宋体"/>
          <w:sz w:val="21"/>
          <w:lang w:eastAsia="zh-CN"/>
        </w:rPr>
        <w:t>μmol</w:t>
      </w:r>
      <w:proofErr w:type="spellEnd"/>
      <w:r w:rsidR="001272AB" w:rsidRPr="00210125">
        <w:rPr>
          <w:rFonts w:eastAsia="宋体"/>
          <w:sz w:val="21"/>
          <w:lang w:eastAsia="zh-CN"/>
        </w:rPr>
        <w:t>/min</w:t>
      </w:r>
      <w:r w:rsidR="002572C9" w:rsidRPr="00210125">
        <w:rPr>
          <w:rFonts w:eastAsia="宋体"/>
          <w:sz w:val="21"/>
          <w:lang w:eastAsia="zh-CN"/>
        </w:rPr>
        <w:t>)</w:t>
      </w:r>
      <w:r w:rsidR="002572C9" w:rsidRPr="00210125">
        <w:rPr>
          <w:rFonts w:eastAsia="Calibri"/>
          <w:sz w:val="21"/>
        </w:rPr>
        <w:t xml:space="preserve"> core-shell</w:t>
      </w:r>
      <w:r w:rsidR="002572C9" w:rsidRPr="00210125">
        <w:rPr>
          <w:rFonts w:eastAsia="宋体"/>
          <w:sz w:val="21"/>
          <w:lang w:eastAsia="zh-CN"/>
        </w:rPr>
        <w:t xml:space="preserve"> </w:t>
      </w:r>
      <w:r w:rsidR="002572C9" w:rsidRPr="00210125">
        <w:rPr>
          <w:rFonts w:eastAsia="Calibri"/>
          <w:sz w:val="21"/>
        </w:rPr>
        <w:t>nanocrystal</w:t>
      </w:r>
      <w:r w:rsidR="002572C9" w:rsidRPr="00210125">
        <w:rPr>
          <w:rFonts w:eastAsia="宋体"/>
          <w:sz w:val="21"/>
          <w:lang w:eastAsia="zh-CN"/>
        </w:rPr>
        <w:t>s</w:t>
      </w:r>
      <w:r w:rsidR="002572C9" w:rsidRPr="00210125">
        <w:rPr>
          <w:rFonts w:eastAsia="Calibri"/>
          <w:sz w:val="21"/>
        </w:rPr>
        <w:t>. The core has an average size of ~18.5 nm, and the Y</w:t>
      </w:r>
      <w:r w:rsidR="002572C9" w:rsidRPr="00210125">
        <w:rPr>
          <w:rFonts w:eastAsia="Calibri"/>
          <w:sz w:val="21"/>
          <w:vertAlign w:val="superscript"/>
        </w:rPr>
        <w:t>3+</w:t>
      </w:r>
      <w:r w:rsidR="002572C9" w:rsidRPr="00210125">
        <w:rPr>
          <w:rFonts w:eastAsia="Calibri"/>
          <w:sz w:val="21"/>
        </w:rPr>
        <w:t>-based layer has a thickness of ~3.4 nm</w:t>
      </w:r>
      <w:r w:rsidR="002572C9" w:rsidRPr="00210125">
        <w:rPr>
          <w:rFonts w:ascii="宋体" w:eastAsia="宋体" w:hAnsi="宋体" w:cs="宋体" w:hint="eastAsia"/>
          <w:sz w:val="21"/>
          <w:lang w:eastAsia="zh-CN"/>
        </w:rPr>
        <w:t>.</w:t>
      </w:r>
      <w:r w:rsidR="002572C9" w:rsidRPr="00210125">
        <w:rPr>
          <w:rFonts w:eastAsia="Calibri"/>
          <w:sz w:val="21"/>
        </w:rPr>
        <w:t xml:space="preserve"> The size distribution is fitted by a Gaussian</w:t>
      </w:r>
      <w:r w:rsidR="002572C9" w:rsidRPr="00210125">
        <w:rPr>
          <w:rFonts w:eastAsia="宋体"/>
          <w:sz w:val="21"/>
          <w:lang w:eastAsia="zh-CN"/>
        </w:rPr>
        <w:t xml:space="preserve"> </w:t>
      </w:r>
      <w:r w:rsidR="002572C9" w:rsidRPr="00210125">
        <w:rPr>
          <w:rFonts w:eastAsia="Calibri"/>
          <w:sz w:val="21"/>
        </w:rPr>
        <w:t>curve (full gray line).</w:t>
      </w:r>
      <w:bookmarkEnd w:id="6"/>
    </w:p>
    <w:p w14:paraId="1324998C" w14:textId="44472C52" w:rsidR="004D6499" w:rsidRDefault="004D6499" w:rsidP="002572C9">
      <w:pPr>
        <w:spacing w:line="360" w:lineRule="auto"/>
        <w:rPr>
          <w:rFonts w:ascii="Calibri" w:eastAsia="宋体" w:hAnsi="Calibri" w:cs="Calibri"/>
          <w:sz w:val="21"/>
          <w:szCs w:val="21"/>
          <w:lang w:eastAsia="zh-CN"/>
        </w:rPr>
      </w:pPr>
      <w:r>
        <w:rPr>
          <w:rFonts w:ascii="Calibri" w:eastAsia="宋体" w:hAnsi="Calibri" w:cs="Calibri"/>
          <w:sz w:val="21"/>
          <w:szCs w:val="21"/>
          <w:lang w:eastAsia="zh-CN"/>
        </w:rPr>
        <w:br w:type="page"/>
      </w:r>
    </w:p>
    <w:p w14:paraId="797C2984" w14:textId="457CE1B6" w:rsidR="002572C9" w:rsidRDefault="002572C9" w:rsidP="002572C9">
      <w:pPr>
        <w:spacing w:line="360" w:lineRule="auto"/>
        <w:rPr>
          <w:rFonts w:ascii="Calibri" w:eastAsia="宋体" w:hAnsi="Calibri" w:cs="Calibri"/>
          <w:sz w:val="21"/>
          <w:szCs w:val="21"/>
          <w:lang w:eastAsia="zh-CN"/>
        </w:rPr>
      </w:pPr>
    </w:p>
    <w:p w14:paraId="62EBD310" w14:textId="0C0D05C0" w:rsidR="004D6499" w:rsidRDefault="004D6499" w:rsidP="002572C9">
      <w:pPr>
        <w:spacing w:line="360" w:lineRule="auto"/>
        <w:rPr>
          <w:rFonts w:ascii="Calibri" w:eastAsia="宋体" w:hAnsi="Calibri" w:cs="Calibri"/>
          <w:sz w:val="21"/>
          <w:szCs w:val="21"/>
          <w:lang w:eastAsia="zh-CN"/>
        </w:rPr>
      </w:pPr>
    </w:p>
    <w:p w14:paraId="6AA250AB" w14:textId="77777777" w:rsidR="004D6499" w:rsidRDefault="004D6499" w:rsidP="002572C9">
      <w:pPr>
        <w:spacing w:line="360" w:lineRule="auto"/>
        <w:rPr>
          <w:rFonts w:ascii="Calibri" w:eastAsia="宋体" w:hAnsi="Calibri" w:cs="Calibri" w:hint="eastAsia"/>
          <w:sz w:val="21"/>
          <w:szCs w:val="21"/>
          <w:lang w:eastAsia="zh-CN"/>
        </w:rPr>
      </w:pPr>
    </w:p>
    <w:p w14:paraId="7E234FD8" w14:textId="77777777" w:rsidR="002572C9" w:rsidRDefault="002572C9" w:rsidP="002572C9">
      <w:pPr>
        <w:spacing w:line="360" w:lineRule="auto"/>
        <w:jc w:val="center"/>
        <w:rPr>
          <w:rFonts w:ascii="Calibri" w:eastAsia="宋体" w:hAnsi="Calibri" w:cs="Calibri"/>
          <w:sz w:val="21"/>
          <w:szCs w:val="21"/>
          <w:lang w:eastAsia="zh-CN"/>
        </w:rPr>
      </w:pPr>
      <w:r>
        <w:rPr>
          <w:rFonts w:ascii="Calibri" w:eastAsia="宋体" w:hAnsi="Calibri" w:cs="Calibri"/>
          <w:noProof/>
          <w:sz w:val="21"/>
          <w:szCs w:val="21"/>
          <w:lang w:eastAsia="zh-CN"/>
        </w:rPr>
        <w:drawing>
          <wp:inline distT="0" distB="0" distL="0" distR="0" wp14:anchorId="1BC70B05" wp14:editId="7A3A12AD">
            <wp:extent cx="5181600" cy="318743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5"/>
                    <a:stretch>
                      <a:fillRect/>
                    </a:stretch>
                  </pic:blipFill>
                  <pic:spPr bwMode="auto">
                    <a:xfrm>
                      <a:off x="0" y="0"/>
                      <a:ext cx="5184169" cy="3189014"/>
                    </a:xfrm>
                    <a:prstGeom prst="rect">
                      <a:avLst/>
                    </a:prstGeom>
                    <a:noFill/>
                    <a:ln>
                      <a:noFill/>
                    </a:ln>
                  </pic:spPr>
                </pic:pic>
              </a:graphicData>
            </a:graphic>
          </wp:inline>
        </w:drawing>
      </w:r>
    </w:p>
    <w:p w14:paraId="2BBB1651" w14:textId="3C17E2FF" w:rsidR="002572C9" w:rsidRDefault="00350C35" w:rsidP="002572C9">
      <w:pPr>
        <w:spacing w:line="360" w:lineRule="auto"/>
        <w:jc w:val="both"/>
        <w:rPr>
          <w:rFonts w:eastAsia="宋体"/>
          <w:sz w:val="21"/>
          <w:lang w:eastAsia="zh-CN"/>
        </w:rPr>
      </w:pPr>
      <w:r w:rsidRPr="00350C35">
        <w:rPr>
          <w:b/>
          <w:bCs/>
          <w:sz w:val="21"/>
          <w:szCs w:val="21"/>
        </w:rPr>
        <w:t xml:space="preserve">Supplementary Figure </w:t>
      </w:r>
      <w:r w:rsidR="00B17072">
        <w:rPr>
          <w:rFonts w:hint="eastAsia"/>
          <w:b/>
          <w:bCs/>
          <w:sz w:val="21"/>
          <w:szCs w:val="21"/>
          <w:lang w:eastAsia="zh-CN"/>
        </w:rPr>
        <w:t>6</w:t>
      </w:r>
      <w:r w:rsidR="002572C9">
        <w:rPr>
          <w:rFonts w:eastAsia="宋体"/>
          <w:b/>
          <w:bCs/>
          <w:sz w:val="21"/>
          <w:szCs w:val="21"/>
          <w:lang w:eastAsia="zh-CN"/>
        </w:rPr>
        <w:t xml:space="preserve">. </w:t>
      </w:r>
      <w:r w:rsidR="002572C9">
        <w:rPr>
          <w:rFonts w:eastAsia="Calibri"/>
          <w:sz w:val="21"/>
        </w:rPr>
        <w:t>TEM</w:t>
      </w:r>
      <w:r w:rsidR="002572C9">
        <w:rPr>
          <w:rFonts w:eastAsia="宋体"/>
          <w:sz w:val="21"/>
          <w:lang w:eastAsia="zh-CN"/>
        </w:rPr>
        <w:t xml:space="preserve"> </w:t>
      </w:r>
      <w:r w:rsidR="002572C9">
        <w:rPr>
          <w:rFonts w:eastAsia="Calibri"/>
          <w:sz w:val="21"/>
        </w:rPr>
        <w:t>image</w:t>
      </w:r>
      <w:r w:rsidR="002572C9">
        <w:rPr>
          <w:rFonts w:eastAsia="宋体"/>
          <w:sz w:val="21"/>
          <w:lang w:eastAsia="zh-CN"/>
        </w:rPr>
        <w:t xml:space="preserve">s </w:t>
      </w:r>
      <w:r w:rsidR="002572C9">
        <w:rPr>
          <w:sz w:val="21"/>
          <w:szCs w:val="21"/>
        </w:rPr>
        <w:t>of</w:t>
      </w:r>
      <w:r w:rsidR="002572C9">
        <w:rPr>
          <w:rFonts w:eastAsia="Calibri"/>
          <w:sz w:val="21"/>
        </w:rPr>
        <w:t xml:space="preserve"> </w:t>
      </w:r>
      <w:r w:rsidR="002572C9">
        <w:rPr>
          <w:rFonts w:eastAsia="宋体"/>
          <w:sz w:val="21"/>
          <w:lang w:eastAsia="zh-CN"/>
        </w:rPr>
        <w:t>these</w:t>
      </w:r>
      <w:r w:rsidR="002572C9">
        <w:rPr>
          <w:rFonts w:eastAsia="Calibri"/>
          <w:sz w:val="21"/>
        </w:rPr>
        <w:t xml:space="preserve"> as-synthesized</w:t>
      </w:r>
      <w:r w:rsidR="002572C9">
        <w:rPr>
          <w:rFonts w:eastAsia="宋体"/>
          <w:sz w:val="21"/>
          <w:lang w:eastAsia="zh-CN"/>
        </w:rPr>
        <w:t xml:space="preserve"> </w:t>
      </w:r>
      <w:r w:rsidR="002572C9" w:rsidRPr="00F33FE3">
        <w:rPr>
          <w:sz w:val="21"/>
          <w:szCs w:val="21"/>
        </w:rPr>
        <w:t>NaErF</w:t>
      </w:r>
      <w:r w:rsidR="002572C9" w:rsidRPr="00F33FE3">
        <w:rPr>
          <w:sz w:val="21"/>
          <w:szCs w:val="21"/>
          <w:vertAlign w:val="subscript"/>
        </w:rPr>
        <w:t>4</w:t>
      </w:r>
      <w:r w:rsidR="002572C9" w:rsidRPr="00F33FE3">
        <w:rPr>
          <w:sz w:val="21"/>
          <w:szCs w:val="21"/>
        </w:rPr>
        <w:t>@</w:t>
      </w:r>
      <w:r w:rsidR="002572C9" w:rsidRPr="00F33FE3">
        <w:rPr>
          <w:rFonts w:hint="eastAsia"/>
          <w:sz w:val="21"/>
          <w:szCs w:val="21"/>
        </w:rPr>
        <w:t>NaYF</w:t>
      </w:r>
      <w:r w:rsidR="002572C9" w:rsidRPr="00F33FE3">
        <w:rPr>
          <w:rFonts w:hint="eastAsia"/>
          <w:sz w:val="21"/>
          <w:szCs w:val="21"/>
          <w:vertAlign w:val="subscript"/>
        </w:rPr>
        <w:t>4</w:t>
      </w:r>
      <w:r w:rsidR="002572C9" w:rsidRPr="00F33FE3">
        <w:rPr>
          <w:sz w:val="21"/>
          <w:szCs w:val="21"/>
        </w:rPr>
        <w:t>@NaNdF</w:t>
      </w:r>
      <w:r w:rsidR="002572C9" w:rsidRPr="00F33FE3">
        <w:rPr>
          <w:sz w:val="21"/>
          <w:szCs w:val="21"/>
          <w:vertAlign w:val="subscript"/>
        </w:rPr>
        <w:t>4</w:t>
      </w:r>
      <w:r w:rsidR="002572C9">
        <w:rPr>
          <w:rFonts w:eastAsia="宋体"/>
          <w:sz w:val="21"/>
          <w:szCs w:val="21"/>
          <w:lang w:eastAsia="zh-CN"/>
        </w:rPr>
        <w:t xml:space="preserve"> (Injection </w:t>
      </w:r>
      <w:r w:rsidR="002572C9" w:rsidRPr="00E068AB">
        <w:rPr>
          <w:rFonts w:eastAsia="宋体"/>
          <w:sz w:val="21"/>
          <w:szCs w:val="21"/>
          <w:lang w:eastAsia="zh-CN"/>
        </w:rPr>
        <w:t>r</w:t>
      </w:r>
      <w:r w:rsidR="002572C9" w:rsidRPr="00210125">
        <w:rPr>
          <w:rFonts w:eastAsia="宋体"/>
          <w:sz w:val="21"/>
          <w:szCs w:val="21"/>
          <w:lang w:eastAsia="zh-CN"/>
        </w:rPr>
        <w:t>ate</w:t>
      </w:r>
      <w:r w:rsidR="002572C9" w:rsidRPr="00210125">
        <w:rPr>
          <w:rFonts w:eastAsia="宋体" w:hint="eastAsia"/>
          <w:sz w:val="21"/>
          <w:szCs w:val="21"/>
          <w:lang w:eastAsia="zh-CN"/>
        </w:rPr>
        <w:t xml:space="preserve"> </w:t>
      </w:r>
      <w:r w:rsidR="00375929" w:rsidRPr="00210125">
        <w:rPr>
          <w:rFonts w:eastAsia="宋体"/>
          <w:bCs/>
          <w:sz w:val="21"/>
          <w:szCs w:val="21"/>
        </w:rPr>
        <w:t xml:space="preserve">6.7 </w:t>
      </w:r>
      <w:proofErr w:type="spellStart"/>
      <w:r w:rsidR="00375929" w:rsidRPr="00210125">
        <w:rPr>
          <w:rFonts w:eastAsia="宋体"/>
          <w:bCs/>
          <w:sz w:val="21"/>
          <w:szCs w:val="21"/>
        </w:rPr>
        <w:t>μmol</w:t>
      </w:r>
      <w:proofErr w:type="spellEnd"/>
      <w:r w:rsidR="00375929" w:rsidRPr="00210125">
        <w:rPr>
          <w:rFonts w:eastAsia="宋体"/>
          <w:bCs/>
          <w:sz w:val="21"/>
          <w:szCs w:val="21"/>
        </w:rPr>
        <w:t>/min</w:t>
      </w:r>
      <w:r w:rsidR="002572C9" w:rsidRPr="00210125">
        <w:rPr>
          <w:rFonts w:eastAsia="宋体"/>
          <w:sz w:val="21"/>
          <w:szCs w:val="21"/>
          <w:lang w:eastAsia="zh-CN"/>
        </w:rPr>
        <w:t>, samp</w:t>
      </w:r>
      <w:r w:rsidR="002572C9">
        <w:rPr>
          <w:rFonts w:eastAsia="宋体"/>
          <w:sz w:val="21"/>
          <w:szCs w:val="21"/>
          <w:lang w:eastAsia="zh-CN"/>
        </w:rPr>
        <w:t>ling time: 1 min-60 min)</w:t>
      </w:r>
      <w:r w:rsidR="002572C9">
        <w:rPr>
          <w:rFonts w:eastAsia="宋体"/>
          <w:sz w:val="21"/>
          <w:szCs w:val="21"/>
        </w:rPr>
        <w:t xml:space="preserve"> </w:t>
      </w:r>
      <w:r w:rsidR="002572C9">
        <w:rPr>
          <w:sz w:val="21"/>
          <w:szCs w:val="21"/>
        </w:rPr>
        <w:t>nanocrystals</w:t>
      </w:r>
      <w:r w:rsidR="002572C9">
        <w:rPr>
          <w:rFonts w:eastAsia="宋体"/>
          <w:sz w:val="21"/>
          <w:szCs w:val="21"/>
          <w:lang w:eastAsia="zh-CN"/>
        </w:rPr>
        <w:t xml:space="preserve"> </w:t>
      </w:r>
      <w:r w:rsidR="002572C9">
        <w:rPr>
          <w:rFonts w:eastAsia="宋体" w:hint="eastAsia"/>
          <w:sz w:val="21"/>
          <w:lang w:eastAsia="zh-CN"/>
        </w:rPr>
        <w:t>at</w:t>
      </w:r>
      <w:r w:rsidR="002572C9">
        <w:rPr>
          <w:rFonts w:eastAsia="宋体"/>
          <w:sz w:val="21"/>
          <w:lang w:eastAsia="zh-CN"/>
        </w:rPr>
        <w:t xml:space="preserve"> 1 min</w:t>
      </w:r>
      <w:r w:rsidR="002572C9">
        <w:rPr>
          <w:rFonts w:eastAsia="宋体"/>
          <w:sz w:val="21"/>
          <w:szCs w:val="21"/>
          <w:lang w:eastAsia="zh-CN"/>
        </w:rPr>
        <w:t xml:space="preserve"> </w:t>
      </w:r>
      <w:r w:rsidR="002572C9">
        <w:rPr>
          <w:sz w:val="21"/>
          <w:szCs w:val="21"/>
        </w:rPr>
        <w:t>(</w:t>
      </w:r>
      <w:r w:rsidR="002572C9">
        <w:rPr>
          <w:sz w:val="21"/>
          <w:szCs w:val="21"/>
          <w:lang w:eastAsia="zh-CN"/>
        </w:rPr>
        <w:t>a</w:t>
      </w:r>
      <w:r w:rsidR="002572C9">
        <w:rPr>
          <w:sz w:val="21"/>
          <w:szCs w:val="21"/>
        </w:rPr>
        <w:t>)</w:t>
      </w:r>
      <w:r w:rsidR="002572C9">
        <w:rPr>
          <w:rFonts w:eastAsia="宋体"/>
          <w:sz w:val="21"/>
          <w:szCs w:val="21"/>
          <w:lang w:eastAsia="zh-CN"/>
        </w:rPr>
        <w:t>, 5 min (b), 10 min (c), 20 min (d), 30 min (e)</w:t>
      </w:r>
      <w:r w:rsidR="002572C9">
        <w:rPr>
          <w:sz w:val="21"/>
          <w:szCs w:val="21"/>
        </w:rPr>
        <w:t xml:space="preserve"> and </w:t>
      </w:r>
      <w:r w:rsidR="002572C9">
        <w:rPr>
          <w:rFonts w:eastAsia="宋体"/>
          <w:sz w:val="21"/>
          <w:lang w:eastAsia="zh-CN"/>
        </w:rPr>
        <w:t>60 min</w:t>
      </w:r>
      <w:r w:rsidR="002572C9">
        <w:rPr>
          <w:rFonts w:eastAsia="宋体"/>
          <w:sz w:val="21"/>
          <w:szCs w:val="21"/>
          <w:lang w:eastAsia="zh-CN"/>
        </w:rPr>
        <w:t xml:space="preserve"> </w:t>
      </w:r>
      <w:r w:rsidR="002572C9">
        <w:rPr>
          <w:sz w:val="21"/>
          <w:szCs w:val="21"/>
        </w:rPr>
        <w:t>(</w:t>
      </w:r>
      <w:r w:rsidR="002572C9">
        <w:rPr>
          <w:rFonts w:eastAsia="宋体"/>
          <w:sz w:val="21"/>
          <w:szCs w:val="21"/>
          <w:lang w:eastAsia="zh-CN"/>
        </w:rPr>
        <w:t>f</w:t>
      </w:r>
      <w:r w:rsidR="002572C9">
        <w:rPr>
          <w:sz w:val="21"/>
          <w:szCs w:val="21"/>
        </w:rPr>
        <w:t>)</w:t>
      </w:r>
      <w:r w:rsidR="002572C9">
        <w:rPr>
          <w:rFonts w:eastAsia="宋体"/>
          <w:sz w:val="21"/>
          <w:lang w:eastAsia="zh-CN"/>
        </w:rPr>
        <w:t>.</w:t>
      </w:r>
    </w:p>
    <w:p w14:paraId="4353FD37" w14:textId="77777777" w:rsidR="002572C9" w:rsidRDefault="002572C9" w:rsidP="002572C9">
      <w:pPr>
        <w:spacing w:line="360" w:lineRule="auto"/>
        <w:jc w:val="both"/>
        <w:rPr>
          <w:rFonts w:eastAsia="宋体"/>
          <w:sz w:val="21"/>
          <w:lang w:eastAsia="zh-CN"/>
        </w:rPr>
      </w:pPr>
    </w:p>
    <w:p w14:paraId="7DABC53E" w14:textId="7610D900" w:rsidR="004D6499" w:rsidRDefault="004D6499" w:rsidP="002572C9">
      <w:pPr>
        <w:spacing w:line="360" w:lineRule="auto"/>
        <w:jc w:val="both"/>
        <w:rPr>
          <w:rFonts w:eastAsia="宋体"/>
          <w:sz w:val="21"/>
          <w:lang w:eastAsia="zh-CN"/>
        </w:rPr>
      </w:pPr>
      <w:r>
        <w:rPr>
          <w:rFonts w:eastAsia="宋体"/>
          <w:sz w:val="21"/>
          <w:lang w:eastAsia="zh-CN"/>
        </w:rPr>
        <w:br w:type="page"/>
      </w:r>
    </w:p>
    <w:p w14:paraId="7F61BC3F" w14:textId="25EBEE7B" w:rsidR="007A3848" w:rsidRDefault="007A3848" w:rsidP="002572C9">
      <w:pPr>
        <w:spacing w:line="360" w:lineRule="auto"/>
        <w:jc w:val="both"/>
        <w:rPr>
          <w:rFonts w:eastAsia="宋体"/>
          <w:sz w:val="21"/>
          <w:lang w:eastAsia="zh-CN"/>
        </w:rPr>
      </w:pPr>
    </w:p>
    <w:p w14:paraId="6728A5F2" w14:textId="1D7316C6" w:rsidR="004D6499" w:rsidRDefault="004D6499" w:rsidP="002572C9">
      <w:pPr>
        <w:spacing w:line="360" w:lineRule="auto"/>
        <w:jc w:val="both"/>
        <w:rPr>
          <w:rFonts w:eastAsia="宋体"/>
          <w:sz w:val="21"/>
          <w:lang w:eastAsia="zh-CN"/>
        </w:rPr>
      </w:pPr>
    </w:p>
    <w:p w14:paraId="633D65F2" w14:textId="77777777" w:rsidR="004D6499" w:rsidRDefault="004D6499" w:rsidP="002572C9">
      <w:pPr>
        <w:spacing w:line="360" w:lineRule="auto"/>
        <w:jc w:val="both"/>
        <w:rPr>
          <w:rFonts w:eastAsia="宋体" w:hint="eastAsia"/>
          <w:sz w:val="21"/>
          <w:lang w:eastAsia="zh-CN"/>
        </w:rPr>
      </w:pPr>
    </w:p>
    <w:p w14:paraId="0825EE04" w14:textId="77777777" w:rsidR="002572C9" w:rsidRPr="000A7672" w:rsidRDefault="002572C9" w:rsidP="002572C9">
      <w:pPr>
        <w:spacing w:line="360" w:lineRule="auto"/>
        <w:jc w:val="center"/>
        <w:rPr>
          <w:rFonts w:ascii="Calibri" w:eastAsia="宋体" w:hAnsi="Calibri" w:cs="Calibri"/>
          <w:sz w:val="21"/>
          <w:szCs w:val="21"/>
          <w:lang w:eastAsia="zh-CN"/>
        </w:rPr>
      </w:pPr>
      <w:r w:rsidRPr="000A7672">
        <w:rPr>
          <w:rFonts w:ascii="Calibri" w:eastAsia="宋体" w:hAnsi="Calibri" w:cs="Calibri" w:hint="eastAsia"/>
          <w:noProof/>
          <w:sz w:val="21"/>
          <w:szCs w:val="21"/>
          <w:lang w:eastAsia="zh-CN"/>
        </w:rPr>
        <w:drawing>
          <wp:inline distT="0" distB="0" distL="0" distR="0" wp14:anchorId="6A2502DC" wp14:editId="0BDBCFEF">
            <wp:extent cx="4611757" cy="4081972"/>
            <wp:effectExtent l="0" t="0" r="0" b="0"/>
            <wp:docPr id="17879146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14656" name="图片 3"/>
                    <pic:cNvPicPr>
                      <a:picLocks noChangeAspect="1" noChangeArrowheads="1"/>
                    </pic:cNvPicPr>
                  </pic:nvPicPr>
                  <pic:blipFill>
                    <a:blip r:embed="rId16"/>
                    <a:stretch>
                      <a:fillRect/>
                    </a:stretch>
                  </pic:blipFill>
                  <pic:spPr bwMode="auto">
                    <a:xfrm>
                      <a:off x="0" y="0"/>
                      <a:ext cx="4615781" cy="4085534"/>
                    </a:xfrm>
                    <a:prstGeom prst="rect">
                      <a:avLst/>
                    </a:prstGeom>
                    <a:noFill/>
                    <a:ln>
                      <a:noFill/>
                    </a:ln>
                  </pic:spPr>
                </pic:pic>
              </a:graphicData>
            </a:graphic>
          </wp:inline>
        </w:drawing>
      </w:r>
    </w:p>
    <w:p w14:paraId="3228CA6C" w14:textId="1F98B27C" w:rsidR="002572C9" w:rsidRDefault="00412440" w:rsidP="002572C9">
      <w:pPr>
        <w:spacing w:line="360" w:lineRule="auto"/>
        <w:jc w:val="both"/>
        <w:rPr>
          <w:rFonts w:eastAsia="宋体"/>
          <w:sz w:val="21"/>
          <w:lang w:eastAsia="zh-CN"/>
        </w:rPr>
      </w:pPr>
      <w:r w:rsidRPr="00412440">
        <w:rPr>
          <w:b/>
          <w:bCs/>
          <w:sz w:val="21"/>
          <w:szCs w:val="21"/>
        </w:rPr>
        <w:t xml:space="preserve">Supplementary Figure </w:t>
      </w:r>
      <w:r w:rsidR="00B17072">
        <w:rPr>
          <w:rFonts w:hint="eastAsia"/>
          <w:b/>
          <w:bCs/>
          <w:sz w:val="21"/>
          <w:szCs w:val="21"/>
          <w:lang w:eastAsia="zh-CN"/>
        </w:rPr>
        <w:t>7</w:t>
      </w:r>
      <w:r w:rsidR="002572C9">
        <w:rPr>
          <w:rFonts w:eastAsia="宋体"/>
          <w:b/>
          <w:bCs/>
          <w:sz w:val="21"/>
          <w:szCs w:val="21"/>
          <w:lang w:eastAsia="zh-CN"/>
        </w:rPr>
        <w:t xml:space="preserve">. </w:t>
      </w:r>
      <w:r w:rsidR="002572C9">
        <w:rPr>
          <w:sz w:val="21"/>
          <w:szCs w:val="21"/>
        </w:rPr>
        <w:t>Comparison of</w:t>
      </w:r>
      <w:r w:rsidR="002572C9">
        <w:rPr>
          <w:rFonts w:eastAsia="宋体"/>
          <w:b/>
          <w:bCs/>
          <w:sz w:val="21"/>
          <w:szCs w:val="21"/>
          <w:lang w:eastAsia="zh-CN"/>
        </w:rPr>
        <w:t xml:space="preserve"> </w:t>
      </w:r>
      <w:proofErr w:type="spellStart"/>
      <w:r w:rsidR="002572C9">
        <w:rPr>
          <w:rFonts w:eastAsia="宋体"/>
          <w:sz w:val="21"/>
          <w:szCs w:val="21"/>
          <w:lang w:eastAsia="zh-CN"/>
        </w:rPr>
        <w:t>u</w:t>
      </w:r>
      <w:r w:rsidR="002572C9">
        <w:rPr>
          <w:sz w:val="21"/>
          <w:szCs w:val="21"/>
        </w:rPr>
        <w:t>pconversion</w:t>
      </w:r>
      <w:proofErr w:type="spellEnd"/>
      <w:r w:rsidR="002572C9">
        <w:rPr>
          <w:rFonts w:eastAsia="宋体"/>
          <w:sz w:val="21"/>
          <w:szCs w:val="21"/>
          <w:lang w:eastAsia="zh-CN"/>
        </w:rPr>
        <w:t xml:space="preserve"> </w:t>
      </w:r>
      <w:r w:rsidR="002572C9">
        <w:rPr>
          <w:sz w:val="21"/>
          <w:szCs w:val="21"/>
        </w:rPr>
        <w:t>(a) and downshifting</w:t>
      </w:r>
      <w:r w:rsidR="002572C9">
        <w:rPr>
          <w:rFonts w:eastAsia="宋体"/>
          <w:sz w:val="21"/>
          <w:szCs w:val="21"/>
          <w:lang w:eastAsia="zh-CN"/>
        </w:rPr>
        <w:t xml:space="preserve"> </w:t>
      </w:r>
      <w:r w:rsidR="002572C9">
        <w:rPr>
          <w:sz w:val="21"/>
          <w:szCs w:val="21"/>
        </w:rPr>
        <w:t>(b) emission spectra</w:t>
      </w:r>
      <w:r w:rsidR="002572C9">
        <w:rPr>
          <w:rFonts w:eastAsia="宋体"/>
          <w:sz w:val="21"/>
          <w:szCs w:val="21"/>
          <w:lang w:eastAsia="zh-CN"/>
        </w:rPr>
        <w:t xml:space="preserve">, </w:t>
      </w:r>
      <w:proofErr w:type="spellStart"/>
      <w:r w:rsidR="002572C9">
        <w:rPr>
          <w:sz w:val="21"/>
          <w:szCs w:val="21"/>
        </w:rPr>
        <w:t>upconversion</w:t>
      </w:r>
      <w:proofErr w:type="spellEnd"/>
      <w:r w:rsidR="002572C9">
        <w:rPr>
          <w:sz w:val="21"/>
          <w:szCs w:val="21"/>
        </w:rPr>
        <w:t xml:space="preserve"> luminescence </w:t>
      </w:r>
      <w:r w:rsidR="002572C9" w:rsidRPr="002019DC">
        <w:rPr>
          <w:sz w:val="21"/>
          <w:szCs w:val="21"/>
        </w:rPr>
        <w:t>decay curves of Er</w:t>
      </w:r>
      <w:r w:rsidR="002572C9" w:rsidRPr="002019DC">
        <w:rPr>
          <w:sz w:val="21"/>
          <w:szCs w:val="21"/>
          <w:vertAlign w:val="superscript"/>
        </w:rPr>
        <w:t>3+</w:t>
      </w:r>
      <w:r w:rsidR="002572C9" w:rsidRPr="002019DC">
        <w:rPr>
          <w:sz w:val="21"/>
          <w:szCs w:val="21"/>
        </w:rPr>
        <w:t xml:space="preserve"> emissions at </w:t>
      </w:r>
      <w:r w:rsidR="002572C9" w:rsidRPr="002019DC">
        <w:rPr>
          <w:rFonts w:eastAsia="宋体"/>
          <w:sz w:val="21"/>
          <w:szCs w:val="21"/>
          <w:lang w:eastAsia="zh-CN"/>
        </w:rPr>
        <w:t>520 nm (c) and 54</w:t>
      </w:r>
      <w:r w:rsidR="002572C9" w:rsidRPr="002019DC">
        <w:rPr>
          <w:sz w:val="21"/>
          <w:szCs w:val="21"/>
        </w:rPr>
        <w:t>0 nm</w:t>
      </w:r>
      <w:r w:rsidR="002572C9" w:rsidRPr="002019DC">
        <w:rPr>
          <w:rFonts w:eastAsia="宋体"/>
          <w:sz w:val="21"/>
          <w:szCs w:val="21"/>
          <w:lang w:eastAsia="zh-CN"/>
        </w:rPr>
        <w:t xml:space="preserve"> (d)</w:t>
      </w:r>
      <w:r w:rsidR="002572C9" w:rsidRPr="002019DC">
        <w:rPr>
          <w:sz w:val="21"/>
          <w:szCs w:val="21"/>
        </w:rPr>
        <w:t xml:space="preserve"> of </w:t>
      </w:r>
      <w:r w:rsidR="002572C9" w:rsidRPr="002019DC">
        <w:rPr>
          <w:rFonts w:eastAsia="宋体"/>
          <w:sz w:val="21"/>
          <w:lang w:eastAsia="zh-CN"/>
        </w:rPr>
        <w:t>these</w:t>
      </w:r>
      <w:r w:rsidR="002572C9" w:rsidRPr="002019DC">
        <w:rPr>
          <w:rFonts w:eastAsia="Calibri"/>
          <w:sz w:val="21"/>
        </w:rPr>
        <w:t xml:space="preserve"> as-synthesized</w:t>
      </w:r>
      <w:r w:rsidR="002572C9" w:rsidRPr="002019DC">
        <w:rPr>
          <w:rFonts w:eastAsia="宋体"/>
          <w:sz w:val="21"/>
          <w:lang w:eastAsia="zh-CN"/>
        </w:rPr>
        <w:t xml:space="preserve"> </w:t>
      </w:r>
      <w:r w:rsidR="002572C9" w:rsidRPr="002019DC">
        <w:rPr>
          <w:sz w:val="21"/>
          <w:szCs w:val="21"/>
        </w:rPr>
        <w:t>NaErF</w:t>
      </w:r>
      <w:r w:rsidR="002572C9" w:rsidRPr="002019DC">
        <w:rPr>
          <w:sz w:val="21"/>
          <w:szCs w:val="21"/>
          <w:vertAlign w:val="subscript"/>
        </w:rPr>
        <w:t>4</w:t>
      </w:r>
      <w:r w:rsidR="002572C9" w:rsidRPr="002019DC">
        <w:rPr>
          <w:sz w:val="21"/>
          <w:szCs w:val="21"/>
        </w:rPr>
        <w:t>@</w:t>
      </w:r>
      <w:r w:rsidR="002572C9" w:rsidRPr="002019DC">
        <w:rPr>
          <w:rFonts w:hint="eastAsia"/>
          <w:sz w:val="21"/>
          <w:szCs w:val="21"/>
        </w:rPr>
        <w:t>NaYF</w:t>
      </w:r>
      <w:r w:rsidR="002572C9" w:rsidRPr="002019DC">
        <w:rPr>
          <w:rFonts w:hint="eastAsia"/>
          <w:sz w:val="21"/>
          <w:szCs w:val="21"/>
          <w:vertAlign w:val="subscript"/>
        </w:rPr>
        <w:t>4</w:t>
      </w:r>
      <w:r w:rsidR="002572C9" w:rsidRPr="002019DC">
        <w:rPr>
          <w:sz w:val="21"/>
          <w:szCs w:val="21"/>
        </w:rPr>
        <w:t>@NaNdF</w:t>
      </w:r>
      <w:r w:rsidR="002572C9" w:rsidRPr="002019DC">
        <w:rPr>
          <w:sz w:val="21"/>
          <w:szCs w:val="21"/>
          <w:vertAlign w:val="subscript"/>
        </w:rPr>
        <w:t>4</w:t>
      </w:r>
      <w:r w:rsidR="002572C9" w:rsidRPr="002019DC">
        <w:rPr>
          <w:rFonts w:hint="eastAsia"/>
          <w:sz w:val="21"/>
          <w:szCs w:val="21"/>
          <w:lang w:eastAsia="zh-CN"/>
        </w:rPr>
        <w:t xml:space="preserve"> </w:t>
      </w:r>
      <w:r w:rsidR="002572C9" w:rsidRPr="002019DC">
        <w:rPr>
          <w:rFonts w:eastAsia="宋体"/>
          <w:sz w:val="21"/>
          <w:szCs w:val="21"/>
          <w:lang w:eastAsia="zh-CN"/>
        </w:rPr>
        <w:t>(</w:t>
      </w:r>
      <w:r w:rsidR="00470CFB" w:rsidRPr="002019DC">
        <w:rPr>
          <w:rFonts w:eastAsia="宋体"/>
          <w:bCs/>
          <w:sz w:val="21"/>
          <w:szCs w:val="21"/>
        </w:rPr>
        <w:t xml:space="preserve">6.7 </w:t>
      </w:r>
      <w:proofErr w:type="spellStart"/>
      <w:r w:rsidR="00470CFB" w:rsidRPr="002019DC">
        <w:rPr>
          <w:rFonts w:eastAsia="宋体"/>
          <w:bCs/>
          <w:sz w:val="21"/>
          <w:szCs w:val="21"/>
        </w:rPr>
        <w:t>μmol</w:t>
      </w:r>
      <w:proofErr w:type="spellEnd"/>
      <w:r w:rsidR="00470CFB" w:rsidRPr="002019DC">
        <w:rPr>
          <w:rFonts w:eastAsia="宋体"/>
          <w:bCs/>
          <w:sz w:val="21"/>
          <w:szCs w:val="21"/>
        </w:rPr>
        <w:t>/min</w:t>
      </w:r>
      <w:r w:rsidR="002572C9" w:rsidRPr="002019DC">
        <w:rPr>
          <w:rFonts w:eastAsia="宋体"/>
          <w:sz w:val="21"/>
          <w:szCs w:val="21"/>
          <w:lang w:eastAsia="zh-CN"/>
        </w:rPr>
        <w:t xml:space="preserve">, sampling time: 1 min-60 min) </w:t>
      </w:r>
      <w:r w:rsidR="002572C9" w:rsidRPr="002019DC">
        <w:rPr>
          <w:sz w:val="21"/>
          <w:szCs w:val="21"/>
        </w:rPr>
        <w:t>nan</w:t>
      </w:r>
      <w:r w:rsidR="002572C9">
        <w:rPr>
          <w:sz w:val="21"/>
          <w:szCs w:val="21"/>
        </w:rPr>
        <w:t>ocrystals under 980 nm excitation</w:t>
      </w:r>
      <w:r w:rsidR="002572C9">
        <w:rPr>
          <w:rFonts w:eastAsia="宋体"/>
          <w:sz w:val="21"/>
          <w:lang w:eastAsia="zh-CN"/>
        </w:rPr>
        <w:t>.</w:t>
      </w:r>
    </w:p>
    <w:p w14:paraId="78D2ACCE" w14:textId="77777777" w:rsidR="002572C9" w:rsidRPr="00446FCF" w:rsidRDefault="002572C9" w:rsidP="002572C9">
      <w:pPr>
        <w:spacing w:line="360" w:lineRule="auto"/>
        <w:jc w:val="both"/>
        <w:rPr>
          <w:sz w:val="21"/>
          <w:szCs w:val="21"/>
          <w:lang w:eastAsia="zh-CN"/>
        </w:rPr>
      </w:pPr>
    </w:p>
    <w:p w14:paraId="453C4E86" w14:textId="77777777" w:rsidR="002572C9" w:rsidRPr="00FE3F1D" w:rsidRDefault="002572C9" w:rsidP="002572C9">
      <w:pPr>
        <w:spacing w:line="360" w:lineRule="auto"/>
        <w:jc w:val="center"/>
        <w:rPr>
          <w:rFonts w:ascii="Calibri" w:eastAsia="宋体" w:hAnsi="Calibri" w:cs="Calibri"/>
          <w:sz w:val="21"/>
          <w:szCs w:val="21"/>
          <w:lang w:eastAsia="zh-CN"/>
        </w:rPr>
      </w:pPr>
    </w:p>
    <w:p w14:paraId="359D55E7" w14:textId="77777777" w:rsidR="002572C9" w:rsidRPr="00B00954" w:rsidRDefault="002572C9" w:rsidP="002572C9">
      <w:pPr>
        <w:jc w:val="center"/>
        <w:rPr>
          <w:rFonts w:ascii="Calibri" w:eastAsia="等线" w:hAnsi="Calibri" w:cs="Calibri"/>
          <w:b/>
          <w:bCs/>
          <w:sz w:val="21"/>
          <w:szCs w:val="21"/>
          <w:lang w:eastAsia="zh-CN"/>
        </w:rPr>
      </w:pPr>
      <w:r w:rsidRPr="00B00954">
        <w:rPr>
          <w:rFonts w:ascii="Calibri" w:eastAsia="等线" w:hAnsi="Calibri" w:cs="Calibri" w:hint="eastAsia"/>
          <w:b/>
          <w:bCs/>
          <w:noProof/>
          <w:sz w:val="21"/>
          <w:szCs w:val="21"/>
          <w:lang w:eastAsia="zh-CN"/>
        </w:rPr>
        <w:lastRenderedPageBreak/>
        <w:drawing>
          <wp:inline distT="0" distB="0" distL="0" distR="0" wp14:anchorId="6FDC03D2" wp14:editId="47D9A776">
            <wp:extent cx="5273673" cy="3763644"/>
            <wp:effectExtent l="0" t="0" r="3810" b="8890"/>
            <wp:docPr id="3595834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83406" name="图片 5"/>
                    <pic:cNvPicPr>
                      <a:picLocks noChangeAspect="1" noChangeArrowheads="1"/>
                    </pic:cNvPicPr>
                  </pic:nvPicPr>
                  <pic:blipFill>
                    <a:blip r:embed="rId17"/>
                    <a:stretch>
                      <a:fillRect/>
                    </a:stretch>
                  </pic:blipFill>
                  <pic:spPr bwMode="auto">
                    <a:xfrm>
                      <a:off x="0" y="0"/>
                      <a:ext cx="5273673" cy="3763644"/>
                    </a:xfrm>
                    <a:prstGeom prst="rect">
                      <a:avLst/>
                    </a:prstGeom>
                    <a:noFill/>
                    <a:ln>
                      <a:noFill/>
                    </a:ln>
                  </pic:spPr>
                </pic:pic>
              </a:graphicData>
            </a:graphic>
          </wp:inline>
        </w:drawing>
      </w:r>
    </w:p>
    <w:p w14:paraId="6FF555FB" w14:textId="2589893C" w:rsidR="002572C9" w:rsidRDefault="00195502" w:rsidP="002572C9">
      <w:pPr>
        <w:spacing w:line="400" w:lineRule="exact"/>
        <w:jc w:val="both"/>
        <w:rPr>
          <w:sz w:val="21"/>
          <w:szCs w:val="21"/>
        </w:rPr>
      </w:pPr>
      <w:r w:rsidRPr="00195502">
        <w:rPr>
          <w:b/>
          <w:bCs/>
          <w:sz w:val="21"/>
          <w:szCs w:val="21"/>
        </w:rPr>
        <w:t xml:space="preserve">Supplementary Figure </w:t>
      </w:r>
      <w:r w:rsidR="00B17072">
        <w:rPr>
          <w:rFonts w:hint="eastAsia"/>
          <w:b/>
          <w:bCs/>
          <w:sz w:val="21"/>
          <w:szCs w:val="21"/>
          <w:lang w:eastAsia="zh-CN"/>
        </w:rPr>
        <w:t>8</w:t>
      </w:r>
      <w:r w:rsidR="002572C9">
        <w:rPr>
          <w:rFonts w:eastAsia="宋体"/>
          <w:b/>
          <w:bCs/>
          <w:sz w:val="21"/>
          <w:szCs w:val="21"/>
          <w:lang w:eastAsia="zh-CN"/>
        </w:rPr>
        <w:t>.</w:t>
      </w:r>
      <w:r w:rsidR="002572C9">
        <w:rPr>
          <w:b/>
          <w:bCs/>
          <w:sz w:val="21"/>
          <w:szCs w:val="21"/>
        </w:rPr>
        <w:t xml:space="preserve"> </w:t>
      </w:r>
      <w:bookmarkStart w:id="7" w:name="_Hlk179194926"/>
      <w:r w:rsidR="002572C9" w:rsidRPr="003549DE">
        <w:rPr>
          <w:bCs/>
          <w:sz w:val="21"/>
          <w:szCs w:val="21"/>
        </w:rPr>
        <w:t>Schematic illustration of</w:t>
      </w:r>
      <w:bookmarkEnd w:id="7"/>
      <w:r w:rsidR="002572C9" w:rsidRPr="003549DE">
        <w:rPr>
          <w:bCs/>
          <w:sz w:val="21"/>
          <w:szCs w:val="21"/>
        </w:rPr>
        <w:t xml:space="preserve"> misfit-induced ion migration in mismatched heteroepitaxial growth</w:t>
      </w:r>
      <w:r w:rsidR="002572C9" w:rsidRPr="0073522F">
        <w:rPr>
          <w:sz w:val="21"/>
          <w:szCs w:val="21"/>
        </w:rPr>
        <w:t xml:space="preserve">. </w:t>
      </w:r>
      <w:r w:rsidR="002572C9">
        <w:rPr>
          <w:sz w:val="21"/>
          <w:szCs w:val="21"/>
        </w:rPr>
        <w:t xml:space="preserve">The </w:t>
      </w:r>
      <w:r w:rsidR="002572C9" w:rsidRPr="001C6273">
        <w:t>injection rate</w:t>
      </w:r>
      <w:r w:rsidR="002572C9">
        <w:rPr>
          <w:rFonts w:hint="eastAsia"/>
          <w:lang w:eastAsia="zh-CN"/>
        </w:rPr>
        <w:t>s</w:t>
      </w:r>
      <w:r w:rsidR="002572C9">
        <w:rPr>
          <w:sz w:val="21"/>
          <w:szCs w:val="21"/>
        </w:rPr>
        <w:t xml:space="preserve"> of the out</w:t>
      </w:r>
      <w:r w:rsidR="002572C9" w:rsidRPr="002014E5">
        <w:rPr>
          <w:sz w:val="21"/>
          <w:szCs w:val="21"/>
        </w:rPr>
        <w:t xml:space="preserve">ermost Nd shell </w:t>
      </w:r>
      <w:r w:rsidR="002572C9" w:rsidRPr="002014E5">
        <w:rPr>
          <w:rFonts w:hint="eastAsia"/>
          <w:sz w:val="21"/>
          <w:szCs w:val="21"/>
          <w:lang w:eastAsia="zh-CN"/>
        </w:rPr>
        <w:t>are</w:t>
      </w:r>
      <w:r w:rsidR="002572C9" w:rsidRPr="002014E5">
        <w:rPr>
          <w:sz w:val="21"/>
          <w:szCs w:val="21"/>
        </w:rPr>
        <w:t xml:space="preserve"> </w:t>
      </w:r>
      <w:r w:rsidR="00470CFB" w:rsidRPr="002014E5">
        <w:rPr>
          <w:rFonts w:eastAsia="宋体" w:hint="eastAsia"/>
          <w:sz w:val="21"/>
          <w:lang w:eastAsia="zh-CN"/>
        </w:rPr>
        <w:t xml:space="preserve">80.0 </w:t>
      </w:r>
      <w:proofErr w:type="spellStart"/>
      <w:r w:rsidR="00470CFB" w:rsidRPr="002014E5">
        <w:rPr>
          <w:rFonts w:eastAsia="宋体"/>
          <w:sz w:val="21"/>
          <w:lang w:eastAsia="zh-CN"/>
        </w:rPr>
        <w:t>μ</w:t>
      </w:r>
      <w:r w:rsidR="002572C9" w:rsidRPr="002014E5">
        <w:rPr>
          <w:rFonts w:eastAsia="宋体" w:hint="eastAsia"/>
          <w:sz w:val="21"/>
          <w:lang w:eastAsia="zh-CN"/>
        </w:rPr>
        <w:t>mol</w:t>
      </w:r>
      <w:proofErr w:type="spellEnd"/>
      <w:r w:rsidR="002572C9" w:rsidRPr="002014E5">
        <w:rPr>
          <w:rFonts w:eastAsia="宋体" w:hint="eastAsia"/>
          <w:sz w:val="21"/>
          <w:lang w:eastAsia="zh-CN"/>
        </w:rPr>
        <w:t xml:space="preserve">/min, </w:t>
      </w:r>
      <w:r w:rsidR="00470CFB" w:rsidRPr="002014E5">
        <w:rPr>
          <w:rFonts w:eastAsia="宋体" w:hint="eastAsia"/>
          <w:sz w:val="21"/>
          <w:lang w:eastAsia="zh-CN"/>
        </w:rPr>
        <w:t xml:space="preserve">40.0 </w:t>
      </w:r>
      <w:proofErr w:type="spellStart"/>
      <w:r w:rsidR="00470CFB" w:rsidRPr="002014E5">
        <w:rPr>
          <w:rFonts w:eastAsia="宋体"/>
          <w:sz w:val="21"/>
          <w:lang w:eastAsia="zh-CN"/>
        </w:rPr>
        <w:t>μ</w:t>
      </w:r>
      <w:r w:rsidR="002572C9" w:rsidRPr="002014E5">
        <w:rPr>
          <w:rFonts w:eastAsia="宋体" w:hint="eastAsia"/>
          <w:sz w:val="21"/>
          <w:lang w:eastAsia="zh-CN"/>
        </w:rPr>
        <w:t>mol</w:t>
      </w:r>
      <w:proofErr w:type="spellEnd"/>
      <w:r w:rsidR="002572C9" w:rsidRPr="002014E5">
        <w:rPr>
          <w:rFonts w:eastAsia="宋体" w:hint="eastAsia"/>
          <w:sz w:val="21"/>
          <w:lang w:eastAsia="zh-CN"/>
        </w:rPr>
        <w:t xml:space="preserve">/min, </w:t>
      </w:r>
      <w:r w:rsidR="00470CFB" w:rsidRPr="002014E5">
        <w:rPr>
          <w:rFonts w:eastAsia="宋体" w:hint="eastAsia"/>
          <w:sz w:val="21"/>
          <w:lang w:eastAsia="zh-CN"/>
        </w:rPr>
        <w:t xml:space="preserve">20.0 </w:t>
      </w:r>
      <w:proofErr w:type="spellStart"/>
      <w:r w:rsidR="00470CFB" w:rsidRPr="002014E5">
        <w:rPr>
          <w:rFonts w:eastAsia="宋体"/>
          <w:sz w:val="21"/>
          <w:lang w:eastAsia="zh-CN"/>
        </w:rPr>
        <w:t>μ</w:t>
      </w:r>
      <w:r w:rsidR="002572C9" w:rsidRPr="002014E5">
        <w:rPr>
          <w:rFonts w:eastAsia="宋体" w:hint="eastAsia"/>
          <w:sz w:val="21"/>
          <w:lang w:eastAsia="zh-CN"/>
        </w:rPr>
        <w:t>mol</w:t>
      </w:r>
      <w:proofErr w:type="spellEnd"/>
      <w:r w:rsidR="002572C9" w:rsidRPr="002014E5">
        <w:rPr>
          <w:rFonts w:eastAsia="宋体" w:hint="eastAsia"/>
          <w:sz w:val="21"/>
          <w:lang w:eastAsia="zh-CN"/>
        </w:rPr>
        <w:t xml:space="preserve">/min, </w:t>
      </w:r>
      <w:r w:rsidR="00470CFB" w:rsidRPr="002014E5">
        <w:rPr>
          <w:rFonts w:eastAsia="宋体"/>
          <w:sz w:val="21"/>
          <w:lang w:eastAsia="zh-CN"/>
        </w:rPr>
        <w:t xml:space="preserve">13.3 </w:t>
      </w:r>
      <w:proofErr w:type="spellStart"/>
      <w:r w:rsidR="00470CFB" w:rsidRPr="002014E5">
        <w:rPr>
          <w:rFonts w:eastAsia="宋体"/>
          <w:sz w:val="21"/>
          <w:lang w:eastAsia="zh-CN"/>
        </w:rPr>
        <w:t>μ</w:t>
      </w:r>
      <w:r w:rsidR="002572C9" w:rsidRPr="002014E5">
        <w:rPr>
          <w:rFonts w:eastAsia="宋体" w:hint="eastAsia"/>
          <w:sz w:val="21"/>
          <w:lang w:eastAsia="zh-CN"/>
        </w:rPr>
        <w:t>mol</w:t>
      </w:r>
      <w:proofErr w:type="spellEnd"/>
      <w:r w:rsidR="002572C9" w:rsidRPr="002014E5">
        <w:rPr>
          <w:rFonts w:eastAsia="宋体" w:hint="eastAsia"/>
          <w:sz w:val="21"/>
          <w:lang w:eastAsia="zh-CN"/>
        </w:rPr>
        <w:t xml:space="preserve">/min </w:t>
      </w:r>
      <w:r w:rsidR="002572C9" w:rsidRPr="002014E5">
        <w:rPr>
          <w:rFonts w:eastAsia="宋体"/>
          <w:sz w:val="21"/>
          <w:lang w:eastAsia="zh-CN"/>
        </w:rPr>
        <w:t xml:space="preserve">and </w:t>
      </w:r>
      <w:r w:rsidR="00470CFB" w:rsidRPr="002014E5">
        <w:rPr>
          <w:rFonts w:eastAsia="宋体"/>
          <w:bCs/>
          <w:sz w:val="21"/>
          <w:szCs w:val="21"/>
        </w:rPr>
        <w:t xml:space="preserve">6.7 </w:t>
      </w:r>
      <w:proofErr w:type="spellStart"/>
      <w:r w:rsidR="00470CFB" w:rsidRPr="002014E5">
        <w:rPr>
          <w:rFonts w:eastAsia="宋体"/>
          <w:bCs/>
          <w:sz w:val="21"/>
          <w:szCs w:val="21"/>
        </w:rPr>
        <w:t>μmol</w:t>
      </w:r>
      <w:proofErr w:type="spellEnd"/>
      <w:r w:rsidR="00470CFB" w:rsidRPr="002014E5">
        <w:rPr>
          <w:rFonts w:eastAsia="宋体"/>
          <w:bCs/>
          <w:sz w:val="21"/>
          <w:szCs w:val="21"/>
        </w:rPr>
        <w:t>/min</w:t>
      </w:r>
      <w:r w:rsidR="002572C9" w:rsidRPr="002014E5">
        <w:rPr>
          <w:sz w:val="21"/>
          <w:szCs w:val="21"/>
        </w:rPr>
        <w:t>, respectively</w:t>
      </w:r>
      <w:r w:rsidR="002572C9" w:rsidRPr="002014E5">
        <w:rPr>
          <w:rFonts w:eastAsia="宋体" w:hint="eastAsia"/>
          <w:sz w:val="21"/>
          <w:szCs w:val="21"/>
          <w:lang w:eastAsia="zh-CN"/>
        </w:rPr>
        <w:t xml:space="preserve"> (each layer contains 0.4 mmol rare earths ions)</w:t>
      </w:r>
      <w:r w:rsidR="002572C9" w:rsidRPr="002014E5">
        <w:rPr>
          <w:sz w:val="21"/>
          <w:szCs w:val="21"/>
        </w:rPr>
        <w:t>. In the process of mismatched heteroepitaxial growth of NaErF</w:t>
      </w:r>
      <w:r w:rsidR="002572C9" w:rsidRPr="002014E5">
        <w:rPr>
          <w:sz w:val="21"/>
          <w:szCs w:val="21"/>
          <w:vertAlign w:val="subscript"/>
        </w:rPr>
        <w:t>4</w:t>
      </w:r>
      <w:r w:rsidR="002572C9" w:rsidRPr="002014E5">
        <w:rPr>
          <w:sz w:val="21"/>
          <w:szCs w:val="21"/>
        </w:rPr>
        <w:t>@NaYF</w:t>
      </w:r>
      <w:r w:rsidR="002572C9" w:rsidRPr="002014E5">
        <w:rPr>
          <w:sz w:val="21"/>
          <w:szCs w:val="21"/>
          <w:vertAlign w:val="subscript"/>
        </w:rPr>
        <w:t>4</w:t>
      </w:r>
      <w:r w:rsidR="002572C9" w:rsidRPr="002014E5">
        <w:rPr>
          <w:sz w:val="21"/>
          <w:szCs w:val="21"/>
        </w:rPr>
        <w:t>@NaNdF</w:t>
      </w:r>
      <w:r w:rsidR="002572C9" w:rsidRPr="002014E5">
        <w:rPr>
          <w:sz w:val="21"/>
          <w:szCs w:val="21"/>
          <w:vertAlign w:val="subscript"/>
        </w:rPr>
        <w:t>4</w:t>
      </w:r>
      <w:r w:rsidR="002572C9" w:rsidRPr="002014E5">
        <w:rPr>
          <w:sz w:val="21"/>
          <w:szCs w:val="21"/>
        </w:rPr>
        <w:t xml:space="preserve"> core-</w:t>
      </w:r>
      <w:proofErr w:type="spellStart"/>
      <w:r w:rsidR="002572C9" w:rsidRPr="002014E5">
        <w:rPr>
          <w:rFonts w:eastAsia="宋体"/>
          <w:sz w:val="21"/>
        </w:rPr>
        <w:t>multishell</w:t>
      </w:r>
      <w:proofErr w:type="spellEnd"/>
      <w:r w:rsidR="002572C9" w:rsidRPr="002014E5">
        <w:rPr>
          <w:sz w:val="21"/>
          <w:szCs w:val="21"/>
        </w:rPr>
        <w:t xml:space="preserve"> structure nanocrystals, the lattice </w:t>
      </w:r>
      <w:r w:rsidR="002572C9" w:rsidRPr="002014E5">
        <w:rPr>
          <w:rFonts w:hint="eastAsia"/>
          <w:sz w:val="21"/>
          <w:szCs w:val="21"/>
        </w:rPr>
        <w:t>relocation</w:t>
      </w:r>
      <w:r w:rsidR="002572C9" w:rsidRPr="002014E5">
        <w:rPr>
          <w:sz w:val="21"/>
          <w:szCs w:val="21"/>
        </w:rPr>
        <w:t xml:space="preserve"> of Y</w:t>
      </w:r>
      <w:r w:rsidR="002572C9" w:rsidRPr="002014E5">
        <w:rPr>
          <w:rFonts w:hint="eastAsia"/>
          <w:sz w:val="21"/>
          <w:szCs w:val="21"/>
          <w:vertAlign w:val="superscript"/>
        </w:rPr>
        <w:t>3+</w:t>
      </w:r>
      <w:r w:rsidR="002572C9" w:rsidRPr="002014E5">
        <w:rPr>
          <w:sz w:val="21"/>
          <w:szCs w:val="21"/>
        </w:rPr>
        <w:t xml:space="preserve"> ions induced by the lattice mismatch of Nd</w:t>
      </w:r>
      <w:r w:rsidR="002572C9" w:rsidRPr="002014E5">
        <w:rPr>
          <w:rFonts w:hint="eastAsia"/>
          <w:sz w:val="21"/>
          <w:szCs w:val="21"/>
          <w:vertAlign w:val="superscript"/>
        </w:rPr>
        <w:t>3+</w:t>
      </w:r>
      <w:r w:rsidR="002572C9" w:rsidRPr="002014E5">
        <w:rPr>
          <w:sz w:val="21"/>
          <w:szCs w:val="21"/>
        </w:rPr>
        <w:t xml:space="preserve"> ions leads to a large amount of ion diffusion of Y</w:t>
      </w:r>
      <w:r w:rsidR="002572C9" w:rsidRPr="002014E5">
        <w:rPr>
          <w:rFonts w:hint="eastAsia"/>
          <w:sz w:val="21"/>
          <w:szCs w:val="21"/>
          <w:vertAlign w:val="superscript"/>
        </w:rPr>
        <w:t>3+</w:t>
      </w:r>
      <w:r w:rsidR="002572C9" w:rsidRPr="002014E5">
        <w:rPr>
          <w:sz w:val="21"/>
          <w:szCs w:val="21"/>
        </w:rPr>
        <w:t xml:space="preserve"> ions into the Nd</w:t>
      </w:r>
      <w:r w:rsidR="002572C9" w:rsidRPr="002014E5">
        <w:rPr>
          <w:rFonts w:hint="eastAsia"/>
          <w:sz w:val="21"/>
          <w:szCs w:val="21"/>
          <w:vertAlign w:val="superscript"/>
        </w:rPr>
        <w:t>3+</w:t>
      </w:r>
      <w:r w:rsidR="002572C9" w:rsidRPr="002014E5">
        <w:rPr>
          <w:sz w:val="21"/>
          <w:szCs w:val="21"/>
        </w:rPr>
        <w:t xml:space="preserve"> shell. With the injection rate</w:t>
      </w:r>
      <w:r w:rsidR="002572C9" w:rsidRPr="002014E5">
        <w:rPr>
          <w:rFonts w:hint="eastAsia"/>
          <w:sz w:val="21"/>
          <w:szCs w:val="21"/>
          <w:lang w:eastAsia="zh-CN"/>
        </w:rPr>
        <w:t>s</w:t>
      </w:r>
      <w:r w:rsidR="002572C9" w:rsidRPr="002014E5">
        <w:rPr>
          <w:sz w:val="21"/>
          <w:szCs w:val="21"/>
        </w:rPr>
        <w:t xml:space="preserve"> decreases, the lattice </w:t>
      </w:r>
      <w:r w:rsidR="002572C9" w:rsidRPr="002014E5">
        <w:rPr>
          <w:rFonts w:hint="eastAsia"/>
          <w:sz w:val="21"/>
          <w:szCs w:val="21"/>
        </w:rPr>
        <w:t>relocation</w:t>
      </w:r>
      <w:r w:rsidR="002572C9" w:rsidRPr="002014E5">
        <w:rPr>
          <w:sz w:val="21"/>
          <w:szCs w:val="21"/>
        </w:rPr>
        <w:t xml:space="preserve"> effect gradually increased, and the lattice </w:t>
      </w:r>
      <w:r w:rsidR="002572C9" w:rsidRPr="002014E5">
        <w:rPr>
          <w:rFonts w:hint="eastAsia"/>
          <w:sz w:val="21"/>
          <w:szCs w:val="21"/>
        </w:rPr>
        <w:t>relocation</w:t>
      </w:r>
      <w:r w:rsidR="002572C9" w:rsidRPr="002014E5">
        <w:rPr>
          <w:sz w:val="21"/>
          <w:szCs w:val="21"/>
        </w:rPr>
        <w:t xml:space="preserve"> is the most obvious when the injection rate</w:t>
      </w:r>
      <w:r w:rsidR="002572C9" w:rsidRPr="002014E5">
        <w:rPr>
          <w:rFonts w:hint="eastAsia"/>
          <w:sz w:val="21"/>
          <w:szCs w:val="21"/>
          <w:lang w:eastAsia="zh-CN"/>
        </w:rPr>
        <w:t xml:space="preserve"> </w:t>
      </w:r>
      <w:r w:rsidR="002572C9" w:rsidRPr="002014E5">
        <w:rPr>
          <w:sz w:val="21"/>
          <w:szCs w:val="21"/>
        </w:rPr>
        <w:t xml:space="preserve">is </w:t>
      </w:r>
      <w:r w:rsidR="00470CFB" w:rsidRPr="002014E5">
        <w:rPr>
          <w:rFonts w:eastAsia="宋体"/>
          <w:bCs/>
          <w:sz w:val="21"/>
          <w:szCs w:val="21"/>
        </w:rPr>
        <w:t xml:space="preserve">6.7 </w:t>
      </w:r>
      <w:proofErr w:type="spellStart"/>
      <w:r w:rsidR="00470CFB" w:rsidRPr="002014E5">
        <w:rPr>
          <w:rFonts w:eastAsia="宋体"/>
          <w:bCs/>
          <w:sz w:val="21"/>
          <w:szCs w:val="21"/>
        </w:rPr>
        <w:t>μmol</w:t>
      </w:r>
      <w:proofErr w:type="spellEnd"/>
      <w:r w:rsidR="00470CFB" w:rsidRPr="002014E5">
        <w:rPr>
          <w:rFonts w:eastAsia="宋体"/>
          <w:bCs/>
          <w:sz w:val="21"/>
          <w:szCs w:val="21"/>
        </w:rPr>
        <w:t>/min</w:t>
      </w:r>
      <w:r w:rsidR="002572C9" w:rsidRPr="002014E5">
        <w:rPr>
          <w:sz w:val="21"/>
          <w:szCs w:val="21"/>
        </w:rPr>
        <w:t>.</w:t>
      </w:r>
    </w:p>
    <w:p w14:paraId="31F080EF" w14:textId="77777777" w:rsidR="002572C9" w:rsidRPr="00E82886" w:rsidRDefault="002572C9" w:rsidP="002572C9">
      <w:pPr>
        <w:spacing w:line="360" w:lineRule="auto"/>
        <w:jc w:val="center"/>
        <w:rPr>
          <w:rFonts w:ascii="Calibri" w:eastAsia="宋体" w:hAnsi="Calibri" w:cs="Calibri"/>
          <w:sz w:val="21"/>
          <w:szCs w:val="21"/>
          <w:lang w:eastAsia="zh-CN"/>
        </w:rPr>
      </w:pPr>
    </w:p>
    <w:p w14:paraId="728F2950" w14:textId="77777777" w:rsidR="002572C9" w:rsidRDefault="002572C9" w:rsidP="002572C9">
      <w:pPr>
        <w:spacing w:line="360" w:lineRule="auto"/>
        <w:jc w:val="center"/>
        <w:rPr>
          <w:rFonts w:ascii="Calibri" w:eastAsia="宋体" w:hAnsi="Calibri" w:cs="Calibri"/>
          <w:sz w:val="21"/>
          <w:szCs w:val="21"/>
          <w:lang w:eastAsia="zh-CN"/>
        </w:rPr>
      </w:pPr>
    </w:p>
    <w:p w14:paraId="7930CFC1" w14:textId="77777777" w:rsidR="002572C9" w:rsidRPr="00FD2A59" w:rsidRDefault="002572C9" w:rsidP="002572C9">
      <w:pPr>
        <w:spacing w:line="360" w:lineRule="auto"/>
        <w:jc w:val="center"/>
        <w:rPr>
          <w:rFonts w:ascii="Calibri" w:eastAsia="宋体" w:hAnsi="Calibri" w:cs="Calibri"/>
          <w:sz w:val="21"/>
          <w:szCs w:val="21"/>
          <w:lang w:eastAsia="zh-CN"/>
        </w:rPr>
      </w:pPr>
      <w:r w:rsidRPr="00FD2A59">
        <w:rPr>
          <w:rFonts w:ascii="Calibri" w:eastAsia="宋体" w:hAnsi="Calibri" w:cs="Calibri" w:hint="eastAsia"/>
          <w:noProof/>
          <w:sz w:val="21"/>
          <w:szCs w:val="21"/>
          <w:lang w:eastAsia="zh-CN"/>
        </w:rPr>
        <w:lastRenderedPageBreak/>
        <w:drawing>
          <wp:inline distT="0" distB="0" distL="0" distR="0" wp14:anchorId="0ECE1769" wp14:editId="30405F9E">
            <wp:extent cx="3193774" cy="6444729"/>
            <wp:effectExtent l="0" t="0" r="6985" b="0"/>
            <wp:docPr id="12359572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57282" name="图片 9"/>
                    <pic:cNvPicPr>
                      <a:picLocks noChangeAspect="1" noChangeArrowheads="1"/>
                    </pic:cNvPicPr>
                  </pic:nvPicPr>
                  <pic:blipFill>
                    <a:blip r:embed="rId18"/>
                    <a:stretch>
                      <a:fillRect/>
                    </a:stretch>
                  </pic:blipFill>
                  <pic:spPr bwMode="auto">
                    <a:xfrm>
                      <a:off x="0" y="0"/>
                      <a:ext cx="3202300" cy="6461934"/>
                    </a:xfrm>
                    <a:prstGeom prst="rect">
                      <a:avLst/>
                    </a:prstGeom>
                    <a:noFill/>
                    <a:ln>
                      <a:noFill/>
                    </a:ln>
                  </pic:spPr>
                </pic:pic>
              </a:graphicData>
            </a:graphic>
          </wp:inline>
        </w:drawing>
      </w:r>
    </w:p>
    <w:p w14:paraId="609F1C51" w14:textId="79D2971C" w:rsidR="002572C9" w:rsidRPr="00470CFB" w:rsidRDefault="00CF0CD2" w:rsidP="002572C9">
      <w:pPr>
        <w:spacing w:line="360" w:lineRule="auto"/>
        <w:jc w:val="both"/>
        <w:rPr>
          <w:rFonts w:eastAsia="宋体"/>
          <w:b/>
          <w:bCs/>
          <w:sz w:val="21"/>
          <w:szCs w:val="21"/>
          <w:lang w:eastAsia="zh-CN"/>
        </w:rPr>
      </w:pPr>
      <w:r w:rsidRPr="00CF0CD2">
        <w:rPr>
          <w:b/>
          <w:bCs/>
          <w:sz w:val="21"/>
          <w:szCs w:val="21"/>
        </w:rPr>
        <w:t xml:space="preserve">Supplementary Figure </w:t>
      </w:r>
      <w:r w:rsidR="00B17072">
        <w:rPr>
          <w:rFonts w:hint="eastAsia"/>
          <w:b/>
          <w:bCs/>
          <w:sz w:val="21"/>
          <w:szCs w:val="21"/>
          <w:lang w:eastAsia="zh-CN"/>
        </w:rPr>
        <w:t>9</w:t>
      </w:r>
      <w:r w:rsidR="002572C9" w:rsidRPr="00470CFB">
        <w:rPr>
          <w:rFonts w:eastAsia="宋体"/>
          <w:b/>
          <w:bCs/>
          <w:sz w:val="21"/>
          <w:szCs w:val="21"/>
          <w:lang w:eastAsia="zh-CN"/>
        </w:rPr>
        <w:t xml:space="preserve">. </w:t>
      </w:r>
      <w:r w:rsidR="002572C9" w:rsidRPr="00470CFB">
        <w:rPr>
          <w:rFonts w:eastAsia="宋体"/>
          <w:sz w:val="21"/>
        </w:rPr>
        <w:t>XRD patterns of</w:t>
      </w:r>
      <w:r w:rsidR="002572C9" w:rsidRPr="00470CFB">
        <w:rPr>
          <w:rFonts w:eastAsia="Calibri"/>
          <w:sz w:val="21"/>
        </w:rPr>
        <w:t xml:space="preserve"> the</w:t>
      </w:r>
      <w:r w:rsidR="002572C9" w:rsidRPr="00470CFB">
        <w:rPr>
          <w:rFonts w:eastAsia="宋体"/>
          <w:sz w:val="21"/>
        </w:rPr>
        <w:t>se</w:t>
      </w:r>
      <w:r w:rsidR="002572C9" w:rsidRPr="00470CFB">
        <w:rPr>
          <w:rFonts w:eastAsia="Calibri"/>
          <w:sz w:val="21"/>
        </w:rPr>
        <w:t xml:space="preserve"> as-synthesized</w:t>
      </w:r>
      <w:r w:rsidR="002572C9" w:rsidRPr="00470CFB">
        <w:rPr>
          <w:rFonts w:eastAsia="宋体"/>
          <w:sz w:val="21"/>
        </w:rPr>
        <w:t xml:space="preserve"> </w:t>
      </w:r>
      <w:r w:rsidR="002572C9" w:rsidRPr="00470CFB">
        <w:rPr>
          <w:rFonts w:eastAsia="Calibri"/>
          <w:sz w:val="21"/>
        </w:rPr>
        <w:t>Na</w:t>
      </w:r>
      <w:r w:rsidR="002572C9" w:rsidRPr="00470CFB">
        <w:rPr>
          <w:rFonts w:eastAsia="宋体"/>
          <w:sz w:val="21"/>
          <w:lang w:eastAsia="zh-CN"/>
        </w:rPr>
        <w:t>ErF</w:t>
      </w:r>
      <w:r w:rsidR="002572C9" w:rsidRPr="00470CFB">
        <w:rPr>
          <w:rFonts w:eastAsia="宋体"/>
          <w:sz w:val="21"/>
          <w:vertAlign w:val="subscript"/>
          <w:lang w:eastAsia="zh-CN"/>
        </w:rPr>
        <w:t>4</w:t>
      </w:r>
      <w:r w:rsidR="002572C9" w:rsidRPr="00470CFB">
        <w:rPr>
          <w:rFonts w:eastAsia="Calibri"/>
          <w:sz w:val="21"/>
        </w:rPr>
        <w:t>@Na</w:t>
      </w:r>
      <w:r w:rsidR="002572C9" w:rsidRPr="00470CFB">
        <w:rPr>
          <w:rFonts w:eastAsia="宋体"/>
          <w:sz w:val="21"/>
          <w:lang w:eastAsia="zh-CN"/>
        </w:rPr>
        <w:t>NdF</w:t>
      </w:r>
      <w:r w:rsidR="002572C9" w:rsidRPr="00470CFB">
        <w:rPr>
          <w:rFonts w:eastAsia="宋体"/>
          <w:sz w:val="21"/>
          <w:vertAlign w:val="subscript"/>
          <w:lang w:eastAsia="zh-CN"/>
        </w:rPr>
        <w:t>4</w:t>
      </w:r>
      <w:r w:rsidR="002572C9" w:rsidRPr="00470CFB">
        <w:rPr>
          <w:rFonts w:eastAsia="宋体"/>
          <w:sz w:val="21"/>
          <w:lang w:eastAsia="zh-CN"/>
        </w:rPr>
        <w:t xml:space="preserve"> (</w:t>
      </w:r>
      <w:r w:rsidR="00470CFB" w:rsidRPr="00470CFB">
        <w:rPr>
          <w:rFonts w:eastAsia="宋体"/>
          <w:sz w:val="21"/>
          <w:lang w:eastAsia="zh-CN"/>
        </w:rPr>
        <w:t xml:space="preserve">40.0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w:t>
      </w:r>
      <w:r w:rsidR="002572C9" w:rsidRPr="00470CFB">
        <w:rPr>
          <w:rFonts w:eastAsia="宋体"/>
          <w:sz w:val="21"/>
        </w:rPr>
        <w:t>, NaErF</w:t>
      </w:r>
      <w:r w:rsidR="002572C9" w:rsidRPr="00470CFB">
        <w:rPr>
          <w:rFonts w:eastAsia="宋体"/>
          <w:sz w:val="21"/>
          <w:vertAlign w:val="subscript"/>
        </w:rPr>
        <w:t>4</w:t>
      </w:r>
      <w:r w:rsidR="002572C9" w:rsidRPr="00470CFB">
        <w:rPr>
          <w:rFonts w:eastAsia="宋体"/>
          <w:sz w:val="21"/>
        </w:rPr>
        <w:t xml:space="preserve"> mix with NaNdF</w:t>
      </w:r>
      <w:r w:rsidR="002572C9" w:rsidRPr="00470CFB">
        <w:rPr>
          <w:rFonts w:eastAsia="宋体"/>
          <w:sz w:val="21"/>
          <w:vertAlign w:val="subscript"/>
        </w:rPr>
        <w:t>4</w:t>
      </w:r>
      <w:r w:rsidR="002572C9" w:rsidRPr="00470CFB">
        <w:rPr>
          <w:rFonts w:eastAsia="宋体"/>
          <w:sz w:val="21"/>
        </w:rPr>
        <w:t>, NaErF</w:t>
      </w:r>
      <w:r w:rsidR="002572C9" w:rsidRPr="00470CFB">
        <w:rPr>
          <w:rFonts w:eastAsia="宋体"/>
          <w:sz w:val="21"/>
          <w:vertAlign w:val="subscript"/>
        </w:rPr>
        <w:t>4</w:t>
      </w:r>
      <w:r w:rsidR="002572C9" w:rsidRPr="00470CFB">
        <w:rPr>
          <w:rFonts w:eastAsia="宋体"/>
          <w:sz w:val="21"/>
        </w:rPr>
        <w:t xml:space="preserve">:50%Nd, </w:t>
      </w:r>
      <w:r w:rsidR="002572C9" w:rsidRPr="00470CFB">
        <w:rPr>
          <w:rFonts w:eastAsia="Calibri"/>
          <w:sz w:val="21"/>
        </w:rPr>
        <w:t>Na</w:t>
      </w:r>
      <w:r w:rsidR="002572C9" w:rsidRPr="00470CFB">
        <w:rPr>
          <w:rFonts w:eastAsia="宋体"/>
          <w:sz w:val="21"/>
          <w:lang w:eastAsia="zh-CN"/>
        </w:rPr>
        <w:t>ErF</w:t>
      </w:r>
      <w:r w:rsidR="002572C9" w:rsidRPr="00470CFB">
        <w:rPr>
          <w:rFonts w:eastAsia="宋体"/>
          <w:sz w:val="21"/>
          <w:vertAlign w:val="subscript"/>
          <w:lang w:eastAsia="zh-CN"/>
        </w:rPr>
        <w:t>4</w:t>
      </w:r>
      <w:r w:rsidR="002572C9" w:rsidRPr="00470CFB">
        <w:rPr>
          <w:rFonts w:eastAsia="Calibri"/>
          <w:sz w:val="21"/>
        </w:rPr>
        <w:t>@NaY</w:t>
      </w:r>
      <w:r w:rsidR="002572C9" w:rsidRPr="00470CFB">
        <w:rPr>
          <w:rFonts w:eastAsia="宋体"/>
          <w:sz w:val="21"/>
          <w:lang w:eastAsia="zh-CN"/>
        </w:rPr>
        <w:t>F</w:t>
      </w:r>
      <w:r w:rsidR="002572C9" w:rsidRPr="00470CFB">
        <w:rPr>
          <w:rFonts w:eastAsia="宋体"/>
          <w:sz w:val="21"/>
          <w:vertAlign w:val="subscript"/>
          <w:lang w:eastAsia="zh-CN"/>
        </w:rPr>
        <w:t>4</w:t>
      </w:r>
      <w:r w:rsidR="002572C9" w:rsidRPr="00470CFB">
        <w:rPr>
          <w:rFonts w:eastAsia="宋体"/>
          <w:sz w:val="21"/>
          <w:lang w:eastAsia="zh-CN"/>
        </w:rPr>
        <w:t xml:space="preserve"> (</w:t>
      </w:r>
      <w:r w:rsidR="00470CFB" w:rsidRPr="00470CFB">
        <w:rPr>
          <w:rFonts w:eastAsia="宋体"/>
          <w:sz w:val="21"/>
          <w:lang w:eastAsia="zh-CN"/>
        </w:rPr>
        <w:t xml:space="preserve">40.0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w:t>
      </w:r>
      <w:r w:rsidR="002572C9" w:rsidRPr="00470CFB">
        <w:rPr>
          <w:rFonts w:eastAsia="宋体"/>
          <w:sz w:val="21"/>
        </w:rPr>
        <w:t xml:space="preserve">, </w:t>
      </w:r>
      <w:r w:rsidR="002572C9" w:rsidRPr="00470CFB">
        <w:rPr>
          <w:rFonts w:eastAsia="Calibri"/>
          <w:sz w:val="21"/>
        </w:rPr>
        <w:t>Na</w:t>
      </w:r>
      <w:r w:rsidR="002572C9" w:rsidRPr="00470CFB">
        <w:rPr>
          <w:rFonts w:eastAsia="宋体"/>
          <w:sz w:val="21"/>
          <w:lang w:eastAsia="zh-CN"/>
        </w:rPr>
        <w:t>ErF</w:t>
      </w:r>
      <w:r w:rsidR="002572C9" w:rsidRPr="00470CFB">
        <w:rPr>
          <w:rFonts w:eastAsia="宋体"/>
          <w:sz w:val="21"/>
          <w:vertAlign w:val="subscript"/>
          <w:lang w:eastAsia="zh-CN"/>
        </w:rPr>
        <w:t>4</w:t>
      </w:r>
      <w:r w:rsidR="002572C9" w:rsidRPr="00470CFB">
        <w:rPr>
          <w:rFonts w:eastAsia="Calibri"/>
          <w:sz w:val="21"/>
        </w:rPr>
        <w:t>@NaY</w:t>
      </w:r>
      <w:r w:rsidR="002572C9" w:rsidRPr="00470CFB">
        <w:rPr>
          <w:rFonts w:eastAsia="宋体"/>
          <w:sz w:val="21"/>
          <w:lang w:eastAsia="zh-CN"/>
        </w:rPr>
        <w:t>F</w:t>
      </w:r>
      <w:r w:rsidR="002572C9" w:rsidRPr="00470CFB">
        <w:rPr>
          <w:rFonts w:eastAsia="宋体"/>
          <w:sz w:val="21"/>
          <w:vertAlign w:val="subscript"/>
          <w:lang w:eastAsia="zh-CN"/>
        </w:rPr>
        <w:t>4</w:t>
      </w:r>
      <w:r w:rsidR="002572C9" w:rsidRPr="00470CFB">
        <w:rPr>
          <w:rFonts w:eastAsia="宋体"/>
          <w:sz w:val="21"/>
          <w:lang w:eastAsia="zh-CN"/>
        </w:rPr>
        <w:t>@</w:t>
      </w:r>
      <w:r w:rsidR="002572C9" w:rsidRPr="00470CFB">
        <w:rPr>
          <w:rFonts w:eastAsia="Calibri"/>
          <w:sz w:val="21"/>
        </w:rPr>
        <w:t>Na</w:t>
      </w:r>
      <w:r w:rsidR="002572C9" w:rsidRPr="00470CFB">
        <w:rPr>
          <w:rFonts w:eastAsia="宋体"/>
          <w:sz w:val="21"/>
          <w:lang w:eastAsia="zh-CN"/>
        </w:rPr>
        <w:t>NdF</w:t>
      </w:r>
      <w:r w:rsidR="002572C9" w:rsidRPr="00470CFB">
        <w:rPr>
          <w:rFonts w:eastAsia="宋体"/>
          <w:sz w:val="21"/>
          <w:vertAlign w:val="subscript"/>
          <w:lang w:eastAsia="zh-CN"/>
        </w:rPr>
        <w:t>4</w:t>
      </w:r>
      <w:r w:rsidR="002572C9" w:rsidRPr="00470CFB">
        <w:rPr>
          <w:rFonts w:eastAsia="宋体"/>
          <w:sz w:val="21"/>
        </w:rPr>
        <w:t xml:space="preserve"> (</w:t>
      </w:r>
      <w:r w:rsidR="00470CFB">
        <w:rPr>
          <w:rFonts w:eastAsia="宋体"/>
          <w:sz w:val="21"/>
          <w:lang w:eastAsia="zh-CN"/>
        </w:rPr>
        <w:t xml:space="preserve">80.0 </w:t>
      </w:r>
      <w:proofErr w:type="spellStart"/>
      <w:r w:rsidR="00470CFB">
        <w:rPr>
          <w:rFonts w:eastAsia="宋体"/>
          <w:sz w:val="21"/>
          <w:lang w:eastAsia="zh-CN"/>
        </w:rPr>
        <w:t>μmol</w:t>
      </w:r>
      <w:proofErr w:type="spellEnd"/>
      <w:r w:rsidR="00470CFB">
        <w:rPr>
          <w:rFonts w:eastAsia="宋体"/>
          <w:sz w:val="21"/>
          <w:lang w:eastAsia="zh-CN"/>
        </w:rPr>
        <w:t>/min</w:t>
      </w:r>
      <w:r w:rsidR="002572C9" w:rsidRPr="00470CFB">
        <w:rPr>
          <w:rFonts w:eastAsia="宋体"/>
          <w:sz w:val="21"/>
          <w:lang w:eastAsia="zh-CN"/>
        </w:rPr>
        <w:t xml:space="preserve">, </w:t>
      </w:r>
      <w:r w:rsidR="00470CFB" w:rsidRPr="00470CFB">
        <w:rPr>
          <w:rFonts w:eastAsia="宋体"/>
          <w:sz w:val="21"/>
          <w:lang w:eastAsia="zh-CN"/>
        </w:rPr>
        <w:t xml:space="preserve">40.0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w:t>
      </w:r>
      <w:r w:rsidR="00470CFB">
        <w:rPr>
          <w:rFonts w:eastAsia="宋体"/>
          <w:sz w:val="21"/>
          <w:lang w:eastAsia="zh-CN"/>
        </w:rPr>
        <w:t xml:space="preserve">20.0 </w:t>
      </w:r>
      <w:proofErr w:type="spellStart"/>
      <w:r w:rsidR="00470CFB">
        <w:rPr>
          <w:rFonts w:eastAsia="宋体"/>
          <w:sz w:val="21"/>
          <w:lang w:eastAsia="zh-CN"/>
        </w:rPr>
        <w:t>μmol</w:t>
      </w:r>
      <w:proofErr w:type="spellEnd"/>
      <w:r w:rsidR="00470CFB">
        <w:rPr>
          <w:rFonts w:eastAsia="宋体"/>
          <w:sz w:val="21"/>
          <w:lang w:eastAsia="zh-CN"/>
        </w:rPr>
        <w:t>/min</w:t>
      </w:r>
      <w:r w:rsidR="002572C9" w:rsidRPr="00470CFB">
        <w:rPr>
          <w:rFonts w:eastAsia="宋体"/>
          <w:sz w:val="21"/>
          <w:lang w:eastAsia="zh-CN"/>
        </w:rPr>
        <w:t xml:space="preserve">, </w:t>
      </w:r>
      <w:r w:rsidR="00470CFB">
        <w:rPr>
          <w:rFonts w:eastAsia="宋体"/>
          <w:sz w:val="21"/>
          <w:lang w:eastAsia="zh-CN"/>
        </w:rPr>
        <w:t xml:space="preserve">13.3 </w:t>
      </w:r>
      <w:proofErr w:type="spellStart"/>
      <w:r w:rsidR="00470CFB">
        <w:rPr>
          <w:rFonts w:eastAsia="宋体"/>
          <w:sz w:val="21"/>
          <w:lang w:eastAsia="zh-CN"/>
        </w:rPr>
        <w:t>μmol</w:t>
      </w:r>
      <w:proofErr w:type="spellEnd"/>
      <w:r w:rsidR="00470CFB">
        <w:rPr>
          <w:rFonts w:eastAsia="宋体"/>
          <w:sz w:val="21"/>
          <w:lang w:eastAsia="zh-CN"/>
        </w:rPr>
        <w:t>/min</w:t>
      </w:r>
      <w:r w:rsidR="002572C9" w:rsidRPr="00470CFB">
        <w:rPr>
          <w:rFonts w:eastAsia="宋体"/>
          <w:sz w:val="21"/>
          <w:lang w:eastAsia="zh-CN"/>
        </w:rPr>
        <w:t xml:space="preserve"> and </w:t>
      </w:r>
      <w:r w:rsidR="00470CFB">
        <w:rPr>
          <w:rFonts w:eastAsia="宋体"/>
          <w:sz w:val="21"/>
          <w:lang w:eastAsia="zh-CN"/>
        </w:rPr>
        <w:t xml:space="preserve">6.7 </w:t>
      </w:r>
      <w:proofErr w:type="spellStart"/>
      <w:r w:rsidR="00470CFB">
        <w:rPr>
          <w:rFonts w:eastAsia="宋体"/>
          <w:sz w:val="21"/>
          <w:lang w:eastAsia="zh-CN"/>
        </w:rPr>
        <w:t>μmol</w:t>
      </w:r>
      <w:proofErr w:type="spellEnd"/>
      <w:r w:rsidR="00470CFB">
        <w:rPr>
          <w:rFonts w:eastAsia="宋体"/>
          <w:sz w:val="21"/>
          <w:lang w:eastAsia="zh-CN"/>
        </w:rPr>
        <w:t>/min</w:t>
      </w:r>
      <w:r w:rsidR="002572C9" w:rsidRPr="00470CFB">
        <w:rPr>
          <w:rFonts w:eastAsia="宋体"/>
          <w:sz w:val="21"/>
        </w:rPr>
        <w:t xml:space="preserve">) </w:t>
      </w:r>
      <w:r w:rsidR="002572C9" w:rsidRPr="00470CFB">
        <w:rPr>
          <w:rFonts w:eastAsia="Calibri"/>
          <w:sz w:val="21"/>
        </w:rPr>
        <w:t>nanocrystals</w:t>
      </w:r>
      <w:r w:rsidR="002572C9" w:rsidRPr="00470CFB">
        <w:rPr>
          <w:rFonts w:eastAsia="宋体"/>
          <w:sz w:val="21"/>
        </w:rPr>
        <w:t>, indicating the hexagonal-phase of various nanocrystals.</w:t>
      </w:r>
    </w:p>
    <w:p w14:paraId="530E3D58" w14:textId="77777777" w:rsidR="002572C9" w:rsidRPr="00FE3F1D" w:rsidRDefault="002572C9" w:rsidP="002572C9">
      <w:pPr>
        <w:spacing w:line="360" w:lineRule="auto"/>
        <w:jc w:val="center"/>
        <w:rPr>
          <w:rFonts w:ascii="Calibri" w:eastAsia="宋体" w:hAnsi="Calibri" w:cs="Calibri"/>
          <w:sz w:val="21"/>
          <w:szCs w:val="21"/>
          <w:lang w:eastAsia="zh-CN"/>
        </w:rPr>
      </w:pPr>
    </w:p>
    <w:p w14:paraId="645444B7" w14:textId="77777777" w:rsidR="002572C9" w:rsidRDefault="002572C9" w:rsidP="002572C9">
      <w:pPr>
        <w:spacing w:line="360" w:lineRule="auto"/>
        <w:jc w:val="center"/>
        <w:rPr>
          <w:rFonts w:ascii="Calibri" w:eastAsia="宋体" w:hAnsi="Calibri" w:cs="Calibri"/>
          <w:sz w:val="21"/>
          <w:szCs w:val="21"/>
          <w:lang w:eastAsia="zh-CN"/>
        </w:rPr>
      </w:pPr>
    </w:p>
    <w:p w14:paraId="0FDD01F7" w14:textId="77777777" w:rsidR="002572C9" w:rsidRDefault="002572C9" w:rsidP="002572C9">
      <w:pPr>
        <w:spacing w:line="360" w:lineRule="auto"/>
        <w:jc w:val="center"/>
        <w:rPr>
          <w:rFonts w:ascii="Calibri" w:eastAsia="宋体" w:hAnsi="Calibri" w:cs="Calibri"/>
          <w:sz w:val="21"/>
          <w:szCs w:val="21"/>
          <w:lang w:eastAsia="zh-CN"/>
        </w:rPr>
      </w:pPr>
    </w:p>
    <w:p w14:paraId="2CA12045" w14:textId="77777777" w:rsidR="002572C9" w:rsidRDefault="002572C9" w:rsidP="002572C9">
      <w:pPr>
        <w:spacing w:line="360" w:lineRule="auto"/>
        <w:jc w:val="center"/>
        <w:rPr>
          <w:rFonts w:ascii="Calibri" w:eastAsia="宋体" w:hAnsi="Calibri" w:cs="Calibri"/>
          <w:sz w:val="21"/>
          <w:szCs w:val="21"/>
          <w:lang w:eastAsia="zh-CN"/>
        </w:rPr>
      </w:pPr>
    </w:p>
    <w:p w14:paraId="3C5FD21B" w14:textId="77777777" w:rsidR="002572C9" w:rsidRDefault="002572C9" w:rsidP="002572C9">
      <w:pPr>
        <w:spacing w:line="360" w:lineRule="auto"/>
        <w:jc w:val="center"/>
        <w:rPr>
          <w:rFonts w:ascii="Calibri" w:eastAsia="宋体" w:hAnsi="Calibri" w:cs="Calibri"/>
          <w:sz w:val="21"/>
          <w:szCs w:val="21"/>
          <w:lang w:eastAsia="zh-CN"/>
        </w:rPr>
      </w:pPr>
    </w:p>
    <w:p w14:paraId="430C23E2" w14:textId="77777777" w:rsidR="002572C9" w:rsidRPr="00911A85" w:rsidRDefault="002572C9" w:rsidP="002572C9">
      <w:pPr>
        <w:spacing w:line="360" w:lineRule="auto"/>
        <w:jc w:val="center"/>
        <w:rPr>
          <w:rFonts w:ascii="Calibri" w:eastAsia="宋体" w:hAnsi="Calibri" w:cs="Calibri"/>
          <w:sz w:val="21"/>
          <w:szCs w:val="21"/>
          <w:lang w:eastAsia="zh-CN"/>
        </w:rPr>
      </w:pPr>
      <w:r w:rsidRPr="00911A85">
        <w:rPr>
          <w:rFonts w:ascii="Calibri" w:eastAsia="宋体" w:hAnsi="Calibri" w:cs="Calibri" w:hint="eastAsia"/>
          <w:noProof/>
          <w:sz w:val="21"/>
          <w:szCs w:val="21"/>
          <w:lang w:eastAsia="zh-CN"/>
        </w:rPr>
        <w:drawing>
          <wp:inline distT="0" distB="0" distL="0" distR="0" wp14:anchorId="1B73764F" wp14:editId="0667B1A4">
            <wp:extent cx="5777337" cy="2122800"/>
            <wp:effectExtent l="0" t="0" r="0" b="0"/>
            <wp:docPr id="16217755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75513" name="图片 11"/>
                    <pic:cNvPicPr>
                      <a:picLocks noChangeAspect="1" noChangeArrowheads="1"/>
                    </pic:cNvPicPr>
                  </pic:nvPicPr>
                  <pic:blipFill>
                    <a:blip r:embed="rId19"/>
                    <a:stretch>
                      <a:fillRect/>
                    </a:stretch>
                  </pic:blipFill>
                  <pic:spPr bwMode="auto">
                    <a:xfrm>
                      <a:off x="0" y="0"/>
                      <a:ext cx="5789797" cy="2127378"/>
                    </a:xfrm>
                    <a:prstGeom prst="rect">
                      <a:avLst/>
                    </a:prstGeom>
                    <a:noFill/>
                    <a:ln>
                      <a:noFill/>
                    </a:ln>
                  </pic:spPr>
                </pic:pic>
              </a:graphicData>
            </a:graphic>
          </wp:inline>
        </w:drawing>
      </w:r>
    </w:p>
    <w:p w14:paraId="43C97948" w14:textId="60F64669" w:rsidR="002572C9" w:rsidRPr="00470CFB" w:rsidRDefault="00D17F57" w:rsidP="002572C9">
      <w:pPr>
        <w:spacing w:line="360" w:lineRule="auto"/>
        <w:jc w:val="both"/>
        <w:rPr>
          <w:rFonts w:eastAsia="Calibri"/>
          <w:sz w:val="21"/>
        </w:rPr>
      </w:pPr>
      <w:r w:rsidRPr="00D17F57">
        <w:rPr>
          <w:b/>
          <w:bCs/>
          <w:sz w:val="21"/>
          <w:szCs w:val="21"/>
        </w:rPr>
        <w:t xml:space="preserve">Supplementary Figure </w:t>
      </w:r>
      <w:r w:rsidR="00B17072">
        <w:rPr>
          <w:rFonts w:hint="eastAsia"/>
          <w:b/>
          <w:bCs/>
          <w:sz w:val="21"/>
          <w:szCs w:val="21"/>
          <w:lang w:eastAsia="zh-CN"/>
        </w:rPr>
        <w:t>10</w:t>
      </w:r>
      <w:r w:rsidR="002572C9" w:rsidRPr="00470CFB">
        <w:rPr>
          <w:rFonts w:eastAsia="宋体"/>
          <w:b/>
          <w:bCs/>
          <w:sz w:val="21"/>
          <w:szCs w:val="21"/>
          <w:lang w:eastAsia="zh-CN"/>
        </w:rPr>
        <w:t xml:space="preserve">. </w:t>
      </w:r>
      <w:r w:rsidR="002572C9" w:rsidRPr="00470CFB">
        <w:rPr>
          <w:rFonts w:eastAsia="Calibri"/>
          <w:sz w:val="21"/>
        </w:rPr>
        <w:t>Size distributions</w:t>
      </w:r>
      <w:r w:rsidR="002572C9" w:rsidRPr="00470CFB">
        <w:rPr>
          <w:rFonts w:eastAsia="宋体"/>
          <w:sz w:val="21"/>
          <w:lang w:eastAsia="zh-CN"/>
        </w:rPr>
        <w:t xml:space="preserve"> (long axis and short axis)</w:t>
      </w:r>
      <w:r w:rsidR="002572C9" w:rsidRPr="00470CFB">
        <w:rPr>
          <w:rFonts w:eastAsia="Calibri"/>
          <w:sz w:val="21"/>
        </w:rPr>
        <w:t xml:space="preserve"> </w:t>
      </w:r>
      <w:r w:rsidR="002572C9" w:rsidRPr="00470CFB">
        <w:rPr>
          <w:rFonts w:eastAsia="宋体"/>
          <w:sz w:val="21"/>
        </w:rPr>
        <w:t xml:space="preserve">of </w:t>
      </w:r>
      <w:r w:rsidR="002572C9" w:rsidRPr="00470CFB">
        <w:rPr>
          <w:rFonts w:eastAsia="Calibri"/>
          <w:sz w:val="21"/>
        </w:rPr>
        <w:t>the</w:t>
      </w:r>
      <w:r w:rsidR="002572C9" w:rsidRPr="00470CFB">
        <w:rPr>
          <w:rFonts w:eastAsia="宋体"/>
          <w:sz w:val="21"/>
        </w:rPr>
        <w:t>se</w:t>
      </w:r>
      <w:r w:rsidR="002572C9" w:rsidRPr="00470CFB">
        <w:rPr>
          <w:rFonts w:eastAsia="Calibri"/>
          <w:sz w:val="21"/>
        </w:rPr>
        <w:t xml:space="preserve"> as-synthesized</w:t>
      </w:r>
      <w:r w:rsidR="002572C9" w:rsidRPr="00470CFB">
        <w:rPr>
          <w:rFonts w:eastAsia="宋体"/>
          <w:sz w:val="21"/>
        </w:rPr>
        <w:t xml:space="preserve"> </w:t>
      </w:r>
      <w:r w:rsidR="002572C9" w:rsidRPr="00470CFB">
        <w:rPr>
          <w:rFonts w:eastAsia="Calibri"/>
          <w:sz w:val="21"/>
        </w:rPr>
        <w:t>Na</w:t>
      </w:r>
      <w:r w:rsidR="002572C9" w:rsidRPr="00470CFB">
        <w:rPr>
          <w:rFonts w:eastAsia="宋体"/>
          <w:sz w:val="21"/>
          <w:lang w:eastAsia="zh-CN"/>
        </w:rPr>
        <w:t>ErF</w:t>
      </w:r>
      <w:r w:rsidR="002572C9" w:rsidRPr="00470CFB">
        <w:rPr>
          <w:rFonts w:eastAsia="宋体"/>
          <w:sz w:val="21"/>
          <w:vertAlign w:val="subscript"/>
          <w:lang w:eastAsia="zh-CN"/>
        </w:rPr>
        <w:t>4</w:t>
      </w:r>
      <w:r w:rsidR="002572C9" w:rsidRPr="00470CFB">
        <w:rPr>
          <w:rFonts w:eastAsia="Calibri"/>
          <w:sz w:val="21"/>
        </w:rPr>
        <w:t>@NaY</w:t>
      </w:r>
      <w:r w:rsidR="002572C9" w:rsidRPr="00470CFB">
        <w:rPr>
          <w:rFonts w:eastAsia="宋体"/>
          <w:sz w:val="21"/>
          <w:lang w:eastAsia="zh-CN"/>
        </w:rPr>
        <w:t>F</w:t>
      </w:r>
      <w:r w:rsidR="002572C9" w:rsidRPr="00470CFB">
        <w:rPr>
          <w:rFonts w:eastAsia="宋体"/>
          <w:sz w:val="21"/>
          <w:vertAlign w:val="subscript"/>
          <w:lang w:eastAsia="zh-CN"/>
        </w:rPr>
        <w:t>4</w:t>
      </w:r>
      <w:r w:rsidR="002572C9" w:rsidRPr="00470CFB">
        <w:rPr>
          <w:rFonts w:eastAsia="宋体"/>
          <w:sz w:val="21"/>
          <w:lang w:eastAsia="zh-CN"/>
        </w:rPr>
        <w:t>@</w:t>
      </w:r>
      <w:r w:rsidR="002572C9" w:rsidRPr="00470CFB">
        <w:rPr>
          <w:rFonts w:eastAsia="Calibri"/>
          <w:sz w:val="21"/>
        </w:rPr>
        <w:t>Na</w:t>
      </w:r>
      <w:r w:rsidR="002572C9" w:rsidRPr="00470CFB">
        <w:rPr>
          <w:rFonts w:eastAsia="宋体"/>
          <w:sz w:val="21"/>
          <w:lang w:eastAsia="zh-CN"/>
        </w:rPr>
        <w:t>NdF</w:t>
      </w:r>
      <w:r w:rsidR="002572C9" w:rsidRPr="00470CFB">
        <w:rPr>
          <w:rFonts w:eastAsia="宋体"/>
          <w:sz w:val="21"/>
          <w:vertAlign w:val="subscript"/>
          <w:lang w:eastAsia="zh-CN"/>
        </w:rPr>
        <w:t>4</w:t>
      </w:r>
      <w:r w:rsidR="002572C9" w:rsidRPr="00470CFB">
        <w:rPr>
          <w:rFonts w:eastAsia="宋体"/>
          <w:sz w:val="21"/>
        </w:rPr>
        <w:t xml:space="preserve"> </w:t>
      </w:r>
      <w:r w:rsidR="002572C9" w:rsidRPr="00470CFB">
        <w:rPr>
          <w:rFonts w:eastAsia="Calibri"/>
          <w:sz w:val="21"/>
        </w:rPr>
        <w:t>nanocrystal</w:t>
      </w:r>
      <w:r w:rsidR="002572C9" w:rsidRPr="00470CFB">
        <w:rPr>
          <w:rFonts w:eastAsia="宋体"/>
          <w:sz w:val="21"/>
        </w:rPr>
        <w:t xml:space="preserve">s </w:t>
      </w:r>
      <w:r w:rsidR="002572C9" w:rsidRPr="00470CFB">
        <w:rPr>
          <w:sz w:val="21"/>
          <w:lang w:eastAsia="zh-CN"/>
        </w:rPr>
        <w:t>with</w:t>
      </w:r>
      <w:r w:rsidR="002572C9" w:rsidRPr="00470CFB">
        <w:rPr>
          <w:rFonts w:eastAsia="宋体"/>
          <w:sz w:val="21"/>
        </w:rPr>
        <w:t xml:space="preserve"> corresponding injection rates about </w:t>
      </w:r>
      <w:r w:rsidR="00470CFB" w:rsidRPr="00470CFB">
        <w:rPr>
          <w:rFonts w:eastAsia="宋体"/>
          <w:sz w:val="21"/>
          <w:lang w:eastAsia="zh-CN"/>
        </w:rPr>
        <w:t xml:space="preserve">80.0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(a), </w:t>
      </w:r>
      <w:r w:rsidR="00470CFB" w:rsidRPr="00470CFB">
        <w:rPr>
          <w:rFonts w:eastAsia="宋体"/>
          <w:sz w:val="21"/>
          <w:lang w:eastAsia="zh-CN"/>
        </w:rPr>
        <w:t xml:space="preserve">40.0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(b), </w:t>
      </w:r>
      <w:r w:rsidR="00470CFB" w:rsidRPr="00470CFB">
        <w:rPr>
          <w:rFonts w:eastAsia="宋体"/>
          <w:sz w:val="21"/>
          <w:lang w:eastAsia="zh-CN"/>
        </w:rPr>
        <w:t xml:space="preserve">20.0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(c), </w:t>
      </w:r>
      <w:r w:rsidR="00470CFB" w:rsidRPr="00470CFB">
        <w:rPr>
          <w:rFonts w:eastAsia="宋体"/>
          <w:sz w:val="21"/>
          <w:lang w:eastAsia="zh-CN"/>
        </w:rPr>
        <w:t xml:space="preserve">13.3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(d), </w:t>
      </w:r>
      <w:r w:rsidR="00470CFB" w:rsidRPr="00470CFB">
        <w:rPr>
          <w:rFonts w:eastAsia="宋体"/>
          <w:sz w:val="21"/>
          <w:lang w:eastAsia="zh-CN"/>
        </w:rPr>
        <w:t xml:space="preserve">6.7 </w:t>
      </w:r>
      <w:proofErr w:type="spellStart"/>
      <w:r w:rsidR="00470CFB" w:rsidRPr="00470CFB">
        <w:rPr>
          <w:rFonts w:eastAsia="宋体"/>
          <w:sz w:val="21"/>
          <w:lang w:eastAsia="zh-CN"/>
        </w:rPr>
        <w:t>μmol</w:t>
      </w:r>
      <w:proofErr w:type="spellEnd"/>
      <w:r w:rsidR="00470CFB" w:rsidRPr="00470CFB">
        <w:rPr>
          <w:rFonts w:eastAsia="宋体"/>
          <w:sz w:val="21"/>
          <w:lang w:eastAsia="zh-CN"/>
        </w:rPr>
        <w:t>/min</w:t>
      </w:r>
      <w:r w:rsidR="002572C9" w:rsidRPr="00470CFB">
        <w:rPr>
          <w:rFonts w:eastAsia="宋体"/>
          <w:sz w:val="21"/>
          <w:lang w:eastAsia="zh-CN"/>
        </w:rPr>
        <w:t xml:space="preserve"> (e)</w:t>
      </w:r>
      <w:r w:rsidR="002572C9" w:rsidRPr="00470CFB">
        <w:rPr>
          <w:rFonts w:eastAsia="Calibri"/>
          <w:sz w:val="21"/>
        </w:rPr>
        <w:t>. The size distribution is fitted by a Gaussian</w:t>
      </w:r>
      <w:r w:rsidR="002572C9" w:rsidRPr="00470CFB">
        <w:rPr>
          <w:rFonts w:eastAsia="宋体"/>
          <w:sz w:val="21"/>
          <w:lang w:eastAsia="zh-CN"/>
        </w:rPr>
        <w:t xml:space="preserve"> </w:t>
      </w:r>
      <w:r w:rsidR="002572C9" w:rsidRPr="00470CFB">
        <w:rPr>
          <w:rFonts w:eastAsia="Calibri"/>
          <w:sz w:val="21"/>
        </w:rPr>
        <w:t>curve (</w:t>
      </w:r>
      <w:r w:rsidR="002572C9" w:rsidRPr="00470CFB">
        <w:rPr>
          <w:rFonts w:eastAsia="宋体"/>
          <w:sz w:val="21"/>
          <w:lang w:eastAsia="zh-CN"/>
        </w:rPr>
        <w:t>full red</w:t>
      </w:r>
      <w:r w:rsidR="002572C9" w:rsidRPr="00470CFB">
        <w:rPr>
          <w:rFonts w:eastAsia="Calibri"/>
          <w:sz w:val="21"/>
        </w:rPr>
        <w:t xml:space="preserve"> line).</w:t>
      </w:r>
    </w:p>
    <w:p w14:paraId="233E9361" w14:textId="77777777" w:rsidR="002572C9" w:rsidRDefault="002572C9" w:rsidP="002572C9">
      <w:pPr>
        <w:spacing w:line="360" w:lineRule="auto"/>
        <w:jc w:val="both"/>
        <w:rPr>
          <w:rFonts w:eastAsia="Yu Mincho"/>
          <w:sz w:val="21"/>
        </w:rPr>
      </w:pPr>
    </w:p>
    <w:p w14:paraId="32A8AA02" w14:textId="77777777" w:rsidR="002572C9" w:rsidRDefault="002572C9" w:rsidP="002572C9">
      <w:pPr>
        <w:spacing w:line="360" w:lineRule="auto"/>
        <w:jc w:val="both"/>
        <w:rPr>
          <w:rFonts w:eastAsia="Yu Mincho"/>
          <w:sz w:val="21"/>
        </w:rPr>
      </w:pPr>
    </w:p>
    <w:p w14:paraId="2C3EB735" w14:textId="77777777" w:rsidR="002572C9" w:rsidRDefault="002572C9" w:rsidP="008F400E">
      <w:pPr>
        <w:jc w:val="center"/>
        <w:rPr>
          <w:rFonts w:ascii="Calibri" w:eastAsia="宋体" w:hAnsi="Calibri" w:cs="Calibri"/>
          <w:sz w:val="21"/>
          <w:szCs w:val="21"/>
          <w:lang w:eastAsia="zh-CN"/>
        </w:rPr>
      </w:pPr>
      <w:r>
        <w:rPr>
          <w:rFonts w:ascii="Calibri" w:eastAsia="宋体" w:hAnsi="Calibri" w:cs="Calibri"/>
          <w:noProof/>
          <w:sz w:val="21"/>
          <w:szCs w:val="21"/>
          <w:lang w:eastAsia="zh-CN"/>
        </w:rPr>
        <w:drawing>
          <wp:inline distT="0" distB="0" distL="0" distR="0" wp14:anchorId="6F366163" wp14:editId="5E906BBA">
            <wp:extent cx="4483319" cy="2854297"/>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RTEM-02.jpg"/>
                    <pic:cNvPicPr/>
                  </pic:nvPicPr>
                  <pic:blipFill>
                    <a:blip r:embed="rId20"/>
                    <a:stretch>
                      <a:fillRect/>
                    </a:stretch>
                  </pic:blipFill>
                  <pic:spPr>
                    <a:xfrm>
                      <a:off x="0" y="0"/>
                      <a:ext cx="4494734" cy="2861565"/>
                    </a:xfrm>
                    <a:prstGeom prst="rect">
                      <a:avLst/>
                    </a:prstGeom>
                  </pic:spPr>
                </pic:pic>
              </a:graphicData>
            </a:graphic>
          </wp:inline>
        </w:drawing>
      </w:r>
    </w:p>
    <w:p w14:paraId="7D074318" w14:textId="7A4AAF2C" w:rsidR="002572C9" w:rsidRPr="002B1405" w:rsidRDefault="008852D8" w:rsidP="002572C9">
      <w:pPr>
        <w:spacing w:line="360" w:lineRule="auto"/>
        <w:rPr>
          <w:rFonts w:ascii="Calibri" w:eastAsia="宋体" w:hAnsi="Calibri" w:cs="Calibri"/>
          <w:sz w:val="21"/>
          <w:szCs w:val="21"/>
          <w:lang w:eastAsia="zh-CN"/>
        </w:rPr>
      </w:pPr>
      <w:r w:rsidRPr="008852D8">
        <w:rPr>
          <w:b/>
          <w:bCs/>
          <w:sz w:val="21"/>
          <w:szCs w:val="21"/>
        </w:rPr>
        <w:t xml:space="preserve">Supplementary Figure </w:t>
      </w:r>
      <w:r w:rsidR="00B17072">
        <w:rPr>
          <w:rFonts w:hint="eastAsia"/>
          <w:b/>
          <w:bCs/>
          <w:sz w:val="21"/>
          <w:szCs w:val="21"/>
          <w:lang w:eastAsia="zh-CN"/>
        </w:rPr>
        <w:t>11</w:t>
      </w:r>
      <w:r w:rsidR="002572C9">
        <w:rPr>
          <w:rFonts w:eastAsia="宋体"/>
          <w:b/>
          <w:bCs/>
          <w:sz w:val="21"/>
          <w:szCs w:val="21"/>
          <w:lang w:eastAsia="zh-CN"/>
        </w:rPr>
        <w:t xml:space="preserve">. </w:t>
      </w:r>
      <w:r w:rsidR="002572C9" w:rsidRPr="002B1405">
        <w:rPr>
          <w:rFonts w:eastAsia="宋体"/>
          <w:sz w:val="21"/>
          <w:szCs w:val="21"/>
          <w:lang w:eastAsia="zh-CN"/>
        </w:rPr>
        <w:t>HRTEM</w:t>
      </w:r>
      <w:r w:rsidR="002572C9" w:rsidRPr="002B1405">
        <w:rPr>
          <w:rFonts w:eastAsia="宋体" w:hint="eastAsia"/>
          <w:sz w:val="21"/>
          <w:szCs w:val="21"/>
          <w:lang w:eastAsia="zh-CN"/>
        </w:rPr>
        <w:t xml:space="preserve"> and</w:t>
      </w:r>
      <w:r w:rsidR="002572C9" w:rsidRPr="002B1405">
        <w:rPr>
          <w:rFonts w:eastAsia="宋体"/>
          <w:sz w:val="21"/>
          <w:szCs w:val="21"/>
          <w:lang w:eastAsia="zh-CN"/>
        </w:rPr>
        <w:t xml:space="preserve"> IFFT</w:t>
      </w:r>
      <w:r w:rsidR="002572C9">
        <w:rPr>
          <w:rFonts w:eastAsia="宋体" w:hint="eastAsia"/>
          <w:b/>
          <w:bCs/>
          <w:sz w:val="21"/>
          <w:szCs w:val="21"/>
          <w:lang w:eastAsia="zh-CN"/>
        </w:rPr>
        <w:t xml:space="preserve"> </w:t>
      </w:r>
      <w:r w:rsidR="002572C9" w:rsidRPr="002B1405">
        <w:rPr>
          <w:rFonts w:eastAsia="宋体"/>
          <w:sz w:val="21"/>
          <w:szCs w:val="21"/>
          <w:lang w:eastAsia="zh-CN"/>
        </w:rPr>
        <w:t>patterns</w:t>
      </w:r>
      <w:r w:rsidR="002572C9" w:rsidRPr="002B1405">
        <w:rPr>
          <w:rFonts w:eastAsia="宋体" w:hint="eastAsia"/>
          <w:sz w:val="21"/>
          <w:szCs w:val="21"/>
          <w:lang w:eastAsia="zh-CN"/>
        </w:rPr>
        <w:t xml:space="preserve"> of </w:t>
      </w:r>
      <w:r w:rsidR="002572C9" w:rsidRPr="002B1405">
        <w:rPr>
          <w:rFonts w:eastAsia="Calibri"/>
          <w:sz w:val="21"/>
        </w:rPr>
        <w:t>Na</w:t>
      </w:r>
      <w:r w:rsidR="002572C9">
        <w:rPr>
          <w:rFonts w:eastAsia="宋体"/>
          <w:sz w:val="21"/>
          <w:lang w:eastAsia="zh-CN"/>
        </w:rPr>
        <w:t>ErF</w:t>
      </w:r>
      <w:r w:rsidR="002572C9">
        <w:rPr>
          <w:rFonts w:eastAsia="宋体"/>
          <w:sz w:val="21"/>
          <w:vertAlign w:val="subscript"/>
          <w:lang w:eastAsia="zh-CN"/>
        </w:rPr>
        <w:t>4</w:t>
      </w:r>
      <w:r w:rsidR="002572C9">
        <w:rPr>
          <w:rFonts w:eastAsia="Calibri"/>
          <w:sz w:val="21"/>
        </w:rPr>
        <w:t>@NaY</w:t>
      </w:r>
      <w:r w:rsidR="002572C9">
        <w:rPr>
          <w:rFonts w:eastAsia="宋体"/>
          <w:sz w:val="21"/>
          <w:lang w:eastAsia="zh-CN"/>
        </w:rPr>
        <w:t>F</w:t>
      </w:r>
      <w:r w:rsidR="002572C9">
        <w:rPr>
          <w:rFonts w:eastAsia="宋体"/>
          <w:sz w:val="21"/>
          <w:vertAlign w:val="subscript"/>
          <w:lang w:eastAsia="zh-CN"/>
        </w:rPr>
        <w:t>4</w:t>
      </w:r>
      <w:r w:rsidR="002572C9">
        <w:rPr>
          <w:rFonts w:eastAsia="宋体" w:hint="eastAsia"/>
          <w:sz w:val="21"/>
          <w:lang w:eastAsia="zh-CN"/>
        </w:rPr>
        <w:t xml:space="preserve"> </w:t>
      </w:r>
      <w:r w:rsidR="002572C9" w:rsidRPr="003534BA">
        <w:rPr>
          <w:rFonts w:eastAsia="Calibri"/>
          <w:sz w:val="21"/>
        </w:rPr>
        <w:t>nanocrystal</w:t>
      </w:r>
      <w:r w:rsidR="002572C9" w:rsidRPr="003534BA">
        <w:rPr>
          <w:rFonts w:eastAsia="宋体"/>
          <w:sz w:val="21"/>
        </w:rPr>
        <w:t>s</w:t>
      </w:r>
      <w:r w:rsidR="002572C9">
        <w:rPr>
          <w:rFonts w:eastAsia="宋体" w:hint="eastAsia"/>
          <w:sz w:val="21"/>
          <w:lang w:eastAsia="zh-CN"/>
        </w:rPr>
        <w:t>.</w:t>
      </w:r>
    </w:p>
    <w:p w14:paraId="1AA5DD91" w14:textId="77777777" w:rsidR="002572C9" w:rsidRDefault="002572C9" w:rsidP="002572C9">
      <w:pPr>
        <w:spacing w:line="360" w:lineRule="auto"/>
        <w:jc w:val="center"/>
        <w:rPr>
          <w:rFonts w:ascii="Calibri" w:eastAsia="宋体" w:hAnsi="Calibri" w:cs="Calibri"/>
          <w:sz w:val="21"/>
          <w:szCs w:val="21"/>
          <w:lang w:eastAsia="zh-CN"/>
        </w:rPr>
      </w:pPr>
    </w:p>
    <w:p w14:paraId="6831C23D" w14:textId="77777777" w:rsidR="002572C9" w:rsidRDefault="002572C9" w:rsidP="002572C9">
      <w:pPr>
        <w:spacing w:line="360" w:lineRule="auto"/>
        <w:jc w:val="center"/>
        <w:rPr>
          <w:rFonts w:ascii="Calibri" w:eastAsia="宋体" w:hAnsi="Calibri" w:cs="Calibri"/>
          <w:sz w:val="21"/>
          <w:szCs w:val="21"/>
          <w:lang w:eastAsia="zh-CN"/>
        </w:rPr>
      </w:pPr>
    </w:p>
    <w:p w14:paraId="57F591B3" w14:textId="77777777" w:rsidR="002572C9" w:rsidRDefault="002572C9" w:rsidP="002572C9">
      <w:pPr>
        <w:spacing w:line="360" w:lineRule="auto"/>
        <w:jc w:val="center"/>
        <w:rPr>
          <w:rFonts w:ascii="Calibri" w:eastAsia="宋体" w:hAnsi="Calibri" w:cs="Calibri"/>
          <w:sz w:val="21"/>
          <w:szCs w:val="21"/>
          <w:lang w:eastAsia="zh-CN"/>
        </w:rPr>
      </w:pPr>
      <w:r>
        <w:rPr>
          <w:noProof/>
        </w:rPr>
        <w:lastRenderedPageBreak/>
        <w:drawing>
          <wp:inline distT="0" distB="0" distL="0" distR="0" wp14:anchorId="679A3FF6" wp14:editId="39C8736B">
            <wp:extent cx="4775864" cy="2141220"/>
            <wp:effectExtent l="0" t="0" r="5715" b="0"/>
            <wp:docPr id="18333272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27255" name="图片 12"/>
                    <pic:cNvPicPr>
                      <a:picLocks noChangeAspect="1" noChangeArrowheads="1"/>
                    </pic:cNvPicPr>
                  </pic:nvPicPr>
                  <pic:blipFill>
                    <a:blip r:embed="rId21"/>
                    <a:stretch>
                      <a:fillRect/>
                    </a:stretch>
                  </pic:blipFill>
                  <pic:spPr bwMode="auto">
                    <a:xfrm>
                      <a:off x="0" y="0"/>
                      <a:ext cx="4775864" cy="2141220"/>
                    </a:xfrm>
                    <a:prstGeom prst="rect">
                      <a:avLst/>
                    </a:prstGeom>
                    <a:noFill/>
                    <a:ln>
                      <a:noFill/>
                    </a:ln>
                  </pic:spPr>
                </pic:pic>
              </a:graphicData>
            </a:graphic>
          </wp:inline>
        </w:drawing>
      </w:r>
    </w:p>
    <w:p w14:paraId="02E35D51" w14:textId="0693DEDA" w:rsidR="002572C9" w:rsidRDefault="00AB5132" w:rsidP="002572C9">
      <w:pPr>
        <w:spacing w:line="360" w:lineRule="auto"/>
        <w:jc w:val="both"/>
        <w:rPr>
          <w:rFonts w:eastAsia="宋体"/>
          <w:sz w:val="21"/>
          <w:lang w:eastAsia="zh-CN"/>
        </w:rPr>
      </w:pPr>
      <w:r w:rsidRPr="00AB5132">
        <w:rPr>
          <w:b/>
          <w:bCs/>
          <w:sz w:val="21"/>
          <w:szCs w:val="21"/>
        </w:rPr>
        <w:t xml:space="preserve">Supplementary Figure </w:t>
      </w:r>
      <w:r w:rsidR="00B17072">
        <w:rPr>
          <w:rFonts w:hint="eastAsia"/>
          <w:b/>
          <w:bCs/>
          <w:sz w:val="21"/>
          <w:szCs w:val="21"/>
          <w:lang w:eastAsia="zh-CN"/>
        </w:rPr>
        <w:t>12</w:t>
      </w:r>
      <w:r w:rsidR="002572C9">
        <w:rPr>
          <w:rFonts w:eastAsia="宋体"/>
          <w:b/>
          <w:bCs/>
          <w:sz w:val="21"/>
          <w:szCs w:val="21"/>
          <w:lang w:eastAsia="zh-CN"/>
        </w:rPr>
        <w:t xml:space="preserve">. </w:t>
      </w:r>
      <w:r w:rsidR="002572C9" w:rsidRPr="006C5333">
        <w:rPr>
          <w:rFonts w:eastAsia="Calibri"/>
          <w:sz w:val="21"/>
        </w:rPr>
        <w:t>TEM</w:t>
      </w:r>
      <w:r w:rsidR="002572C9" w:rsidRPr="006C5333">
        <w:rPr>
          <w:rFonts w:eastAsia="宋体"/>
          <w:sz w:val="21"/>
          <w:lang w:eastAsia="zh-CN"/>
        </w:rPr>
        <w:t xml:space="preserve"> </w:t>
      </w:r>
      <w:r w:rsidR="002572C9" w:rsidRPr="006C5333">
        <w:rPr>
          <w:rFonts w:eastAsia="Calibri"/>
          <w:sz w:val="21"/>
        </w:rPr>
        <w:t>image</w:t>
      </w:r>
      <w:r w:rsidR="002572C9" w:rsidRPr="006C5333">
        <w:rPr>
          <w:rFonts w:eastAsia="宋体"/>
          <w:sz w:val="21"/>
          <w:lang w:eastAsia="zh-CN"/>
        </w:rPr>
        <w:t>s of rapid cooling</w:t>
      </w:r>
      <w:r w:rsidR="002572C9" w:rsidRPr="006C5333">
        <w:rPr>
          <w:rFonts w:eastAsia="宋体"/>
          <w:sz w:val="21"/>
          <w:szCs w:val="21"/>
          <w:lang w:eastAsia="zh-CN"/>
        </w:rPr>
        <w:t xml:space="preserve"> </w:t>
      </w:r>
      <w:r w:rsidR="002572C9" w:rsidRPr="006C5333">
        <w:rPr>
          <w:sz w:val="21"/>
          <w:szCs w:val="21"/>
        </w:rPr>
        <w:t>(</w:t>
      </w:r>
      <w:r w:rsidR="002572C9" w:rsidRPr="006C5333">
        <w:rPr>
          <w:sz w:val="21"/>
          <w:szCs w:val="21"/>
          <w:lang w:eastAsia="zh-CN"/>
        </w:rPr>
        <w:t>a</w:t>
      </w:r>
      <w:r w:rsidR="002572C9" w:rsidRPr="006C5333">
        <w:rPr>
          <w:sz w:val="21"/>
          <w:szCs w:val="21"/>
        </w:rPr>
        <w:t xml:space="preserve">) and </w:t>
      </w:r>
      <w:r w:rsidR="002572C9" w:rsidRPr="006C5333">
        <w:rPr>
          <w:rFonts w:eastAsia="宋体"/>
          <w:sz w:val="21"/>
          <w:lang w:eastAsia="zh-CN"/>
        </w:rPr>
        <w:t>slow cooling</w:t>
      </w:r>
      <w:r w:rsidR="002572C9" w:rsidRPr="006C5333">
        <w:rPr>
          <w:rFonts w:eastAsia="宋体"/>
          <w:sz w:val="21"/>
          <w:szCs w:val="21"/>
          <w:lang w:eastAsia="zh-CN"/>
        </w:rPr>
        <w:t xml:space="preserve"> </w:t>
      </w:r>
      <w:r w:rsidR="002572C9" w:rsidRPr="006C5333">
        <w:rPr>
          <w:sz w:val="21"/>
          <w:szCs w:val="21"/>
        </w:rPr>
        <w:t>(</w:t>
      </w:r>
      <w:r w:rsidR="002572C9" w:rsidRPr="006C5333">
        <w:rPr>
          <w:sz w:val="21"/>
          <w:szCs w:val="21"/>
          <w:lang w:eastAsia="zh-CN"/>
        </w:rPr>
        <w:t>b</w:t>
      </w:r>
      <w:r w:rsidR="002572C9" w:rsidRPr="006C5333">
        <w:rPr>
          <w:sz w:val="21"/>
          <w:szCs w:val="21"/>
        </w:rPr>
        <w:t>) of</w:t>
      </w:r>
      <w:r w:rsidR="002572C9" w:rsidRPr="006C5333">
        <w:rPr>
          <w:rFonts w:eastAsia="Calibri"/>
          <w:sz w:val="21"/>
        </w:rPr>
        <w:t xml:space="preserve"> </w:t>
      </w:r>
      <w:r w:rsidR="002572C9" w:rsidRPr="006C5333">
        <w:rPr>
          <w:rFonts w:eastAsia="宋体"/>
          <w:sz w:val="21"/>
          <w:lang w:eastAsia="zh-CN"/>
        </w:rPr>
        <w:t>the</w:t>
      </w:r>
      <w:r w:rsidR="002572C9" w:rsidRPr="006C5333">
        <w:rPr>
          <w:rFonts w:eastAsia="Calibri"/>
          <w:sz w:val="21"/>
        </w:rPr>
        <w:t xml:space="preserve"> as-synthesized</w:t>
      </w:r>
      <w:r w:rsidR="002572C9" w:rsidRPr="006C5333">
        <w:rPr>
          <w:rFonts w:eastAsia="宋体"/>
          <w:sz w:val="21"/>
          <w:lang w:eastAsia="zh-CN"/>
        </w:rPr>
        <w:t xml:space="preserve"> </w:t>
      </w:r>
      <w:r w:rsidR="002572C9" w:rsidRPr="006C5333">
        <w:rPr>
          <w:rFonts w:eastAsia="Calibri"/>
          <w:sz w:val="21"/>
        </w:rPr>
        <w:t>Na</w:t>
      </w:r>
      <w:r w:rsidR="002572C9" w:rsidRPr="006C5333">
        <w:rPr>
          <w:rFonts w:eastAsia="宋体"/>
          <w:sz w:val="21"/>
          <w:lang w:eastAsia="zh-CN"/>
        </w:rPr>
        <w:t>ErF</w:t>
      </w:r>
      <w:r w:rsidR="002572C9" w:rsidRPr="006C5333">
        <w:rPr>
          <w:rFonts w:eastAsia="宋体"/>
          <w:sz w:val="21"/>
          <w:vertAlign w:val="subscript"/>
          <w:lang w:eastAsia="zh-CN"/>
        </w:rPr>
        <w:t>4</w:t>
      </w:r>
      <w:r w:rsidR="002572C9" w:rsidRPr="006C5333">
        <w:rPr>
          <w:rFonts w:eastAsia="Calibri"/>
          <w:sz w:val="21"/>
        </w:rPr>
        <w:t>@NaY</w:t>
      </w:r>
      <w:r w:rsidR="002572C9" w:rsidRPr="006C5333">
        <w:rPr>
          <w:rFonts w:eastAsia="宋体"/>
          <w:sz w:val="21"/>
          <w:lang w:eastAsia="zh-CN"/>
        </w:rPr>
        <w:t>F</w:t>
      </w:r>
      <w:r w:rsidR="002572C9" w:rsidRPr="006C5333">
        <w:rPr>
          <w:rFonts w:eastAsia="宋体"/>
          <w:sz w:val="21"/>
          <w:vertAlign w:val="subscript"/>
          <w:lang w:eastAsia="zh-CN"/>
        </w:rPr>
        <w:t>4</w:t>
      </w:r>
      <w:r w:rsidR="002572C9" w:rsidRPr="006C5333">
        <w:rPr>
          <w:rFonts w:eastAsia="宋体"/>
          <w:sz w:val="21"/>
          <w:lang w:eastAsia="zh-CN"/>
        </w:rPr>
        <w:t>@</w:t>
      </w:r>
      <w:r w:rsidR="002572C9" w:rsidRPr="006C5333">
        <w:rPr>
          <w:rFonts w:eastAsia="Calibri"/>
          <w:sz w:val="21"/>
        </w:rPr>
        <w:t>Na</w:t>
      </w:r>
      <w:r w:rsidR="002572C9" w:rsidRPr="006C5333">
        <w:rPr>
          <w:rFonts w:eastAsia="宋体"/>
          <w:sz w:val="21"/>
          <w:lang w:eastAsia="zh-CN"/>
        </w:rPr>
        <w:t>NdF</w:t>
      </w:r>
      <w:r w:rsidR="002572C9" w:rsidRPr="006C5333">
        <w:rPr>
          <w:rFonts w:eastAsia="宋体"/>
          <w:sz w:val="21"/>
          <w:vertAlign w:val="subscript"/>
          <w:lang w:eastAsia="zh-CN"/>
        </w:rPr>
        <w:t>4</w:t>
      </w:r>
      <w:r w:rsidR="002572C9" w:rsidRPr="006C5333">
        <w:rPr>
          <w:rFonts w:eastAsia="宋体"/>
          <w:sz w:val="21"/>
          <w:szCs w:val="21"/>
          <w:lang w:eastAsia="zh-CN"/>
        </w:rPr>
        <w:t xml:space="preserve"> </w:t>
      </w:r>
      <w:r w:rsidR="002572C9" w:rsidRPr="000C4977">
        <w:rPr>
          <w:rFonts w:eastAsia="宋体"/>
          <w:sz w:val="21"/>
          <w:szCs w:val="21"/>
          <w:lang w:eastAsia="zh-CN"/>
        </w:rPr>
        <w:t>(</w:t>
      </w:r>
      <w:r w:rsidR="006C5333" w:rsidRPr="000C4977">
        <w:rPr>
          <w:rFonts w:eastAsia="宋体"/>
          <w:sz w:val="21"/>
          <w:lang w:eastAsia="zh-CN"/>
        </w:rPr>
        <w:t>400</w:t>
      </w:r>
      <w:r w:rsidR="002572C9" w:rsidRPr="000C4977">
        <w:rPr>
          <w:rFonts w:eastAsia="宋体"/>
          <w:sz w:val="21"/>
          <w:lang w:eastAsia="zh-CN"/>
        </w:rPr>
        <w:t xml:space="preserve"> </w:t>
      </w:r>
      <w:proofErr w:type="spellStart"/>
      <w:r w:rsidR="006C5333" w:rsidRPr="000C4977">
        <w:rPr>
          <w:rFonts w:eastAsia="宋体"/>
          <w:sz w:val="21"/>
          <w:lang w:eastAsia="zh-CN"/>
        </w:rPr>
        <w:t>μmol</w:t>
      </w:r>
      <w:proofErr w:type="spellEnd"/>
      <w:r w:rsidR="002572C9" w:rsidRPr="000C4977">
        <w:rPr>
          <w:rFonts w:eastAsia="宋体"/>
          <w:sz w:val="21"/>
          <w:lang w:eastAsia="zh-CN"/>
        </w:rPr>
        <w:t>/min</w:t>
      </w:r>
      <w:r w:rsidR="002572C9" w:rsidRPr="000C4977">
        <w:rPr>
          <w:rFonts w:eastAsia="宋体"/>
          <w:sz w:val="21"/>
          <w:szCs w:val="21"/>
          <w:lang w:eastAsia="zh-CN"/>
        </w:rPr>
        <w:t>)</w:t>
      </w:r>
      <w:r w:rsidR="002572C9" w:rsidRPr="000C4977">
        <w:rPr>
          <w:rFonts w:eastAsia="宋体"/>
          <w:sz w:val="21"/>
          <w:szCs w:val="21"/>
        </w:rPr>
        <w:t xml:space="preserve"> </w:t>
      </w:r>
      <w:r w:rsidR="002572C9" w:rsidRPr="000C4977">
        <w:rPr>
          <w:sz w:val="21"/>
          <w:szCs w:val="21"/>
        </w:rPr>
        <w:t>nanocrystals</w:t>
      </w:r>
      <w:r w:rsidR="002572C9" w:rsidRPr="000C4977">
        <w:rPr>
          <w:rFonts w:eastAsia="宋体"/>
          <w:sz w:val="21"/>
          <w:lang w:eastAsia="zh-CN"/>
        </w:rPr>
        <w:t>.</w:t>
      </w:r>
    </w:p>
    <w:p w14:paraId="677FA55F" w14:textId="77777777" w:rsidR="002572C9" w:rsidRDefault="002572C9" w:rsidP="002572C9">
      <w:pPr>
        <w:spacing w:line="360" w:lineRule="auto"/>
        <w:jc w:val="both"/>
        <w:rPr>
          <w:rFonts w:eastAsia="宋体"/>
          <w:sz w:val="21"/>
          <w:lang w:eastAsia="zh-CN"/>
        </w:rPr>
      </w:pPr>
    </w:p>
    <w:p w14:paraId="26F80927" w14:textId="77777777" w:rsidR="002572C9" w:rsidRDefault="002572C9" w:rsidP="002572C9">
      <w:pPr>
        <w:spacing w:line="360" w:lineRule="auto"/>
        <w:jc w:val="both"/>
        <w:rPr>
          <w:rFonts w:eastAsia="宋体"/>
          <w:sz w:val="21"/>
          <w:lang w:eastAsia="zh-CN"/>
        </w:rPr>
      </w:pPr>
    </w:p>
    <w:p w14:paraId="338A31A9" w14:textId="77777777" w:rsidR="002572C9" w:rsidRDefault="002572C9" w:rsidP="002572C9">
      <w:pPr>
        <w:spacing w:line="360" w:lineRule="auto"/>
        <w:jc w:val="center"/>
        <w:rPr>
          <w:rFonts w:ascii="Calibri" w:eastAsia="宋体" w:hAnsi="Calibri" w:cs="Calibri"/>
          <w:sz w:val="21"/>
          <w:szCs w:val="21"/>
          <w:lang w:eastAsia="zh-CN"/>
        </w:rPr>
      </w:pPr>
      <w:r>
        <w:rPr>
          <w:noProof/>
        </w:rPr>
        <w:drawing>
          <wp:inline distT="0" distB="0" distL="0" distR="0" wp14:anchorId="1A312F4B" wp14:editId="24FEAE11">
            <wp:extent cx="4426226" cy="3646379"/>
            <wp:effectExtent l="0" t="0" r="0" b="0"/>
            <wp:docPr id="13176788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78870" name="图片 13"/>
                    <pic:cNvPicPr>
                      <a:picLocks noChangeAspect="1" noChangeArrowheads="1"/>
                    </pic:cNvPicPr>
                  </pic:nvPicPr>
                  <pic:blipFill>
                    <a:blip r:embed="rId22"/>
                    <a:stretch>
                      <a:fillRect/>
                    </a:stretch>
                  </pic:blipFill>
                  <pic:spPr bwMode="auto">
                    <a:xfrm>
                      <a:off x="0" y="0"/>
                      <a:ext cx="4430987" cy="3650301"/>
                    </a:xfrm>
                    <a:prstGeom prst="rect">
                      <a:avLst/>
                    </a:prstGeom>
                    <a:noFill/>
                    <a:ln>
                      <a:noFill/>
                    </a:ln>
                  </pic:spPr>
                </pic:pic>
              </a:graphicData>
            </a:graphic>
          </wp:inline>
        </w:drawing>
      </w:r>
    </w:p>
    <w:p w14:paraId="579FE447" w14:textId="32A1B552" w:rsidR="002572C9" w:rsidRPr="007A3848" w:rsidRDefault="00AB5132" w:rsidP="002572C9">
      <w:pPr>
        <w:spacing w:line="360" w:lineRule="auto"/>
        <w:jc w:val="both"/>
        <w:rPr>
          <w:rFonts w:eastAsia="宋体"/>
          <w:sz w:val="21"/>
          <w:szCs w:val="21"/>
          <w:lang w:eastAsia="zh-CN"/>
        </w:rPr>
      </w:pPr>
      <w:r w:rsidRPr="00AB5132">
        <w:rPr>
          <w:b/>
          <w:bCs/>
          <w:sz w:val="21"/>
          <w:szCs w:val="21"/>
        </w:rPr>
        <w:t xml:space="preserve">Supplementary Figure </w:t>
      </w:r>
      <w:r w:rsidR="00B17072" w:rsidRPr="007A3848">
        <w:rPr>
          <w:b/>
          <w:bCs/>
          <w:sz w:val="21"/>
          <w:szCs w:val="21"/>
          <w:lang w:eastAsia="zh-CN"/>
        </w:rPr>
        <w:t>13</w:t>
      </w:r>
      <w:r w:rsidR="002572C9" w:rsidRPr="007A3848">
        <w:rPr>
          <w:rFonts w:eastAsia="宋体"/>
          <w:b/>
          <w:bCs/>
          <w:sz w:val="21"/>
          <w:szCs w:val="21"/>
          <w:lang w:eastAsia="zh-CN"/>
        </w:rPr>
        <w:t xml:space="preserve">. </w:t>
      </w:r>
      <w:r w:rsidR="002572C9" w:rsidRPr="007A3848">
        <w:rPr>
          <w:rFonts w:eastAsia="Calibri"/>
          <w:sz w:val="21"/>
        </w:rPr>
        <w:t>TEM image</w:t>
      </w:r>
      <w:r w:rsidR="002572C9" w:rsidRPr="007A3848">
        <w:rPr>
          <w:rFonts w:eastAsia="宋体"/>
          <w:sz w:val="21"/>
          <w:lang w:eastAsia="zh-CN"/>
        </w:rPr>
        <w:t xml:space="preserve"> (a)</w:t>
      </w:r>
      <w:r w:rsidR="002572C9" w:rsidRPr="007A3848">
        <w:rPr>
          <w:rFonts w:eastAsia="Calibri"/>
          <w:sz w:val="21"/>
        </w:rPr>
        <w:t xml:space="preserve"> and size distributions</w:t>
      </w:r>
      <w:r w:rsidR="002572C9" w:rsidRPr="007A3848">
        <w:rPr>
          <w:rFonts w:eastAsia="宋体"/>
          <w:sz w:val="21"/>
          <w:lang w:eastAsia="zh-CN"/>
        </w:rPr>
        <w:t xml:space="preserve"> (b)</w:t>
      </w:r>
      <w:r w:rsidR="002572C9" w:rsidRPr="007A3848">
        <w:rPr>
          <w:rFonts w:eastAsia="Calibri"/>
          <w:sz w:val="21"/>
        </w:rPr>
        <w:t xml:space="preserve"> of</w:t>
      </w:r>
      <w:r w:rsidR="002572C9" w:rsidRPr="007A3848">
        <w:rPr>
          <w:rFonts w:eastAsia="宋体"/>
          <w:sz w:val="21"/>
          <w:lang w:eastAsia="zh-CN"/>
        </w:rPr>
        <w:t xml:space="preserve"> the</w:t>
      </w:r>
      <w:r w:rsidR="002572C9" w:rsidRPr="007A3848">
        <w:rPr>
          <w:rFonts w:eastAsia="Calibri"/>
          <w:sz w:val="21"/>
        </w:rPr>
        <w:t xml:space="preserve"> as-synthesized</w:t>
      </w:r>
      <w:r w:rsidR="002572C9" w:rsidRPr="007A3848">
        <w:rPr>
          <w:rFonts w:eastAsia="宋体"/>
          <w:sz w:val="21"/>
          <w:lang w:eastAsia="zh-CN"/>
        </w:rPr>
        <w:t xml:space="preserve"> </w:t>
      </w:r>
      <w:r w:rsidR="002572C9" w:rsidRPr="007A3848">
        <w:rPr>
          <w:rFonts w:eastAsia="Calibri"/>
          <w:sz w:val="21"/>
        </w:rPr>
        <w:t>Na</w:t>
      </w:r>
      <w:r w:rsidR="002572C9" w:rsidRPr="007A3848">
        <w:rPr>
          <w:rFonts w:eastAsia="宋体"/>
          <w:sz w:val="21"/>
          <w:lang w:eastAsia="zh-CN"/>
        </w:rPr>
        <w:t>ErF</w:t>
      </w:r>
      <w:r w:rsidR="002572C9" w:rsidRPr="007A3848">
        <w:rPr>
          <w:rFonts w:eastAsia="宋体"/>
          <w:sz w:val="21"/>
          <w:vertAlign w:val="subscript"/>
          <w:lang w:eastAsia="zh-CN"/>
        </w:rPr>
        <w:t>4</w:t>
      </w:r>
      <w:r w:rsidR="002572C9" w:rsidRPr="007A3848">
        <w:rPr>
          <w:rFonts w:eastAsia="Calibri"/>
          <w:sz w:val="21"/>
        </w:rPr>
        <w:t>@NaY</w:t>
      </w:r>
      <w:r w:rsidR="002572C9" w:rsidRPr="007A3848">
        <w:rPr>
          <w:rFonts w:eastAsia="宋体"/>
          <w:sz w:val="21"/>
          <w:lang w:eastAsia="zh-CN"/>
        </w:rPr>
        <w:t>F</w:t>
      </w:r>
      <w:r w:rsidR="002572C9" w:rsidRPr="007A3848">
        <w:rPr>
          <w:rFonts w:eastAsia="宋体"/>
          <w:sz w:val="21"/>
          <w:vertAlign w:val="subscript"/>
          <w:lang w:eastAsia="zh-CN"/>
        </w:rPr>
        <w:t>4</w:t>
      </w:r>
      <w:r w:rsidR="002572C9" w:rsidRPr="007A3848">
        <w:rPr>
          <w:rFonts w:eastAsia="宋体"/>
          <w:sz w:val="21"/>
          <w:lang w:eastAsia="zh-CN"/>
        </w:rPr>
        <w:t>@</w:t>
      </w:r>
      <w:r w:rsidR="002572C9" w:rsidRPr="007A3848">
        <w:rPr>
          <w:rFonts w:eastAsia="Calibri"/>
          <w:sz w:val="21"/>
        </w:rPr>
        <w:t>NaY</w:t>
      </w:r>
      <w:r w:rsidR="002572C9" w:rsidRPr="007A3848">
        <w:rPr>
          <w:rFonts w:eastAsia="宋体"/>
          <w:sz w:val="21"/>
          <w:lang w:eastAsia="zh-CN"/>
        </w:rPr>
        <w:t>F</w:t>
      </w:r>
      <w:r w:rsidR="002572C9" w:rsidRPr="007A3848">
        <w:rPr>
          <w:rFonts w:eastAsia="宋体"/>
          <w:sz w:val="21"/>
          <w:vertAlign w:val="subscript"/>
          <w:lang w:eastAsia="zh-CN"/>
        </w:rPr>
        <w:t>4</w:t>
      </w:r>
      <w:r w:rsidR="002572C9" w:rsidRPr="007A3848">
        <w:rPr>
          <w:rFonts w:eastAsia="宋体"/>
          <w:sz w:val="21"/>
          <w:szCs w:val="21"/>
          <w:lang w:eastAsia="zh-CN"/>
        </w:rPr>
        <w:t xml:space="preserve"> (</w:t>
      </w:r>
      <w:bookmarkStart w:id="8" w:name="_Hlk179397918"/>
      <w:r w:rsidR="002572C9" w:rsidRPr="007A3848">
        <w:rPr>
          <w:rFonts w:eastAsia="宋体"/>
          <w:sz w:val="21"/>
          <w:szCs w:val="21"/>
          <w:lang w:eastAsia="zh-CN"/>
        </w:rPr>
        <w:t>the thickness of two layer of Y</w:t>
      </w:r>
      <w:bookmarkEnd w:id="8"/>
      <w:r w:rsidR="002572C9" w:rsidRPr="007A3848">
        <w:rPr>
          <w:rFonts w:eastAsia="宋体"/>
          <w:sz w:val="21"/>
          <w:szCs w:val="21"/>
          <w:lang w:eastAsia="zh-CN"/>
        </w:rPr>
        <w:t xml:space="preserve"> = 6.8 nm)</w:t>
      </w:r>
      <w:r w:rsidR="002572C9" w:rsidRPr="007A3848">
        <w:rPr>
          <w:rFonts w:eastAsia="宋体"/>
          <w:sz w:val="21"/>
          <w:szCs w:val="21"/>
        </w:rPr>
        <w:t xml:space="preserve"> </w:t>
      </w:r>
      <w:r w:rsidR="002572C9" w:rsidRPr="007A3848">
        <w:rPr>
          <w:sz w:val="21"/>
          <w:szCs w:val="21"/>
        </w:rPr>
        <w:t>nanocrystals</w:t>
      </w:r>
      <w:r w:rsidR="002572C9" w:rsidRPr="007A3848">
        <w:rPr>
          <w:rFonts w:eastAsia="宋体"/>
          <w:sz w:val="21"/>
          <w:szCs w:val="21"/>
          <w:lang w:eastAsia="zh-CN"/>
        </w:rPr>
        <w:t xml:space="preserve">. </w:t>
      </w:r>
      <w:r w:rsidR="002572C9" w:rsidRPr="007A3848">
        <w:rPr>
          <w:rFonts w:eastAsia="Calibri"/>
          <w:sz w:val="21"/>
        </w:rPr>
        <w:t>TEM</w:t>
      </w:r>
      <w:r w:rsidR="002572C9" w:rsidRPr="007A3848">
        <w:rPr>
          <w:rFonts w:eastAsia="宋体"/>
          <w:sz w:val="21"/>
          <w:lang w:eastAsia="zh-CN"/>
        </w:rPr>
        <w:t xml:space="preserve"> </w:t>
      </w:r>
      <w:r w:rsidR="002572C9" w:rsidRPr="007A3848">
        <w:rPr>
          <w:rFonts w:eastAsia="Calibri"/>
          <w:sz w:val="21"/>
        </w:rPr>
        <w:t>image</w:t>
      </w:r>
      <w:r w:rsidR="002572C9" w:rsidRPr="007A3848">
        <w:rPr>
          <w:rFonts w:eastAsia="宋体"/>
          <w:sz w:val="21"/>
          <w:lang w:eastAsia="zh-CN"/>
        </w:rPr>
        <w:t xml:space="preserve">s </w:t>
      </w:r>
      <w:r w:rsidR="002572C9" w:rsidRPr="007A3848">
        <w:rPr>
          <w:sz w:val="21"/>
          <w:szCs w:val="21"/>
        </w:rPr>
        <w:t>of</w:t>
      </w:r>
      <w:r w:rsidR="002572C9" w:rsidRPr="007A3848">
        <w:rPr>
          <w:rFonts w:eastAsia="Calibri"/>
          <w:sz w:val="21"/>
        </w:rPr>
        <w:t xml:space="preserve"> </w:t>
      </w:r>
      <w:r w:rsidR="002572C9" w:rsidRPr="007A3848">
        <w:rPr>
          <w:rFonts w:eastAsia="宋体"/>
          <w:sz w:val="21"/>
          <w:lang w:eastAsia="zh-CN"/>
        </w:rPr>
        <w:t>these</w:t>
      </w:r>
      <w:r w:rsidR="002572C9" w:rsidRPr="007A3848">
        <w:rPr>
          <w:rFonts w:eastAsia="Calibri"/>
          <w:sz w:val="21"/>
        </w:rPr>
        <w:t xml:space="preserve"> as-synthesized</w:t>
      </w:r>
      <w:r w:rsidR="002572C9" w:rsidRPr="007A3848">
        <w:rPr>
          <w:rFonts w:eastAsia="宋体"/>
          <w:sz w:val="21"/>
          <w:lang w:eastAsia="zh-CN"/>
        </w:rPr>
        <w:t xml:space="preserve"> </w:t>
      </w:r>
      <w:r w:rsidR="002572C9" w:rsidRPr="007A3848">
        <w:rPr>
          <w:rFonts w:eastAsia="Calibri"/>
          <w:sz w:val="21"/>
        </w:rPr>
        <w:t>Na</w:t>
      </w:r>
      <w:r w:rsidR="002572C9" w:rsidRPr="007A3848">
        <w:rPr>
          <w:rFonts w:eastAsia="宋体"/>
          <w:sz w:val="21"/>
          <w:lang w:eastAsia="zh-CN"/>
        </w:rPr>
        <w:t>ErF</w:t>
      </w:r>
      <w:r w:rsidR="002572C9" w:rsidRPr="007A3848">
        <w:rPr>
          <w:rFonts w:eastAsia="宋体"/>
          <w:sz w:val="21"/>
          <w:vertAlign w:val="subscript"/>
          <w:lang w:eastAsia="zh-CN"/>
        </w:rPr>
        <w:t>4</w:t>
      </w:r>
      <w:r w:rsidR="002572C9" w:rsidRPr="007A3848">
        <w:rPr>
          <w:rFonts w:eastAsia="Calibri"/>
          <w:sz w:val="21"/>
        </w:rPr>
        <w:t>@NaY</w:t>
      </w:r>
      <w:r w:rsidR="002572C9" w:rsidRPr="007A3848">
        <w:rPr>
          <w:rFonts w:eastAsia="宋体"/>
          <w:sz w:val="21"/>
          <w:lang w:eastAsia="zh-CN"/>
        </w:rPr>
        <w:t>F</w:t>
      </w:r>
      <w:r w:rsidR="002572C9" w:rsidRPr="007A3848">
        <w:rPr>
          <w:rFonts w:eastAsia="宋体"/>
          <w:sz w:val="21"/>
          <w:vertAlign w:val="subscript"/>
          <w:lang w:eastAsia="zh-CN"/>
        </w:rPr>
        <w:t>4</w:t>
      </w:r>
      <w:r w:rsidR="002572C9" w:rsidRPr="007A3848">
        <w:rPr>
          <w:rFonts w:eastAsia="宋体"/>
          <w:sz w:val="21"/>
          <w:lang w:eastAsia="zh-CN"/>
        </w:rPr>
        <w:t>@</w:t>
      </w:r>
      <w:r w:rsidR="002572C9" w:rsidRPr="007A3848">
        <w:rPr>
          <w:rFonts w:eastAsia="Calibri"/>
          <w:sz w:val="21"/>
        </w:rPr>
        <w:t>NaY</w:t>
      </w:r>
      <w:r w:rsidR="002572C9" w:rsidRPr="007A3848">
        <w:rPr>
          <w:rFonts w:eastAsia="宋体"/>
          <w:sz w:val="21"/>
          <w:lang w:eastAsia="zh-CN"/>
        </w:rPr>
        <w:t>F</w:t>
      </w:r>
      <w:r w:rsidR="002572C9" w:rsidRPr="007A3848">
        <w:rPr>
          <w:rFonts w:eastAsia="宋体"/>
          <w:sz w:val="21"/>
          <w:vertAlign w:val="subscript"/>
          <w:lang w:eastAsia="zh-CN"/>
        </w:rPr>
        <w:t>4</w:t>
      </w:r>
      <w:r w:rsidR="002572C9" w:rsidRPr="007A3848">
        <w:rPr>
          <w:rFonts w:eastAsia="宋体"/>
          <w:sz w:val="21"/>
          <w:szCs w:val="21"/>
        </w:rPr>
        <w:t>@</w:t>
      </w:r>
      <w:r w:rsidR="002572C9" w:rsidRPr="007A3848">
        <w:rPr>
          <w:rFonts w:eastAsia="Calibri"/>
          <w:sz w:val="21"/>
        </w:rPr>
        <w:t>Na</w:t>
      </w:r>
      <w:r w:rsidR="002572C9" w:rsidRPr="007A3848">
        <w:rPr>
          <w:sz w:val="21"/>
          <w:lang w:eastAsia="zh-CN"/>
        </w:rPr>
        <w:t>Nd</w:t>
      </w:r>
      <w:r w:rsidR="002572C9" w:rsidRPr="007A3848">
        <w:rPr>
          <w:rFonts w:eastAsia="宋体"/>
          <w:sz w:val="21"/>
          <w:lang w:eastAsia="zh-CN"/>
        </w:rPr>
        <w:t>F</w:t>
      </w:r>
      <w:r w:rsidR="002572C9" w:rsidRPr="007A3848">
        <w:rPr>
          <w:rFonts w:eastAsia="宋体"/>
          <w:sz w:val="21"/>
          <w:vertAlign w:val="subscript"/>
          <w:lang w:eastAsia="zh-CN"/>
        </w:rPr>
        <w:t>4</w:t>
      </w:r>
      <w:r w:rsidR="002572C9" w:rsidRPr="007A3848">
        <w:rPr>
          <w:rFonts w:eastAsia="宋体"/>
          <w:sz w:val="21"/>
          <w:szCs w:val="21"/>
          <w:lang w:eastAsia="zh-CN"/>
        </w:rPr>
        <w:t xml:space="preserve"> (</w:t>
      </w:r>
      <w:r w:rsidR="00470CFB" w:rsidRPr="007A3848">
        <w:rPr>
          <w:rFonts w:eastAsia="宋体"/>
          <w:sz w:val="21"/>
          <w:lang w:eastAsia="zh-CN"/>
        </w:rPr>
        <w:t xml:space="preserve">80.0 </w:t>
      </w:r>
      <w:proofErr w:type="spellStart"/>
      <w:r w:rsidR="00470CFB" w:rsidRPr="007A3848">
        <w:rPr>
          <w:rFonts w:eastAsia="宋体"/>
          <w:sz w:val="21"/>
          <w:lang w:eastAsia="zh-CN"/>
        </w:rPr>
        <w:t>μmol</w:t>
      </w:r>
      <w:proofErr w:type="spellEnd"/>
      <w:r w:rsidR="00470CFB" w:rsidRPr="007A3848">
        <w:rPr>
          <w:rFonts w:eastAsia="宋体"/>
          <w:sz w:val="21"/>
          <w:lang w:eastAsia="zh-CN"/>
        </w:rPr>
        <w:t>/min</w:t>
      </w:r>
      <w:r w:rsidR="002572C9" w:rsidRPr="007A3848">
        <w:rPr>
          <w:rFonts w:eastAsia="宋体"/>
          <w:sz w:val="21"/>
          <w:lang w:eastAsia="zh-CN"/>
        </w:rPr>
        <w:t>,</w:t>
      </w:r>
      <w:r w:rsidR="002572C9" w:rsidRPr="007A3848">
        <w:rPr>
          <w:rFonts w:eastAsia="宋体"/>
          <w:sz w:val="21"/>
          <w:szCs w:val="21"/>
          <w:lang w:eastAsia="zh-CN"/>
        </w:rPr>
        <w:t xml:space="preserve"> the thickness of two layer of Y = 6.8 nm)</w:t>
      </w:r>
      <w:r w:rsidR="002572C9" w:rsidRPr="007A3848">
        <w:rPr>
          <w:rFonts w:eastAsia="宋体"/>
          <w:sz w:val="21"/>
          <w:szCs w:val="21"/>
        </w:rPr>
        <w:t xml:space="preserve"> </w:t>
      </w:r>
      <w:r w:rsidR="002572C9" w:rsidRPr="007A3848">
        <w:rPr>
          <w:sz w:val="21"/>
          <w:szCs w:val="21"/>
        </w:rPr>
        <w:t>nanocrystals</w:t>
      </w:r>
      <w:r w:rsidR="002572C9" w:rsidRPr="007A3848">
        <w:rPr>
          <w:rFonts w:eastAsia="宋体"/>
          <w:sz w:val="21"/>
          <w:szCs w:val="21"/>
          <w:lang w:eastAsia="zh-CN"/>
        </w:rPr>
        <w:t xml:space="preserve"> </w:t>
      </w:r>
      <w:r w:rsidR="002572C9" w:rsidRPr="007A3848">
        <w:rPr>
          <w:rFonts w:eastAsia="宋体"/>
          <w:sz w:val="21"/>
          <w:lang w:eastAsia="zh-CN"/>
        </w:rPr>
        <w:t>at 2.5 min</w:t>
      </w:r>
      <w:r w:rsidR="002572C9" w:rsidRPr="007A3848">
        <w:rPr>
          <w:rFonts w:eastAsia="宋体"/>
          <w:sz w:val="21"/>
          <w:szCs w:val="21"/>
          <w:lang w:eastAsia="zh-CN"/>
        </w:rPr>
        <w:t xml:space="preserve"> </w:t>
      </w:r>
      <w:r w:rsidR="002572C9" w:rsidRPr="007A3848">
        <w:rPr>
          <w:sz w:val="21"/>
          <w:szCs w:val="21"/>
        </w:rPr>
        <w:t>(</w:t>
      </w:r>
      <w:r w:rsidR="002572C9" w:rsidRPr="007A3848">
        <w:rPr>
          <w:rFonts w:eastAsia="宋体"/>
          <w:sz w:val="21"/>
          <w:szCs w:val="21"/>
          <w:lang w:eastAsia="zh-CN"/>
        </w:rPr>
        <w:t>c</w:t>
      </w:r>
      <w:r w:rsidR="002572C9" w:rsidRPr="007A3848">
        <w:rPr>
          <w:sz w:val="21"/>
          <w:szCs w:val="21"/>
        </w:rPr>
        <w:t>)</w:t>
      </w:r>
      <w:r w:rsidR="002572C9" w:rsidRPr="007A3848">
        <w:rPr>
          <w:rFonts w:eastAsia="宋体"/>
          <w:sz w:val="21"/>
          <w:szCs w:val="21"/>
          <w:lang w:eastAsia="zh-CN"/>
        </w:rPr>
        <w:t xml:space="preserve"> and 5 min (d).</w:t>
      </w:r>
    </w:p>
    <w:p w14:paraId="2C05675D" w14:textId="77777777" w:rsidR="002572C9" w:rsidRDefault="002572C9" w:rsidP="002572C9">
      <w:pPr>
        <w:spacing w:line="360" w:lineRule="auto"/>
        <w:jc w:val="both"/>
        <w:rPr>
          <w:rFonts w:ascii="Calibri" w:eastAsia="宋体" w:hAnsi="Calibri" w:cs="Calibri"/>
          <w:sz w:val="21"/>
          <w:szCs w:val="21"/>
          <w:lang w:eastAsia="zh-CN"/>
        </w:rPr>
      </w:pPr>
    </w:p>
    <w:p w14:paraId="665B2004" w14:textId="77777777" w:rsidR="002572C9" w:rsidRDefault="002572C9" w:rsidP="002572C9">
      <w:pPr>
        <w:spacing w:line="360" w:lineRule="auto"/>
        <w:jc w:val="center"/>
        <w:rPr>
          <w:rFonts w:ascii="Calibri" w:eastAsia="宋体" w:hAnsi="Calibri" w:cs="Calibri"/>
          <w:sz w:val="21"/>
          <w:szCs w:val="21"/>
          <w:lang w:eastAsia="zh-CN"/>
        </w:rPr>
      </w:pPr>
      <w:r>
        <w:rPr>
          <w:noProof/>
        </w:rPr>
        <w:lastRenderedPageBreak/>
        <w:drawing>
          <wp:inline distT="0" distB="0" distL="0" distR="0" wp14:anchorId="75FBD1A3" wp14:editId="4F1B0E7A">
            <wp:extent cx="5006973" cy="2300831"/>
            <wp:effectExtent l="0" t="0" r="3810" b="4445"/>
            <wp:docPr id="9160863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86350" name="图片 14"/>
                    <pic:cNvPicPr>
                      <a:picLocks noChangeAspect="1" noChangeArrowheads="1"/>
                    </pic:cNvPicPr>
                  </pic:nvPicPr>
                  <pic:blipFill>
                    <a:blip r:embed="rId23"/>
                    <a:stretch>
                      <a:fillRect/>
                    </a:stretch>
                  </pic:blipFill>
                  <pic:spPr bwMode="auto">
                    <a:xfrm>
                      <a:off x="0" y="0"/>
                      <a:ext cx="5006973" cy="2300831"/>
                    </a:xfrm>
                    <a:prstGeom prst="rect">
                      <a:avLst/>
                    </a:prstGeom>
                    <a:noFill/>
                    <a:ln>
                      <a:noFill/>
                    </a:ln>
                  </pic:spPr>
                </pic:pic>
              </a:graphicData>
            </a:graphic>
          </wp:inline>
        </w:drawing>
      </w:r>
    </w:p>
    <w:p w14:paraId="50E8335C" w14:textId="709745BD" w:rsidR="002572C9" w:rsidRPr="00AF45B5" w:rsidRDefault="00AB5132" w:rsidP="002572C9">
      <w:pPr>
        <w:spacing w:line="360" w:lineRule="auto"/>
        <w:jc w:val="both"/>
        <w:rPr>
          <w:rFonts w:eastAsia="宋体"/>
          <w:sz w:val="21"/>
          <w:szCs w:val="21"/>
          <w:lang w:eastAsia="zh-CN"/>
        </w:rPr>
      </w:pPr>
      <w:r w:rsidRPr="00AB5132">
        <w:rPr>
          <w:b/>
          <w:bCs/>
          <w:sz w:val="21"/>
          <w:szCs w:val="21"/>
        </w:rPr>
        <w:t xml:space="preserve">Supplementary Figure </w:t>
      </w:r>
      <w:r w:rsidR="00B17072" w:rsidRPr="00AF45B5">
        <w:rPr>
          <w:b/>
          <w:bCs/>
          <w:sz w:val="21"/>
          <w:szCs w:val="21"/>
          <w:lang w:eastAsia="zh-CN"/>
        </w:rPr>
        <w:t>14</w:t>
      </w:r>
      <w:r w:rsidR="002572C9" w:rsidRPr="00AF45B5">
        <w:rPr>
          <w:rFonts w:eastAsia="宋体"/>
          <w:b/>
          <w:bCs/>
          <w:sz w:val="21"/>
          <w:szCs w:val="21"/>
          <w:lang w:eastAsia="zh-CN"/>
        </w:rPr>
        <w:t>.</w:t>
      </w:r>
      <w:r w:rsidR="002572C9" w:rsidRPr="00AF45B5">
        <w:rPr>
          <w:rFonts w:eastAsia="宋体"/>
          <w:sz w:val="21"/>
          <w:szCs w:val="21"/>
          <w:lang w:eastAsia="zh-CN"/>
        </w:rPr>
        <w:t xml:space="preserve"> (a) </w:t>
      </w:r>
      <w:r w:rsidR="002572C9" w:rsidRPr="00AF45B5">
        <w:rPr>
          <w:sz w:val="21"/>
          <w:szCs w:val="21"/>
        </w:rPr>
        <w:t>Comparison of</w:t>
      </w:r>
      <w:r w:rsidR="002572C9" w:rsidRPr="00AF45B5">
        <w:rPr>
          <w:rFonts w:eastAsia="宋体"/>
          <w:b/>
          <w:bCs/>
          <w:sz w:val="21"/>
          <w:szCs w:val="21"/>
          <w:lang w:eastAsia="zh-CN"/>
        </w:rPr>
        <w:t xml:space="preserve"> </w:t>
      </w:r>
      <w:proofErr w:type="spellStart"/>
      <w:r w:rsidR="002572C9" w:rsidRPr="00AF45B5">
        <w:rPr>
          <w:rFonts w:eastAsia="宋体"/>
          <w:sz w:val="21"/>
          <w:szCs w:val="21"/>
          <w:lang w:eastAsia="zh-CN"/>
        </w:rPr>
        <w:t>u</w:t>
      </w:r>
      <w:r w:rsidR="002572C9" w:rsidRPr="00AF45B5">
        <w:rPr>
          <w:rFonts w:eastAsia="Calibri"/>
          <w:sz w:val="21"/>
        </w:rPr>
        <w:t>pconversion</w:t>
      </w:r>
      <w:proofErr w:type="spellEnd"/>
      <w:r w:rsidR="002572C9" w:rsidRPr="00AF45B5">
        <w:rPr>
          <w:rFonts w:eastAsia="宋体"/>
          <w:sz w:val="21"/>
          <w:lang w:eastAsia="zh-CN"/>
        </w:rPr>
        <w:t xml:space="preserve"> </w:t>
      </w:r>
      <w:r w:rsidR="002572C9" w:rsidRPr="00AF45B5">
        <w:rPr>
          <w:rFonts w:eastAsia="Calibri"/>
          <w:sz w:val="21"/>
        </w:rPr>
        <w:t xml:space="preserve">emission spectra of </w:t>
      </w:r>
      <w:r w:rsidR="002572C9" w:rsidRPr="00AF45B5">
        <w:rPr>
          <w:rFonts w:eastAsia="宋体"/>
          <w:sz w:val="21"/>
          <w:lang w:eastAsia="zh-CN"/>
        </w:rPr>
        <w:t>these</w:t>
      </w:r>
      <w:r w:rsidR="002572C9" w:rsidRPr="00AF45B5">
        <w:rPr>
          <w:rFonts w:eastAsia="Calibri"/>
          <w:sz w:val="21"/>
        </w:rPr>
        <w:t xml:space="preserve"> as-synthesized</w:t>
      </w:r>
      <w:r w:rsidR="002572C9" w:rsidRPr="00AF45B5">
        <w:rPr>
          <w:rFonts w:eastAsia="宋体"/>
          <w:sz w:val="21"/>
          <w:lang w:eastAsia="zh-CN"/>
        </w:rPr>
        <w:t xml:space="preserve">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w:t>
      </w:r>
      <w:r w:rsidR="002572C9" w:rsidRPr="00AF45B5">
        <w:rPr>
          <w:rFonts w:eastAsia="宋体"/>
          <w:sz w:val="21"/>
          <w:szCs w:val="21"/>
          <w:lang w:eastAsia="zh-CN"/>
        </w:rPr>
        <w:t>the thickness of one layer of Y</w:t>
      </w:r>
      <w:r w:rsidR="002572C9" w:rsidRPr="00AF45B5" w:rsidDel="00CC18BB">
        <w:rPr>
          <w:rFonts w:eastAsia="宋体"/>
          <w:sz w:val="21"/>
          <w:lang w:eastAsia="zh-CN"/>
        </w:rPr>
        <w:t xml:space="preserve"> </w:t>
      </w:r>
      <w:r w:rsidR="002572C9" w:rsidRPr="00AF45B5">
        <w:rPr>
          <w:rFonts w:eastAsia="宋体"/>
          <w:sz w:val="21"/>
          <w:lang w:eastAsia="zh-CN"/>
        </w:rPr>
        <w:t xml:space="preserve">= 3.4 nm) and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w:t>
      </w:r>
      <w:r w:rsidR="002572C9" w:rsidRPr="00AF45B5">
        <w:rPr>
          <w:rFonts w:eastAsia="宋体"/>
          <w:sz w:val="21"/>
          <w:lang w:eastAsia="zh-CN"/>
        </w:rPr>
        <w:t>NdF</w:t>
      </w:r>
      <w:r w:rsidR="002572C9" w:rsidRPr="00AF45B5">
        <w:rPr>
          <w:rFonts w:eastAsia="宋体"/>
          <w:sz w:val="21"/>
          <w:vertAlign w:val="subscript"/>
          <w:lang w:eastAsia="zh-CN"/>
        </w:rPr>
        <w:t>4</w:t>
      </w:r>
      <w:r w:rsidR="002572C9" w:rsidRPr="00AF45B5">
        <w:rPr>
          <w:rFonts w:eastAsia="宋体"/>
          <w:sz w:val="21"/>
          <w:lang w:eastAsia="zh-CN"/>
        </w:rPr>
        <w:t xml:space="preserve"> (</w:t>
      </w:r>
      <w:r w:rsidR="00470CFB" w:rsidRPr="00AF45B5">
        <w:rPr>
          <w:rFonts w:eastAsia="宋体"/>
          <w:sz w:val="21"/>
          <w:lang w:eastAsia="zh-CN"/>
        </w:rPr>
        <w:t xml:space="preserve">80.0 </w:t>
      </w:r>
      <w:proofErr w:type="spellStart"/>
      <w:r w:rsidR="00470CFB" w:rsidRPr="00AF45B5">
        <w:rPr>
          <w:rFonts w:eastAsia="宋体"/>
          <w:sz w:val="21"/>
          <w:lang w:eastAsia="zh-CN"/>
        </w:rPr>
        <w:t>μmol</w:t>
      </w:r>
      <w:proofErr w:type="spellEnd"/>
      <w:r w:rsidR="00470CFB" w:rsidRPr="00AF45B5">
        <w:rPr>
          <w:rFonts w:eastAsia="宋体"/>
          <w:sz w:val="21"/>
          <w:lang w:eastAsia="zh-CN"/>
        </w:rPr>
        <w:t>/min</w:t>
      </w:r>
      <w:r w:rsidR="002572C9" w:rsidRPr="00AF45B5">
        <w:rPr>
          <w:rFonts w:eastAsia="宋体"/>
          <w:sz w:val="21"/>
          <w:lang w:eastAsia="zh-CN"/>
        </w:rPr>
        <w:t xml:space="preserve">) </w:t>
      </w:r>
      <w:r w:rsidR="002572C9" w:rsidRPr="00AF45B5">
        <w:rPr>
          <w:rFonts w:eastAsia="Calibri"/>
          <w:sz w:val="21"/>
        </w:rPr>
        <w:t>nanocrystals</w:t>
      </w:r>
      <w:r w:rsidR="002572C9" w:rsidRPr="00AF45B5">
        <w:rPr>
          <w:rFonts w:eastAsia="宋体"/>
          <w:sz w:val="21"/>
          <w:lang w:eastAsia="zh-CN"/>
        </w:rPr>
        <w:t xml:space="preserve">, </w:t>
      </w:r>
      <w:r w:rsidR="002572C9" w:rsidRPr="00AF45B5">
        <w:rPr>
          <w:rFonts w:eastAsia="宋体"/>
          <w:sz w:val="21"/>
          <w:szCs w:val="21"/>
          <w:lang w:eastAsia="zh-CN"/>
        </w:rPr>
        <w:t>(b) C</w:t>
      </w:r>
      <w:r w:rsidR="002572C9" w:rsidRPr="00AF45B5">
        <w:rPr>
          <w:sz w:val="21"/>
          <w:szCs w:val="21"/>
        </w:rPr>
        <w:t>omparison of</w:t>
      </w:r>
      <w:r w:rsidR="002572C9" w:rsidRPr="00AF45B5">
        <w:rPr>
          <w:rFonts w:eastAsia="宋体"/>
          <w:sz w:val="21"/>
          <w:szCs w:val="21"/>
          <w:lang w:eastAsia="zh-CN"/>
        </w:rPr>
        <w:t xml:space="preserve"> </w:t>
      </w:r>
      <w:proofErr w:type="spellStart"/>
      <w:r w:rsidR="002572C9" w:rsidRPr="00AF45B5">
        <w:rPr>
          <w:rFonts w:eastAsia="宋体"/>
          <w:sz w:val="21"/>
          <w:szCs w:val="21"/>
          <w:lang w:eastAsia="zh-CN"/>
        </w:rPr>
        <w:t>u</w:t>
      </w:r>
      <w:r w:rsidR="002572C9" w:rsidRPr="00AF45B5">
        <w:rPr>
          <w:rFonts w:eastAsia="Calibri"/>
          <w:sz w:val="21"/>
        </w:rPr>
        <w:t>pconversion</w:t>
      </w:r>
      <w:proofErr w:type="spellEnd"/>
      <w:r w:rsidR="002572C9" w:rsidRPr="00AF45B5">
        <w:rPr>
          <w:rFonts w:eastAsia="宋体"/>
          <w:sz w:val="21"/>
          <w:lang w:eastAsia="zh-CN"/>
        </w:rPr>
        <w:t xml:space="preserve"> </w:t>
      </w:r>
      <w:r w:rsidR="002572C9" w:rsidRPr="00AF45B5">
        <w:rPr>
          <w:rFonts w:eastAsia="Calibri"/>
          <w:sz w:val="21"/>
        </w:rPr>
        <w:t xml:space="preserve">emission spectra of </w:t>
      </w:r>
      <w:r w:rsidR="002572C9" w:rsidRPr="00AF45B5">
        <w:rPr>
          <w:rFonts w:eastAsia="宋体"/>
          <w:sz w:val="21"/>
          <w:lang w:eastAsia="zh-CN"/>
        </w:rPr>
        <w:t>these</w:t>
      </w:r>
      <w:r w:rsidR="002572C9" w:rsidRPr="00AF45B5">
        <w:rPr>
          <w:rFonts w:eastAsia="Calibri"/>
          <w:sz w:val="21"/>
        </w:rPr>
        <w:t xml:space="preserve"> as-synthesized</w:t>
      </w:r>
      <w:r w:rsidR="002572C9" w:rsidRPr="00AF45B5">
        <w:rPr>
          <w:rFonts w:eastAsia="宋体"/>
          <w:sz w:val="21"/>
          <w:lang w:eastAsia="zh-CN"/>
        </w:rPr>
        <w:t xml:space="preserve">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w:t>
      </w:r>
      <w:r w:rsidR="002572C9" w:rsidRPr="00AF45B5">
        <w:rPr>
          <w:rFonts w:eastAsia="宋体"/>
          <w:sz w:val="21"/>
          <w:szCs w:val="21"/>
          <w:lang w:eastAsia="zh-CN"/>
        </w:rPr>
        <w:t xml:space="preserve">the thickness of two layer of </w:t>
      </w:r>
      <w:proofErr w:type="gramStart"/>
      <w:r w:rsidR="002572C9" w:rsidRPr="00AF45B5">
        <w:rPr>
          <w:rFonts w:eastAsia="宋体"/>
          <w:sz w:val="21"/>
          <w:szCs w:val="21"/>
          <w:lang w:eastAsia="zh-CN"/>
        </w:rPr>
        <w:t>Y</w:t>
      </w:r>
      <w:r w:rsidR="002572C9" w:rsidRPr="00AF45B5" w:rsidDel="00CC18BB">
        <w:rPr>
          <w:rFonts w:eastAsia="宋体"/>
          <w:sz w:val="21"/>
          <w:lang w:eastAsia="zh-CN"/>
        </w:rPr>
        <w:t xml:space="preserve"> </w:t>
      </w:r>
      <w:r w:rsidR="002572C9" w:rsidRPr="00AF45B5">
        <w:rPr>
          <w:rFonts w:eastAsia="宋体"/>
          <w:sz w:val="21"/>
          <w:lang w:eastAsia="zh-CN"/>
        </w:rPr>
        <w:t xml:space="preserve"> =</w:t>
      </w:r>
      <w:proofErr w:type="gramEnd"/>
      <w:r w:rsidR="002572C9" w:rsidRPr="00AF45B5">
        <w:rPr>
          <w:rFonts w:eastAsia="宋体"/>
          <w:sz w:val="21"/>
          <w:lang w:eastAsia="zh-CN"/>
        </w:rPr>
        <w:t xml:space="preserve"> 6.8 nm) and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szCs w:val="21"/>
        </w:rPr>
        <w:t>@</w:t>
      </w:r>
      <w:r w:rsidR="002572C9" w:rsidRPr="00AF45B5">
        <w:rPr>
          <w:rFonts w:eastAsia="Calibri"/>
          <w:sz w:val="21"/>
        </w:rPr>
        <w:t>Na</w:t>
      </w:r>
      <w:r w:rsidR="002572C9" w:rsidRPr="00AF45B5">
        <w:rPr>
          <w:sz w:val="21"/>
          <w:lang w:eastAsia="zh-CN"/>
        </w:rPr>
        <w:t>Nd</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w:t>
      </w:r>
      <w:r w:rsidR="00470CFB" w:rsidRPr="00AF45B5">
        <w:rPr>
          <w:rFonts w:eastAsia="宋体"/>
          <w:sz w:val="21"/>
          <w:lang w:eastAsia="zh-CN"/>
        </w:rPr>
        <w:t xml:space="preserve">80.0 </w:t>
      </w:r>
      <w:proofErr w:type="spellStart"/>
      <w:r w:rsidR="00470CFB" w:rsidRPr="00AF45B5">
        <w:rPr>
          <w:rFonts w:eastAsia="宋体"/>
          <w:sz w:val="21"/>
          <w:lang w:eastAsia="zh-CN"/>
        </w:rPr>
        <w:t>μmol</w:t>
      </w:r>
      <w:proofErr w:type="spellEnd"/>
      <w:r w:rsidR="00470CFB" w:rsidRPr="00AF45B5">
        <w:rPr>
          <w:rFonts w:eastAsia="宋体"/>
          <w:sz w:val="21"/>
          <w:lang w:eastAsia="zh-CN"/>
        </w:rPr>
        <w:t>/min</w:t>
      </w:r>
      <w:r w:rsidR="002572C9" w:rsidRPr="00AF45B5">
        <w:rPr>
          <w:rFonts w:eastAsia="宋体"/>
          <w:sz w:val="21"/>
          <w:lang w:eastAsia="zh-CN"/>
        </w:rPr>
        <w:t xml:space="preserve">) </w:t>
      </w:r>
      <w:r w:rsidR="002572C9" w:rsidRPr="00AF45B5">
        <w:rPr>
          <w:rFonts w:eastAsia="Calibri"/>
          <w:sz w:val="21"/>
        </w:rPr>
        <w:t>nanocrystals</w:t>
      </w:r>
      <w:r w:rsidR="002572C9" w:rsidRPr="00AF45B5">
        <w:rPr>
          <w:rFonts w:eastAsia="宋体"/>
          <w:sz w:val="21"/>
          <w:lang w:eastAsia="zh-CN"/>
        </w:rPr>
        <w:t xml:space="preserve"> </w:t>
      </w:r>
      <w:r w:rsidR="002572C9" w:rsidRPr="00AF45B5">
        <w:rPr>
          <w:rFonts w:eastAsia="Calibri"/>
          <w:sz w:val="21"/>
        </w:rPr>
        <w:t>under 980 nm excitation.</w:t>
      </w:r>
      <w:r w:rsidR="002572C9" w:rsidRPr="00AF45B5">
        <w:rPr>
          <w:sz w:val="21"/>
          <w:lang w:eastAsia="zh-CN"/>
        </w:rPr>
        <w:t xml:space="preserve"> </w:t>
      </w:r>
      <w:r w:rsidR="002572C9" w:rsidRPr="00AF45B5">
        <w:rPr>
          <w:rFonts w:eastAsia="宋体"/>
          <w:sz w:val="21"/>
          <w:lang w:eastAsia="zh-CN"/>
        </w:rPr>
        <w:t xml:space="preserve">Enhancement factor of the luminescence of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and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nanocrystals at 500-700 nm compared to the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w:t>
      </w:r>
      <w:r w:rsidR="002572C9" w:rsidRPr="00AF45B5">
        <w:rPr>
          <w:rFonts w:eastAsia="宋体"/>
          <w:sz w:val="21"/>
          <w:lang w:eastAsia="zh-CN"/>
        </w:rPr>
        <w:t>NdF</w:t>
      </w:r>
      <w:r w:rsidR="002572C9" w:rsidRPr="00AF45B5">
        <w:rPr>
          <w:rFonts w:eastAsia="宋体"/>
          <w:sz w:val="21"/>
          <w:vertAlign w:val="subscript"/>
          <w:lang w:eastAsia="zh-CN"/>
        </w:rPr>
        <w:t>4</w:t>
      </w:r>
      <w:r w:rsidR="002572C9" w:rsidRPr="00AF45B5">
        <w:rPr>
          <w:rFonts w:eastAsia="宋体"/>
          <w:sz w:val="21"/>
          <w:lang w:eastAsia="zh-CN"/>
        </w:rPr>
        <w:t xml:space="preserve"> (</w:t>
      </w:r>
      <w:r w:rsidR="00470CFB" w:rsidRPr="00AF45B5">
        <w:rPr>
          <w:rFonts w:eastAsia="宋体"/>
          <w:sz w:val="21"/>
          <w:lang w:eastAsia="zh-CN"/>
        </w:rPr>
        <w:t xml:space="preserve">80.0 </w:t>
      </w:r>
      <w:proofErr w:type="spellStart"/>
      <w:r w:rsidR="00470CFB" w:rsidRPr="00AF45B5">
        <w:rPr>
          <w:rFonts w:eastAsia="宋体"/>
          <w:sz w:val="21"/>
          <w:lang w:eastAsia="zh-CN"/>
        </w:rPr>
        <w:t>μmol</w:t>
      </w:r>
      <w:proofErr w:type="spellEnd"/>
      <w:r w:rsidR="00470CFB" w:rsidRPr="00AF45B5">
        <w:rPr>
          <w:rFonts w:eastAsia="宋体"/>
          <w:sz w:val="21"/>
          <w:lang w:eastAsia="zh-CN"/>
        </w:rPr>
        <w:t>/min</w:t>
      </w:r>
      <w:r w:rsidR="002572C9" w:rsidRPr="00AF45B5">
        <w:rPr>
          <w:rFonts w:eastAsia="宋体"/>
          <w:sz w:val="21"/>
          <w:lang w:eastAsia="zh-CN"/>
        </w:rPr>
        <w:t xml:space="preserve">) and </w:t>
      </w:r>
      <w:r w:rsidR="002572C9" w:rsidRPr="00AF45B5">
        <w:rPr>
          <w:rFonts w:eastAsia="Calibri"/>
          <w:sz w:val="21"/>
        </w:rPr>
        <w:t>Na</w:t>
      </w:r>
      <w:r w:rsidR="002572C9" w:rsidRPr="00AF45B5">
        <w:rPr>
          <w:rFonts w:eastAsia="宋体"/>
          <w:sz w:val="21"/>
          <w:lang w:eastAsia="zh-CN"/>
        </w:rPr>
        <w:t>ErF</w:t>
      </w:r>
      <w:r w:rsidR="002572C9" w:rsidRPr="00AF45B5">
        <w:rPr>
          <w:rFonts w:eastAsia="宋体"/>
          <w:sz w:val="21"/>
          <w:vertAlign w:val="subscript"/>
          <w:lang w:eastAsia="zh-CN"/>
        </w:rPr>
        <w:t>4</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w:t>
      </w:r>
      <w:r w:rsidR="002572C9" w:rsidRPr="00AF45B5">
        <w:rPr>
          <w:rFonts w:eastAsia="Calibri"/>
          <w:sz w:val="21"/>
        </w:rPr>
        <w:t>NaY</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szCs w:val="21"/>
        </w:rPr>
        <w:t>@</w:t>
      </w:r>
      <w:r w:rsidR="002572C9" w:rsidRPr="00AF45B5">
        <w:rPr>
          <w:rFonts w:eastAsia="Calibri"/>
          <w:sz w:val="21"/>
        </w:rPr>
        <w:t>Na</w:t>
      </w:r>
      <w:r w:rsidR="002572C9" w:rsidRPr="00AF45B5">
        <w:rPr>
          <w:sz w:val="21"/>
          <w:lang w:eastAsia="zh-CN"/>
        </w:rPr>
        <w:t>Nd</w:t>
      </w:r>
      <w:r w:rsidR="002572C9" w:rsidRPr="00AF45B5">
        <w:rPr>
          <w:rFonts w:eastAsia="宋体"/>
          <w:sz w:val="21"/>
          <w:lang w:eastAsia="zh-CN"/>
        </w:rPr>
        <w:t>F</w:t>
      </w:r>
      <w:r w:rsidR="002572C9" w:rsidRPr="00AF45B5">
        <w:rPr>
          <w:rFonts w:eastAsia="宋体"/>
          <w:sz w:val="21"/>
          <w:vertAlign w:val="subscript"/>
          <w:lang w:eastAsia="zh-CN"/>
        </w:rPr>
        <w:t>4</w:t>
      </w:r>
      <w:r w:rsidR="002572C9" w:rsidRPr="00AF45B5">
        <w:rPr>
          <w:rFonts w:eastAsia="宋体"/>
          <w:sz w:val="21"/>
          <w:lang w:eastAsia="zh-CN"/>
        </w:rPr>
        <w:t xml:space="preserve"> (</w:t>
      </w:r>
      <w:r w:rsidR="00470CFB" w:rsidRPr="00AF45B5">
        <w:rPr>
          <w:rFonts w:eastAsia="宋体"/>
          <w:sz w:val="21"/>
          <w:lang w:eastAsia="zh-CN"/>
        </w:rPr>
        <w:t xml:space="preserve">80.0 </w:t>
      </w:r>
      <w:proofErr w:type="spellStart"/>
      <w:r w:rsidR="00470CFB" w:rsidRPr="00AF45B5">
        <w:rPr>
          <w:rFonts w:eastAsia="宋体"/>
          <w:sz w:val="21"/>
          <w:lang w:eastAsia="zh-CN"/>
        </w:rPr>
        <w:t>μmol</w:t>
      </w:r>
      <w:proofErr w:type="spellEnd"/>
      <w:r w:rsidR="00470CFB" w:rsidRPr="00AF45B5">
        <w:rPr>
          <w:rFonts w:eastAsia="宋体"/>
          <w:sz w:val="21"/>
          <w:lang w:eastAsia="zh-CN"/>
        </w:rPr>
        <w:t>/min</w:t>
      </w:r>
      <w:r w:rsidR="002572C9" w:rsidRPr="00AF45B5">
        <w:rPr>
          <w:rFonts w:eastAsia="宋体"/>
          <w:sz w:val="21"/>
          <w:lang w:eastAsia="zh-CN"/>
        </w:rPr>
        <w:t>) (Inset)</w:t>
      </w:r>
      <w:r w:rsidR="002572C9" w:rsidRPr="00AF45B5">
        <w:rPr>
          <w:rFonts w:eastAsia="宋体"/>
          <w:sz w:val="21"/>
          <w:szCs w:val="21"/>
          <w:lang w:eastAsia="zh-CN"/>
        </w:rPr>
        <w:t>.</w:t>
      </w:r>
    </w:p>
    <w:p w14:paraId="77073E90" w14:textId="77777777" w:rsidR="002572C9" w:rsidRPr="008F681C" w:rsidRDefault="002572C9" w:rsidP="002572C9">
      <w:pPr>
        <w:spacing w:line="360" w:lineRule="auto"/>
        <w:jc w:val="both"/>
        <w:rPr>
          <w:rFonts w:eastAsia="宋体"/>
          <w:sz w:val="21"/>
          <w:szCs w:val="21"/>
          <w:lang w:eastAsia="zh-CN"/>
        </w:rPr>
      </w:pPr>
    </w:p>
    <w:p w14:paraId="6BF81AF6" w14:textId="77777777" w:rsidR="002572C9" w:rsidRDefault="002572C9" w:rsidP="002572C9">
      <w:pPr>
        <w:spacing w:line="360" w:lineRule="auto"/>
        <w:jc w:val="both"/>
        <w:rPr>
          <w:rFonts w:eastAsia="宋体"/>
          <w:sz w:val="21"/>
          <w:szCs w:val="21"/>
          <w:lang w:eastAsia="zh-CN"/>
        </w:rPr>
      </w:pPr>
    </w:p>
    <w:p w14:paraId="282F4AED" w14:textId="77777777" w:rsidR="002572C9" w:rsidRPr="00156EB2" w:rsidRDefault="002572C9" w:rsidP="00065525">
      <w:pPr>
        <w:jc w:val="center"/>
        <w:rPr>
          <w:b/>
          <w:bCs/>
          <w:sz w:val="21"/>
          <w:szCs w:val="21"/>
          <w:lang w:eastAsia="zh-CN"/>
        </w:rPr>
      </w:pPr>
      <w:r>
        <w:rPr>
          <w:b/>
          <w:bCs/>
          <w:noProof/>
          <w:sz w:val="21"/>
          <w:szCs w:val="21"/>
        </w:rPr>
        <w:drawing>
          <wp:inline distT="0" distB="0" distL="0" distR="0" wp14:anchorId="007491CC" wp14:editId="1E18A24F">
            <wp:extent cx="4174435" cy="265161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RTEM-03.jpg"/>
                    <pic:cNvPicPr/>
                  </pic:nvPicPr>
                  <pic:blipFill>
                    <a:blip r:embed="rId24"/>
                    <a:stretch>
                      <a:fillRect/>
                    </a:stretch>
                  </pic:blipFill>
                  <pic:spPr>
                    <a:xfrm>
                      <a:off x="0" y="0"/>
                      <a:ext cx="4181647" cy="2656197"/>
                    </a:xfrm>
                    <a:prstGeom prst="rect">
                      <a:avLst/>
                    </a:prstGeom>
                  </pic:spPr>
                </pic:pic>
              </a:graphicData>
            </a:graphic>
          </wp:inline>
        </w:drawing>
      </w:r>
    </w:p>
    <w:p w14:paraId="395A2DCE" w14:textId="3AC25DBB" w:rsidR="002572C9" w:rsidRDefault="00362B7F" w:rsidP="002572C9">
      <w:pPr>
        <w:spacing w:line="360" w:lineRule="auto"/>
        <w:rPr>
          <w:rFonts w:ascii="Calibri" w:eastAsia="宋体" w:hAnsi="Calibri" w:cs="Calibri"/>
          <w:sz w:val="21"/>
          <w:szCs w:val="21"/>
          <w:lang w:eastAsia="zh-CN"/>
        </w:rPr>
      </w:pPr>
      <w:r w:rsidRPr="00362B7F">
        <w:rPr>
          <w:b/>
          <w:bCs/>
          <w:sz w:val="21"/>
          <w:szCs w:val="21"/>
        </w:rPr>
        <w:t xml:space="preserve">Supplementary Figure </w:t>
      </w:r>
      <w:r w:rsidR="00B17072">
        <w:rPr>
          <w:rFonts w:hint="eastAsia"/>
          <w:b/>
          <w:bCs/>
          <w:sz w:val="21"/>
          <w:szCs w:val="21"/>
          <w:lang w:eastAsia="zh-CN"/>
        </w:rPr>
        <w:t>15</w:t>
      </w:r>
      <w:r w:rsidR="002572C9">
        <w:rPr>
          <w:rFonts w:eastAsia="宋体"/>
          <w:b/>
          <w:bCs/>
          <w:sz w:val="21"/>
          <w:szCs w:val="21"/>
          <w:lang w:eastAsia="zh-CN"/>
        </w:rPr>
        <w:t xml:space="preserve">. </w:t>
      </w:r>
      <w:r w:rsidR="002572C9" w:rsidRPr="002B1405">
        <w:rPr>
          <w:rFonts w:eastAsia="宋体"/>
          <w:sz w:val="21"/>
          <w:szCs w:val="21"/>
          <w:lang w:eastAsia="zh-CN"/>
        </w:rPr>
        <w:t>HRTEM</w:t>
      </w:r>
      <w:r w:rsidR="002572C9" w:rsidRPr="002B1405">
        <w:rPr>
          <w:rFonts w:eastAsia="宋体" w:hint="eastAsia"/>
          <w:sz w:val="21"/>
          <w:szCs w:val="21"/>
          <w:lang w:eastAsia="zh-CN"/>
        </w:rPr>
        <w:t xml:space="preserve"> and</w:t>
      </w:r>
      <w:r w:rsidR="002572C9" w:rsidRPr="002B1405">
        <w:rPr>
          <w:rFonts w:eastAsia="宋体"/>
          <w:sz w:val="21"/>
          <w:szCs w:val="21"/>
          <w:lang w:eastAsia="zh-CN"/>
        </w:rPr>
        <w:t xml:space="preserve"> IFFT</w:t>
      </w:r>
      <w:r w:rsidR="002572C9">
        <w:rPr>
          <w:rFonts w:eastAsia="宋体" w:hint="eastAsia"/>
          <w:b/>
          <w:bCs/>
          <w:sz w:val="21"/>
          <w:szCs w:val="21"/>
          <w:lang w:eastAsia="zh-CN"/>
        </w:rPr>
        <w:t xml:space="preserve"> </w:t>
      </w:r>
      <w:r w:rsidR="002572C9" w:rsidRPr="002B1405">
        <w:rPr>
          <w:rFonts w:eastAsia="宋体"/>
          <w:sz w:val="21"/>
          <w:szCs w:val="21"/>
          <w:lang w:eastAsia="zh-CN"/>
        </w:rPr>
        <w:t>patterns</w:t>
      </w:r>
      <w:r w:rsidR="002572C9" w:rsidRPr="002B1405">
        <w:rPr>
          <w:rFonts w:eastAsia="宋体" w:hint="eastAsia"/>
          <w:sz w:val="21"/>
          <w:szCs w:val="21"/>
          <w:lang w:eastAsia="zh-CN"/>
        </w:rPr>
        <w:t xml:space="preserve"> of </w:t>
      </w:r>
      <w:r w:rsidR="002572C9">
        <w:rPr>
          <w:rFonts w:eastAsia="宋体" w:hint="eastAsia"/>
          <w:sz w:val="21"/>
          <w:szCs w:val="21"/>
          <w:lang w:eastAsia="zh-CN"/>
        </w:rPr>
        <w:t>r</w:t>
      </w:r>
      <w:r w:rsidR="002572C9" w:rsidRPr="00306432">
        <w:rPr>
          <w:rFonts w:eastAsia="宋体"/>
          <w:sz w:val="21"/>
          <w:szCs w:val="21"/>
          <w:lang w:eastAsia="zh-CN"/>
        </w:rPr>
        <w:t xml:space="preserve">od </w:t>
      </w:r>
      <w:r w:rsidR="002572C9" w:rsidRPr="002B1405">
        <w:rPr>
          <w:rFonts w:eastAsia="Calibri"/>
          <w:sz w:val="21"/>
        </w:rPr>
        <w:t>Na</w:t>
      </w:r>
      <w:r w:rsidR="002572C9">
        <w:rPr>
          <w:rFonts w:eastAsia="宋体"/>
          <w:sz w:val="21"/>
          <w:lang w:eastAsia="zh-CN"/>
        </w:rPr>
        <w:t>ErF</w:t>
      </w:r>
      <w:r w:rsidR="002572C9">
        <w:rPr>
          <w:rFonts w:eastAsia="宋体"/>
          <w:sz w:val="21"/>
          <w:vertAlign w:val="subscript"/>
          <w:lang w:eastAsia="zh-CN"/>
        </w:rPr>
        <w:t>4</w:t>
      </w:r>
      <w:r w:rsidR="002572C9">
        <w:rPr>
          <w:rFonts w:eastAsia="Calibri"/>
          <w:sz w:val="21"/>
        </w:rPr>
        <w:t>@NaY</w:t>
      </w:r>
      <w:r w:rsidR="002572C9">
        <w:rPr>
          <w:rFonts w:eastAsia="宋体"/>
          <w:sz w:val="21"/>
          <w:lang w:eastAsia="zh-CN"/>
        </w:rPr>
        <w:t>F</w:t>
      </w:r>
      <w:r w:rsidR="002572C9">
        <w:rPr>
          <w:rFonts w:eastAsia="宋体"/>
          <w:sz w:val="21"/>
          <w:vertAlign w:val="subscript"/>
          <w:lang w:eastAsia="zh-CN"/>
        </w:rPr>
        <w:t>4</w:t>
      </w:r>
      <w:r w:rsidR="002572C9">
        <w:rPr>
          <w:rFonts w:eastAsia="宋体"/>
          <w:sz w:val="21"/>
          <w:szCs w:val="21"/>
        </w:rPr>
        <w:t>@</w:t>
      </w:r>
      <w:r w:rsidR="002572C9">
        <w:rPr>
          <w:rFonts w:eastAsia="Calibri"/>
          <w:sz w:val="21"/>
        </w:rPr>
        <w:t>Na</w:t>
      </w:r>
      <w:r w:rsidR="002572C9">
        <w:rPr>
          <w:rFonts w:hint="eastAsia"/>
          <w:sz w:val="21"/>
          <w:lang w:eastAsia="zh-CN"/>
        </w:rPr>
        <w:t>Nd</w:t>
      </w:r>
      <w:r w:rsidR="002572C9">
        <w:rPr>
          <w:rFonts w:eastAsia="宋体"/>
          <w:sz w:val="21"/>
          <w:lang w:eastAsia="zh-CN"/>
        </w:rPr>
        <w:t>F</w:t>
      </w:r>
      <w:r w:rsidR="002572C9">
        <w:rPr>
          <w:rFonts w:eastAsia="宋体"/>
          <w:sz w:val="21"/>
          <w:vertAlign w:val="subscript"/>
          <w:lang w:eastAsia="zh-CN"/>
        </w:rPr>
        <w:t>4</w:t>
      </w:r>
      <w:r w:rsidR="002572C9">
        <w:rPr>
          <w:rFonts w:eastAsia="宋体" w:hint="eastAsia"/>
          <w:sz w:val="21"/>
          <w:lang w:eastAsia="zh-CN"/>
        </w:rPr>
        <w:t xml:space="preserve"> (</w:t>
      </w:r>
      <w:r w:rsidR="00470CFB">
        <w:rPr>
          <w:rFonts w:eastAsia="宋体"/>
          <w:sz w:val="21"/>
          <w:lang w:eastAsia="zh-CN"/>
        </w:rPr>
        <w:t xml:space="preserve">6.7 </w:t>
      </w:r>
      <w:proofErr w:type="spellStart"/>
      <w:r w:rsidR="00470CFB">
        <w:rPr>
          <w:rFonts w:eastAsia="宋体"/>
          <w:sz w:val="21"/>
          <w:lang w:eastAsia="zh-CN"/>
        </w:rPr>
        <w:t>μmol</w:t>
      </w:r>
      <w:proofErr w:type="spellEnd"/>
      <w:r w:rsidR="00470CFB">
        <w:rPr>
          <w:rFonts w:eastAsia="宋体"/>
          <w:sz w:val="21"/>
          <w:lang w:eastAsia="zh-CN"/>
        </w:rPr>
        <w:t>/min</w:t>
      </w:r>
      <w:r w:rsidR="002572C9">
        <w:rPr>
          <w:rFonts w:eastAsia="宋体" w:hint="eastAsia"/>
          <w:sz w:val="21"/>
          <w:lang w:eastAsia="zh-CN"/>
        </w:rPr>
        <w:t xml:space="preserve">) </w:t>
      </w:r>
      <w:r w:rsidR="002572C9" w:rsidRPr="003534BA">
        <w:rPr>
          <w:rFonts w:eastAsia="Calibri"/>
          <w:sz w:val="21"/>
        </w:rPr>
        <w:t>nanocrystal</w:t>
      </w:r>
      <w:r w:rsidR="002572C9" w:rsidRPr="003534BA">
        <w:rPr>
          <w:rFonts w:eastAsia="宋体"/>
          <w:sz w:val="21"/>
        </w:rPr>
        <w:t>s</w:t>
      </w:r>
      <w:r w:rsidR="002572C9">
        <w:rPr>
          <w:rFonts w:eastAsia="宋体" w:hint="eastAsia"/>
          <w:sz w:val="21"/>
          <w:lang w:eastAsia="zh-CN"/>
        </w:rPr>
        <w:t>.</w:t>
      </w:r>
    </w:p>
    <w:p w14:paraId="2464D6C6" w14:textId="77777777" w:rsidR="002572C9" w:rsidRPr="00A87D70" w:rsidRDefault="002572C9" w:rsidP="002572C9">
      <w:pPr>
        <w:spacing w:line="360" w:lineRule="auto"/>
        <w:jc w:val="both"/>
        <w:rPr>
          <w:rFonts w:ascii="Calibri" w:eastAsia="宋体" w:hAnsi="Calibri" w:cs="Calibri"/>
          <w:sz w:val="21"/>
          <w:szCs w:val="21"/>
          <w:lang w:eastAsia="zh-CN"/>
        </w:rPr>
      </w:pPr>
    </w:p>
    <w:p w14:paraId="4B902A38" w14:textId="77777777" w:rsidR="002572C9" w:rsidRDefault="002572C9" w:rsidP="002572C9">
      <w:pPr>
        <w:spacing w:line="360" w:lineRule="auto"/>
        <w:jc w:val="center"/>
        <w:rPr>
          <w:rFonts w:ascii="Calibri" w:eastAsia="宋体" w:hAnsi="Calibri" w:cs="Calibri"/>
          <w:sz w:val="21"/>
          <w:szCs w:val="21"/>
          <w:lang w:eastAsia="zh-CN"/>
        </w:rPr>
      </w:pPr>
      <w:r>
        <w:rPr>
          <w:noProof/>
        </w:rPr>
        <w:lastRenderedPageBreak/>
        <w:drawing>
          <wp:inline distT="0" distB="0" distL="0" distR="0" wp14:anchorId="7C9B7978" wp14:editId="0457CE75">
            <wp:extent cx="5645426" cy="2615690"/>
            <wp:effectExtent l="0" t="0" r="0" b="0"/>
            <wp:docPr id="11162891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89187" name="图片 15"/>
                    <pic:cNvPicPr>
                      <a:picLocks noChangeAspect="1" noChangeArrowheads="1"/>
                    </pic:cNvPicPr>
                  </pic:nvPicPr>
                  <pic:blipFill>
                    <a:blip r:embed="rId25"/>
                    <a:stretch>
                      <a:fillRect/>
                    </a:stretch>
                  </pic:blipFill>
                  <pic:spPr bwMode="auto">
                    <a:xfrm>
                      <a:off x="0" y="0"/>
                      <a:ext cx="5647398" cy="2616604"/>
                    </a:xfrm>
                    <a:prstGeom prst="rect">
                      <a:avLst/>
                    </a:prstGeom>
                    <a:noFill/>
                    <a:ln>
                      <a:noFill/>
                    </a:ln>
                  </pic:spPr>
                </pic:pic>
              </a:graphicData>
            </a:graphic>
          </wp:inline>
        </w:drawing>
      </w:r>
    </w:p>
    <w:p w14:paraId="74B07A56" w14:textId="706A6BA7" w:rsidR="002572C9" w:rsidRPr="002858F1" w:rsidRDefault="0031574E" w:rsidP="002572C9">
      <w:pPr>
        <w:spacing w:beforeLines="50" w:before="120" w:line="360" w:lineRule="auto"/>
        <w:jc w:val="both"/>
        <w:rPr>
          <w:rFonts w:eastAsia="Calibri"/>
          <w:sz w:val="21"/>
        </w:rPr>
      </w:pPr>
      <w:r w:rsidRPr="0031574E">
        <w:rPr>
          <w:b/>
          <w:bCs/>
          <w:sz w:val="21"/>
          <w:szCs w:val="21"/>
        </w:rPr>
        <w:t xml:space="preserve">Supplementary Figure </w:t>
      </w:r>
      <w:r w:rsidR="00B17072">
        <w:rPr>
          <w:rFonts w:hint="eastAsia"/>
          <w:b/>
          <w:bCs/>
          <w:sz w:val="21"/>
          <w:szCs w:val="21"/>
          <w:lang w:eastAsia="zh-CN"/>
        </w:rPr>
        <w:t>16</w:t>
      </w:r>
      <w:r w:rsidR="002572C9" w:rsidRPr="002858F1">
        <w:rPr>
          <w:rFonts w:eastAsia="宋体"/>
          <w:b/>
          <w:bCs/>
          <w:sz w:val="21"/>
          <w:szCs w:val="21"/>
          <w:lang w:eastAsia="zh-CN"/>
        </w:rPr>
        <w:t xml:space="preserve">. </w:t>
      </w:r>
      <w:r w:rsidR="002572C9" w:rsidRPr="002858F1">
        <w:rPr>
          <w:rFonts w:eastAsia="TimesNewRomanPSMT"/>
          <w:sz w:val="21"/>
          <w:lang w:eastAsia="zh-CN"/>
        </w:rPr>
        <w:t>EDX</w:t>
      </w:r>
      <w:r w:rsidR="002572C9" w:rsidRPr="002858F1">
        <w:rPr>
          <w:rFonts w:eastAsia="TimesNewRomanPSMT"/>
          <w:sz w:val="21"/>
        </w:rPr>
        <w:t xml:space="preserve"> elemental</w:t>
      </w:r>
      <w:r w:rsidR="002572C9" w:rsidRPr="002858F1">
        <w:rPr>
          <w:rFonts w:eastAsia="TimesNewRomanPSMT"/>
          <w:sz w:val="21"/>
          <w:lang w:eastAsia="zh-CN"/>
        </w:rPr>
        <w:t xml:space="preserve"> </w:t>
      </w:r>
      <w:r w:rsidR="002572C9" w:rsidRPr="002858F1">
        <w:rPr>
          <w:rFonts w:eastAsia="TimesNewRomanPSMT"/>
          <w:sz w:val="21"/>
        </w:rPr>
        <w:t>line scan analysis</w:t>
      </w:r>
      <w:r w:rsidR="002572C9" w:rsidRPr="002858F1">
        <w:rPr>
          <w:rFonts w:eastAsia="宋体"/>
          <w:sz w:val="21"/>
          <w:lang w:eastAsia="zh-CN"/>
        </w:rPr>
        <w:t xml:space="preserve"> of </w:t>
      </w:r>
      <w:r w:rsidR="002572C9" w:rsidRPr="002858F1">
        <w:rPr>
          <w:rFonts w:eastAsia="Calibri"/>
          <w:sz w:val="21"/>
        </w:rPr>
        <w:t>the</w:t>
      </w:r>
      <w:r w:rsidR="002572C9" w:rsidRPr="002858F1">
        <w:rPr>
          <w:rFonts w:eastAsia="宋体"/>
          <w:sz w:val="21"/>
        </w:rPr>
        <w:t>se</w:t>
      </w:r>
      <w:r w:rsidR="002572C9" w:rsidRPr="002858F1">
        <w:rPr>
          <w:rFonts w:eastAsia="Calibri"/>
          <w:sz w:val="21"/>
        </w:rPr>
        <w:t xml:space="preserve"> as-synthesized</w:t>
      </w:r>
      <w:r w:rsidR="002572C9" w:rsidRPr="002858F1">
        <w:rPr>
          <w:rFonts w:eastAsia="宋体"/>
          <w:sz w:val="21"/>
        </w:rPr>
        <w:t xml:space="preserve"> </w:t>
      </w:r>
      <w:r w:rsidR="002572C9" w:rsidRPr="002858F1">
        <w:rPr>
          <w:rFonts w:eastAsia="Calibri"/>
          <w:sz w:val="21"/>
        </w:rPr>
        <w:t>Na</w:t>
      </w:r>
      <w:r w:rsidR="002572C9" w:rsidRPr="002858F1">
        <w:rPr>
          <w:rFonts w:eastAsia="宋体"/>
          <w:sz w:val="21"/>
          <w:lang w:eastAsia="zh-CN"/>
        </w:rPr>
        <w:t>ErF</w:t>
      </w:r>
      <w:r w:rsidR="002572C9" w:rsidRPr="002858F1">
        <w:rPr>
          <w:rFonts w:eastAsia="宋体"/>
          <w:sz w:val="21"/>
          <w:vertAlign w:val="subscript"/>
          <w:lang w:eastAsia="zh-CN"/>
        </w:rPr>
        <w:t>4</w:t>
      </w:r>
      <w:r w:rsidR="002572C9" w:rsidRPr="002858F1">
        <w:rPr>
          <w:rFonts w:eastAsia="Calibri"/>
          <w:sz w:val="21"/>
        </w:rPr>
        <w:t>@NaY</w:t>
      </w:r>
      <w:r w:rsidR="002572C9" w:rsidRPr="002858F1">
        <w:rPr>
          <w:rFonts w:eastAsia="宋体"/>
          <w:sz w:val="21"/>
          <w:lang w:eastAsia="zh-CN"/>
        </w:rPr>
        <w:t>F</w:t>
      </w:r>
      <w:r w:rsidR="002572C9" w:rsidRPr="002858F1">
        <w:rPr>
          <w:rFonts w:eastAsia="宋体"/>
          <w:sz w:val="21"/>
          <w:vertAlign w:val="subscript"/>
          <w:lang w:eastAsia="zh-CN"/>
        </w:rPr>
        <w:t>4</w:t>
      </w:r>
      <w:r w:rsidR="002572C9" w:rsidRPr="002858F1">
        <w:rPr>
          <w:rFonts w:eastAsia="宋体"/>
          <w:sz w:val="21"/>
          <w:lang w:eastAsia="zh-CN"/>
        </w:rPr>
        <w:t>@</w:t>
      </w:r>
      <w:r w:rsidR="002572C9" w:rsidRPr="002858F1">
        <w:rPr>
          <w:rFonts w:eastAsia="Calibri"/>
          <w:sz w:val="21"/>
        </w:rPr>
        <w:t>Na</w:t>
      </w:r>
      <w:r w:rsidR="002572C9" w:rsidRPr="002858F1">
        <w:rPr>
          <w:rFonts w:eastAsia="宋体"/>
          <w:sz w:val="21"/>
          <w:lang w:eastAsia="zh-CN"/>
        </w:rPr>
        <w:t>NdF</w:t>
      </w:r>
      <w:r w:rsidR="002572C9" w:rsidRPr="002858F1">
        <w:rPr>
          <w:rFonts w:eastAsia="宋体"/>
          <w:sz w:val="21"/>
          <w:vertAlign w:val="subscript"/>
          <w:lang w:eastAsia="zh-CN"/>
        </w:rPr>
        <w:t>4</w:t>
      </w:r>
      <w:r w:rsidR="002572C9" w:rsidRPr="002858F1">
        <w:rPr>
          <w:rFonts w:eastAsia="宋体"/>
          <w:sz w:val="21"/>
        </w:rPr>
        <w:t xml:space="preserve"> </w:t>
      </w:r>
      <w:r w:rsidR="002572C9" w:rsidRPr="002858F1">
        <w:rPr>
          <w:rFonts w:eastAsia="Calibri"/>
          <w:sz w:val="21"/>
        </w:rPr>
        <w:t>nanocrystal</w:t>
      </w:r>
      <w:r w:rsidR="002572C9" w:rsidRPr="002858F1">
        <w:rPr>
          <w:rFonts w:eastAsia="宋体"/>
          <w:sz w:val="21"/>
        </w:rPr>
        <w:t xml:space="preserve">s </w:t>
      </w:r>
      <w:r w:rsidR="002572C9" w:rsidRPr="002858F1">
        <w:rPr>
          <w:sz w:val="21"/>
          <w:lang w:eastAsia="zh-CN"/>
        </w:rPr>
        <w:t>with</w:t>
      </w:r>
      <w:r w:rsidR="002572C9" w:rsidRPr="002858F1">
        <w:rPr>
          <w:rFonts w:eastAsia="宋体"/>
          <w:sz w:val="21"/>
        </w:rPr>
        <w:t xml:space="preserve"> corresponding injection rates about </w:t>
      </w:r>
      <w:r w:rsidR="00470CFB" w:rsidRPr="002858F1">
        <w:rPr>
          <w:rFonts w:eastAsia="宋体"/>
          <w:sz w:val="21"/>
          <w:lang w:eastAsia="zh-CN"/>
        </w:rPr>
        <w:t xml:space="preserve">80.0 </w:t>
      </w:r>
      <w:proofErr w:type="spellStart"/>
      <w:r w:rsidR="00470CFB" w:rsidRPr="002858F1">
        <w:rPr>
          <w:rFonts w:eastAsia="宋体"/>
          <w:sz w:val="21"/>
          <w:lang w:eastAsia="zh-CN"/>
        </w:rPr>
        <w:t>μmol</w:t>
      </w:r>
      <w:proofErr w:type="spellEnd"/>
      <w:r w:rsidR="00470CFB" w:rsidRPr="002858F1">
        <w:rPr>
          <w:rFonts w:eastAsia="宋体"/>
          <w:sz w:val="21"/>
          <w:lang w:eastAsia="zh-CN"/>
        </w:rPr>
        <w:t>/min</w:t>
      </w:r>
      <w:r w:rsidR="002572C9" w:rsidRPr="002858F1">
        <w:rPr>
          <w:rFonts w:eastAsia="宋体"/>
          <w:sz w:val="21"/>
          <w:lang w:eastAsia="zh-CN"/>
        </w:rPr>
        <w:t xml:space="preserve"> (a), </w:t>
      </w:r>
      <w:r w:rsidR="00470CFB" w:rsidRPr="002858F1">
        <w:rPr>
          <w:rFonts w:eastAsia="宋体"/>
          <w:sz w:val="21"/>
          <w:lang w:eastAsia="zh-CN"/>
        </w:rPr>
        <w:t xml:space="preserve">40.0 </w:t>
      </w:r>
      <w:proofErr w:type="spellStart"/>
      <w:r w:rsidR="00470CFB" w:rsidRPr="002858F1">
        <w:rPr>
          <w:rFonts w:eastAsia="宋体"/>
          <w:sz w:val="21"/>
          <w:lang w:eastAsia="zh-CN"/>
        </w:rPr>
        <w:t>μmol</w:t>
      </w:r>
      <w:proofErr w:type="spellEnd"/>
      <w:r w:rsidR="00470CFB" w:rsidRPr="002858F1">
        <w:rPr>
          <w:rFonts w:eastAsia="宋体"/>
          <w:sz w:val="21"/>
          <w:lang w:eastAsia="zh-CN"/>
        </w:rPr>
        <w:t>/min</w:t>
      </w:r>
      <w:r w:rsidR="002572C9" w:rsidRPr="002858F1">
        <w:rPr>
          <w:rFonts w:eastAsia="宋体"/>
          <w:sz w:val="21"/>
          <w:lang w:eastAsia="zh-CN"/>
        </w:rPr>
        <w:t xml:space="preserve"> (b), </w:t>
      </w:r>
      <w:r w:rsidR="00470CFB" w:rsidRPr="002858F1">
        <w:rPr>
          <w:rFonts w:eastAsia="宋体"/>
          <w:sz w:val="21"/>
          <w:lang w:eastAsia="zh-CN"/>
        </w:rPr>
        <w:t xml:space="preserve">20.0 </w:t>
      </w:r>
      <w:proofErr w:type="spellStart"/>
      <w:r w:rsidR="00470CFB" w:rsidRPr="002858F1">
        <w:rPr>
          <w:rFonts w:eastAsia="宋体"/>
          <w:sz w:val="21"/>
          <w:lang w:eastAsia="zh-CN"/>
        </w:rPr>
        <w:t>μmol</w:t>
      </w:r>
      <w:proofErr w:type="spellEnd"/>
      <w:r w:rsidR="00470CFB" w:rsidRPr="002858F1">
        <w:rPr>
          <w:rFonts w:eastAsia="宋体"/>
          <w:sz w:val="21"/>
          <w:lang w:eastAsia="zh-CN"/>
        </w:rPr>
        <w:t>/min</w:t>
      </w:r>
      <w:r w:rsidR="002572C9" w:rsidRPr="002858F1">
        <w:rPr>
          <w:rFonts w:eastAsia="宋体"/>
          <w:sz w:val="21"/>
          <w:lang w:eastAsia="zh-CN"/>
        </w:rPr>
        <w:t xml:space="preserve"> (c), </w:t>
      </w:r>
      <w:r w:rsidR="00470CFB" w:rsidRPr="002858F1">
        <w:rPr>
          <w:rFonts w:eastAsia="宋体"/>
          <w:sz w:val="21"/>
          <w:lang w:eastAsia="zh-CN"/>
        </w:rPr>
        <w:t xml:space="preserve">13.3 </w:t>
      </w:r>
      <w:proofErr w:type="spellStart"/>
      <w:r w:rsidR="00470CFB" w:rsidRPr="002858F1">
        <w:rPr>
          <w:rFonts w:eastAsia="宋体"/>
          <w:sz w:val="21"/>
          <w:lang w:eastAsia="zh-CN"/>
        </w:rPr>
        <w:t>μmol</w:t>
      </w:r>
      <w:proofErr w:type="spellEnd"/>
      <w:r w:rsidR="00470CFB" w:rsidRPr="002858F1">
        <w:rPr>
          <w:rFonts w:eastAsia="宋体"/>
          <w:sz w:val="21"/>
          <w:lang w:eastAsia="zh-CN"/>
        </w:rPr>
        <w:t>/min</w:t>
      </w:r>
      <w:r w:rsidR="002572C9" w:rsidRPr="002858F1">
        <w:rPr>
          <w:rFonts w:eastAsia="宋体"/>
          <w:sz w:val="21"/>
          <w:lang w:eastAsia="zh-CN"/>
        </w:rPr>
        <w:t xml:space="preserve"> (d)</w:t>
      </w:r>
      <w:r w:rsidR="002572C9" w:rsidRPr="002858F1">
        <w:rPr>
          <w:rFonts w:eastAsia="Calibri"/>
          <w:sz w:val="21"/>
        </w:rPr>
        <w:t>.</w:t>
      </w:r>
    </w:p>
    <w:p w14:paraId="315226D6" w14:textId="77777777" w:rsidR="002572C9" w:rsidRDefault="002572C9" w:rsidP="002572C9">
      <w:pPr>
        <w:spacing w:line="360" w:lineRule="auto"/>
        <w:jc w:val="both"/>
        <w:rPr>
          <w:rFonts w:eastAsia="Calibri"/>
          <w:sz w:val="21"/>
        </w:rPr>
      </w:pPr>
    </w:p>
    <w:p w14:paraId="37A8A14E" w14:textId="77777777" w:rsidR="002572C9" w:rsidRPr="00A40CBB" w:rsidRDefault="002572C9" w:rsidP="002572C9">
      <w:pPr>
        <w:spacing w:line="360" w:lineRule="auto"/>
        <w:jc w:val="both"/>
        <w:rPr>
          <w:rFonts w:eastAsia="Yu Mincho"/>
          <w:sz w:val="21"/>
        </w:rPr>
      </w:pPr>
    </w:p>
    <w:p w14:paraId="5B4104B3" w14:textId="77777777" w:rsidR="002572C9" w:rsidRDefault="002572C9" w:rsidP="002572C9">
      <w:pPr>
        <w:spacing w:line="360" w:lineRule="auto"/>
        <w:jc w:val="center"/>
        <w:rPr>
          <w:rFonts w:ascii="Calibri" w:eastAsia="宋体" w:hAnsi="Calibri" w:cs="Calibri"/>
          <w:b/>
          <w:bCs/>
          <w:sz w:val="21"/>
          <w:szCs w:val="21"/>
          <w:lang w:eastAsia="zh-CN"/>
        </w:rPr>
      </w:pPr>
      <w:r>
        <w:rPr>
          <w:rFonts w:ascii="Calibri" w:eastAsia="宋体" w:hAnsi="Calibri" w:cs="Calibri"/>
          <w:b/>
          <w:bCs/>
          <w:noProof/>
          <w:sz w:val="21"/>
          <w:szCs w:val="21"/>
          <w:lang w:eastAsia="zh-CN"/>
        </w:rPr>
        <w:drawing>
          <wp:inline distT="0" distB="0" distL="0" distR="0" wp14:anchorId="71DDDD5C" wp14:editId="1CD9EE2A">
            <wp:extent cx="4002157" cy="334910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a:stretch>
                      <a:fillRect/>
                    </a:stretch>
                  </pic:blipFill>
                  <pic:spPr>
                    <a:xfrm>
                      <a:off x="0" y="0"/>
                      <a:ext cx="4006237" cy="3352515"/>
                    </a:xfrm>
                    <a:prstGeom prst="rect">
                      <a:avLst/>
                    </a:prstGeom>
                  </pic:spPr>
                </pic:pic>
              </a:graphicData>
            </a:graphic>
          </wp:inline>
        </w:drawing>
      </w:r>
    </w:p>
    <w:p w14:paraId="685E3F49" w14:textId="514E9A83" w:rsidR="002572C9" w:rsidRPr="00BB0B92" w:rsidRDefault="002201F9" w:rsidP="002572C9">
      <w:pPr>
        <w:spacing w:line="360" w:lineRule="auto"/>
        <w:jc w:val="both"/>
        <w:rPr>
          <w:rFonts w:eastAsia="宋体"/>
          <w:b/>
          <w:bCs/>
          <w:sz w:val="21"/>
          <w:szCs w:val="21"/>
          <w:lang w:eastAsia="zh-CN"/>
        </w:rPr>
      </w:pPr>
      <w:r w:rsidRPr="002201F9">
        <w:rPr>
          <w:b/>
          <w:bCs/>
          <w:sz w:val="21"/>
          <w:szCs w:val="21"/>
        </w:rPr>
        <w:t xml:space="preserve">Supplementary Figure </w:t>
      </w:r>
      <w:r w:rsidR="00B17072">
        <w:rPr>
          <w:rFonts w:hint="eastAsia"/>
          <w:b/>
          <w:bCs/>
          <w:sz w:val="21"/>
          <w:szCs w:val="21"/>
          <w:lang w:eastAsia="zh-CN"/>
        </w:rPr>
        <w:t>17</w:t>
      </w:r>
      <w:r w:rsidR="002572C9" w:rsidRPr="00BB0B92">
        <w:rPr>
          <w:rFonts w:eastAsia="宋体"/>
          <w:b/>
          <w:bCs/>
          <w:sz w:val="21"/>
          <w:szCs w:val="21"/>
          <w:lang w:eastAsia="zh-CN"/>
        </w:rPr>
        <w:t xml:space="preserve">. </w:t>
      </w:r>
      <w:proofErr w:type="spellStart"/>
      <w:r w:rsidR="002572C9" w:rsidRPr="00BB0B92">
        <w:rPr>
          <w:sz w:val="21"/>
          <w:szCs w:val="21"/>
        </w:rPr>
        <w:t>Upconversion</w:t>
      </w:r>
      <w:proofErr w:type="spellEnd"/>
      <w:r w:rsidR="002572C9" w:rsidRPr="00BB0B92">
        <w:rPr>
          <w:sz w:val="21"/>
          <w:szCs w:val="21"/>
        </w:rPr>
        <w:t xml:space="preserve"> (a) and downshifting</w:t>
      </w:r>
      <w:r w:rsidR="002572C9" w:rsidRPr="00BB0B92">
        <w:rPr>
          <w:rFonts w:eastAsia="宋体"/>
          <w:sz w:val="21"/>
          <w:szCs w:val="21"/>
        </w:rPr>
        <w:t xml:space="preserve"> </w:t>
      </w:r>
      <w:r w:rsidR="002572C9" w:rsidRPr="00BB0B92">
        <w:rPr>
          <w:sz w:val="21"/>
          <w:szCs w:val="21"/>
        </w:rPr>
        <w:t>(b) emission spectra of</w:t>
      </w:r>
      <w:r w:rsidR="002572C9" w:rsidRPr="00BB0B92">
        <w:rPr>
          <w:rFonts w:eastAsia="Calibri"/>
          <w:sz w:val="21"/>
        </w:rPr>
        <w:t xml:space="preserve"> </w:t>
      </w:r>
      <w:r w:rsidR="002572C9" w:rsidRPr="00BB0B92">
        <w:rPr>
          <w:rFonts w:eastAsia="宋体"/>
          <w:sz w:val="21"/>
        </w:rPr>
        <w:t>these</w:t>
      </w:r>
      <w:r w:rsidR="002572C9" w:rsidRPr="00BB0B92">
        <w:rPr>
          <w:rFonts w:eastAsia="Calibri"/>
          <w:sz w:val="21"/>
        </w:rPr>
        <w:t xml:space="preserve"> as-synthesized</w:t>
      </w:r>
      <w:r w:rsidR="002572C9" w:rsidRPr="00BB0B92">
        <w:rPr>
          <w:rFonts w:eastAsia="宋体"/>
          <w:sz w:val="21"/>
        </w:rPr>
        <w:t xml:space="preserve"> </w:t>
      </w:r>
      <w:r w:rsidR="002572C9" w:rsidRPr="00BB0B92">
        <w:rPr>
          <w:rFonts w:eastAsia="Calibri"/>
          <w:sz w:val="21"/>
        </w:rPr>
        <w:t>Na</w:t>
      </w:r>
      <w:r w:rsidR="002572C9" w:rsidRPr="00BB0B92">
        <w:rPr>
          <w:rFonts w:eastAsia="宋体"/>
          <w:sz w:val="21"/>
          <w:lang w:eastAsia="zh-CN"/>
        </w:rPr>
        <w:t>ErF</w:t>
      </w:r>
      <w:r w:rsidR="002572C9" w:rsidRPr="00BB0B92">
        <w:rPr>
          <w:rFonts w:eastAsia="宋体"/>
          <w:sz w:val="21"/>
          <w:vertAlign w:val="subscript"/>
          <w:lang w:eastAsia="zh-CN"/>
        </w:rPr>
        <w:t>4</w:t>
      </w:r>
      <w:r w:rsidR="002572C9" w:rsidRPr="00BB0B92">
        <w:rPr>
          <w:rFonts w:eastAsia="Calibri"/>
          <w:sz w:val="21"/>
        </w:rPr>
        <w:t>@NaY</w:t>
      </w:r>
      <w:r w:rsidR="002572C9" w:rsidRPr="00BB0B92">
        <w:rPr>
          <w:rFonts w:eastAsia="宋体"/>
          <w:sz w:val="21"/>
          <w:lang w:eastAsia="zh-CN"/>
        </w:rPr>
        <w:t>F</w:t>
      </w:r>
      <w:r w:rsidR="002572C9" w:rsidRPr="00BB0B92">
        <w:rPr>
          <w:rFonts w:eastAsia="宋体"/>
          <w:sz w:val="21"/>
          <w:vertAlign w:val="subscript"/>
          <w:lang w:eastAsia="zh-CN"/>
        </w:rPr>
        <w:t>4</w:t>
      </w:r>
      <w:r w:rsidR="002572C9" w:rsidRPr="00BB0B92">
        <w:rPr>
          <w:rFonts w:eastAsia="宋体"/>
          <w:sz w:val="21"/>
        </w:rPr>
        <w:t xml:space="preserve"> and </w:t>
      </w:r>
      <w:r w:rsidR="002572C9" w:rsidRPr="00BB0B92">
        <w:rPr>
          <w:rFonts w:eastAsia="Calibri"/>
          <w:sz w:val="21"/>
        </w:rPr>
        <w:t>Na</w:t>
      </w:r>
      <w:r w:rsidR="002572C9" w:rsidRPr="00BB0B92">
        <w:rPr>
          <w:rFonts w:eastAsia="宋体"/>
          <w:sz w:val="21"/>
          <w:lang w:eastAsia="zh-CN"/>
        </w:rPr>
        <w:t>ErF</w:t>
      </w:r>
      <w:r w:rsidR="002572C9" w:rsidRPr="00BB0B92">
        <w:rPr>
          <w:rFonts w:eastAsia="宋体"/>
          <w:sz w:val="21"/>
          <w:vertAlign w:val="subscript"/>
          <w:lang w:eastAsia="zh-CN"/>
        </w:rPr>
        <w:t>4</w:t>
      </w:r>
      <w:r w:rsidR="002572C9" w:rsidRPr="00BB0B92">
        <w:rPr>
          <w:rFonts w:eastAsia="Calibri"/>
          <w:sz w:val="21"/>
        </w:rPr>
        <w:t>@NaY</w:t>
      </w:r>
      <w:r w:rsidR="002572C9" w:rsidRPr="00BB0B92">
        <w:rPr>
          <w:rFonts w:eastAsia="宋体"/>
          <w:sz w:val="21"/>
          <w:lang w:eastAsia="zh-CN"/>
        </w:rPr>
        <w:t>F</w:t>
      </w:r>
      <w:r w:rsidR="002572C9" w:rsidRPr="00BB0B92">
        <w:rPr>
          <w:rFonts w:eastAsia="宋体"/>
          <w:sz w:val="21"/>
          <w:vertAlign w:val="subscript"/>
          <w:lang w:eastAsia="zh-CN"/>
        </w:rPr>
        <w:t>4</w:t>
      </w:r>
      <w:r w:rsidR="002572C9" w:rsidRPr="00BB0B92">
        <w:rPr>
          <w:rFonts w:eastAsia="宋体"/>
          <w:sz w:val="21"/>
          <w:lang w:eastAsia="zh-CN"/>
        </w:rPr>
        <w:t>@</w:t>
      </w:r>
      <w:r w:rsidR="002572C9" w:rsidRPr="00BB0B92">
        <w:rPr>
          <w:rFonts w:eastAsia="Calibri"/>
          <w:sz w:val="21"/>
        </w:rPr>
        <w:t>Na</w:t>
      </w:r>
      <w:r w:rsidR="002572C9" w:rsidRPr="00BB0B92">
        <w:rPr>
          <w:rFonts w:eastAsia="宋体"/>
          <w:sz w:val="21"/>
          <w:lang w:eastAsia="zh-CN"/>
        </w:rPr>
        <w:t>NdF</w:t>
      </w:r>
      <w:r w:rsidR="002572C9" w:rsidRPr="00BB0B92">
        <w:rPr>
          <w:rFonts w:eastAsia="宋体"/>
          <w:sz w:val="21"/>
          <w:vertAlign w:val="subscript"/>
          <w:lang w:eastAsia="zh-CN"/>
        </w:rPr>
        <w:t>4</w:t>
      </w:r>
      <w:r w:rsidR="002572C9" w:rsidRPr="00BB0B92">
        <w:rPr>
          <w:rFonts w:eastAsia="宋体"/>
          <w:sz w:val="21"/>
          <w:szCs w:val="21"/>
        </w:rPr>
        <w:t xml:space="preserve"> </w:t>
      </w:r>
      <w:r w:rsidR="002572C9" w:rsidRPr="00BB0B92">
        <w:rPr>
          <w:rFonts w:eastAsia="宋体"/>
          <w:sz w:val="21"/>
          <w:szCs w:val="21"/>
          <w:lang w:eastAsia="zh-CN"/>
        </w:rPr>
        <w:t>(</w:t>
      </w:r>
      <w:r w:rsidR="002572C9" w:rsidRPr="00BB0B92">
        <w:rPr>
          <w:rFonts w:eastAsia="宋体"/>
          <w:sz w:val="21"/>
          <w:lang w:eastAsia="zh-CN"/>
        </w:rPr>
        <w:t xml:space="preserve">injection rates of </w:t>
      </w:r>
      <w:r w:rsidR="00470CFB" w:rsidRPr="00BB0B92">
        <w:rPr>
          <w:rFonts w:eastAsia="宋体"/>
          <w:sz w:val="21"/>
          <w:lang w:eastAsia="zh-CN"/>
        </w:rPr>
        <w:t xml:space="preserve">80.0 </w:t>
      </w:r>
      <w:proofErr w:type="spellStart"/>
      <w:r w:rsidR="00470CFB" w:rsidRPr="00BB0B92">
        <w:rPr>
          <w:rFonts w:eastAsia="宋体"/>
          <w:sz w:val="21"/>
          <w:lang w:eastAsia="zh-CN"/>
        </w:rPr>
        <w:t>μmol</w:t>
      </w:r>
      <w:proofErr w:type="spellEnd"/>
      <w:r w:rsidR="00470CFB" w:rsidRPr="00BB0B92">
        <w:rPr>
          <w:rFonts w:eastAsia="宋体"/>
          <w:sz w:val="21"/>
          <w:lang w:eastAsia="zh-CN"/>
        </w:rPr>
        <w:t>/min</w:t>
      </w:r>
      <w:r w:rsidR="002572C9" w:rsidRPr="00BB0B92">
        <w:rPr>
          <w:rFonts w:eastAsia="宋体"/>
          <w:sz w:val="21"/>
          <w:lang w:eastAsia="zh-CN"/>
        </w:rPr>
        <w:t xml:space="preserve">, </w:t>
      </w:r>
      <w:r w:rsidR="00470CFB" w:rsidRPr="00BB0B92">
        <w:rPr>
          <w:rFonts w:eastAsia="宋体"/>
          <w:sz w:val="21"/>
          <w:lang w:eastAsia="zh-CN"/>
        </w:rPr>
        <w:t xml:space="preserve">40.0 </w:t>
      </w:r>
      <w:proofErr w:type="spellStart"/>
      <w:r w:rsidR="00470CFB" w:rsidRPr="00BB0B92">
        <w:rPr>
          <w:rFonts w:eastAsia="宋体"/>
          <w:sz w:val="21"/>
          <w:lang w:eastAsia="zh-CN"/>
        </w:rPr>
        <w:t>μmol</w:t>
      </w:r>
      <w:proofErr w:type="spellEnd"/>
      <w:r w:rsidR="00470CFB" w:rsidRPr="00BB0B92">
        <w:rPr>
          <w:rFonts w:eastAsia="宋体"/>
          <w:sz w:val="21"/>
          <w:lang w:eastAsia="zh-CN"/>
        </w:rPr>
        <w:t>/min</w:t>
      </w:r>
      <w:r w:rsidR="002572C9" w:rsidRPr="00BB0B92">
        <w:rPr>
          <w:rFonts w:eastAsia="宋体"/>
          <w:sz w:val="21"/>
          <w:lang w:eastAsia="zh-CN"/>
        </w:rPr>
        <w:t xml:space="preserve">, </w:t>
      </w:r>
      <w:r w:rsidR="00470CFB" w:rsidRPr="00BB0B92">
        <w:rPr>
          <w:rFonts w:eastAsia="宋体"/>
          <w:sz w:val="21"/>
          <w:lang w:eastAsia="zh-CN"/>
        </w:rPr>
        <w:t xml:space="preserve">20.0 </w:t>
      </w:r>
      <w:proofErr w:type="spellStart"/>
      <w:r w:rsidR="00470CFB" w:rsidRPr="00BB0B92">
        <w:rPr>
          <w:rFonts w:eastAsia="宋体"/>
          <w:sz w:val="21"/>
          <w:lang w:eastAsia="zh-CN"/>
        </w:rPr>
        <w:t>μmol</w:t>
      </w:r>
      <w:proofErr w:type="spellEnd"/>
      <w:r w:rsidR="00470CFB" w:rsidRPr="00BB0B92">
        <w:rPr>
          <w:rFonts w:eastAsia="宋体"/>
          <w:sz w:val="21"/>
          <w:lang w:eastAsia="zh-CN"/>
        </w:rPr>
        <w:t>/min</w:t>
      </w:r>
      <w:r w:rsidR="002572C9" w:rsidRPr="00BB0B92">
        <w:rPr>
          <w:rFonts w:eastAsia="宋体"/>
          <w:sz w:val="21"/>
          <w:lang w:eastAsia="zh-CN"/>
        </w:rPr>
        <w:t xml:space="preserve">, </w:t>
      </w:r>
      <w:r w:rsidR="00470CFB" w:rsidRPr="00BB0B92">
        <w:rPr>
          <w:rFonts w:eastAsia="宋体"/>
          <w:sz w:val="21"/>
          <w:lang w:eastAsia="zh-CN"/>
        </w:rPr>
        <w:t xml:space="preserve">13.3 </w:t>
      </w:r>
      <w:proofErr w:type="spellStart"/>
      <w:r w:rsidR="00470CFB" w:rsidRPr="00BB0B92">
        <w:rPr>
          <w:rFonts w:eastAsia="宋体"/>
          <w:sz w:val="21"/>
          <w:lang w:eastAsia="zh-CN"/>
        </w:rPr>
        <w:t>μmol</w:t>
      </w:r>
      <w:proofErr w:type="spellEnd"/>
      <w:r w:rsidR="00470CFB" w:rsidRPr="00BB0B92">
        <w:rPr>
          <w:rFonts w:eastAsia="宋体"/>
          <w:sz w:val="21"/>
          <w:lang w:eastAsia="zh-CN"/>
        </w:rPr>
        <w:t>/min</w:t>
      </w:r>
      <w:r w:rsidR="002572C9" w:rsidRPr="00BB0B92">
        <w:rPr>
          <w:rFonts w:eastAsia="宋体"/>
          <w:sz w:val="21"/>
          <w:lang w:eastAsia="zh-CN"/>
        </w:rPr>
        <w:t xml:space="preserve"> and </w:t>
      </w:r>
      <w:r w:rsidR="00470CFB" w:rsidRPr="00BB0B92">
        <w:rPr>
          <w:rFonts w:eastAsia="宋体"/>
          <w:sz w:val="21"/>
          <w:lang w:eastAsia="zh-CN"/>
        </w:rPr>
        <w:t xml:space="preserve">6.7 </w:t>
      </w:r>
      <w:proofErr w:type="spellStart"/>
      <w:r w:rsidR="00470CFB" w:rsidRPr="00BB0B92">
        <w:rPr>
          <w:rFonts w:eastAsia="宋体"/>
          <w:sz w:val="21"/>
          <w:lang w:eastAsia="zh-CN"/>
        </w:rPr>
        <w:t>μmol</w:t>
      </w:r>
      <w:proofErr w:type="spellEnd"/>
      <w:r w:rsidR="00470CFB" w:rsidRPr="00BB0B92">
        <w:rPr>
          <w:rFonts w:eastAsia="宋体"/>
          <w:sz w:val="21"/>
          <w:lang w:eastAsia="zh-CN"/>
        </w:rPr>
        <w:t>/min</w:t>
      </w:r>
      <w:r w:rsidR="002572C9" w:rsidRPr="00BB0B92">
        <w:rPr>
          <w:rFonts w:eastAsia="宋体"/>
          <w:sz w:val="21"/>
          <w:szCs w:val="21"/>
          <w:lang w:eastAsia="zh-CN"/>
        </w:rPr>
        <w:t xml:space="preserve">) </w:t>
      </w:r>
      <w:r w:rsidR="002572C9" w:rsidRPr="00BB0B92">
        <w:rPr>
          <w:sz w:val="21"/>
          <w:szCs w:val="21"/>
        </w:rPr>
        <w:t>nanocrystals under 980 nm excitation</w:t>
      </w:r>
      <w:r w:rsidR="002572C9" w:rsidRPr="00BB0B92">
        <w:rPr>
          <w:rFonts w:eastAsia="Calibri"/>
          <w:sz w:val="21"/>
        </w:rPr>
        <w:t>.</w:t>
      </w:r>
    </w:p>
    <w:p w14:paraId="02AEC1D1" w14:textId="77777777" w:rsidR="002572C9" w:rsidRDefault="002572C9" w:rsidP="002572C9">
      <w:pPr>
        <w:spacing w:line="360" w:lineRule="auto"/>
        <w:jc w:val="both"/>
        <w:rPr>
          <w:rFonts w:ascii="Calibri" w:eastAsia="宋体" w:hAnsi="Calibri" w:cs="Calibri"/>
          <w:b/>
          <w:bCs/>
          <w:sz w:val="21"/>
          <w:szCs w:val="21"/>
          <w:lang w:eastAsia="zh-CN"/>
        </w:rPr>
      </w:pPr>
    </w:p>
    <w:p w14:paraId="054E30CB" w14:textId="77777777" w:rsidR="002572C9" w:rsidRDefault="002572C9" w:rsidP="002572C9">
      <w:pPr>
        <w:spacing w:line="360" w:lineRule="auto"/>
        <w:jc w:val="center"/>
        <w:rPr>
          <w:rFonts w:ascii="Calibri" w:eastAsia="宋体" w:hAnsi="Calibri" w:cs="Calibri"/>
          <w:sz w:val="21"/>
          <w:szCs w:val="21"/>
          <w:lang w:eastAsia="zh-CN"/>
        </w:rPr>
      </w:pPr>
      <w:r>
        <w:rPr>
          <w:rFonts w:ascii="Calibri" w:eastAsia="宋体" w:hAnsi="Calibri" w:cs="Calibri"/>
          <w:noProof/>
          <w:sz w:val="21"/>
          <w:szCs w:val="21"/>
          <w:lang w:eastAsia="zh-CN"/>
        </w:rPr>
        <w:lastRenderedPageBreak/>
        <w:drawing>
          <wp:inline distT="0" distB="0" distL="0" distR="0" wp14:anchorId="0006846F" wp14:editId="080A5AB8">
            <wp:extent cx="4624467" cy="1939924"/>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7"/>
                    <a:stretch>
                      <a:fillRect/>
                    </a:stretch>
                  </pic:blipFill>
                  <pic:spPr bwMode="auto">
                    <a:xfrm>
                      <a:off x="0" y="0"/>
                      <a:ext cx="4624467" cy="1939924"/>
                    </a:xfrm>
                    <a:prstGeom prst="rect">
                      <a:avLst/>
                    </a:prstGeom>
                    <a:noFill/>
                    <a:ln>
                      <a:noFill/>
                    </a:ln>
                  </pic:spPr>
                </pic:pic>
              </a:graphicData>
            </a:graphic>
          </wp:inline>
        </w:drawing>
      </w:r>
    </w:p>
    <w:p w14:paraId="23B28243" w14:textId="39658514" w:rsidR="002572C9" w:rsidRPr="00EB66D4" w:rsidRDefault="005B712C" w:rsidP="002572C9">
      <w:pPr>
        <w:spacing w:line="360" w:lineRule="auto"/>
        <w:jc w:val="both"/>
        <w:rPr>
          <w:rFonts w:eastAsia="宋体"/>
          <w:sz w:val="21"/>
          <w:szCs w:val="21"/>
          <w:lang w:eastAsia="zh-CN"/>
        </w:rPr>
      </w:pPr>
      <w:r w:rsidRPr="005B712C">
        <w:rPr>
          <w:b/>
          <w:bCs/>
          <w:sz w:val="21"/>
          <w:szCs w:val="21"/>
        </w:rPr>
        <w:t xml:space="preserve">Supplementary Figure </w:t>
      </w:r>
      <w:r w:rsidR="00B17072">
        <w:rPr>
          <w:rFonts w:hint="eastAsia"/>
          <w:b/>
          <w:bCs/>
          <w:sz w:val="21"/>
          <w:szCs w:val="21"/>
          <w:lang w:eastAsia="zh-CN"/>
        </w:rPr>
        <w:t>18</w:t>
      </w:r>
      <w:r w:rsidR="002572C9" w:rsidRPr="00EB66D4">
        <w:rPr>
          <w:rFonts w:eastAsia="宋体"/>
          <w:b/>
          <w:bCs/>
          <w:sz w:val="21"/>
          <w:szCs w:val="21"/>
          <w:lang w:eastAsia="zh-CN"/>
        </w:rPr>
        <w:t xml:space="preserve">. </w:t>
      </w:r>
      <w:proofErr w:type="spellStart"/>
      <w:r w:rsidR="002572C9" w:rsidRPr="00EB66D4">
        <w:rPr>
          <w:rFonts w:eastAsia="Calibri"/>
          <w:sz w:val="21"/>
        </w:rPr>
        <w:t>Upconversion</w:t>
      </w:r>
      <w:proofErr w:type="spellEnd"/>
      <w:r w:rsidR="002572C9" w:rsidRPr="00EB66D4">
        <w:rPr>
          <w:rFonts w:eastAsia="宋体"/>
          <w:sz w:val="21"/>
          <w:lang w:eastAsia="zh-CN"/>
        </w:rPr>
        <w:t xml:space="preserve"> (a)</w:t>
      </w:r>
      <w:r w:rsidR="002572C9" w:rsidRPr="00EB66D4">
        <w:rPr>
          <w:rFonts w:eastAsia="Calibri"/>
          <w:sz w:val="21"/>
        </w:rPr>
        <w:t xml:space="preserve"> and downshifting</w:t>
      </w:r>
      <w:r w:rsidR="002572C9" w:rsidRPr="00EB66D4">
        <w:rPr>
          <w:rFonts w:eastAsia="宋体"/>
          <w:sz w:val="21"/>
          <w:lang w:eastAsia="zh-CN"/>
        </w:rPr>
        <w:t xml:space="preserve"> (b)</w:t>
      </w:r>
      <w:r w:rsidR="002572C9" w:rsidRPr="00EB66D4">
        <w:rPr>
          <w:rFonts w:eastAsia="Calibri"/>
          <w:sz w:val="21"/>
        </w:rPr>
        <w:t xml:space="preserve"> emission spectra of Na</w:t>
      </w:r>
      <w:r w:rsidR="002572C9" w:rsidRPr="00EB66D4">
        <w:rPr>
          <w:rFonts w:eastAsia="宋体"/>
          <w:sz w:val="21"/>
          <w:lang w:eastAsia="zh-CN"/>
        </w:rPr>
        <w:t>ErF</w:t>
      </w:r>
      <w:r w:rsidR="002572C9" w:rsidRPr="00EB66D4">
        <w:rPr>
          <w:rFonts w:eastAsia="宋体"/>
          <w:sz w:val="21"/>
          <w:vertAlign w:val="subscript"/>
          <w:lang w:eastAsia="zh-CN"/>
        </w:rPr>
        <w:t>4</w:t>
      </w:r>
      <w:r w:rsidR="002572C9" w:rsidRPr="00EB66D4">
        <w:rPr>
          <w:rFonts w:eastAsia="Calibri"/>
          <w:sz w:val="21"/>
        </w:rPr>
        <w:t>@NaY</w:t>
      </w:r>
      <w:r w:rsidR="002572C9" w:rsidRPr="00EB66D4">
        <w:rPr>
          <w:rFonts w:eastAsia="宋体"/>
          <w:sz w:val="21"/>
          <w:lang w:eastAsia="zh-CN"/>
        </w:rPr>
        <w:t>F</w:t>
      </w:r>
      <w:r w:rsidR="002572C9" w:rsidRPr="00EB66D4">
        <w:rPr>
          <w:rFonts w:eastAsia="宋体"/>
          <w:sz w:val="21"/>
          <w:vertAlign w:val="subscript"/>
          <w:lang w:eastAsia="zh-CN"/>
        </w:rPr>
        <w:t>4</w:t>
      </w:r>
      <w:r w:rsidR="002572C9" w:rsidRPr="00EB66D4">
        <w:rPr>
          <w:rFonts w:eastAsia="宋体"/>
          <w:sz w:val="21"/>
          <w:lang w:eastAsia="zh-CN"/>
        </w:rPr>
        <w:t>@</w:t>
      </w:r>
      <w:r w:rsidR="002572C9" w:rsidRPr="00EB66D4">
        <w:rPr>
          <w:rFonts w:eastAsia="Calibri"/>
          <w:sz w:val="21"/>
        </w:rPr>
        <w:t>Na</w:t>
      </w:r>
      <w:r w:rsidR="002572C9" w:rsidRPr="00EB66D4">
        <w:rPr>
          <w:rFonts w:eastAsia="宋体"/>
          <w:sz w:val="21"/>
          <w:lang w:eastAsia="zh-CN"/>
        </w:rPr>
        <w:t>NdF</w:t>
      </w:r>
      <w:r w:rsidR="002572C9" w:rsidRPr="00EB66D4">
        <w:rPr>
          <w:rFonts w:eastAsia="宋体"/>
          <w:sz w:val="21"/>
          <w:vertAlign w:val="subscript"/>
          <w:lang w:eastAsia="zh-CN"/>
        </w:rPr>
        <w:t>4</w:t>
      </w:r>
      <w:r w:rsidR="002572C9" w:rsidRPr="00EB66D4">
        <w:rPr>
          <w:rFonts w:eastAsia="宋体"/>
          <w:sz w:val="21"/>
          <w:lang w:eastAsia="zh-CN"/>
        </w:rPr>
        <w:t xml:space="preserve"> (</w:t>
      </w:r>
      <w:bookmarkStart w:id="9" w:name="_Hlk179192158"/>
      <w:r w:rsidR="002572C9" w:rsidRPr="00EB66D4">
        <w:rPr>
          <w:rFonts w:eastAsia="宋体"/>
          <w:sz w:val="21"/>
          <w:lang w:eastAsia="zh-CN"/>
        </w:rPr>
        <w:t xml:space="preserve">injection rates of </w:t>
      </w:r>
      <w:r w:rsidR="00470CFB" w:rsidRPr="00EB66D4">
        <w:rPr>
          <w:rFonts w:eastAsia="宋体"/>
          <w:sz w:val="21"/>
          <w:lang w:eastAsia="zh-CN"/>
        </w:rPr>
        <w:t xml:space="preserve">40.0 </w:t>
      </w:r>
      <w:proofErr w:type="spellStart"/>
      <w:r w:rsidR="00470CFB" w:rsidRPr="00EB66D4">
        <w:rPr>
          <w:rFonts w:eastAsia="宋体"/>
          <w:sz w:val="21"/>
          <w:lang w:eastAsia="zh-CN"/>
        </w:rPr>
        <w:t>μmol</w:t>
      </w:r>
      <w:proofErr w:type="spellEnd"/>
      <w:r w:rsidR="00470CFB" w:rsidRPr="00EB66D4">
        <w:rPr>
          <w:rFonts w:eastAsia="宋体"/>
          <w:sz w:val="21"/>
          <w:lang w:eastAsia="zh-CN"/>
        </w:rPr>
        <w:t>/min</w:t>
      </w:r>
      <w:bookmarkEnd w:id="9"/>
      <w:r w:rsidR="002572C9" w:rsidRPr="00EB66D4">
        <w:rPr>
          <w:rFonts w:eastAsia="宋体"/>
          <w:sz w:val="21"/>
          <w:lang w:eastAsia="zh-CN"/>
        </w:rPr>
        <w:t xml:space="preserve"> and </w:t>
      </w:r>
      <w:r w:rsidR="00470CFB" w:rsidRPr="00EB66D4">
        <w:rPr>
          <w:rFonts w:eastAsia="宋体"/>
          <w:sz w:val="21"/>
          <w:lang w:eastAsia="zh-CN"/>
        </w:rPr>
        <w:t xml:space="preserve">6.7 </w:t>
      </w:r>
      <w:proofErr w:type="spellStart"/>
      <w:r w:rsidR="00470CFB" w:rsidRPr="00EB66D4">
        <w:rPr>
          <w:rFonts w:eastAsia="宋体"/>
          <w:sz w:val="21"/>
          <w:lang w:eastAsia="zh-CN"/>
        </w:rPr>
        <w:t>μmol</w:t>
      </w:r>
      <w:proofErr w:type="spellEnd"/>
      <w:r w:rsidR="00470CFB" w:rsidRPr="00EB66D4">
        <w:rPr>
          <w:rFonts w:eastAsia="宋体"/>
          <w:sz w:val="21"/>
          <w:lang w:eastAsia="zh-CN"/>
        </w:rPr>
        <w:t>/min</w:t>
      </w:r>
      <w:r w:rsidR="002572C9" w:rsidRPr="00EB66D4">
        <w:rPr>
          <w:rFonts w:eastAsia="宋体"/>
          <w:sz w:val="21"/>
          <w:lang w:eastAsia="zh-CN"/>
        </w:rPr>
        <w:t xml:space="preserve">) </w:t>
      </w:r>
      <w:r w:rsidR="002572C9" w:rsidRPr="00EB66D4">
        <w:rPr>
          <w:rFonts w:eastAsia="Calibri"/>
          <w:sz w:val="21"/>
        </w:rPr>
        <w:t>nanocrystals under 980 nm excitation.</w:t>
      </w:r>
      <w:r w:rsidR="002572C9" w:rsidRPr="00EB66D4">
        <w:rPr>
          <w:rFonts w:eastAsia="宋体"/>
          <w:sz w:val="21"/>
          <w:lang w:eastAsia="zh-CN"/>
        </w:rPr>
        <w:t xml:space="preserve"> Enhancement factor of the luminescence of </w:t>
      </w:r>
      <w:r w:rsidR="00470CFB" w:rsidRPr="00EB66D4">
        <w:rPr>
          <w:rFonts w:eastAsia="宋体"/>
          <w:sz w:val="21"/>
          <w:lang w:eastAsia="zh-CN"/>
        </w:rPr>
        <w:t xml:space="preserve">40.0 </w:t>
      </w:r>
      <w:proofErr w:type="spellStart"/>
      <w:r w:rsidR="00470CFB" w:rsidRPr="00EB66D4">
        <w:rPr>
          <w:rFonts w:eastAsia="宋体"/>
          <w:sz w:val="21"/>
          <w:lang w:eastAsia="zh-CN"/>
        </w:rPr>
        <w:t>μmol</w:t>
      </w:r>
      <w:proofErr w:type="spellEnd"/>
      <w:r w:rsidR="00470CFB" w:rsidRPr="00EB66D4">
        <w:rPr>
          <w:rFonts w:eastAsia="宋体"/>
          <w:sz w:val="21"/>
          <w:lang w:eastAsia="zh-CN"/>
        </w:rPr>
        <w:t>/min</w:t>
      </w:r>
      <w:r w:rsidR="002572C9" w:rsidRPr="00EB66D4">
        <w:rPr>
          <w:rFonts w:eastAsia="宋体"/>
          <w:sz w:val="21"/>
          <w:lang w:eastAsia="zh-CN"/>
        </w:rPr>
        <w:t xml:space="preserve"> </w:t>
      </w:r>
      <w:bookmarkStart w:id="10" w:name="OLE_LINK22"/>
      <w:r w:rsidR="002572C9" w:rsidRPr="00EB66D4">
        <w:rPr>
          <w:rFonts w:eastAsia="宋体"/>
          <w:sz w:val="21"/>
          <w:lang w:eastAsia="zh-CN"/>
        </w:rPr>
        <w:t>at 500-700 nm, 1400-1600 nm</w:t>
      </w:r>
      <w:bookmarkEnd w:id="10"/>
      <w:r w:rsidR="002572C9" w:rsidRPr="00EB66D4">
        <w:rPr>
          <w:rFonts w:eastAsia="宋体"/>
          <w:sz w:val="21"/>
          <w:lang w:eastAsia="zh-CN"/>
        </w:rPr>
        <w:t xml:space="preserve"> compared to the </w:t>
      </w:r>
      <w:r w:rsidR="00470CFB" w:rsidRPr="00EB66D4">
        <w:rPr>
          <w:rFonts w:eastAsia="宋体"/>
          <w:sz w:val="21"/>
          <w:lang w:eastAsia="zh-CN"/>
        </w:rPr>
        <w:t xml:space="preserve">6.7 </w:t>
      </w:r>
      <w:proofErr w:type="spellStart"/>
      <w:r w:rsidR="00470CFB" w:rsidRPr="00EB66D4">
        <w:rPr>
          <w:rFonts w:eastAsia="宋体"/>
          <w:sz w:val="21"/>
          <w:lang w:eastAsia="zh-CN"/>
        </w:rPr>
        <w:t>μmol</w:t>
      </w:r>
      <w:proofErr w:type="spellEnd"/>
      <w:r w:rsidR="00470CFB" w:rsidRPr="00EB66D4">
        <w:rPr>
          <w:rFonts w:eastAsia="宋体"/>
          <w:sz w:val="21"/>
          <w:lang w:eastAsia="zh-CN"/>
        </w:rPr>
        <w:t>/min</w:t>
      </w:r>
      <w:r w:rsidR="002572C9" w:rsidRPr="00EB66D4">
        <w:rPr>
          <w:rFonts w:eastAsia="宋体"/>
          <w:sz w:val="21"/>
          <w:lang w:eastAsia="zh-CN"/>
        </w:rPr>
        <w:t xml:space="preserve"> (inset).</w:t>
      </w:r>
    </w:p>
    <w:p w14:paraId="2727A2DE" w14:textId="77777777" w:rsidR="002572C9" w:rsidRDefault="002572C9" w:rsidP="002572C9">
      <w:pPr>
        <w:spacing w:line="360" w:lineRule="auto"/>
        <w:jc w:val="both"/>
        <w:rPr>
          <w:rFonts w:ascii="Calibri" w:eastAsia="宋体" w:hAnsi="Calibri"/>
          <w:sz w:val="21"/>
          <w:lang w:eastAsia="zh-CN"/>
        </w:rPr>
      </w:pPr>
    </w:p>
    <w:p w14:paraId="369FE7D1" w14:textId="77777777" w:rsidR="002572C9" w:rsidRDefault="002572C9" w:rsidP="002572C9">
      <w:pPr>
        <w:spacing w:line="360" w:lineRule="auto"/>
        <w:jc w:val="both"/>
        <w:rPr>
          <w:rFonts w:eastAsia="宋体"/>
          <w:sz w:val="21"/>
          <w:szCs w:val="21"/>
          <w:lang w:eastAsia="zh-CN"/>
        </w:rPr>
      </w:pPr>
    </w:p>
    <w:p w14:paraId="2F8D11DC" w14:textId="77777777" w:rsidR="002572C9" w:rsidRPr="009260FF" w:rsidRDefault="002572C9" w:rsidP="002572C9">
      <w:pPr>
        <w:jc w:val="center"/>
        <w:rPr>
          <w:rFonts w:ascii="Calibri" w:eastAsia="宋体" w:hAnsi="Calibri" w:cs="Calibri"/>
          <w:b/>
          <w:bCs/>
          <w:sz w:val="21"/>
          <w:szCs w:val="21"/>
          <w:lang w:eastAsia="zh-CN"/>
        </w:rPr>
      </w:pPr>
      <w:r>
        <w:rPr>
          <w:noProof/>
        </w:rPr>
        <w:drawing>
          <wp:inline distT="0" distB="0" distL="0" distR="0" wp14:anchorId="1F1A39A0" wp14:editId="0597F4E3">
            <wp:extent cx="5552661" cy="3254205"/>
            <wp:effectExtent l="0" t="0" r="0" b="3810"/>
            <wp:docPr id="19762184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18443" name="图片 3"/>
                    <pic:cNvPicPr>
                      <a:picLocks noChangeAspect="1" noChangeArrowheads="1"/>
                    </pic:cNvPicPr>
                  </pic:nvPicPr>
                  <pic:blipFill>
                    <a:blip r:embed="rId28"/>
                    <a:stretch>
                      <a:fillRect/>
                    </a:stretch>
                  </pic:blipFill>
                  <pic:spPr bwMode="auto">
                    <a:xfrm>
                      <a:off x="0" y="0"/>
                      <a:ext cx="5558731" cy="3257763"/>
                    </a:xfrm>
                    <a:prstGeom prst="rect">
                      <a:avLst/>
                    </a:prstGeom>
                    <a:noFill/>
                    <a:ln>
                      <a:noFill/>
                    </a:ln>
                  </pic:spPr>
                </pic:pic>
              </a:graphicData>
            </a:graphic>
          </wp:inline>
        </w:drawing>
      </w:r>
    </w:p>
    <w:p w14:paraId="51F2E74F" w14:textId="62ABF920" w:rsidR="002572C9" w:rsidRPr="00044001" w:rsidRDefault="00E911E3" w:rsidP="002572C9">
      <w:pPr>
        <w:spacing w:beforeLines="50" w:before="120" w:line="360" w:lineRule="auto"/>
        <w:jc w:val="both"/>
        <w:rPr>
          <w:rFonts w:eastAsia="宋体"/>
          <w:sz w:val="21"/>
          <w:szCs w:val="21"/>
          <w:lang w:eastAsia="zh-CN"/>
        </w:rPr>
      </w:pPr>
      <w:r w:rsidRPr="00E911E3">
        <w:rPr>
          <w:b/>
          <w:bCs/>
          <w:sz w:val="21"/>
          <w:szCs w:val="21"/>
        </w:rPr>
        <w:t xml:space="preserve">Supplementary Figure </w:t>
      </w:r>
      <w:r w:rsidR="00B17072">
        <w:rPr>
          <w:rFonts w:hint="eastAsia"/>
          <w:b/>
          <w:bCs/>
          <w:sz w:val="21"/>
          <w:szCs w:val="21"/>
          <w:lang w:eastAsia="zh-CN"/>
        </w:rPr>
        <w:t>19</w:t>
      </w:r>
      <w:r w:rsidR="002572C9" w:rsidRPr="00044001">
        <w:rPr>
          <w:rFonts w:eastAsia="宋体"/>
          <w:b/>
          <w:bCs/>
          <w:sz w:val="21"/>
          <w:szCs w:val="21"/>
          <w:lang w:eastAsia="zh-CN"/>
        </w:rPr>
        <w:t xml:space="preserve">. </w:t>
      </w:r>
      <w:r w:rsidR="002572C9" w:rsidRPr="00044001">
        <w:rPr>
          <w:rFonts w:eastAsia="Calibri"/>
          <w:sz w:val="21"/>
        </w:rPr>
        <w:t xml:space="preserve">TEM images of </w:t>
      </w:r>
      <w:r w:rsidR="002572C9" w:rsidRPr="00044001">
        <w:rPr>
          <w:rFonts w:eastAsia="宋体"/>
          <w:sz w:val="21"/>
          <w:lang w:eastAsia="zh-CN"/>
        </w:rPr>
        <w:t>these</w:t>
      </w:r>
      <w:r w:rsidR="002572C9" w:rsidRPr="00044001">
        <w:rPr>
          <w:rFonts w:eastAsia="Calibri"/>
          <w:sz w:val="21"/>
        </w:rPr>
        <w:t xml:space="preserve"> as-synthesized</w:t>
      </w:r>
      <w:r w:rsidR="002572C9" w:rsidRPr="00044001">
        <w:rPr>
          <w:rFonts w:eastAsia="宋体"/>
          <w:sz w:val="21"/>
          <w:lang w:eastAsia="zh-CN"/>
        </w:rPr>
        <w:t xml:space="preserve"> </w:t>
      </w:r>
      <w:r w:rsidR="002572C9" w:rsidRPr="00044001">
        <w:rPr>
          <w:rFonts w:eastAsia="Calibri"/>
          <w:sz w:val="21"/>
          <w:szCs w:val="21"/>
        </w:rPr>
        <w:t>Na</w:t>
      </w:r>
      <w:r w:rsidR="002572C9" w:rsidRPr="002661DF">
        <w:rPr>
          <w:rFonts w:eastAsia="宋体"/>
          <w:sz w:val="21"/>
          <w:szCs w:val="21"/>
          <w:lang w:eastAsia="zh-CN"/>
        </w:rPr>
        <w:t>ErF</w:t>
      </w:r>
      <w:r w:rsidR="002572C9" w:rsidRPr="002661DF">
        <w:rPr>
          <w:rFonts w:eastAsia="宋体"/>
          <w:sz w:val="21"/>
          <w:szCs w:val="21"/>
          <w:vertAlign w:val="subscript"/>
          <w:lang w:eastAsia="zh-CN"/>
        </w:rPr>
        <w:t>4</w:t>
      </w:r>
      <w:r w:rsidR="002572C9" w:rsidRPr="002661DF">
        <w:rPr>
          <w:rFonts w:eastAsia="Calibri"/>
          <w:sz w:val="21"/>
          <w:szCs w:val="21"/>
        </w:rPr>
        <w:t>@NaY</w:t>
      </w:r>
      <w:r w:rsidR="002572C9" w:rsidRPr="002661DF">
        <w:rPr>
          <w:rFonts w:eastAsia="宋体"/>
          <w:sz w:val="21"/>
          <w:szCs w:val="21"/>
          <w:lang w:eastAsia="zh-CN"/>
        </w:rPr>
        <w:t>F</w:t>
      </w:r>
      <w:r w:rsidR="002572C9" w:rsidRPr="002661DF">
        <w:rPr>
          <w:rFonts w:eastAsia="宋体"/>
          <w:sz w:val="21"/>
          <w:szCs w:val="21"/>
          <w:vertAlign w:val="subscript"/>
          <w:lang w:eastAsia="zh-CN"/>
        </w:rPr>
        <w:t>4</w:t>
      </w:r>
      <w:r w:rsidR="002572C9" w:rsidRPr="002661DF">
        <w:rPr>
          <w:rFonts w:eastAsia="宋体"/>
          <w:sz w:val="21"/>
          <w:szCs w:val="21"/>
          <w:lang w:eastAsia="zh-CN"/>
        </w:rPr>
        <w:t>@</w:t>
      </w:r>
      <w:r w:rsidR="002572C9" w:rsidRPr="002661DF">
        <w:rPr>
          <w:rFonts w:eastAsia="Calibri"/>
          <w:sz w:val="21"/>
          <w:szCs w:val="21"/>
        </w:rPr>
        <w:t>Na</w:t>
      </w:r>
      <w:r w:rsidR="002572C9" w:rsidRPr="002661DF">
        <w:rPr>
          <w:rFonts w:eastAsia="宋体"/>
          <w:sz w:val="21"/>
          <w:szCs w:val="21"/>
          <w:lang w:eastAsia="zh-CN"/>
        </w:rPr>
        <w:t>CeF</w:t>
      </w:r>
      <w:r w:rsidR="002572C9" w:rsidRPr="002661DF">
        <w:rPr>
          <w:rFonts w:eastAsia="宋体"/>
          <w:sz w:val="21"/>
          <w:szCs w:val="21"/>
          <w:vertAlign w:val="subscript"/>
          <w:lang w:eastAsia="zh-CN"/>
        </w:rPr>
        <w:t>4</w:t>
      </w:r>
      <w:r w:rsidR="002572C9" w:rsidRPr="002661DF">
        <w:rPr>
          <w:rFonts w:eastAsia="Calibri"/>
          <w:sz w:val="21"/>
        </w:rPr>
        <w:t xml:space="preserve"> nanocrystal</w:t>
      </w:r>
      <w:r w:rsidR="002572C9" w:rsidRPr="002661DF">
        <w:rPr>
          <w:rFonts w:eastAsia="宋体"/>
          <w:sz w:val="21"/>
          <w:lang w:eastAsia="zh-CN"/>
        </w:rPr>
        <w:t xml:space="preserve">s </w:t>
      </w:r>
      <w:r w:rsidR="002572C9" w:rsidRPr="002661DF">
        <w:rPr>
          <w:sz w:val="21"/>
          <w:lang w:eastAsia="zh-CN"/>
        </w:rPr>
        <w:t>with</w:t>
      </w:r>
      <w:r w:rsidR="002572C9" w:rsidRPr="002661DF">
        <w:rPr>
          <w:rFonts w:eastAsia="宋体"/>
          <w:sz w:val="21"/>
        </w:rPr>
        <w:t xml:space="preserve"> corresponding injection rates</w:t>
      </w:r>
      <w:r w:rsidR="002572C9" w:rsidRPr="002661DF">
        <w:rPr>
          <w:rFonts w:eastAsia="宋体"/>
          <w:sz w:val="21"/>
          <w:lang w:eastAsia="zh-CN"/>
        </w:rPr>
        <w:t xml:space="preserve"> </w:t>
      </w:r>
      <w:r w:rsidR="00470CFB" w:rsidRPr="002661DF">
        <w:rPr>
          <w:sz w:val="21"/>
          <w:lang w:eastAsia="zh-CN"/>
        </w:rPr>
        <w:t xml:space="preserve">80.0 </w:t>
      </w:r>
      <w:proofErr w:type="spellStart"/>
      <w:r w:rsidR="00470CFB" w:rsidRPr="002661DF">
        <w:rPr>
          <w:sz w:val="21"/>
          <w:lang w:eastAsia="zh-CN"/>
        </w:rPr>
        <w:t>μmol</w:t>
      </w:r>
      <w:proofErr w:type="spellEnd"/>
      <w:r w:rsidR="00470CFB" w:rsidRPr="002661DF">
        <w:rPr>
          <w:sz w:val="21"/>
          <w:lang w:eastAsia="zh-CN"/>
        </w:rPr>
        <w:t>/min</w:t>
      </w:r>
      <w:r w:rsidR="002572C9" w:rsidRPr="002661DF">
        <w:rPr>
          <w:rFonts w:eastAsia="Calibri"/>
          <w:sz w:val="21"/>
        </w:rPr>
        <w:t xml:space="preserve"> (a), </w:t>
      </w:r>
      <w:r w:rsidR="00470CFB" w:rsidRPr="002661DF">
        <w:rPr>
          <w:sz w:val="21"/>
          <w:lang w:eastAsia="zh-CN"/>
        </w:rPr>
        <w:t xml:space="preserve">40.0 </w:t>
      </w:r>
      <w:proofErr w:type="spellStart"/>
      <w:r w:rsidR="00470CFB" w:rsidRPr="002661DF">
        <w:rPr>
          <w:sz w:val="21"/>
          <w:lang w:eastAsia="zh-CN"/>
        </w:rPr>
        <w:t>μmol</w:t>
      </w:r>
      <w:proofErr w:type="spellEnd"/>
      <w:r w:rsidR="00470CFB" w:rsidRPr="002661DF">
        <w:rPr>
          <w:sz w:val="21"/>
          <w:lang w:eastAsia="zh-CN"/>
        </w:rPr>
        <w:t>/min</w:t>
      </w:r>
      <w:r w:rsidR="002572C9" w:rsidRPr="002661DF">
        <w:rPr>
          <w:rFonts w:eastAsia="Calibri"/>
          <w:sz w:val="21"/>
        </w:rPr>
        <w:t xml:space="preserve"> (b)</w:t>
      </w:r>
      <w:r w:rsidR="002572C9" w:rsidRPr="002661DF">
        <w:rPr>
          <w:rFonts w:eastAsia="宋体"/>
          <w:sz w:val="21"/>
          <w:lang w:eastAsia="zh-CN"/>
        </w:rPr>
        <w:t xml:space="preserve">, </w:t>
      </w:r>
      <w:r w:rsidR="002661DF" w:rsidRPr="002661DF">
        <w:rPr>
          <w:rFonts w:eastAsia="宋体"/>
          <w:sz w:val="21"/>
          <w:lang w:eastAsia="zh-CN"/>
        </w:rPr>
        <w:t>26.6</w:t>
      </w:r>
      <w:r w:rsidR="002572C9" w:rsidRPr="002661DF">
        <w:rPr>
          <w:rFonts w:eastAsia="宋体"/>
          <w:sz w:val="21"/>
          <w:lang w:eastAsia="zh-CN"/>
        </w:rPr>
        <w:t xml:space="preserve"> </w:t>
      </w:r>
      <w:proofErr w:type="spellStart"/>
      <w:r w:rsidR="002661DF" w:rsidRPr="002661DF">
        <w:rPr>
          <w:rFonts w:eastAsia="宋体"/>
          <w:sz w:val="21"/>
          <w:lang w:eastAsia="zh-CN"/>
        </w:rPr>
        <w:t>μmol</w:t>
      </w:r>
      <w:proofErr w:type="spellEnd"/>
      <w:r w:rsidR="002661DF" w:rsidRPr="002661DF">
        <w:rPr>
          <w:rFonts w:eastAsia="宋体"/>
          <w:sz w:val="21"/>
          <w:lang w:eastAsia="zh-CN"/>
        </w:rPr>
        <w:t>/min</w:t>
      </w:r>
      <w:r w:rsidR="002572C9" w:rsidRPr="002661DF">
        <w:rPr>
          <w:rFonts w:eastAsia="Calibri"/>
          <w:sz w:val="21"/>
        </w:rPr>
        <w:t xml:space="preserve"> (</w:t>
      </w:r>
      <w:r w:rsidR="002572C9" w:rsidRPr="002661DF">
        <w:rPr>
          <w:rFonts w:eastAsia="宋体"/>
          <w:sz w:val="21"/>
          <w:lang w:eastAsia="zh-CN"/>
        </w:rPr>
        <w:t>c</w:t>
      </w:r>
      <w:r w:rsidR="002572C9" w:rsidRPr="002661DF">
        <w:rPr>
          <w:rFonts w:eastAsia="Calibri"/>
          <w:sz w:val="21"/>
        </w:rPr>
        <w:t>)</w:t>
      </w:r>
      <w:r w:rsidR="002572C9" w:rsidRPr="002661DF">
        <w:rPr>
          <w:rFonts w:eastAsia="宋体"/>
          <w:sz w:val="21"/>
          <w:lang w:eastAsia="zh-CN"/>
        </w:rPr>
        <w:t xml:space="preserve">, and </w:t>
      </w:r>
      <w:r w:rsidR="00470CFB" w:rsidRPr="002661DF">
        <w:rPr>
          <w:rFonts w:eastAsia="宋体"/>
          <w:sz w:val="21"/>
          <w:lang w:eastAsia="zh-CN"/>
        </w:rPr>
        <w:t xml:space="preserve">20.0 </w:t>
      </w:r>
      <w:proofErr w:type="spellStart"/>
      <w:r w:rsidR="00470CFB" w:rsidRPr="002661DF">
        <w:rPr>
          <w:rFonts w:eastAsia="宋体"/>
          <w:sz w:val="21"/>
          <w:lang w:eastAsia="zh-CN"/>
        </w:rPr>
        <w:t>μmol</w:t>
      </w:r>
      <w:proofErr w:type="spellEnd"/>
      <w:r w:rsidR="00470CFB" w:rsidRPr="002661DF">
        <w:rPr>
          <w:rFonts w:eastAsia="宋体"/>
          <w:sz w:val="21"/>
          <w:lang w:eastAsia="zh-CN"/>
        </w:rPr>
        <w:t>/min</w:t>
      </w:r>
      <w:r w:rsidR="002572C9" w:rsidRPr="002661DF">
        <w:rPr>
          <w:rFonts w:eastAsia="Calibri"/>
          <w:sz w:val="21"/>
        </w:rPr>
        <w:t xml:space="preserve"> (</w:t>
      </w:r>
      <w:r w:rsidR="002572C9" w:rsidRPr="002661DF">
        <w:rPr>
          <w:rFonts w:eastAsia="宋体"/>
          <w:sz w:val="21"/>
          <w:lang w:eastAsia="zh-CN"/>
        </w:rPr>
        <w:t>d</w:t>
      </w:r>
      <w:r w:rsidR="002572C9" w:rsidRPr="002661DF">
        <w:rPr>
          <w:rFonts w:eastAsia="Calibri"/>
          <w:sz w:val="21"/>
        </w:rPr>
        <w:t>)</w:t>
      </w:r>
      <w:r w:rsidR="002572C9" w:rsidRPr="002661DF">
        <w:rPr>
          <w:rFonts w:eastAsia="宋体"/>
          <w:sz w:val="21"/>
          <w:lang w:eastAsia="zh-CN"/>
        </w:rPr>
        <w:t>, these</w:t>
      </w:r>
      <w:r w:rsidR="002572C9" w:rsidRPr="002661DF">
        <w:rPr>
          <w:rFonts w:eastAsia="Calibri"/>
          <w:sz w:val="21"/>
        </w:rPr>
        <w:t xml:space="preserve"> as-synthesized</w:t>
      </w:r>
      <w:r w:rsidR="002572C9" w:rsidRPr="002661DF">
        <w:rPr>
          <w:rFonts w:eastAsia="宋体"/>
          <w:sz w:val="21"/>
          <w:lang w:eastAsia="zh-CN"/>
        </w:rPr>
        <w:t xml:space="preserve"> </w:t>
      </w:r>
      <w:r w:rsidR="002572C9" w:rsidRPr="002661DF">
        <w:rPr>
          <w:rFonts w:eastAsia="Calibri"/>
          <w:sz w:val="21"/>
          <w:szCs w:val="21"/>
        </w:rPr>
        <w:t>Na</w:t>
      </w:r>
      <w:r w:rsidR="002572C9" w:rsidRPr="002661DF">
        <w:rPr>
          <w:rFonts w:eastAsia="宋体"/>
          <w:sz w:val="21"/>
          <w:szCs w:val="21"/>
          <w:lang w:eastAsia="zh-CN"/>
        </w:rPr>
        <w:t>ErF</w:t>
      </w:r>
      <w:r w:rsidR="002572C9" w:rsidRPr="002661DF">
        <w:rPr>
          <w:rFonts w:eastAsia="宋体"/>
          <w:sz w:val="21"/>
          <w:szCs w:val="21"/>
          <w:vertAlign w:val="subscript"/>
          <w:lang w:eastAsia="zh-CN"/>
        </w:rPr>
        <w:t>4</w:t>
      </w:r>
      <w:r w:rsidR="002572C9" w:rsidRPr="002661DF">
        <w:rPr>
          <w:rFonts w:eastAsia="Calibri"/>
          <w:sz w:val="21"/>
          <w:szCs w:val="21"/>
        </w:rPr>
        <w:t>@NaY</w:t>
      </w:r>
      <w:r w:rsidR="002572C9" w:rsidRPr="002661DF">
        <w:rPr>
          <w:rFonts w:eastAsia="宋体"/>
          <w:sz w:val="21"/>
          <w:szCs w:val="21"/>
          <w:lang w:eastAsia="zh-CN"/>
        </w:rPr>
        <w:t>F</w:t>
      </w:r>
      <w:r w:rsidR="002572C9" w:rsidRPr="002661DF">
        <w:rPr>
          <w:rFonts w:eastAsia="宋体"/>
          <w:sz w:val="21"/>
          <w:szCs w:val="21"/>
          <w:vertAlign w:val="subscript"/>
          <w:lang w:eastAsia="zh-CN"/>
        </w:rPr>
        <w:t>4</w:t>
      </w:r>
      <w:r w:rsidR="002572C9" w:rsidRPr="002661DF">
        <w:rPr>
          <w:rFonts w:eastAsia="宋体"/>
          <w:sz w:val="21"/>
          <w:szCs w:val="21"/>
          <w:lang w:eastAsia="zh-CN"/>
        </w:rPr>
        <w:t>@</w:t>
      </w:r>
      <w:r w:rsidR="002572C9" w:rsidRPr="002661DF">
        <w:rPr>
          <w:rFonts w:eastAsia="Calibri"/>
          <w:sz w:val="21"/>
          <w:szCs w:val="21"/>
        </w:rPr>
        <w:t>Na</w:t>
      </w:r>
      <w:r w:rsidR="002572C9" w:rsidRPr="002661DF">
        <w:rPr>
          <w:rFonts w:eastAsia="宋体"/>
          <w:sz w:val="21"/>
          <w:szCs w:val="21"/>
          <w:lang w:eastAsia="zh-CN"/>
        </w:rPr>
        <w:t>PrF</w:t>
      </w:r>
      <w:r w:rsidR="002572C9" w:rsidRPr="002661DF">
        <w:rPr>
          <w:rFonts w:eastAsia="宋体"/>
          <w:sz w:val="21"/>
          <w:szCs w:val="21"/>
          <w:vertAlign w:val="subscript"/>
          <w:lang w:eastAsia="zh-CN"/>
        </w:rPr>
        <w:t>4</w:t>
      </w:r>
      <w:r w:rsidR="002572C9" w:rsidRPr="002661DF">
        <w:rPr>
          <w:rFonts w:eastAsia="Calibri"/>
          <w:sz w:val="21"/>
        </w:rPr>
        <w:t xml:space="preserve"> nanocrystal</w:t>
      </w:r>
      <w:r w:rsidR="002572C9" w:rsidRPr="002661DF">
        <w:rPr>
          <w:rFonts w:eastAsia="宋体"/>
          <w:sz w:val="21"/>
          <w:lang w:eastAsia="zh-CN"/>
        </w:rPr>
        <w:t xml:space="preserve">s </w:t>
      </w:r>
      <w:r w:rsidR="002572C9" w:rsidRPr="002661DF">
        <w:rPr>
          <w:sz w:val="21"/>
          <w:lang w:eastAsia="zh-CN"/>
        </w:rPr>
        <w:t>with</w:t>
      </w:r>
      <w:r w:rsidR="002572C9" w:rsidRPr="002661DF">
        <w:rPr>
          <w:rFonts w:eastAsia="宋体"/>
          <w:sz w:val="21"/>
        </w:rPr>
        <w:t xml:space="preserve"> correspond</w:t>
      </w:r>
      <w:r w:rsidR="002572C9" w:rsidRPr="00044001">
        <w:rPr>
          <w:rFonts w:eastAsia="宋体"/>
          <w:sz w:val="21"/>
        </w:rPr>
        <w:t>ing injection rates</w:t>
      </w:r>
      <w:r w:rsidR="002572C9" w:rsidRPr="00044001">
        <w:rPr>
          <w:rFonts w:eastAsia="宋体"/>
          <w:sz w:val="21"/>
          <w:lang w:eastAsia="zh-CN"/>
        </w:rPr>
        <w:t xml:space="preserve"> </w:t>
      </w:r>
      <w:r w:rsidR="00470CFB" w:rsidRPr="00044001">
        <w:rPr>
          <w:rFonts w:eastAsia="宋体"/>
          <w:sz w:val="21"/>
          <w:lang w:eastAsia="zh-CN"/>
        </w:rPr>
        <w:t xml:space="preserve">20.0 </w:t>
      </w:r>
      <w:proofErr w:type="spellStart"/>
      <w:r w:rsidR="00470CFB" w:rsidRPr="00044001">
        <w:rPr>
          <w:rFonts w:eastAsia="宋体"/>
          <w:sz w:val="21"/>
          <w:lang w:eastAsia="zh-CN"/>
        </w:rPr>
        <w:t>μmol</w:t>
      </w:r>
      <w:proofErr w:type="spellEnd"/>
      <w:r w:rsidR="00470CFB" w:rsidRPr="00044001">
        <w:rPr>
          <w:rFonts w:eastAsia="宋体"/>
          <w:sz w:val="21"/>
          <w:lang w:eastAsia="zh-CN"/>
        </w:rPr>
        <w:t>/min</w:t>
      </w:r>
      <w:r w:rsidR="002572C9" w:rsidRPr="00044001">
        <w:rPr>
          <w:rFonts w:eastAsia="Calibri"/>
          <w:sz w:val="21"/>
        </w:rPr>
        <w:t xml:space="preserve"> (</w:t>
      </w:r>
      <w:r w:rsidR="002572C9" w:rsidRPr="00044001">
        <w:rPr>
          <w:rFonts w:eastAsia="宋体"/>
          <w:sz w:val="21"/>
          <w:lang w:eastAsia="zh-CN"/>
        </w:rPr>
        <w:t>e</w:t>
      </w:r>
      <w:r w:rsidR="002572C9" w:rsidRPr="00044001">
        <w:rPr>
          <w:rFonts w:eastAsia="Calibri"/>
          <w:sz w:val="21"/>
        </w:rPr>
        <w:t>)</w:t>
      </w:r>
      <w:r w:rsidR="002572C9" w:rsidRPr="00044001">
        <w:rPr>
          <w:rFonts w:eastAsia="宋体"/>
          <w:sz w:val="21"/>
          <w:lang w:eastAsia="zh-CN"/>
        </w:rPr>
        <w:t xml:space="preserve">, and </w:t>
      </w:r>
      <w:r w:rsidR="00470CFB" w:rsidRPr="00044001">
        <w:rPr>
          <w:rFonts w:eastAsia="宋体"/>
          <w:sz w:val="21"/>
          <w:lang w:eastAsia="zh-CN"/>
        </w:rPr>
        <w:t xml:space="preserve">13.3 </w:t>
      </w:r>
      <w:proofErr w:type="spellStart"/>
      <w:r w:rsidR="00470CFB" w:rsidRPr="00044001">
        <w:rPr>
          <w:rFonts w:eastAsia="宋体"/>
          <w:sz w:val="21"/>
          <w:lang w:eastAsia="zh-CN"/>
        </w:rPr>
        <w:t>μmol</w:t>
      </w:r>
      <w:proofErr w:type="spellEnd"/>
      <w:r w:rsidR="00470CFB" w:rsidRPr="00044001">
        <w:rPr>
          <w:rFonts w:eastAsia="宋体"/>
          <w:sz w:val="21"/>
          <w:lang w:eastAsia="zh-CN"/>
        </w:rPr>
        <w:t>/min</w:t>
      </w:r>
      <w:r w:rsidR="002572C9" w:rsidRPr="00044001">
        <w:rPr>
          <w:rFonts w:eastAsia="Calibri"/>
          <w:sz w:val="21"/>
        </w:rPr>
        <w:t xml:space="preserve"> (</w:t>
      </w:r>
      <w:r w:rsidR="002572C9" w:rsidRPr="00044001">
        <w:rPr>
          <w:rFonts w:eastAsia="宋体"/>
          <w:sz w:val="21"/>
          <w:lang w:eastAsia="zh-CN"/>
        </w:rPr>
        <w:t>f</w:t>
      </w:r>
      <w:r w:rsidR="002572C9" w:rsidRPr="00044001">
        <w:rPr>
          <w:rFonts w:eastAsia="Calibri"/>
          <w:sz w:val="21"/>
        </w:rPr>
        <w:t>)</w:t>
      </w:r>
      <w:r w:rsidR="002572C9" w:rsidRPr="00044001">
        <w:rPr>
          <w:rFonts w:eastAsia="宋体"/>
          <w:sz w:val="21"/>
          <w:lang w:eastAsia="zh-CN"/>
        </w:rPr>
        <w:t>.</w:t>
      </w:r>
    </w:p>
    <w:p w14:paraId="6EA098FD" w14:textId="77777777" w:rsidR="002572C9" w:rsidRDefault="002572C9" w:rsidP="002572C9">
      <w:pPr>
        <w:spacing w:line="360" w:lineRule="auto"/>
        <w:jc w:val="both"/>
        <w:rPr>
          <w:rFonts w:ascii="Calibri" w:eastAsia="宋体" w:hAnsi="Calibri" w:cs="Calibri"/>
          <w:sz w:val="21"/>
          <w:szCs w:val="21"/>
          <w:lang w:eastAsia="zh-CN"/>
        </w:rPr>
      </w:pPr>
    </w:p>
    <w:p w14:paraId="221A1334" w14:textId="77777777" w:rsidR="002572C9" w:rsidRDefault="002572C9" w:rsidP="002572C9">
      <w:pPr>
        <w:spacing w:line="360" w:lineRule="auto"/>
        <w:jc w:val="center"/>
        <w:rPr>
          <w:rFonts w:ascii="Calibri" w:eastAsia="宋体" w:hAnsi="Calibri" w:cs="Calibri"/>
          <w:sz w:val="21"/>
          <w:szCs w:val="21"/>
          <w:lang w:eastAsia="zh-CN"/>
        </w:rPr>
      </w:pPr>
      <w:r>
        <w:rPr>
          <w:noProof/>
        </w:rPr>
        <w:lastRenderedPageBreak/>
        <w:drawing>
          <wp:inline distT="0" distB="0" distL="0" distR="0" wp14:anchorId="38135498" wp14:editId="3D36E125">
            <wp:extent cx="5817705" cy="2636059"/>
            <wp:effectExtent l="0" t="0" r="0" b="0"/>
            <wp:docPr id="151724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4103" name="图片 4"/>
                    <pic:cNvPicPr>
                      <a:picLocks noChangeAspect="1" noChangeArrowheads="1"/>
                    </pic:cNvPicPr>
                  </pic:nvPicPr>
                  <pic:blipFill>
                    <a:blip r:embed="rId29"/>
                    <a:stretch>
                      <a:fillRect/>
                    </a:stretch>
                  </pic:blipFill>
                  <pic:spPr bwMode="auto">
                    <a:xfrm>
                      <a:off x="0" y="0"/>
                      <a:ext cx="5825043" cy="2639384"/>
                    </a:xfrm>
                    <a:prstGeom prst="rect">
                      <a:avLst/>
                    </a:prstGeom>
                    <a:noFill/>
                    <a:ln>
                      <a:noFill/>
                    </a:ln>
                  </pic:spPr>
                </pic:pic>
              </a:graphicData>
            </a:graphic>
          </wp:inline>
        </w:drawing>
      </w:r>
    </w:p>
    <w:p w14:paraId="5D5F7DF1" w14:textId="2874358B" w:rsidR="002572C9" w:rsidRPr="006B3FDA" w:rsidRDefault="00CD3899" w:rsidP="002572C9">
      <w:pPr>
        <w:spacing w:line="360" w:lineRule="auto"/>
        <w:jc w:val="both"/>
        <w:rPr>
          <w:rFonts w:eastAsia="宋体"/>
          <w:b/>
          <w:bCs/>
          <w:sz w:val="21"/>
          <w:szCs w:val="21"/>
          <w:lang w:eastAsia="zh-CN"/>
        </w:rPr>
      </w:pPr>
      <w:r w:rsidRPr="00CD3899">
        <w:rPr>
          <w:b/>
          <w:bCs/>
          <w:sz w:val="21"/>
          <w:szCs w:val="21"/>
        </w:rPr>
        <w:t xml:space="preserve">Supplementary Figure </w:t>
      </w:r>
      <w:r w:rsidR="00B17072">
        <w:rPr>
          <w:rFonts w:hint="eastAsia"/>
          <w:b/>
          <w:bCs/>
          <w:sz w:val="21"/>
          <w:szCs w:val="21"/>
          <w:lang w:eastAsia="zh-CN"/>
        </w:rPr>
        <w:t>20</w:t>
      </w:r>
      <w:r w:rsidR="002572C9" w:rsidRPr="006B3FDA">
        <w:rPr>
          <w:rFonts w:eastAsia="宋体"/>
          <w:b/>
          <w:bCs/>
          <w:sz w:val="21"/>
          <w:szCs w:val="21"/>
          <w:lang w:eastAsia="zh-CN"/>
        </w:rPr>
        <w:t xml:space="preserve">. </w:t>
      </w:r>
      <w:r w:rsidR="002572C9" w:rsidRPr="006B3FDA">
        <w:rPr>
          <w:rFonts w:eastAsia="宋体"/>
          <w:sz w:val="21"/>
          <w:lang w:eastAsia="zh-CN"/>
        </w:rPr>
        <w:t>S</w:t>
      </w:r>
      <w:r w:rsidR="002572C9" w:rsidRPr="006B3FDA">
        <w:rPr>
          <w:rFonts w:eastAsia="Calibri"/>
          <w:sz w:val="21"/>
        </w:rPr>
        <w:t>ize distributions</w:t>
      </w:r>
      <w:r w:rsidR="002572C9" w:rsidRPr="006B3FDA">
        <w:rPr>
          <w:rFonts w:eastAsia="宋体"/>
          <w:sz w:val="21"/>
          <w:lang w:eastAsia="zh-CN"/>
        </w:rPr>
        <w:t xml:space="preserve"> </w:t>
      </w:r>
      <w:r w:rsidR="002572C9" w:rsidRPr="006B3FDA">
        <w:rPr>
          <w:rFonts w:eastAsia="Calibri"/>
          <w:sz w:val="21"/>
        </w:rPr>
        <w:t>of the as-synthesized</w:t>
      </w:r>
      <w:r w:rsidR="002572C9" w:rsidRPr="006B3FDA">
        <w:rPr>
          <w:rFonts w:eastAsia="宋体"/>
          <w:sz w:val="21"/>
          <w:lang w:eastAsia="zh-CN"/>
        </w:rPr>
        <w:t xml:space="preserve"> (a</w:t>
      </w:r>
      <w:r w:rsidR="002572C9" w:rsidRPr="006B3FDA">
        <w:rPr>
          <w:rFonts w:eastAsia="Calibri"/>
          <w:sz w:val="21"/>
        </w:rPr>
        <w:t>)</w:t>
      </w:r>
      <w:r w:rsidR="002572C9" w:rsidRPr="006B3FDA">
        <w:rPr>
          <w:sz w:val="21"/>
          <w:lang w:eastAsia="zh-CN"/>
        </w:rPr>
        <w:t xml:space="preserve"> </w:t>
      </w:r>
      <w:r w:rsidR="002572C9" w:rsidRPr="006B3FDA">
        <w:rPr>
          <w:rFonts w:eastAsia="Calibri"/>
          <w:sz w:val="21"/>
          <w:szCs w:val="21"/>
        </w:rPr>
        <w:t>Na</w:t>
      </w:r>
      <w:r w:rsidR="002572C9" w:rsidRPr="006B3FDA">
        <w:rPr>
          <w:rFonts w:eastAsia="宋体"/>
          <w:sz w:val="21"/>
          <w:szCs w:val="21"/>
          <w:lang w:eastAsia="zh-CN"/>
        </w:rPr>
        <w:t>ErF</w:t>
      </w:r>
      <w:r w:rsidR="002572C9" w:rsidRPr="006B3FDA">
        <w:rPr>
          <w:rFonts w:eastAsia="宋体"/>
          <w:sz w:val="21"/>
          <w:szCs w:val="21"/>
          <w:vertAlign w:val="subscript"/>
          <w:lang w:eastAsia="zh-CN"/>
        </w:rPr>
        <w:t>4</w:t>
      </w:r>
      <w:r w:rsidR="002572C9" w:rsidRPr="006B3FDA">
        <w:rPr>
          <w:rFonts w:eastAsia="Calibri"/>
          <w:sz w:val="21"/>
          <w:szCs w:val="21"/>
        </w:rPr>
        <w:t>@NaY</w:t>
      </w:r>
      <w:r w:rsidR="002572C9" w:rsidRPr="006B3FDA">
        <w:rPr>
          <w:rFonts w:eastAsia="宋体"/>
          <w:sz w:val="21"/>
          <w:szCs w:val="21"/>
          <w:lang w:eastAsia="zh-CN"/>
        </w:rPr>
        <w:t>F</w:t>
      </w:r>
      <w:r w:rsidR="002572C9" w:rsidRPr="006B3FDA">
        <w:rPr>
          <w:rFonts w:eastAsia="宋体"/>
          <w:sz w:val="21"/>
          <w:szCs w:val="21"/>
          <w:vertAlign w:val="subscript"/>
          <w:lang w:eastAsia="zh-CN"/>
        </w:rPr>
        <w:t>4</w:t>
      </w:r>
      <w:r w:rsidR="002572C9" w:rsidRPr="006B3FDA">
        <w:rPr>
          <w:rFonts w:eastAsia="宋体"/>
          <w:sz w:val="21"/>
          <w:szCs w:val="21"/>
          <w:lang w:eastAsia="zh-CN"/>
        </w:rPr>
        <w:t>@</w:t>
      </w:r>
      <w:r w:rsidR="002572C9" w:rsidRPr="006B3FDA">
        <w:rPr>
          <w:rFonts w:eastAsia="Calibri"/>
          <w:sz w:val="21"/>
          <w:szCs w:val="21"/>
        </w:rPr>
        <w:t>Na</w:t>
      </w:r>
      <w:r w:rsidR="002572C9" w:rsidRPr="006B3FDA">
        <w:rPr>
          <w:rFonts w:eastAsia="宋体"/>
          <w:sz w:val="21"/>
          <w:szCs w:val="21"/>
        </w:rPr>
        <w:t>Lu</w:t>
      </w:r>
      <w:r w:rsidR="002572C9" w:rsidRPr="006B3FDA">
        <w:rPr>
          <w:rFonts w:eastAsia="宋体"/>
          <w:sz w:val="21"/>
          <w:szCs w:val="21"/>
          <w:lang w:eastAsia="zh-CN"/>
        </w:rPr>
        <w:t>F</w:t>
      </w:r>
      <w:r w:rsidR="002572C9" w:rsidRPr="006B3FDA">
        <w:rPr>
          <w:rFonts w:eastAsia="宋体"/>
          <w:sz w:val="21"/>
          <w:szCs w:val="21"/>
          <w:vertAlign w:val="subscript"/>
          <w:lang w:eastAsia="zh-CN"/>
        </w:rPr>
        <w:t>4</w:t>
      </w:r>
      <w:r w:rsidR="002572C9" w:rsidRPr="006B3FDA">
        <w:rPr>
          <w:rFonts w:eastAsia="宋体"/>
          <w:sz w:val="21"/>
          <w:lang w:eastAsia="zh-CN"/>
        </w:rPr>
        <w:t xml:space="preserve"> (</w:t>
      </w:r>
      <w:r w:rsidR="00470CFB" w:rsidRPr="006B3FDA">
        <w:rPr>
          <w:rFonts w:eastAsia="宋体"/>
          <w:sz w:val="21"/>
          <w:szCs w:val="21"/>
        </w:rPr>
        <w:t xml:space="preserve">6.7 </w:t>
      </w:r>
      <w:proofErr w:type="spellStart"/>
      <w:r w:rsidR="00470CFB" w:rsidRPr="006B3FDA">
        <w:rPr>
          <w:rFonts w:eastAsia="宋体"/>
          <w:sz w:val="21"/>
          <w:szCs w:val="21"/>
        </w:rPr>
        <w:t>μmol</w:t>
      </w:r>
      <w:proofErr w:type="spellEnd"/>
      <w:r w:rsidR="00470CFB" w:rsidRPr="006B3FDA">
        <w:rPr>
          <w:rFonts w:eastAsia="宋体"/>
          <w:sz w:val="21"/>
          <w:szCs w:val="21"/>
        </w:rPr>
        <w:t>/min</w:t>
      </w:r>
      <w:r w:rsidR="002572C9" w:rsidRPr="006B3FDA">
        <w:rPr>
          <w:rFonts w:eastAsia="宋体"/>
          <w:sz w:val="21"/>
          <w:lang w:eastAsia="zh-CN"/>
        </w:rPr>
        <w:t>), (b</w:t>
      </w:r>
      <w:r w:rsidR="002572C9" w:rsidRPr="006B3FDA">
        <w:rPr>
          <w:rFonts w:eastAsia="Calibri"/>
          <w:sz w:val="21"/>
        </w:rPr>
        <w:t>)</w:t>
      </w:r>
      <w:r w:rsidR="002572C9" w:rsidRPr="006B3FDA">
        <w:rPr>
          <w:sz w:val="21"/>
          <w:lang w:eastAsia="zh-CN"/>
        </w:rPr>
        <w:t xml:space="preserve"> </w:t>
      </w:r>
      <w:r w:rsidR="002572C9" w:rsidRPr="006B3FDA">
        <w:rPr>
          <w:rFonts w:eastAsia="Calibri"/>
          <w:sz w:val="21"/>
          <w:szCs w:val="21"/>
        </w:rPr>
        <w:t>Na</w:t>
      </w:r>
      <w:r w:rsidR="002572C9" w:rsidRPr="006B3FDA">
        <w:rPr>
          <w:rFonts w:eastAsia="宋体"/>
          <w:sz w:val="21"/>
          <w:szCs w:val="21"/>
          <w:lang w:eastAsia="zh-CN"/>
        </w:rPr>
        <w:t>ErF</w:t>
      </w:r>
      <w:r w:rsidR="002572C9" w:rsidRPr="006B3FDA">
        <w:rPr>
          <w:rFonts w:eastAsia="宋体"/>
          <w:sz w:val="21"/>
          <w:szCs w:val="21"/>
          <w:vertAlign w:val="subscript"/>
          <w:lang w:eastAsia="zh-CN"/>
        </w:rPr>
        <w:t>4</w:t>
      </w:r>
      <w:r w:rsidR="002572C9" w:rsidRPr="006B3FDA">
        <w:rPr>
          <w:rFonts w:eastAsia="Calibri"/>
          <w:sz w:val="21"/>
          <w:szCs w:val="21"/>
        </w:rPr>
        <w:t>@NaY</w:t>
      </w:r>
      <w:r w:rsidR="002572C9" w:rsidRPr="006B3FDA">
        <w:rPr>
          <w:rFonts w:eastAsia="宋体"/>
          <w:sz w:val="21"/>
          <w:szCs w:val="21"/>
          <w:lang w:eastAsia="zh-CN"/>
        </w:rPr>
        <w:t>F</w:t>
      </w:r>
      <w:r w:rsidR="002572C9" w:rsidRPr="006B3FDA">
        <w:rPr>
          <w:rFonts w:eastAsia="宋体"/>
          <w:sz w:val="21"/>
          <w:szCs w:val="21"/>
          <w:vertAlign w:val="subscript"/>
          <w:lang w:eastAsia="zh-CN"/>
        </w:rPr>
        <w:t>4</w:t>
      </w:r>
      <w:r w:rsidR="002572C9" w:rsidRPr="006B3FDA">
        <w:rPr>
          <w:rFonts w:eastAsia="宋体"/>
          <w:sz w:val="21"/>
          <w:szCs w:val="21"/>
          <w:lang w:eastAsia="zh-CN"/>
        </w:rPr>
        <w:t>@</w:t>
      </w:r>
      <w:r w:rsidR="002572C9" w:rsidRPr="006B3FDA">
        <w:rPr>
          <w:rFonts w:eastAsia="Calibri"/>
          <w:sz w:val="21"/>
          <w:szCs w:val="21"/>
        </w:rPr>
        <w:t>Na</w:t>
      </w:r>
      <w:r w:rsidR="002572C9" w:rsidRPr="006B3FDA">
        <w:rPr>
          <w:rFonts w:eastAsia="宋体"/>
          <w:sz w:val="21"/>
          <w:szCs w:val="21"/>
        </w:rPr>
        <w:t>Eu</w:t>
      </w:r>
      <w:r w:rsidR="002572C9" w:rsidRPr="006B3FDA">
        <w:rPr>
          <w:rFonts w:eastAsia="宋体"/>
          <w:sz w:val="21"/>
          <w:szCs w:val="21"/>
          <w:lang w:eastAsia="zh-CN"/>
        </w:rPr>
        <w:t>F</w:t>
      </w:r>
      <w:r w:rsidR="002572C9" w:rsidRPr="006B3FDA">
        <w:rPr>
          <w:rFonts w:eastAsia="宋体"/>
          <w:sz w:val="21"/>
          <w:szCs w:val="21"/>
          <w:vertAlign w:val="subscript"/>
          <w:lang w:eastAsia="zh-CN"/>
        </w:rPr>
        <w:t>4</w:t>
      </w:r>
      <w:r w:rsidR="002572C9" w:rsidRPr="006B3FDA">
        <w:rPr>
          <w:rFonts w:eastAsia="宋体"/>
          <w:sz w:val="21"/>
          <w:lang w:eastAsia="zh-CN"/>
        </w:rPr>
        <w:t xml:space="preserve"> (</w:t>
      </w:r>
      <w:r w:rsidR="00A8734F" w:rsidRPr="00EC443F">
        <w:rPr>
          <w:rFonts w:eastAsia="宋体" w:hint="eastAsia"/>
          <w:sz w:val="21"/>
          <w:szCs w:val="21"/>
          <w:lang w:eastAsia="zh-CN"/>
        </w:rPr>
        <w:t>4.4</w:t>
      </w:r>
      <w:r w:rsidR="00A8734F" w:rsidRPr="00EC443F">
        <w:rPr>
          <w:rFonts w:eastAsia="宋体"/>
          <w:sz w:val="21"/>
          <w:szCs w:val="21"/>
        </w:rPr>
        <w:t xml:space="preserve"> </w:t>
      </w:r>
      <w:proofErr w:type="spellStart"/>
      <w:r w:rsidR="00A8734F" w:rsidRPr="00EC443F">
        <w:rPr>
          <w:rFonts w:eastAsia="宋体"/>
          <w:sz w:val="21"/>
          <w:szCs w:val="21"/>
        </w:rPr>
        <w:t>μ</w:t>
      </w:r>
      <w:r w:rsidR="002572C9" w:rsidRPr="006B3FDA">
        <w:rPr>
          <w:rFonts w:eastAsia="宋体"/>
          <w:sz w:val="21"/>
          <w:szCs w:val="21"/>
          <w:lang w:eastAsia="zh-CN"/>
        </w:rPr>
        <w:t>mol</w:t>
      </w:r>
      <w:proofErr w:type="spellEnd"/>
      <w:r w:rsidR="002572C9" w:rsidRPr="006B3FDA">
        <w:rPr>
          <w:rFonts w:eastAsia="宋体"/>
          <w:sz w:val="21"/>
          <w:szCs w:val="21"/>
          <w:lang w:eastAsia="zh-CN"/>
        </w:rPr>
        <w:t>/min</w:t>
      </w:r>
      <w:r w:rsidR="002572C9" w:rsidRPr="006B3FDA">
        <w:rPr>
          <w:rFonts w:eastAsia="宋体"/>
          <w:sz w:val="21"/>
          <w:lang w:eastAsia="zh-CN"/>
        </w:rPr>
        <w:t>), (c</w:t>
      </w:r>
      <w:r w:rsidR="002572C9" w:rsidRPr="006B3FDA">
        <w:rPr>
          <w:rFonts w:eastAsia="Calibri"/>
          <w:sz w:val="21"/>
        </w:rPr>
        <w:t>)</w:t>
      </w:r>
      <w:r w:rsidR="002572C9" w:rsidRPr="006B3FDA">
        <w:rPr>
          <w:sz w:val="21"/>
          <w:lang w:eastAsia="zh-CN"/>
        </w:rPr>
        <w:t xml:space="preserve"> </w:t>
      </w:r>
      <w:r w:rsidR="002572C9" w:rsidRPr="006B3FDA">
        <w:rPr>
          <w:rFonts w:eastAsia="Calibri"/>
          <w:sz w:val="21"/>
          <w:szCs w:val="21"/>
        </w:rPr>
        <w:t>Na</w:t>
      </w:r>
      <w:r w:rsidR="002572C9" w:rsidRPr="006B3FDA">
        <w:rPr>
          <w:rFonts w:eastAsia="宋体"/>
          <w:sz w:val="21"/>
          <w:szCs w:val="21"/>
          <w:lang w:eastAsia="zh-CN"/>
        </w:rPr>
        <w:t>ErF</w:t>
      </w:r>
      <w:r w:rsidR="002572C9" w:rsidRPr="006B3FDA">
        <w:rPr>
          <w:rFonts w:eastAsia="宋体"/>
          <w:sz w:val="21"/>
          <w:szCs w:val="21"/>
          <w:vertAlign w:val="subscript"/>
          <w:lang w:eastAsia="zh-CN"/>
        </w:rPr>
        <w:t>4</w:t>
      </w:r>
      <w:r w:rsidR="002572C9" w:rsidRPr="006B3FDA">
        <w:rPr>
          <w:rFonts w:eastAsia="Calibri"/>
          <w:sz w:val="21"/>
          <w:szCs w:val="21"/>
        </w:rPr>
        <w:t>@NaY</w:t>
      </w:r>
      <w:r w:rsidR="002572C9" w:rsidRPr="006B3FDA">
        <w:rPr>
          <w:rFonts w:eastAsia="宋体"/>
          <w:sz w:val="21"/>
          <w:szCs w:val="21"/>
          <w:lang w:eastAsia="zh-CN"/>
        </w:rPr>
        <w:t>F</w:t>
      </w:r>
      <w:r w:rsidR="002572C9" w:rsidRPr="006B3FDA">
        <w:rPr>
          <w:rFonts w:eastAsia="宋体"/>
          <w:sz w:val="21"/>
          <w:szCs w:val="21"/>
          <w:vertAlign w:val="subscript"/>
          <w:lang w:eastAsia="zh-CN"/>
        </w:rPr>
        <w:t>4</w:t>
      </w:r>
      <w:r w:rsidR="002572C9" w:rsidRPr="006B3FDA">
        <w:rPr>
          <w:rFonts w:eastAsia="宋体"/>
          <w:sz w:val="21"/>
          <w:szCs w:val="21"/>
          <w:lang w:eastAsia="zh-CN"/>
        </w:rPr>
        <w:t>@</w:t>
      </w:r>
      <w:r w:rsidR="002572C9" w:rsidRPr="006B3FDA">
        <w:rPr>
          <w:rFonts w:eastAsia="Calibri"/>
          <w:sz w:val="21"/>
          <w:szCs w:val="21"/>
        </w:rPr>
        <w:t>Na</w:t>
      </w:r>
      <w:r w:rsidR="002572C9" w:rsidRPr="006B3FDA">
        <w:rPr>
          <w:rFonts w:eastAsia="宋体"/>
          <w:sz w:val="21"/>
          <w:szCs w:val="21"/>
          <w:lang w:eastAsia="zh-CN"/>
        </w:rPr>
        <w:t>CeF</w:t>
      </w:r>
      <w:r w:rsidR="002572C9" w:rsidRPr="006B3FDA">
        <w:rPr>
          <w:rFonts w:eastAsia="宋体"/>
          <w:sz w:val="21"/>
          <w:szCs w:val="21"/>
          <w:vertAlign w:val="subscript"/>
          <w:lang w:eastAsia="zh-CN"/>
        </w:rPr>
        <w:t>4</w:t>
      </w:r>
      <w:r w:rsidR="002572C9" w:rsidRPr="006B3FDA">
        <w:rPr>
          <w:rFonts w:eastAsia="宋体"/>
          <w:sz w:val="21"/>
          <w:lang w:eastAsia="zh-CN"/>
        </w:rPr>
        <w:t xml:space="preserve"> (</w:t>
      </w:r>
      <w:r w:rsidR="00470CFB" w:rsidRPr="006B3FDA">
        <w:rPr>
          <w:rFonts w:eastAsia="宋体"/>
          <w:sz w:val="21"/>
          <w:szCs w:val="21"/>
        </w:rPr>
        <w:t xml:space="preserve">20.0 </w:t>
      </w:r>
      <w:proofErr w:type="spellStart"/>
      <w:r w:rsidR="00470CFB" w:rsidRPr="006B3FDA">
        <w:rPr>
          <w:rFonts w:eastAsia="宋体"/>
          <w:sz w:val="21"/>
          <w:szCs w:val="21"/>
        </w:rPr>
        <w:t>μmol</w:t>
      </w:r>
      <w:proofErr w:type="spellEnd"/>
      <w:r w:rsidR="00470CFB" w:rsidRPr="006B3FDA">
        <w:rPr>
          <w:rFonts w:eastAsia="宋体"/>
          <w:sz w:val="21"/>
          <w:szCs w:val="21"/>
        </w:rPr>
        <w:t>/min</w:t>
      </w:r>
      <w:r w:rsidR="002572C9" w:rsidRPr="006B3FDA">
        <w:rPr>
          <w:rFonts w:eastAsia="宋体"/>
          <w:sz w:val="21"/>
          <w:lang w:eastAsia="zh-CN"/>
        </w:rPr>
        <w:t>), (d</w:t>
      </w:r>
      <w:r w:rsidR="002572C9" w:rsidRPr="006B3FDA">
        <w:rPr>
          <w:rFonts w:eastAsia="Calibri"/>
          <w:sz w:val="21"/>
        </w:rPr>
        <w:t>)</w:t>
      </w:r>
      <w:r w:rsidR="002572C9" w:rsidRPr="006B3FDA">
        <w:rPr>
          <w:sz w:val="21"/>
          <w:lang w:eastAsia="zh-CN"/>
        </w:rPr>
        <w:t xml:space="preserve"> </w:t>
      </w:r>
      <w:r w:rsidR="002572C9" w:rsidRPr="006B3FDA">
        <w:rPr>
          <w:rFonts w:eastAsia="Calibri"/>
          <w:sz w:val="21"/>
        </w:rPr>
        <w:t>Na</w:t>
      </w:r>
      <w:r w:rsidR="002572C9" w:rsidRPr="006B3FDA">
        <w:rPr>
          <w:rFonts w:eastAsia="宋体"/>
          <w:sz w:val="21"/>
          <w:lang w:eastAsia="zh-CN"/>
        </w:rPr>
        <w:t>ErF</w:t>
      </w:r>
      <w:r w:rsidR="002572C9" w:rsidRPr="006B3FDA">
        <w:rPr>
          <w:rFonts w:eastAsia="宋体"/>
          <w:sz w:val="21"/>
          <w:vertAlign w:val="subscript"/>
          <w:lang w:eastAsia="zh-CN"/>
        </w:rPr>
        <w:t>4</w:t>
      </w:r>
      <w:r w:rsidR="002572C9" w:rsidRPr="006B3FDA">
        <w:rPr>
          <w:rFonts w:eastAsia="Calibri"/>
          <w:sz w:val="21"/>
        </w:rPr>
        <w:t>@NaY</w:t>
      </w:r>
      <w:r w:rsidR="002572C9" w:rsidRPr="006B3FDA">
        <w:rPr>
          <w:rFonts w:eastAsia="宋体"/>
          <w:sz w:val="21"/>
          <w:lang w:eastAsia="zh-CN"/>
        </w:rPr>
        <w:t>F</w:t>
      </w:r>
      <w:r w:rsidR="002572C9" w:rsidRPr="006B3FDA">
        <w:rPr>
          <w:rFonts w:eastAsia="宋体"/>
          <w:sz w:val="21"/>
          <w:vertAlign w:val="subscript"/>
          <w:lang w:eastAsia="zh-CN"/>
        </w:rPr>
        <w:t>4</w:t>
      </w:r>
      <w:r w:rsidR="002572C9" w:rsidRPr="006B3FDA">
        <w:rPr>
          <w:rFonts w:eastAsia="宋体"/>
          <w:sz w:val="21"/>
          <w:lang w:eastAsia="zh-CN"/>
        </w:rPr>
        <w:t>@</w:t>
      </w:r>
      <w:r w:rsidR="002572C9" w:rsidRPr="006B3FDA">
        <w:rPr>
          <w:rFonts w:eastAsia="Calibri"/>
          <w:sz w:val="21"/>
        </w:rPr>
        <w:t>NaY</w:t>
      </w:r>
      <w:r w:rsidR="002572C9" w:rsidRPr="006B3FDA">
        <w:rPr>
          <w:rFonts w:eastAsia="宋体"/>
          <w:sz w:val="21"/>
          <w:lang w:eastAsia="zh-CN"/>
        </w:rPr>
        <w:t>F</w:t>
      </w:r>
      <w:r w:rsidR="002572C9" w:rsidRPr="006B3FDA">
        <w:rPr>
          <w:rFonts w:eastAsia="宋体"/>
          <w:sz w:val="21"/>
          <w:vertAlign w:val="subscript"/>
          <w:lang w:eastAsia="zh-CN"/>
        </w:rPr>
        <w:t>4</w:t>
      </w:r>
      <w:r w:rsidR="002572C9" w:rsidRPr="006B3FDA">
        <w:rPr>
          <w:rFonts w:eastAsia="宋体"/>
          <w:sz w:val="21"/>
          <w:szCs w:val="21"/>
        </w:rPr>
        <w:t>@</w:t>
      </w:r>
      <w:r w:rsidR="002572C9" w:rsidRPr="006B3FDA">
        <w:rPr>
          <w:rFonts w:eastAsia="Calibri"/>
          <w:sz w:val="21"/>
        </w:rPr>
        <w:t>Na</w:t>
      </w:r>
      <w:r w:rsidR="002572C9" w:rsidRPr="006B3FDA">
        <w:rPr>
          <w:sz w:val="21"/>
          <w:lang w:eastAsia="zh-CN"/>
        </w:rPr>
        <w:t>Nd</w:t>
      </w:r>
      <w:r w:rsidR="002572C9" w:rsidRPr="006B3FDA">
        <w:rPr>
          <w:rFonts w:eastAsia="宋体"/>
          <w:sz w:val="21"/>
          <w:lang w:eastAsia="zh-CN"/>
        </w:rPr>
        <w:t>F</w:t>
      </w:r>
      <w:r w:rsidR="002572C9" w:rsidRPr="006B3FDA">
        <w:rPr>
          <w:rFonts w:eastAsia="宋体"/>
          <w:sz w:val="21"/>
          <w:vertAlign w:val="subscript"/>
          <w:lang w:eastAsia="zh-CN"/>
        </w:rPr>
        <w:t>4</w:t>
      </w:r>
      <w:r w:rsidR="002572C9" w:rsidRPr="006B3FDA">
        <w:rPr>
          <w:rFonts w:eastAsia="宋体"/>
          <w:sz w:val="21"/>
          <w:lang w:eastAsia="zh-CN"/>
        </w:rPr>
        <w:t xml:space="preserve"> (</w:t>
      </w:r>
      <w:r w:rsidR="00470CFB" w:rsidRPr="006B3FDA">
        <w:rPr>
          <w:rFonts w:eastAsia="宋体"/>
          <w:sz w:val="21"/>
          <w:szCs w:val="21"/>
        </w:rPr>
        <w:t xml:space="preserve">6.7 </w:t>
      </w:r>
      <w:proofErr w:type="spellStart"/>
      <w:r w:rsidR="00470CFB" w:rsidRPr="006B3FDA">
        <w:rPr>
          <w:rFonts w:eastAsia="宋体"/>
          <w:sz w:val="21"/>
          <w:szCs w:val="21"/>
        </w:rPr>
        <w:t>μmol</w:t>
      </w:r>
      <w:proofErr w:type="spellEnd"/>
      <w:r w:rsidR="00470CFB" w:rsidRPr="006B3FDA">
        <w:rPr>
          <w:rFonts w:eastAsia="宋体"/>
          <w:sz w:val="21"/>
          <w:szCs w:val="21"/>
        </w:rPr>
        <w:t>/min</w:t>
      </w:r>
      <w:r w:rsidR="002572C9" w:rsidRPr="006B3FDA">
        <w:rPr>
          <w:rFonts w:eastAsia="宋体"/>
          <w:sz w:val="21"/>
          <w:lang w:eastAsia="zh-CN"/>
        </w:rPr>
        <w:t xml:space="preserve">) </w:t>
      </w:r>
      <w:r w:rsidR="002572C9" w:rsidRPr="006B3FDA">
        <w:rPr>
          <w:rFonts w:eastAsia="Calibri"/>
          <w:sz w:val="21"/>
        </w:rPr>
        <w:t>nanocrystal</w:t>
      </w:r>
      <w:r w:rsidR="002572C9" w:rsidRPr="006B3FDA">
        <w:rPr>
          <w:rFonts w:eastAsia="宋体"/>
          <w:sz w:val="21"/>
          <w:lang w:eastAsia="zh-CN"/>
        </w:rPr>
        <w:t>s</w:t>
      </w:r>
      <w:r w:rsidR="002572C9" w:rsidRPr="006B3FDA">
        <w:rPr>
          <w:rFonts w:eastAsia="Calibri"/>
          <w:sz w:val="21"/>
        </w:rPr>
        <w:t>. The size distribution is fitted by a Gaussian</w:t>
      </w:r>
      <w:r w:rsidR="002572C9" w:rsidRPr="006B3FDA">
        <w:rPr>
          <w:rFonts w:eastAsia="宋体"/>
          <w:sz w:val="21"/>
          <w:lang w:eastAsia="zh-CN"/>
        </w:rPr>
        <w:t xml:space="preserve"> </w:t>
      </w:r>
      <w:r w:rsidR="002572C9" w:rsidRPr="006B3FDA">
        <w:rPr>
          <w:rFonts w:eastAsia="Calibri"/>
          <w:sz w:val="21"/>
        </w:rPr>
        <w:t>curve (full red line).</w:t>
      </w:r>
    </w:p>
    <w:p w14:paraId="65D2D378" w14:textId="77777777" w:rsidR="002572C9" w:rsidRPr="00AB7335" w:rsidRDefault="002572C9" w:rsidP="00AB7335">
      <w:pPr>
        <w:spacing w:line="360" w:lineRule="auto"/>
        <w:jc w:val="center"/>
        <w:rPr>
          <w:sz w:val="21"/>
          <w:lang w:eastAsia="zh-CN"/>
        </w:rPr>
      </w:pPr>
    </w:p>
    <w:p w14:paraId="64078E57" w14:textId="77777777" w:rsidR="002572C9" w:rsidRPr="00857D7C" w:rsidRDefault="002572C9" w:rsidP="002572C9">
      <w:pPr>
        <w:jc w:val="center"/>
        <w:rPr>
          <w:rFonts w:eastAsia="等线"/>
          <w:lang w:eastAsia="zh-CN"/>
        </w:rPr>
      </w:pPr>
      <w:r w:rsidRPr="00857D7C">
        <w:rPr>
          <w:rFonts w:eastAsia="等线" w:hint="eastAsia"/>
          <w:noProof/>
          <w:lang w:eastAsia="zh-CN"/>
        </w:rPr>
        <w:drawing>
          <wp:inline distT="0" distB="0" distL="0" distR="0" wp14:anchorId="35E726DA" wp14:editId="69B287CE">
            <wp:extent cx="5793999" cy="3285792"/>
            <wp:effectExtent l="0" t="0" r="0" b="0"/>
            <wp:docPr id="3087244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24472" name="图片 2"/>
                    <pic:cNvPicPr>
                      <a:picLocks noChangeAspect="1" noChangeArrowheads="1"/>
                    </pic:cNvPicPr>
                  </pic:nvPicPr>
                  <pic:blipFill>
                    <a:blip r:embed="rId30"/>
                    <a:stretch>
                      <a:fillRect/>
                    </a:stretch>
                  </pic:blipFill>
                  <pic:spPr bwMode="auto">
                    <a:xfrm>
                      <a:off x="0" y="0"/>
                      <a:ext cx="5797491" cy="3287772"/>
                    </a:xfrm>
                    <a:prstGeom prst="rect">
                      <a:avLst/>
                    </a:prstGeom>
                    <a:noFill/>
                    <a:ln>
                      <a:noFill/>
                    </a:ln>
                  </pic:spPr>
                </pic:pic>
              </a:graphicData>
            </a:graphic>
          </wp:inline>
        </w:drawing>
      </w:r>
    </w:p>
    <w:p w14:paraId="10EC8117" w14:textId="16DA9DFA" w:rsidR="002572C9" w:rsidRDefault="00FE2A6B" w:rsidP="002572C9">
      <w:pPr>
        <w:spacing w:line="400" w:lineRule="exact"/>
        <w:jc w:val="both"/>
        <w:rPr>
          <w:rFonts w:eastAsia="宋体"/>
          <w:sz w:val="21"/>
          <w:lang w:eastAsia="zh-CN"/>
        </w:rPr>
      </w:pPr>
      <w:r w:rsidRPr="00FE2A6B">
        <w:rPr>
          <w:b/>
          <w:bCs/>
          <w:sz w:val="21"/>
          <w:szCs w:val="21"/>
        </w:rPr>
        <w:t xml:space="preserve">Supplementary Figure </w:t>
      </w:r>
      <w:r w:rsidR="00B17072">
        <w:rPr>
          <w:rFonts w:hint="eastAsia"/>
          <w:b/>
          <w:bCs/>
          <w:sz w:val="21"/>
          <w:szCs w:val="21"/>
          <w:lang w:eastAsia="zh-CN"/>
        </w:rPr>
        <w:t>21</w:t>
      </w:r>
      <w:r w:rsidR="002572C9">
        <w:rPr>
          <w:rFonts w:eastAsia="宋体" w:hint="eastAsia"/>
          <w:b/>
          <w:bCs/>
          <w:sz w:val="21"/>
          <w:szCs w:val="21"/>
          <w:lang w:eastAsia="zh-CN"/>
        </w:rPr>
        <w:t>.</w:t>
      </w:r>
      <w:r w:rsidR="002572C9">
        <w:rPr>
          <w:rFonts w:eastAsia="Calibri"/>
          <w:sz w:val="21"/>
        </w:rPr>
        <w:t xml:space="preserve"> </w:t>
      </w:r>
      <w:r w:rsidR="002572C9">
        <w:rPr>
          <w:rFonts w:eastAsia="宋体" w:hint="eastAsia"/>
          <w:b/>
          <w:bCs/>
          <w:sz w:val="21"/>
          <w:lang w:eastAsia="zh-CN"/>
        </w:rPr>
        <w:t>A</w:t>
      </w:r>
      <w:r w:rsidR="002572C9">
        <w:rPr>
          <w:rFonts w:eastAsia="Calibri" w:hint="eastAsia"/>
          <w:b/>
          <w:bCs/>
          <w:sz w:val="21"/>
        </w:rPr>
        <w:t>spect ratio</w:t>
      </w:r>
      <w:r w:rsidR="002572C9">
        <w:rPr>
          <w:rFonts w:eastAsia="宋体"/>
          <w:b/>
          <w:bCs/>
          <w:sz w:val="21"/>
        </w:rPr>
        <w:t xml:space="preserve"> analysis</w:t>
      </w:r>
      <w:r w:rsidR="002572C9">
        <w:rPr>
          <w:rFonts w:eastAsia="宋体"/>
          <w:sz w:val="21"/>
        </w:rPr>
        <w:t xml:space="preserve">. </w:t>
      </w:r>
      <w:r w:rsidR="002572C9">
        <w:rPr>
          <w:rFonts w:eastAsia="宋体" w:hint="eastAsia"/>
          <w:sz w:val="21"/>
        </w:rPr>
        <w:t xml:space="preserve">The ratio of long diameter to short diameter of </w:t>
      </w:r>
      <w:bookmarkStart w:id="11" w:name="OLE_LINK28"/>
      <w:r w:rsidR="002572C9">
        <w:rPr>
          <w:rFonts w:eastAsia="宋体"/>
          <w:sz w:val="21"/>
          <w:lang w:eastAsia="zh-CN"/>
        </w:rPr>
        <w:t>these</w:t>
      </w:r>
      <w:r w:rsidR="002572C9">
        <w:rPr>
          <w:rFonts w:eastAsia="Calibri"/>
          <w:sz w:val="21"/>
        </w:rPr>
        <w:t xml:space="preserve"> as-synthesized</w:t>
      </w:r>
      <w:r w:rsidR="002572C9" w:rsidRPr="00EE2022">
        <w:rPr>
          <w:rFonts w:eastAsia="Calibri"/>
          <w:sz w:val="21"/>
          <w:szCs w:val="21"/>
        </w:rPr>
        <w:t xml:space="preserve"> 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Lu</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(a),</w:t>
      </w:r>
      <w:bookmarkEnd w:id="11"/>
      <w:r w:rsidR="002572C9">
        <w:rPr>
          <w:rFonts w:eastAsia="宋体" w:hint="eastAsia"/>
          <w:sz w:val="21"/>
          <w:lang w:eastAsia="zh-CN"/>
        </w:rPr>
        <w:t xml:space="preserve"> </w:t>
      </w:r>
      <w:r w:rsidR="002572C9" w:rsidRPr="00EE2022">
        <w:rPr>
          <w:rFonts w:eastAsia="Calibri"/>
          <w:sz w:val="21"/>
          <w:szCs w:val="21"/>
        </w:rPr>
        <w:t>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(b),</w:t>
      </w:r>
      <w:r w:rsidR="002572C9">
        <w:rPr>
          <w:rFonts w:eastAsia="宋体" w:hint="eastAsia"/>
          <w:sz w:val="21"/>
        </w:rPr>
        <w:t xml:space="preserve"> </w:t>
      </w:r>
      <w:r w:rsidR="002572C9" w:rsidRPr="00EE2022">
        <w:rPr>
          <w:rFonts w:eastAsia="Calibri"/>
          <w:sz w:val="21"/>
          <w:szCs w:val="21"/>
        </w:rPr>
        <w:t>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Tb</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(c), </w:t>
      </w:r>
      <w:r w:rsidR="002572C9" w:rsidRPr="00EE2022">
        <w:rPr>
          <w:rFonts w:eastAsia="Calibri"/>
          <w:sz w:val="21"/>
          <w:szCs w:val="21"/>
        </w:rPr>
        <w:t>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Gd</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(d), </w:t>
      </w:r>
      <w:r w:rsidR="002572C9" w:rsidRPr="00EE2022">
        <w:rPr>
          <w:rFonts w:eastAsia="Calibri"/>
          <w:sz w:val="21"/>
          <w:szCs w:val="21"/>
        </w:rPr>
        <w:t>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Eu</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(e) and </w:t>
      </w:r>
      <w:r w:rsidR="002572C9" w:rsidRPr="00EE2022">
        <w:rPr>
          <w:rFonts w:eastAsia="Calibri"/>
          <w:sz w:val="21"/>
          <w:szCs w:val="21"/>
        </w:rPr>
        <w:t>Na</w:t>
      </w:r>
      <w:r w:rsidR="002572C9" w:rsidRPr="00EE2022">
        <w:rPr>
          <w:rFonts w:eastAsia="宋体"/>
          <w:sz w:val="21"/>
          <w:szCs w:val="21"/>
          <w:lang w:eastAsia="zh-CN"/>
        </w:rPr>
        <w:t>ErF</w:t>
      </w:r>
      <w:r w:rsidR="002572C9" w:rsidRPr="00EE2022">
        <w:rPr>
          <w:rFonts w:eastAsia="宋体"/>
          <w:sz w:val="21"/>
          <w:szCs w:val="21"/>
          <w:vertAlign w:val="subscript"/>
          <w:lang w:eastAsia="zh-CN"/>
        </w:rPr>
        <w:t>4</w:t>
      </w:r>
      <w:r w:rsidR="002572C9" w:rsidRPr="00EE2022">
        <w:rPr>
          <w:rFonts w:eastAsia="Calibri"/>
          <w:sz w:val="21"/>
          <w:szCs w:val="21"/>
        </w:rPr>
        <w:t>@NaY</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w:t>
      </w:r>
      <w:r w:rsidR="002572C9" w:rsidRPr="00EE2022">
        <w:rPr>
          <w:rFonts w:eastAsia="Calibri"/>
          <w:sz w:val="21"/>
          <w:szCs w:val="21"/>
        </w:rPr>
        <w:t>Na</w:t>
      </w:r>
      <w:r w:rsidR="002572C9">
        <w:rPr>
          <w:rFonts w:eastAsia="宋体" w:hint="eastAsia"/>
          <w:sz w:val="21"/>
          <w:lang w:eastAsia="zh-CN"/>
        </w:rPr>
        <w:t>Nd</w:t>
      </w:r>
      <w:r w:rsidR="002572C9" w:rsidRPr="00EE2022">
        <w:rPr>
          <w:rFonts w:eastAsia="宋体"/>
          <w:sz w:val="21"/>
          <w:szCs w:val="21"/>
          <w:lang w:eastAsia="zh-CN"/>
        </w:rPr>
        <w:t>F</w:t>
      </w:r>
      <w:r w:rsidR="002572C9" w:rsidRPr="00EE2022">
        <w:rPr>
          <w:rFonts w:eastAsia="宋体"/>
          <w:sz w:val="21"/>
          <w:szCs w:val="21"/>
          <w:vertAlign w:val="subscript"/>
          <w:lang w:eastAsia="zh-CN"/>
        </w:rPr>
        <w:t>4</w:t>
      </w:r>
      <w:r w:rsidR="002572C9">
        <w:rPr>
          <w:rFonts w:eastAsia="宋体" w:hint="eastAsia"/>
          <w:sz w:val="21"/>
          <w:lang w:eastAsia="zh-CN"/>
        </w:rPr>
        <w:t xml:space="preserve"> (f) </w:t>
      </w:r>
      <w:r w:rsidR="002572C9">
        <w:rPr>
          <w:rFonts w:eastAsia="宋体" w:hint="eastAsia"/>
          <w:sz w:val="21"/>
        </w:rPr>
        <w:t>nanocrystal</w:t>
      </w:r>
      <w:r w:rsidR="002572C9">
        <w:rPr>
          <w:rFonts w:eastAsia="宋体" w:hint="eastAsia"/>
          <w:sz w:val="21"/>
          <w:lang w:eastAsia="zh-CN"/>
        </w:rPr>
        <w:t xml:space="preserve">s </w:t>
      </w:r>
      <w:r w:rsidR="002572C9">
        <w:rPr>
          <w:rFonts w:eastAsia="宋体" w:hint="eastAsia"/>
          <w:sz w:val="21"/>
        </w:rPr>
        <w:t xml:space="preserve">varies with injection </w:t>
      </w:r>
      <w:r w:rsidR="002572C9">
        <w:rPr>
          <w:rFonts w:eastAsia="宋体" w:hint="eastAsia"/>
          <w:sz w:val="21"/>
          <w:lang w:eastAsia="zh-CN"/>
        </w:rPr>
        <w:t>rates.</w:t>
      </w:r>
    </w:p>
    <w:p w14:paraId="5C210EE5" w14:textId="77777777" w:rsidR="002572C9" w:rsidRDefault="002572C9" w:rsidP="002572C9">
      <w:pPr>
        <w:spacing w:line="400" w:lineRule="exact"/>
        <w:rPr>
          <w:rFonts w:eastAsia="宋体"/>
          <w:sz w:val="21"/>
          <w:lang w:eastAsia="zh-CN"/>
        </w:rPr>
      </w:pPr>
    </w:p>
    <w:p w14:paraId="0BD4D046" w14:textId="77777777" w:rsidR="004D6499" w:rsidRDefault="004D6499" w:rsidP="00CD579E">
      <w:pPr>
        <w:spacing w:line="360" w:lineRule="auto"/>
        <w:rPr>
          <w:rFonts w:ascii="Calibri" w:eastAsia="宋体" w:hAnsi="Calibri" w:cs="Calibri" w:hint="eastAsia"/>
          <w:sz w:val="21"/>
          <w:szCs w:val="21"/>
          <w:lang w:eastAsia="zh-CN"/>
        </w:rPr>
      </w:pPr>
    </w:p>
    <w:p w14:paraId="63774FA5" w14:textId="77777777" w:rsidR="002572C9" w:rsidRPr="00621589" w:rsidRDefault="002572C9" w:rsidP="002572C9">
      <w:pPr>
        <w:spacing w:line="360" w:lineRule="auto"/>
        <w:jc w:val="center"/>
        <w:rPr>
          <w:rFonts w:ascii="Calibri" w:eastAsia="宋体" w:hAnsi="Calibri" w:cs="Calibri"/>
          <w:sz w:val="21"/>
          <w:szCs w:val="21"/>
          <w:lang w:eastAsia="zh-CN"/>
        </w:rPr>
      </w:pPr>
      <w:r w:rsidRPr="00621589">
        <w:rPr>
          <w:rFonts w:ascii="Calibri" w:eastAsia="宋体" w:hAnsi="Calibri" w:cs="Calibri" w:hint="eastAsia"/>
          <w:noProof/>
          <w:sz w:val="21"/>
          <w:szCs w:val="21"/>
          <w:lang w:eastAsia="zh-CN"/>
        </w:rPr>
        <w:drawing>
          <wp:inline distT="0" distB="0" distL="0" distR="0" wp14:anchorId="0CFAB350" wp14:editId="4674E213">
            <wp:extent cx="4929809" cy="4320900"/>
            <wp:effectExtent l="0" t="0" r="4445" b="3810"/>
            <wp:docPr id="2576095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09553" name="图片 8"/>
                    <pic:cNvPicPr>
                      <a:picLocks noChangeAspect="1" noChangeArrowheads="1"/>
                    </pic:cNvPicPr>
                  </pic:nvPicPr>
                  <pic:blipFill>
                    <a:blip r:embed="rId31"/>
                    <a:stretch>
                      <a:fillRect/>
                    </a:stretch>
                  </pic:blipFill>
                  <pic:spPr bwMode="auto">
                    <a:xfrm>
                      <a:off x="0" y="0"/>
                      <a:ext cx="4942519" cy="4332040"/>
                    </a:xfrm>
                    <a:prstGeom prst="rect">
                      <a:avLst/>
                    </a:prstGeom>
                    <a:noFill/>
                    <a:ln>
                      <a:noFill/>
                    </a:ln>
                  </pic:spPr>
                </pic:pic>
              </a:graphicData>
            </a:graphic>
          </wp:inline>
        </w:drawing>
      </w:r>
    </w:p>
    <w:p w14:paraId="73374787" w14:textId="47E758B8" w:rsidR="002572C9" w:rsidRPr="00E65245" w:rsidRDefault="00E05CF0" w:rsidP="002572C9">
      <w:pPr>
        <w:spacing w:line="360" w:lineRule="auto"/>
        <w:jc w:val="both"/>
        <w:rPr>
          <w:sz w:val="21"/>
          <w:szCs w:val="21"/>
        </w:rPr>
      </w:pPr>
      <w:r w:rsidRPr="00E05CF0">
        <w:rPr>
          <w:b/>
          <w:bCs/>
          <w:sz w:val="21"/>
          <w:szCs w:val="21"/>
        </w:rPr>
        <w:t xml:space="preserve">Supplementary Figure </w:t>
      </w:r>
      <w:r w:rsidR="00B17072">
        <w:rPr>
          <w:rFonts w:hint="eastAsia"/>
          <w:b/>
          <w:bCs/>
          <w:sz w:val="21"/>
          <w:szCs w:val="21"/>
          <w:lang w:eastAsia="zh-CN"/>
        </w:rPr>
        <w:t>22</w:t>
      </w:r>
      <w:r w:rsidR="002572C9" w:rsidRPr="00E65245">
        <w:rPr>
          <w:rFonts w:eastAsia="宋体"/>
          <w:b/>
          <w:bCs/>
          <w:sz w:val="21"/>
          <w:szCs w:val="21"/>
          <w:lang w:eastAsia="zh-CN"/>
        </w:rPr>
        <w:t xml:space="preserve">. </w:t>
      </w:r>
      <w:proofErr w:type="spellStart"/>
      <w:r w:rsidR="002572C9" w:rsidRPr="00E65245">
        <w:rPr>
          <w:sz w:val="21"/>
          <w:szCs w:val="21"/>
        </w:rPr>
        <w:t>Upconversion</w:t>
      </w:r>
      <w:proofErr w:type="spellEnd"/>
      <w:r w:rsidR="002572C9" w:rsidRPr="00E65245">
        <w:rPr>
          <w:sz w:val="21"/>
          <w:szCs w:val="21"/>
        </w:rPr>
        <w:t xml:space="preserve"> (a) and downshifting</w:t>
      </w:r>
      <w:r w:rsidR="002572C9" w:rsidRPr="00E65245">
        <w:rPr>
          <w:rFonts w:eastAsia="宋体"/>
          <w:sz w:val="21"/>
          <w:szCs w:val="21"/>
          <w:lang w:eastAsia="zh-CN"/>
        </w:rPr>
        <w:t xml:space="preserve"> </w:t>
      </w:r>
      <w:r w:rsidR="002572C9" w:rsidRPr="00E65245">
        <w:rPr>
          <w:sz w:val="21"/>
          <w:szCs w:val="21"/>
        </w:rPr>
        <w:t>(b) emission spectra of</w:t>
      </w:r>
      <w:r w:rsidR="002572C9" w:rsidRPr="00E65245">
        <w:rPr>
          <w:rFonts w:eastAsia="Calibri"/>
          <w:sz w:val="21"/>
        </w:rPr>
        <w:t xml:space="preserve"> </w:t>
      </w:r>
      <w:r w:rsidR="002572C9" w:rsidRPr="00E65245">
        <w:rPr>
          <w:rFonts w:eastAsia="宋体"/>
          <w:sz w:val="21"/>
          <w:lang w:eastAsia="zh-CN"/>
        </w:rPr>
        <w:t>these</w:t>
      </w:r>
      <w:r w:rsidR="002572C9" w:rsidRPr="00E65245">
        <w:rPr>
          <w:rFonts w:eastAsia="Calibri"/>
          <w:sz w:val="21"/>
        </w:rPr>
        <w:t xml:space="preserve"> as-synthesized</w:t>
      </w:r>
      <w:r w:rsidR="002572C9" w:rsidRPr="00E65245">
        <w:rPr>
          <w:rFonts w:eastAsia="宋体"/>
          <w:sz w:val="21"/>
          <w:lang w:eastAsia="zh-CN"/>
        </w:rPr>
        <w:t xml:space="preserve"> </w:t>
      </w:r>
      <w:bookmarkStart w:id="12" w:name="_Hlk179231862"/>
      <w:r w:rsidR="002572C9" w:rsidRPr="00E65245">
        <w:rPr>
          <w:rFonts w:eastAsia="Calibri"/>
          <w:sz w:val="21"/>
          <w:szCs w:val="21"/>
        </w:rPr>
        <w:t>Na</w:t>
      </w:r>
      <w:r w:rsidR="002572C9" w:rsidRPr="00E65245">
        <w:rPr>
          <w:rFonts w:eastAsia="宋体"/>
          <w:sz w:val="21"/>
          <w:szCs w:val="21"/>
          <w:lang w:eastAsia="zh-CN"/>
        </w:rPr>
        <w:t>ErF</w:t>
      </w:r>
      <w:r w:rsidR="002572C9" w:rsidRPr="00E65245">
        <w:rPr>
          <w:rFonts w:eastAsia="宋体"/>
          <w:sz w:val="21"/>
          <w:szCs w:val="21"/>
          <w:vertAlign w:val="subscript"/>
          <w:lang w:eastAsia="zh-CN"/>
        </w:rPr>
        <w:t>4</w:t>
      </w:r>
      <w:r w:rsidR="002572C9" w:rsidRPr="00E65245">
        <w:rPr>
          <w:rFonts w:eastAsia="Calibri"/>
          <w:sz w:val="21"/>
          <w:szCs w:val="21"/>
        </w:rPr>
        <w:t>@NaY</w:t>
      </w:r>
      <w:r w:rsidR="002572C9" w:rsidRPr="00E65245">
        <w:rPr>
          <w:rFonts w:eastAsia="宋体"/>
          <w:sz w:val="21"/>
          <w:szCs w:val="21"/>
          <w:lang w:eastAsia="zh-CN"/>
        </w:rPr>
        <w:t>F</w:t>
      </w:r>
      <w:r w:rsidR="002572C9" w:rsidRPr="00E65245">
        <w:rPr>
          <w:rFonts w:eastAsia="宋体"/>
          <w:sz w:val="21"/>
          <w:szCs w:val="21"/>
          <w:vertAlign w:val="subscript"/>
          <w:lang w:eastAsia="zh-CN"/>
        </w:rPr>
        <w:t>4</w:t>
      </w:r>
      <w:r w:rsidR="002572C9" w:rsidRPr="00E65245">
        <w:rPr>
          <w:rFonts w:eastAsia="宋体"/>
          <w:sz w:val="21"/>
          <w:szCs w:val="21"/>
          <w:lang w:eastAsia="zh-CN"/>
        </w:rPr>
        <w:t>@</w:t>
      </w:r>
      <w:r w:rsidR="002572C9" w:rsidRPr="00E65245">
        <w:rPr>
          <w:rFonts w:eastAsia="Calibri"/>
          <w:sz w:val="21"/>
          <w:szCs w:val="21"/>
        </w:rPr>
        <w:t>Na</w:t>
      </w:r>
      <w:r w:rsidR="002572C9" w:rsidRPr="00E65245">
        <w:rPr>
          <w:rFonts w:eastAsia="宋体"/>
          <w:sz w:val="21"/>
          <w:szCs w:val="21"/>
        </w:rPr>
        <w:t>Lu</w:t>
      </w:r>
      <w:r w:rsidR="002572C9" w:rsidRPr="00E65245">
        <w:rPr>
          <w:rFonts w:eastAsia="宋体"/>
          <w:sz w:val="21"/>
          <w:szCs w:val="21"/>
          <w:lang w:eastAsia="zh-CN"/>
        </w:rPr>
        <w:t>F</w:t>
      </w:r>
      <w:r w:rsidR="002572C9" w:rsidRPr="00E65245">
        <w:rPr>
          <w:rFonts w:eastAsia="宋体"/>
          <w:sz w:val="21"/>
          <w:szCs w:val="21"/>
          <w:vertAlign w:val="subscript"/>
          <w:lang w:eastAsia="zh-CN"/>
        </w:rPr>
        <w:t>4</w:t>
      </w:r>
      <w:bookmarkEnd w:id="12"/>
      <w:r w:rsidR="002572C9" w:rsidRPr="00E65245">
        <w:rPr>
          <w:rFonts w:eastAsia="宋体"/>
          <w:sz w:val="21"/>
          <w:szCs w:val="21"/>
        </w:rPr>
        <w:t xml:space="preserve"> </w:t>
      </w:r>
      <w:r w:rsidR="002572C9" w:rsidRPr="00E65245">
        <w:rPr>
          <w:sz w:val="21"/>
          <w:szCs w:val="21"/>
        </w:rPr>
        <w:t>nanocrystals with</w:t>
      </w:r>
      <w:r w:rsidR="002572C9" w:rsidRPr="00E65245">
        <w:rPr>
          <w:rFonts w:eastAsia="宋体"/>
          <w:sz w:val="21"/>
          <w:szCs w:val="21"/>
        </w:rPr>
        <w:t xml:space="preserve"> corresponding injection rates</w:t>
      </w:r>
      <w:r w:rsidR="002572C9" w:rsidRPr="00E65245">
        <w:rPr>
          <w:sz w:val="21"/>
          <w:szCs w:val="21"/>
          <w:lang w:eastAsia="zh-CN"/>
        </w:rPr>
        <w:t xml:space="preserve"> </w:t>
      </w:r>
      <w:r w:rsidR="002572C9" w:rsidRPr="00E65245">
        <w:rPr>
          <w:rFonts w:eastAsia="宋体"/>
          <w:sz w:val="21"/>
          <w:lang w:eastAsia="zh-CN"/>
        </w:rPr>
        <w:t xml:space="preserve">of </w:t>
      </w:r>
      <w:r w:rsidR="00470CFB" w:rsidRPr="00E65245">
        <w:rPr>
          <w:rFonts w:eastAsia="宋体"/>
          <w:sz w:val="21"/>
          <w:lang w:eastAsia="zh-CN"/>
        </w:rPr>
        <w:t xml:space="preserve">80.0 </w:t>
      </w:r>
      <w:proofErr w:type="spellStart"/>
      <w:r w:rsidR="00470CFB" w:rsidRPr="00E65245">
        <w:rPr>
          <w:rFonts w:eastAsia="宋体"/>
          <w:sz w:val="21"/>
          <w:lang w:eastAsia="zh-CN"/>
        </w:rPr>
        <w:t>μmol</w:t>
      </w:r>
      <w:proofErr w:type="spellEnd"/>
      <w:r w:rsidR="00470CFB" w:rsidRPr="00E65245">
        <w:rPr>
          <w:rFonts w:eastAsia="宋体"/>
          <w:sz w:val="21"/>
          <w:lang w:eastAsia="zh-CN"/>
        </w:rPr>
        <w:t>/min</w:t>
      </w:r>
      <w:r w:rsidR="002572C9" w:rsidRPr="00E65245">
        <w:rPr>
          <w:rFonts w:eastAsia="宋体"/>
          <w:sz w:val="21"/>
          <w:lang w:eastAsia="zh-CN"/>
        </w:rPr>
        <w:t xml:space="preserve">, </w:t>
      </w:r>
      <w:r w:rsidR="00470CFB" w:rsidRPr="00E65245">
        <w:rPr>
          <w:rFonts w:eastAsia="宋体"/>
          <w:sz w:val="21"/>
          <w:lang w:eastAsia="zh-CN"/>
        </w:rPr>
        <w:t xml:space="preserve">40.0 </w:t>
      </w:r>
      <w:proofErr w:type="spellStart"/>
      <w:r w:rsidR="00470CFB" w:rsidRPr="00E65245">
        <w:rPr>
          <w:rFonts w:eastAsia="宋体"/>
          <w:sz w:val="21"/>
          <w:lang w:eastAsia="zh-CN"/>
        </w:rPr>
        <w:t>μmol</w:t>
      </w:r>
      <w:proofErr w:type="spellEnd"/>
      <w:r w:rsidR="00470CFB" w:rsidRPr="00E65245">
        <w:rPr>
          <w:rFonts w:eastAsia="宋体"/>
          <w:sz w:val="21"/>
          <w:lang w:eastAsia="zh-CN"/>
        </w:rPr>
        <w:t>/min</w:t>
      </w:r>
      <w:r w:rsidR="002572C9" w:rsidRPr="00E65245">
        <w:rPr>
          <w:rFonts w:eastAsia="宋体"/>
          <w:sz w:val="21"/>
          <w:lang w:eastAsia="zh-CN"/>
        </w:rPr>
        <w:t xml:space="preserve">, </w:t>
      </w:r>
      <w:r w:rsidR="00470CFB" w:rsidRPr="00E65245">
        <w:rPr>
          <w:rFonts w:eastAsia="宋体"/>
          <w:sz w:val="21"/>
          <w:lang w:eastAsia="zh-CN"/>
        </w:rPr>
        <w:t xml:space="preserve">13.3 </w:t>
      </w:r>
      <w:proofErr w:type="spellStart"/>
      <w:r w:rsidR="00470CFB" w:rsidRPr="00E65245">
        <w:rPr>
          <w:rFonts w:eastAsia="宋体"/>
          <w:sz w:val="21"/>
          <w:lang w:eastAsia="zh-CN"/>
        </w:rPr>
        <w:t>μmol</w:t>
      </w:r>
      <w:proofErr w:type="spellEnd"/>
      <w:r w:rsidR="00470CFB" w:rsidRPr="00E65245">
        <w:rPr>
          <w:rFonts w:eastAsia="宋体"/>
          <w:sz w:val="21"/>
          <w:lang w:eastAsia="zh-CN"/>
        </w:rPr>
        <w:t>/min</w:t>
      </w:r>
      <w:r w:rsidR="002572C9" w:rsidRPr="00E65245">
        <w:rPr>
          <w:rFonts w:eastAsia="宋体"/>
          <w:sz w:val="21"/>
          <w:lang w:eastAsia="zh-CN"/>
        </w:rPr>
        <w:t xml:space="preserve"> and </w:t>
      </w:r>
      <w:r w:rsidR="00470CFB" w:rsidRPr="00E65245">
        <w:rPr>
          <w:rFonts w:eastAsia="宋体"/>
          <w:sz w:val="21"/>
          <w:lang w:eastAsia="zh-CN"/>
        </w:rPr>
        <w:t xml:space="preserve">6.7 </w:t>
      </w:r>
      <w:proofErr w:type="spellStart"/>
      <w:r w:rsidR="00470CFB" w:rsidRPr="00E65245">
        <w:rPr>
          <w:rFonts w:eastAsia="宋体"/>
          <w:sz w:val="21"/>
          <w:lang w:eastAsia="zh-CN"/>
        </w:rPr>
        <w:t>μmol</w:t>
      </w:r>
      <w:proofErr w:type="spellEnd"/>
      <w:r w:rsidR="00470CFB" w:rsidRPr="00E65245">
        <w:rPr>
          <w:rFonts w:eastAsia="宋体"/>
          <w:sz w:val="21"/>
          <w:lang w:eastAsia="zh-CN"/>
        </w:rPr>
        <w:t>/min</w:t>
      </w:r>
      <w:r w:rsidR="002572C9" w:rsidRPr="00E65245">
        <w:rPr>
          <w:sz w:val="21"/>
          <w:szCs w:val="21"/>
        </w:rPr>
        <w:t xml:space="preserve"> under 980 nm excitation.</w:t>
      </w:r>
      <w:r w:rsidR="002572C9" w:rsidRPr="00E65245">
        <w:rPr>
          <w:rFonts w:eastAsia="宋体"/>
          <w:sz w:val="21"/>
          <w:szCs w:val="21"/>
          <w:lang w:eastAsia="zh-CN"/>
        </w:rPr>
        <w:t xml:space="preserve"> </w:t>
      </w:r>
      <w:r w:rsidR="002572C9" w:rsidRPr="00E65245">
        <w:rPr>
          <w:sz w:val="21"/>
          <w:szCs w:val="21"/>
        </w:rPr>
        <w:t xml:space="preserve">Comparison of </w:t>
      </w:r>
      <w:proofErr w:type="spellStart"/>
      <w:r w:rsidR="002572C9" w:rsidRPr="00E65245">
        <w:rPr>
          <w:sz w:val="21"/>
          <w:szCs w:val="21"/>
        </w:rPr>
        <w:t>upconversion</w:t>
      </w:r>
      <w:proofErr w:type="spellEnd"/>
      <w:r w:rsidR="002572C9" w:rsidRPr="00E65245">
        <w:rPr>
          <w:sz w:val="21"/>
          <w:szCs w:val="21"/>
        </w:rPr>
        <w:t xml:space="preserve"> luminescence decay curves of Er</w:t>
      </w:r>
      <w:r w:rsidR="002572C9" w:rsidRPr="00E65245">
        <w:rPr>
          <w:sz w:val="21"/>
          <w:szCs w:val="21"/>
          <w:vertAlign w:val="superscript"/>
        </w:rPr>
        <w:t>3+</w:t>
      </w:r>
      <w:r w:rsidR="002572C9" w:rsidRPr="00E65245">
        <w:rPr>
          <w:sz w:val="21"/>
          <w:szCs w:val="21"/>
        </w:rPr>
        <w:t xml:space="preserve"> emissions at </w:t>
      </w:r>
      <w:r w:rsidR="002572C9" w:rsidRPr="00E65245">
        <w:rPr>
          <w:rFonts w:eastAsia="宋体"/>
          <w:sz w:val="21"/>
          <w:szCs w:val="21"/>
          <w:lang w:eastAsia="zh-CN"/>
        </w:rPr>
        <w:t xml:space="preserve">540 nm (c) and </w:t>
      </w:r>
      <w:r w:rsidR="002572C9" w:rsidRPr="00E65245">
        <w:rPr>
          <w:sz w:val="21"/>
          <w:szCs w:val="21"/>
        </w:rPr>
        <w:t>650 nm</w:t>
      </w:r>
      <w:r w:rsidR="002572C9" w:rsidRPr="00E65245">
        <w:rPr>
          <w:rFonts w:eastAsia="宋体"/>
          <w:sz w:val="21"/>
          <w:szCs w:val="21"/>
          <w:lang w:eastAsia="zh-CN"/>
        </w:rPr>
        <w:t xml:space="preserve"> (d)</w:t>
      </w:r>
      <w:r w:rsidR="002572C9" w:rsidRPr="00E65245">
        <w:rPr>
          <w:sz w:val="21"/>
          <w:szCs w:val="21"/>
        </w:rPr>
        <w:t xml:space="preserve"> of </w:t>
      </w:r>
      <w:r w:rsidR="002572C9" w:rsidRPr="00E65245">
        <w:rPr>
          <w:sz w:val="21"/>
          <w:szCs w:val="21"/>
          <w:lang w:eastAsia="zh-CN"/>
        </w:rPr>
        <w:t xml:space="preserve">these </w:t>
      </w:r>
      <w:r w:rsidR="002572C9" w:rsidRPr="00E65245">
        <w:rPr>
          <w:rFonts w:eastAsia="Calibri"/>
          <w:sz w:val="21"/>
          <w:szCs w:val="21"/>
        </w:rPr>
        <w:t>Na</w:t>
      </w:r>
      <w:r w:rsidR="002572C9" w:rsidRPr="00E65245">
        <w:rPr>
          <w:rFonts w:eastAsia="宋体"/>
          <w:sz w:val="21"/>
          <w:szCs w:val="21"/>
          <w:lang w:eastAsia="zh-CN"/>
        </w:rPr>
        <w:t>ErF</w:t>
      </w:r>
      <w:r w:rsidR="002572C9" w:rsidRPr="00E65245">
        <w:rPr>
          <w:rFonts w:eastAsia="宋体"/>
          <w:sz w:val="21"/>
          <w:szCs w:val="21"/>
          <w:vertAlign w:val="subscript"/>
          <w:lang w:eastAsia="zh-CN"/>
        </w:rPr>
        <w:t>4</w:t>
      </w:r>
      <w:r w:rsidR="002572C9" w:rsidRPr="00E65245">
        <w:rPr>
          <w:rFonts w:eastAsia="Calibri"/>
          <w:sz w:val="21"/>
          <w:szCs w:val="21"/>
        </w:rPr>
        <w:t>@NaY</w:t>
      </w:r>
      <w:r w:rsidR="002572C9" w:rsidRPr="00E65245">
        <w:rPr>
          <w:rFonts w:eastAsia="宋体"/>
          <w:sz w:val="21"/>
          <w:szCs w:val="21"/>
          <w:lang w:eastAsia="zh-CN"/>
        </w:rPr>
        <w:t>F</w:t>
      </w:r>
      <w:r w:rsidR="002572C9" w:rsidRPr="00E65245">
        <w:rPr>
          <w:rFonts w:eastAsia="宋体"/>
          <w:sz w:val="21"/>
          <w:szCs w:val="21"/>
          <w:vertAlign w:val="subscript"/>
          <w:lang w:eastAsia="zh-CN"/>
        </w:rPr>
        <w:t>4</w:t>
      </w:r>
      <w:r w:rsidR="002572C9" w:rsidRPr="00E65245">
        <w:rPr>
          <w:rFonts w:eastAsia="宋体"/>
          <w:sz w:val="21"/>
          <w:szCs w:val="21"/>
          <w:lang w:eastAsia="zh-CN"/>
        </w:rPr>
        <w:t>@</w:t>
      </w:r>
      <w:r w:rsidR="002572C9" w:rsidRPr="00E65245">
        <w:rPr>
          <w:rFonts w:eastAsia="Calibri"/>
          <w:sz w:val="21"/>
          <w:szCs w:val="21"/>
        </w:rPr>
        <w:t>Na</w:t>
      </w:r>
      <w:r w:rsidR="002572C9" w:rsidRPr="00E65245">
        <w:rPr>
          <w:rFonts w:eastAsia="宋体"/>
          <w:sz w:val="21"/>
          <w:szCs w:val="21"/>
        </w:rPr>
        <w:t>Lu</w:t>
      </w:r>
      <w:r w:rsidR="002572C9" w:rsidRPr="00E65245">
        <w:rPr>
          <w:rFonts w:eastAsia="宋体"/>
          <w:sz w:val="21"/>
          <w:szCs w:val="21"/>
          <w:lang w:eastAsia="zh-CN"/>
        </w:rPr>
        <w:t>F</w:t>
      </w:r>
      <w:r w:rsidR="002572C9" w:rsidRPr="00E65245">
        <w:rPr>
          <w:rFonts w:eastAsia="宋体"/>
          <w:sz w:val="21"/>
          <w:szCs w:val="21"/>
          <w:vertAlign w:val="subscript"/>
          <w:lang w:eastAsia="zh-CN"/>
        </w:rPr>
        <w:t>4</w:t>
      </w:r>
      <w:r w:rsidR="002572C9" w:rsidRPr="00E65245">
        <w:rPr>
          <w:rFonts w:eastAsia="宋体"/>
          <w:sz w:val="21"/>
          <w:szCs w:val="21"/>
        </w:rPr>
        <w:t xml:space="preserve"> nanocrystals</w:t>
      </w:r>
      <w:r w:rsidR="002572C9" w:rsidRPr="00E65245">
        <w:rPr>
          <w:sz w:val="21"/>
          <w:szCs w:val="21"/>
        </w:rPr>
        <w:t>.</w:t>
      </w:r>
    </w:p>
    <w:p w14:paraId="2ABFF709" w14:textId="77777777" w:rsidR="002572C9" w:rsidRDefault="002572C9" w:rsidP="002572C9">
      <w:pPr>
        <w:spacing w:line="360" w:lineRule="auto"/>
        <w:jc w:val="both"/>
        <w:rPr>
          <w:rFonts w:ascii="Calibri" w:hAnsi="Calibri" w:cs="Calibri"/>
          <w:sz w:val="21"/>
          <w:szCs w:val="21"/>
        </w:rPr>
      </w:pPr>
    </w:p>
    <w:p w14:paraId="5FDDC0D0" w14:textId="384658EE" w:rsidR="004D6499" w:rsidRDefault="004D6499" w:rsidP="008D2564">
      <w:pPr>
        <w:spacing w:line="360" w:lineRule="auto"/>
        <w:rPr>
          <w:rFonts w:ascii="Calibri" w:eastAsia="宋体" w:hAnsi="Calibri" w:cs="Calibri"/>
          <w:sz w:val="21"/>
          <w:szCs w:val="21"/>
          <w:lang w:eastAsia="zh-CN"/>
        </w:rPr>
      </w:pPr>
      <w:r>
        <w:rPr>
          <w:rFonts w:ascii="Calibri" w:eastAsia="宋体" w:hAnsi="Calibri" w:cs="Calibri"/>
          <w:sz w:val="21"/>
          <w:szCs w:val="21"/>
          <w:lang w:eastAsia="zh-CN"/>
        </w:rPr>
        <w:br w:type="page"/>
      </w:r>
    </w:p>
    <w:p w14:paraId="7DCE65BE" w14:textId="77777777" w:rsidR="002572C9" w:rsidRDefault="002572C9" w:rsidP="008D2564">
      <w:pPr>
        <w:spacing w:line="360" w:lineRule="auto"/>
        <w:rPr>
          <w:rFonts w:ascii="Calibri" w:eastAsia="宋体" w:hAnsi="Calibri" w:cs="Calibri"/>
          <w:sz w:val="21"/>
          <w:szCs w:val="21"/>
          <w:lang w:eastAsia="zh-CN"/>
        </w:rPr>
      </w:pPr>
    </w:p>
    <w:p w14:paraId="7E4BD474" w14:textId="77777777" w:rsidR="004D6499" w:rsidRDefault="004D6499" w:rsidP="002572C9">
      <w:pPr>
        <w:spacing w:line="360" w:lineRule="auto"/>
        <w:jc w:val="center"/>
        <w:rPr>
          <w:rFonts w:ascii="Calibri" w:eastAsia="宋体" w:hAnsi="Calibri" w:cs="Calibri"/>
          <w:sz w:val="21"/>
          <w:szCs w:val="21"/>
          <w:lang w:eastAsia="zh-CN"/>
        </w:rPr>
      </w:pPr>
    </w:p>
    <w:p w14:paraId="49B44498" w14:textId="77777777" w:rsidR="004D6499" w:rsidRDefault="004D6499" w:rsidP="002572C9">
      <w:pPr>
        <w:spacing w:line="360" w:lineRule="auto"/>
        <w:jc w:val="center"/>
        <w:rPr>
          <w:rFonts w:ascii="Calibri" w:eastAsia="宋体" w:hAnsi="Calibri" w:cs="Calibri"/>
          <w:sz w:val="21"/>
          <w:szCs w:val="21"/>
          <w:lang w:eastAsia="zh-CN"/>
        </w:rPr>
      </w:pPr>
    </w:p>
    <w:p w14:paraId="713F56A5" w14:textId="77777777" w:rsidR="004D6499" w:rsidRDefault="004D6499" w:rsidP="002572C9">
      <w:pPr>
        <w:spacing w:line="360" w:lineRule="auto"/>
        <w:jc w:val="center"/>
        <w:rPr>
          <w:rFonts w:ascii="Calibri" w:eastAsia="宋体" w:hAnsi="Calibri" w:cs="Calibri"/>
          <w:sz w:val="21"/>
          <w:szCs w:val="21"/>
          <w:lang w:eastAsia="zh-CN"/>
        </w:rPr>
      </w:pPr>
    </w:p>
    <w:p w14:paraId="593AD390" w14:textId="23B85270" w:rsidR="002572C9" w:rsidRDefault="002572C9" w:rsidP="002572C9">
      <w:pPr>
        <w:spacing w:line="360" w:lineRule="auto"/>
        <w:jc w:val="center"/>
        <w:rPr>
          <w:rFonts w:ascii="Calibri" w:eastAsia="宋体" w:hAnsi="Calibri" w:cs="Calibri"/>
          <w:sz w:val="21"/>
          <w:szCs w:val="21"/>
          <w:lang w:eastAsia="zh-CN"/>
        </w:rPr>
      </w:pPr>
      <w:r>
        <w:rPr>
          <w:noProof/>
        </w:rPr>
        <w:drawing>
          <wp:inline distT="0" distB="0" distL="0" distR="0" wp14:anchorId="6F820E76" wp14:editId="57DF51FA">
            <wp:extent cx="4293704" cy="3880103"/>
            <wp:effectExtent l="0" t="0" r="0" b="6350"/>
            <wp:docPr id="1688546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46207" name="图片 9"/>
                    <pic:cNvPicPr>
                      <a:picLocks noChangeAspect="1" noChangeArrowheads="1"/>
                    </pic:cNvPicPr>
                  </pic:nvPicPr>
                  <pic:blipFill>
                    <a:blip r:embed="rId32"/>
                    <a:stretch>
                      <a:fillRect/>
                    </a:stretch>
                  </pic:blipFill>
                  <pic:spPr bwMode="auto">
                    <a:xfrm>
                      <a:off x="0" y="0"/>
                      <a:ext cx="4306175" cy="3891373"/>
                    </a:xfrm>
                    <a:prstGeom prst="rect">
                      <a:avLst/>
                    </a:prstGeom>
                    <a:noFill/>
                    <a:ln>
                      <a:noFill/>
                    </a:ln>
                  </pic:spPr>
                </pic:pic>
              </a:graphicData>
            </a:graphic>
          </wp:inline>
        </w:drawing>
      </w:r>
    </w:p>
    <w:p w14:paraId="40D319A6" w14:textId="37590E87" w:rsidR="002572C9" w:rsidRPr="00406203" w:rsidRDefault="002A6887" w:rsidP="002572C9">
      <w:pPr>
        <w:spacing w:line="360" w:lineRule="auto"/>
        <w:jc w:val="both"/>
        <w:rPr>
          <w:sz w:val="21"/>
          <w:szCs w:val="21"/>
        </w:rPr>
      </w:pPr>
      <w:r w:rsidRPr="002A6887">
        <w:rPr>
          <w:b/>
          <w:bCs/>
          <w:sz w:val="21"/>
          <w:szCs w:val="21"/>
        </w:rPr>
        <w:t xml:space="preserve">Supplementary Figure </w:t>
      </w:r>
      <w:r w:rsidR="00B17072">
        <w:rPr>
          <w:rFonts w:hint="eastAsia"/>
          <w:b/>
          <w:bCs/>
          <w:sz w:val="21"/>
          <w:szCs w:val="21"/>
          <w:lang w:eastAsia="zh-CN"/>
        </w:rPr>
        <w:t>23</w:t>
      </w:r>
      <w:r w:rsidR="002572C9" w:rsidRPr="00406203">
        <w:rPr>
          <w:rFonts w:eastAsia="宋体"/>
          <w:b/>
          <w:bCs/>
          <w:sz w:val="21"/>
          <w:szCs w:val="21"/>
          <w:lang w:eastAsia="zh-CN"/>
        </w:rPr>
        <w:t xml:space="preserve">. </w:t>
      </w:r>
      <w:proofErr w:type="spellStart"/>
      <w:r w:rsidR="002572C9" w:rsidRPr="00406203">
        <w:rPr>
          <w:sz w:val="21"/>
          <w:szCs w:val="21"/>
        </w:rPr>
        <w:t>Upconversion</w:t>
      </w:r>
      <w:proofErr w:type="spellEnd"/>
      <w:r w:rsidR="002572C9" w:rsidRPr="00406203">
        <w:rPr>
          <w:sz w:val="21"/>
          <w:szCs w:val="21"/>
        </w:rPr>
        <w:t xml:space="preserve"> (a) and downshifting</w:t>
      </w:r>
      <w:r w:rsidR="002572C9" w:rsidRPr="00406203">
        <w:rPr>
          <w:rFonts w:eastAsia="宋体"/>
          <w:sz w:val="21"/>
          <w:szCs w:val="21"/>
          <w:lang w:eastAsia="zh-CN"/>
        </w:rPr>
        <w:t xml:space="preserve"> </w:t>
      </w:r>
      <w:r w:rsidR="002572C9" w:rsidRPr="00406203">
        <w:rPr>
          <w:sz w:val="21"/>
          <w:szCs w:val="21"/>
        </w:rPr>
        <w:t>(b) emission spectra of</w:t>
      </w:r>
      <w:r w:rsidR="002572C9" w:rsidRPr="00406203">
        <w:rPr>
          <w:rFonts w:eastAsia="Calibri"/>
          <w:sz w:val="21"/>
        </w:rPr>
        <w:t xml:space="preserve"> </w:t>
      </w:r>
      <w:r w:rsidR="002572C9" w:rsidRPr="00406203">
        <w:rPr>
          <w:rFonts w:eastAsia="宋体"/>
          <w:sz w:val="21"/>
          <w:lang w:eastAsia="zh-CN"/>
        </w:rPr>
        <w:t>these</w:t>
      </w:r>
      <w:r w:rsidR="002572C9" w:rsidRPr="00406203">
        <w:rPr>
          <w:rFonts w:eastAsia="Calibri"/>
          <w:sz w:val="21"/>
        </w:rPr>
        <w:t xml:space="preserve"> as-synthesized</w:t>
      </w:r>
      <w:r w:rsidR="002572C9" w:rsidRPr="00406203">
        <w:rPr>
          <w:rFonts w:eastAsia="宋体"/>
          <w:sz w:val="21"/>
          <w:lang w:eastAsia="zh-CN"/>
        </w:rPr>
        <w:t xml:space="preserve"> </w:t>
      </w:r>
      <w:r w:rsidR="002572C9" w:rsidRPr="00406203">
        <w:rPr>
          <w:rFonts w:eastAsia="Calibri"/>
          <w:sz w:val="21"/>
          <w:szCs w:val="21"/>
        </w:rPr>
        <w:t>Na</w:t>
      </w:r>
      <w:r w:rsidR="002572C9" w:rsidRPr="00406203">
        <w:rPr>
          <w:rFonts w:eastAsia="宋体"/>
          <w:sz w:val="21"/>
          <w:szCs w:val="21"/>
          <w:lang w:eastAsia="zh-CN"/>
        </w:rPr>
        <w:t>ErF</w:t>
      </w:r>
      <w:r w:rsidR="002572C9" w:rsidRPr="00406203">
        <w:rPr>
          <w:rFonts w:eastAsia="宋体"/>
          <w:sz w:val="21"/>
          <w:szCs w:val="21"/>
          <w:vertAlign w:val="subscript"/>
          <w:lang w:eastAsia="zh-CN"/>
        </w:rPr>
        <w:t>4</w:t>
      </w:r>
      <w:r w:rsidR="002572C9" w:rsidRPr="00406203">
        <w:rPr>
          <w:rFonts w:eastAsia="Calibri"/>
          <w:sz w:val="21"/>
          <w:szCs w:val="21"/>
        </w:rPr>
        <w:t>@NaY</w:t>
      </w:r>
      <w:r w:rsidR="002572C9" w:rsidRPr="00406203">
        <w:rPr>
          <w:rFonts w:eastAsia="宋体"/>
          <w:sz w:val="21"/>
          <w:szCs w:val="21"/>
          <w:lang w:eastAsia="zh-CN"/>
        </w:rPr>
        <w:t>F</w:t>
      </w:r>
      <w:r w:rsidR="002572C9" w:rsidRPr="00406203">
        <w:rPr>
          <w:rFonts w:eastAsia="宋体"/>
          <w:sz w:val="21"/>
          <w:szCs w:val="21"/>
          <w:vertAlign w:val="subscript"/>
          <w:lang w:eastAsia="zh-CN"/>
        </w:rPr>
        <w:t>4</w:t>
      </w:r>
      <w:r w:rsidR="002572C9" w:rsidRPr="00406203">
        <w:rPr>
          <w:rFonts w:eastAsia="宋体"/>
          <w:sz w:val="21"/>
          <w:szCs w:val="21"/>
          <w:lang w:eastAsia="zh-CN"/>
        </w:rPr>
        <w:t>@</w:t>
      </w:r>
      <w:r w:rsidR="002572C9" w:rsidRPr="00406203">
        <w:rPr>
          <w:rFonts w:eastAsia="Calibri"/>
          <w:sz w:val="21"/>
          <w:szCs w:val="21"/>
        </w:rPr>
        <w:t>Na</w:t>
      </w:r>
      <w:r w:rsidR="002572C9" w:rsidRPr="00406203">
        <w:rPr>
          <w:rFonts w:eastAsia="宋体"/>
          <w:sz w:val="21"/>
          <w:szCs w:val="21"/>
          <w:lang w:eastAsia="zh-CN"/>
        </w:rPr>
        <w:t>TbF</w:t>
      </w:r>
      <w:r w:rsidR="002572C9" w:rsidRPr="00406203">
        <w:rPr>
          <w:rFonts w:eastAsia="宋体"/>
          <w:sz w:val="21"/>
          <w:szCs w:val="21"/>
          <w:vertAlign w:val="subscript"/>
          <w:lang w:eastAsia="zh-CN"/>
        </w:rPr>
        <w:t>4</w:t>
      </w:r>
      <w:r w:rsidR="002572C9" w:rsidRPr="00406203">
        <w:rPr>
          <w:rFonts w:eastAsia="宋体"/>
          <w:sz w:val="21"/>
          <w:szCs w:val="21"/>
        </w:rPr>
        <w:t xml:space="preserve"> </w:t>
      </w:r>
      <w:r w:rsidR="002572C9" w:rsidRPr="00406203">
        <w:rPr>
          <w:sz w:val="21"/>
          <w:szCs w:val="21"/>
        </w:rPr>
        <w:t xml:space="preserve">nanocrystals </w:t>
      </w:r>
      <w:r w:rsidR="002572C9" w:rsidRPr="00406203">
        <w:rPr>
          <w:sz w:val="21"/>
          <w:lang w:eastAsia="zh-CN"/>
        </w:rPr>
        <w:t>with</w:t>
      </w:r>
      <w:r w:rsidR="002572C9" w:rsidRPr="00406203">
        <w:rPr>
          <w:rFonts w:eastAsia="宋体"/>
          <w:sz w:val="21"/>
        </w:rPr>
        <w:t xml:space="preserve"> corresponding injection rates of</w:t>
      </w:r>
      <w:r w:rsidR="002572C9" w:rsidRPr="00406203">
        <w:rPr>
          <w:rFonts w:eastAsia="宋体"/>
          <w:sz w:val="21"/>
          <w:lang w:eastAsia="zh-CN"/>
        </w:rPr>
        <w:t xml:space="preserve"> </w:t>
      </w:r>
      <w:r w:rsidR="00470CFB" w:rsidRPr="00406203">
        <w:rPr>
          <w:rFonts w:eastAsia="宋体"/>
          <w:sz w:val="21"/>
          <w:lang w:eastAsia="zh-CN"/>
        </w:rPr>
        <w:t xml:space="preserve">40.0 </w:t>
      </w:r>
      <w:proofErr w:type="spellStart"/>
      <w:r w:rsidR="00470CFB" w:rsidRPr="00406203">
        <w:rPr>
          <w:rFonts w:eastAsia="宋体"/>
          <w:sz w:val="21"/>
          <w:lang w:eastAsia="zh-CN"/>
        </w:rPr>
        <w:t>μmol</w:t>
      </w:r>
      <w:proofErr w:type="spellEnd"/>
      <w:r w:rsidR="00470CFB" w:rsidRPr="00406203">
        <w:rPr>
          <w:rFonts w:eastAsia="宋体"/>
          <w:sz w:val="21"/>
          <w:lang w:eastAsia="zh-CN"/>
        </w:rPr>
        <w:t>/min</w:t>
      </w:r>
      <w:r w:rsidR="002572C9" w:rsidRPr="00406203">
        <w:rPr>
          <w:rFonts w:eastAsia="宋体"/>
          <w:sz w:val="21"/>
          <w:lang w:eastAsia="zh-CN"/>
        </w:rPr>
        <w:t xml:space="preserve">, </w:t>
      </w:r>
      <w:r w:rsidR="00470CFB" w:rsidRPr="00406203">
        <w:rPr>
          <w:rFonts w:eastAsia="宋体"/>
          <w:sz w:val="21"/>
          <w:lang w:eastAsia="zh-CN"/>
        </w:rPr>
        <w:t xml:space="preserve">20.0 </w:t>
      </w:r>
      <w:proofErr w:type="spellStart"/>
      <w:r w:rsidR="00470CFB" w:rsidRPr="00406203">
        <w:rPr>
          <w:rFonts w:eastAsia="宋体"/>
          <w:sz w:val="21"/>
          <w:lang w:eastAsia="zh-CN"/>
        </w:rPr>
        <w:t>μmol</w:t>
      </w:r>
      <w:proofErr w:type="spellEnd"/>
      <w:r w:rsidR="00470CFB" w:rsidRPr="00406203">
        <w:rPr>
          <w:rFonts w:eastAsia="宋体"/>
          <w:sz w:val="21"/>
          <w:lang w:eastAsia="zh-CN"/>
        </w:rPr>
        <w:t>/min</w:t>
      </w:r>
      <w:r w:rsidR="002572C9" w:rsidRPr="00406203">
        <w:rPr>
          <w:rFonts w:eastAsia="宋体"/>
          <w:sz w:val="21"/>
          <w:lang w:eastAsia="zh-CN"/>
        </w:rPr>
        <w:t xml:space="preserve">, </w:t>
      </w:r>
      <w:r w:rsidR="00470CFB" w:rsidRPr="00406203">
        <w:rPr>
          <w:rFonts w:eastAsia="宋体"/>
          <w:sz w:val="21"/>
          <w:lang w:eastAsia="zh-CN"/>
        </w:rPr>
        <w:t xml:space="preserve">13.3 </w:t>
      </w:r>
      <w:proofErr w:type="spellStart"/>
      <w:r w:rsidR="00470CFB" w:rsidRPr="00406203">
        <w:rPr>
          <w:rFonts w:eastAsia="宋体"/>
          <w:sz w:val="21"/>
          <w:lang w:eastAsia="zh-CN"/>
        </w:rPr>
        <w:t>μmol</w:t>
      </w:r>
      <w:proofErr w:type="spellEnd"/>
      <w:r w:rsidR="00470CFB" w:rsidRPr="00406203">
        <w:rPr>
          <w:rFonts w:eastAsia="宋体"/>
          <w:sz w:val="21"/>
          <w:lang w:eastAsia="zh-CN"/>
        </w:rPr>
        <w:t>/min</w:t>
      </w:r>
      <w:r w:rsidR="002572C9" w:rsidRPr="00406203">
        <w:rPr>
          <w:sz w:val="21"/>
          <w:szCs w:val="21"/>
        </w:rPr>
        <w:t xml:space="preserve"> under 980 nm excitation.</w:t>
      </w:r>
      <w:r w:rsidR="002572C9" w:rsidRPr="00406203">
        <w:rPr>
          <w:rFonts w:eastAsia="宋体"/>
          <w:sz w:val="21"/>
          <w:szCs w:val="21"/>
          <w:lang w:eastAsia="zh-CN"/>
        </w:rPr>
        <w:t xml:space="preserve"> </w:t>
      </w:r>
      <w:r w:rsidR="002572C9" w:rsidRPr="00406203">
        <w:rPr>
          <w:sz w:val="21"/>
          <w:szCs w:val="21"/>
        </w:rPr>
        <w:t xml:space="preserve">Comparison of </w:t>
      </w:r>
      <w:proofErr w:type="spellStart"/>
      <w:r w:rsidR="002572C9" w:rsidRPr="00406203">
        <w:rPr>
          <w:sz w:val="21"/>
          <w:szCs w:val="21"/>
        </w:rPr>
        <w:t>upconversion</w:t>
      </w:r>
      <w:proofErr w:type="spellEnd"/>
      <w:r w:rsidR="002572C9" w:rsidRPr="00406203">
        <w:rPr>
          <w:sz w:val="21"/>
          <w:szCs w:val="21"/>
        </w:rPr>
        <w:t xml:space="preserve"> luminescence decay curves of Er</w:t>
      </w:r>
      <w:r w:rsidR="002572C9" w:rsidRPr="00406203">
        <w:rPr>
          <w:sz w:val="21"/>
          <w:szCs w:val="21"/>
          <w:vertAlign w:val="superscript"/>
        </w:rPr>
        <w:t>3+</w:t>
      </w:r>
      <w:r w:rsidR="002572C9" w:rsidRPr="00406203">
        <w:rPr>
          <w:sz w:val="21"/>
          <w:szCs w:val="21"/>
        </w:rPr>
        <w:t xml:space="preserve"> emissions at </w:t>
      </w:r>
      <w:r w:rsidR="002572C9" w:rsidRPr="00406203">
        <w:rPr>
          <w:rFonts w:eastAsia="宋体"/>
          <w:sz w:val="21"/>
          <w:szCs w:val="21"/>
          <w:lang w:eastAsia="zh-CN"/>
        </w:rPr>
        <w:t xml:space="preserve">540 nm (c) and </w:t>
      </w:r>
      <w:r w:rsidR="002572C9" w:rsidRPr="00406203">
        <w:rPr>
          <w:sz w:val="21"/>
          <w:szCs w:val="21"/>
        </w:rPr>
        <w:t>650 nm</w:t>
      </w:r>
      <w:r w:rsidR="002572C9" w:rsidRPr="00406203">
        <w:rPr>
          <w:rFonts w:eastAsia="宋体"/>
          <w:sz w:val="21"/>
          <w:szCs w:val="21"/>
          <w:lang w:eastAsia="zh-CN"/>
        </w:rPr>
        <w:t xml:space="preserve"> (d)</w:t>
      </w:r>
      <w:r w:rsidR="002572C9" w:rsidRPr="00406203">
        <w:rPr>
          <w:sz w:val="21"/>
          <w:szCs w:val="21"/>
        </w:rPr>
        <w:t xml:space="preserve"> of </w:t>
      </w:r>
      <w:r w:rsidR="002572C9" w:rsidRPr="00406203">
        <w:rPr>
          <w:sz w:val="21"/>
          <w:szCs w:val="21"/>
          <w:lang w:eastAsia="zh-CN"/>
        </w:rPr>
        <w:t xml:space="preserve">these </w:t>
      </w:r>
      <w:r w:rsidR="002572C9" w:rsidRPr="00406203">
        <w:rPr>
          <w:rFonts w:eastAsia="Calibri"/>
          <w:sz w:val="21"/>
          <w:szCs w:val="21"/>
        </w:rPr>
        <w:t>Na</w:t>
      </w:r>
      <w:r w:rsidR="002572C9" w:rsidRPr="00406203">
        <w:rPr>
          <w:rFonts w:eastAsia="宋体"/>
          <w:sz w:val="21"/>
          <w:szCs w:val="21"/>
          <w:lang w:eastAsia="zh-CN"/>
        </w:rPr>
        <w:t>ErF</w:t>
      </w:r>
      <w:r w:rsidR="002572C9" w:rsidRPr="00406203">
        <w:rPr>
          <w:rFonts w:eastAsia="宋体"/>
          <w:sz w:val="21"/>
          <w:szCs w:val="21"/>
          <w:vertAlign w:val="subscript"/>
          <w:lang w:eastAsia="zh-CN"/>
        </w:rPr>
        <w:t>4</w:t>
      </w:r>
      <w:r w:rsidR="002572C9" w:rsidRPr="00406203">
        <w:rPr>
          <w:rFonts w:eastAsia="Calibri"/>
          <w:sz w:val="21"/>
          <w:szCs w:val="21"/>
        </w:rPr>
        <w:t>@NaY</w:t>
      </w:r>
      <w:r w:rsidR="002572C9" w:rsidRPr="00406203">
        <w:rPr>
          <w:rFonts w:eastAsia="宋体"/>
          <w:sz w:val="21"/>
          <w:szCs w:val="21"/>
          <w:lang w:eastAsia="zh-CN"/>
        </w:rPr>
        <w:t>F</w:t>
      </w:r>
      <w:r w:rsidR="002572C9" w:rsidRPr="00406203">
        <w:rPr>
          <w:rFonts w:eastAsia="宋体"/>
          <w:sz w:val="21"/>
          <w:szCs w:val="21"/>
          <w:vertAlign w:val="subscript"/>
          <w:lang w:eastAsia="zh-CN"/>
        </w:rPr>
        <w:t>4</w:t>
      </w:r>
      <w:r w:rsidR="002572C9" w:rsidRPr="00406203">
        <w:rPr>
          <w:rFonts w:eastAsia="宋体"/>
          <w:sz w:val="21"/>
          <w:szCs w:val="21"/>
          <w:lang w:eastAsia="zh-CN"/>
        </w:rPr>
        <w:t>@</w:t>
      </w:r>
      <w:r w:rsidR="002572C9" w:rsidRPr="00406203">
        <w:rPr>
          <w:rFonts w:eastAsia="Calibri"/>
          <w:sz w:val="21"/>
          <w:szCs w:val="21"/>
        </w:rPr>
        <w:t>Na</w:t>
      </w:r>
      <w:r w:rsidR="002572C9" w:rsidRPr="00406203">
        <w:rPr>
          <w:rFonts w:eastAsia="宋体"/>
          <w:sz w:val="21"/>
          <w:szCs w:val="21"/>
          <w:lang w:eastAsia="zh-CN"/>
        </w:rPr>
        <w:t>TbF</w:t>
      </w:r>
      <w:r w:rsidR="002572C9" w:rsidRPr="00406203">
        <w:rPr>
          <w:rFonts w:eastAsia="宋体"/>
          <w:sz w:val="21"/>
          <w:szCs w:val="21"/>
          <w:vertAlign w:val="subscript"/>
          <w:lang w:eastAsia="zh-CN"/>
        </w:rPr>
        <w:t>4</w:t>
      </w:r>
      <w:r w:rsidR="002572C9" w:rsidRPr="00406203">
        <w:rPr>
          <w:rFonts w:eastAsia="宋体"/>
          <w:sz w:val="21"/>
          <w:szCs w:val="21"/>
        </w:rPr>
        <w:t xml:space="preserve"> nanocrystals</w:t>
      </w:r>
      <w:r w:rsidR="002572C9" w:rsidRPr="00406203">
        <w:rPr>
          <w:sz w:val="21"/>
          <w:szCs w:val="21"/>
        </w:rPr>
        <w:t>.</w:t>
      </w:r>
    </w:p>
    <w:p w14:paraId="7D8BC314" w14:textId="24617D51" w:rsidR="004D6499" w:rsidRDefault="004D6499" w:rsidP="002572C9">
      <w:pPr>
        <w:spacing w:line="360" w:lineRule="auto"/>
        <w:jc w:val="both"/>
        <w:rPr>
          <w:sz w:val="21"/>
          <w:szCs w:val="21"/>
        </w:rPr>
      </w:pPr>
      <w:r>
        <w:rPr>
          <w:sz w:val="21"/>
          <w:szCs w:val="21"/>
        </w:rPr>
        <w:br w:type="page"/>
      </w:r>
    </w:p>
    <w:p w14:paraId="4B116404" w14:textId="77777777" w:rsidR="002572C9" w:rsidRDefault="002572C9" w:rsidP="002572C9">
      <w:pPr>
        <w:spacing w:line="360" w:lineRule="auto"/>
        <w:jc w:val="both"/>
        <w:rPr>
          <w:sz w:val="21"/>
          <w:szCs w:val="21"/>
        </w:rPr>
      </w:pPr>
    </w:p>
    <w:p w14:paraId="75C7C4EF" w14:textId="77777777" w:rsidR="002572C9" w:rsidRDefault="002572C9" w:rsidP="002572C9">
      <w:pPr>
        <w:spacing w:line="360" w:lineRule="auto"/>
        <w:jc w:val="both"/>
        <w:rPr>
          <w:sz w:val="21"/>
          <w:szCs w:val="21"/>
        </w:rPr>
      </w:pPr>
    </w:p>
    <w:p w14:paraId="1B0F5C56" w14:textId="77777777" w:rsidR="002572C9" w:rsidRPr="00800A57" w:rsidRDefault="002572C9" w:rsidP="002572C9">
      <w:pPr>
        <w:spacing w:line="360" w:lineRule="auto"/>
        <w:jc w:val="center"/>
        <w:rPr>
          <w:rFonts w:ascii="Calibri" w:hAnsi="Calibri" w:cs="Calibri"/>
          <w:sz w:val="21"/>
          <w:szCs w:val="21"/>
          <w:lang w:eastAsia="zh-CN"/>
        </w:rPr>
      </w:pPr>
      <w:r w:rsidRPr="00800A57">
        <w:rPr>
          <w:rFonts w:ascii="Calibri" w:hAnsi="Calibri" w:cs="Calibri" w:hint="eastAsia"/>
          <w:noProof/>
          <w:sz w:val="21"/>
          <w:szCs w:val="21"/>
        </w:rPr>
        <w:drawing>
          <wp:inline distT="0" distB="0" distL="0" distR="0" wp14:anchorId="02B4028E" wp14:editId="3E5552A4">
            <wp:extent cx="5102087" cy="4453490"/>
            <wp:effectExtent l="0" t="0" r="3810" b="4445"/>
            <wp:docPr id="20452921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92148" name="图片 11"/>
                    <pic:cNvPicPr>
                      <a:picLocks noChangeAspect="1" noChangeArrowheads="1"/>
                    </pic:cNvPicPr>
                  </pic:nvPicPr>
                  <pic:blipFill>
                    <a:blip r:embed="rId33"/>
                    <a:stretch>
                      <a:fillRect/>
                    </a:stretch>
                  </pic:blipFill>
                  <pic:spPr bwMode="auto">
                    <a:xfrm>
                      <a:off x="0" y="0"/>
                      <a:ext cx="5110768" cy="4461067"/>
                    </a:xfrm>
                    <a:prstGeom prst="rect">
                      <a:avLst/>
                    </a:prstGeom>
                    <a:noFill/>
                    <a:ln>
                      <a:noFill/>
                    </a:ln>
                  </pic:spPr>
                </pic:pic>
              </a:graphicData>
            </a:graphic>
          </wp:inline>
        </w:drawing>
      </w:r>
    </w:p>
    <w:p w14:paraId="375608B7" w14:textId="5863A343" w:rsidR="002572C9" w:rsidRPr="00975976" w:rsidRDefault="00535106" w:rsidP="002572C9">
      <w:pPr>
        <w:spacing w:line="360" w:lineRule="auto"/>
        <w:jc w:val="both"/>
        <w:rPr>
          <w:rFonts w:eastAsia="宋体"/>
          <w:sz w:val="21"/>
          <w:szCs w:val="21"/>
          <w:lang w:eastAsia="zh-CN"/>
        </w:rPr>
      </w:pPr>
      <w:r w:rsidRPr="00535106">
        <w:rPr>
          <w:b/>
          <w:bCs/>
          <w:sz w:val="21"/>
          <w:szCs w:val="21"/>
        </w:rPr>
        <w:t xml:space="preserve">Supplementary Figure </w:t>
      </w:r>
      <w:r w:rsidR="00B17072">
        <w:rPr>
          <w:rFonts w:hint="eastAsia"/>
          <w:b/>
          <w:bCs/>
          <w:sz w:val="21"/>
          <w:szCs w:val="21"/>
          <w:lang w:eastAsia="zh-CN"/>
        </w:rPr>
        <w:t>24</w:t>
      </w:r>
      <w:r w:rsidR="002572C9" w:rsidRPr="00975976">
        <w:rPr>
          <w:rFonts w:eastAsia="宋体"/>
          <w:b/>
          <w:bCs/>
          <w:sz w:val="21"/>
          <w:szCs w:val="21"/>
          <w:lang w:eastAsia="zh-CN"/>
        </w:rPr>
        <w:t xml:space="preserve">. </w:t>
      </w:r>
      <w:proofErr w:type="spellStart"/>
      <w:r w:rsidR="002572C9" w:rsidRPr="00975976">
        <w:rPr>
          <w:sz w:val="21"/>
          <w:szCs w:val="21"/>
        </w:rPr>
        <w:t>Upconversion</w:t>
      </w:r>
      <w:proofErr w:type="spellEnd"/>
      <w:r w:rsidR="002572C9" w:rsidRPr="00975976">
        <w:rPr>
          <w:sz w:val="21"/>
          <w:szCs w:val="21"/>
        </w:rPr>
        <w:t xml:space="preserve"> (a) and downshifting</w:t>
      </w:r>
      <w:r w:rsidR="002572C9" w:rsidRPr="00975976">
        <w:rPr>
          <w:rFonts w:eastAsia="宋体"/>
          <w:sz w:val="21"/>
          <w:szCs w:val="21"/>
          <w:lang w:eastAsia="zh-CN"/>
        </w:rPr>
        <w:t xml:space="preserve"> </w:t>
      </w:r>
      <w:r w:rsidR="002572C9" w:rsidRPr="00975976">
        <w:rPr>
          <w:sz w:val="21"/>
          <w:szCs w:val="21"/>
        </w:rPr>
        <w:t>(b) emission spectra of</w:t>
      </w:r>
      <w:r w:rsidR="002572C9" w:rsidRPr="00975976">
        <w:rPr>
          <w:rFonts w:eastAsia="Calibri"/>
          <w:sz w:val="21"/>
        </w:rPr>
        <w:t xml:space="preserve"> </w:t>
      </w:r>
      <w:r w:rsidR="002572C9" w:rsidRPr="00975976">
        <w:rPr>
          <w:rFonts w:eastAsia="宋体"/>
          <w:sz w:val="21"/>
          <w:lang w:eastAsia="zh-CN"/>
        </w:rPr>
        <w:t>these</w:t>
      </w:r>
      <w:r w:rsidR="002572C9" w:rsidRPr="00975976">
        <w:rPr>
          <w:rFonts w:eastAsia="Calibri"/>
          <w:sz w:val="21"/>
        </w:rPr>
        <w:t xml:space="preserve"> as-synthesized</w:t>
      </w:r>
      <w:r w:rsidR="002572C9" w:rsidRPr="00975976">
        <w:rPr>
          <w:rFonts w:eastAsia="宋体"/>
          <w:sz w:val="21"/>
          <w:lang w:eastAsia="zh-CN"/>
        </w:rPr>
        <w:t xml:space="preserve"> </w:t>
      </w:r>
      <w:r w:rsidR="002572C9" w:rsidRPr="00975976">
        <w:rPr>
          <w:rFonts w:eastAsia="Calibri"/>
          <w:sz w:val="21"/>
          <w:szCs w:val="21"/>
        </w:rPr>
        <w:t>Na</w:t>
      </w:r>
      <w:r w:rsidR="002572C9" w:rsidRPr="00975976">
        <w:rPr>
          <w:rFonts w:eastAsia="宋体"/>
          <w:sz w:val="21"/>
          <w:szCs w:val="21"/>
          <w:lang w:eastAsia="zh-CN"/>
        </w:rPr>
        <w:t>ErF</w:t>
      </w:r>
      <w:r w:rsidR="002572C9" w:rsidRPr="00975976">
        <w:rPr>
          <w:rFonts w:eastAsia="宋体"/>
          <w:sz w:val="21"/>
          <w:szCs w:val="21"/>
          <w:vertAlign w:val="subscript"/>
          <w:lang w:eastAsia="zh-CN"/>
        </w:rPr>
        <w:t>4</w:t>
      </w:r>
      <w:r w:rsidR="002572C9" w:rsidRPr="00975976">
        <w:rPr>
          <w:rFonts w:eastAsia="Calibri"/>
          <w:sz w:val="21"/>
          <w:szCs w:val="21"/>
        </w:rPr>
        <w:t>@NaY</w:t>
      </w:r>
      <w:r w:rsidR="002572C9" w:rsidRPr="00975976">
        <w:rPr>
          <w:rFonts w:eastAsia="宋体"/>
          <w:sz w:val="21"/>
          <w:szCs w:val="21"/>
          <w:lang w:eastAsia="zh-CN"/>
        </w:rPr>
        <w:t>F</w:t>
      </w:r>
      <w:r w:rsidR="002572C9" w:rsidRPr="00975976">
        <w:rPr>
          <w:rFonts w:eastAsia="宋体"/>
          <w:sz w:val="21"/>
          <w:szCs w:val="21"/>
          <w:vertAlign w:val="subscript"/>
          <w:lang w:eastAsia="zh-CN"/>
        </w:rPr>
        <w:t>4</w:t>
      </w:r>
      <w:r w:rsidR="002572C9" w:rsidRPr="00975976">
        <w:rPr>
          <w:rFonts w:eastAsia="宋体"/>
          <w:sz w:val="21"/>
          <w:szCs w:val="21"/>
          <w:lang w:eastAsia="zh-CN"/>
        </w:rPr>
        <w:t>@</w:t>
      </w:r>
      <w:r w:rsidR="002572C9" w:rsidRPr="00975976">
        <w:rPr>
          <w:rFonts w:eastAsia="Calibri"/>
          <w:sz w:val="21"/>
          <w:szCs w:val="21"/>
        </w:rPr>
        <w:t>Na</w:t>
      </w:r>
      <w:r w:rsidR="002572C9" w:rsidRPr="00975976">
        <w:rPr>
          <w:rFonts w:eastAsia="宋体"/>
          <w:sz w:val="21"/>
          <w:szCs w:val="21"/>
          <w:lang w:eastAsia="zh-CN"/>
        </w:rPr>
        <w:t>GdF</w:t>
      </w:r>
      <w:r w:rsidR="002572C9" w:rsidRPr="00975976">
        <w:rPr>
          <w:rFonts w:eastAsia="宋体"/>
          <w:sz w:val="21"/>
          <w:szCs w:val="21"/>
          <w:vertAlign w:val="subscript"/>
          <w:lang w:eastAsia="zh-CN"/>
        </w:rPr>
        <w:t>4</w:t>
      </w:r>
      <w:r w:rsidR="002572C9" w:rsidRPr="00975976">
        <w:rPr>
          <w:rFonts w:eastAsia="宋体"/>
          <w:sz w:val="21"/>
          <w:szCs w:val="21"/>
        </w:rPr>
        <w:t xml:space="preserve"> </w:t>
      </w:r>
      <w:r w:rsidR="002572C9" w:rsidRPr="00975976">
        <w:rPr>
          <w:sz w:val="21"/>
          <w:szCs w:val="21"/>
        </w:rPr>
        <w:t>nanocrystals with</w:t>
      </w:r>
      <w:r w:rsidR="002572C9" w:rsidRPr="00975976">
        <w:rPr>
          <w:rFonts w:eastAsia="宋体"/>
          <w:sz w:val="21"/>
          <w:szCs w:val="21"/>
        </w:rPr>
        <w:t xml:space="preserve"> corresponding injection rates</w:t>
      </w:r>
      <w:r w:rsidR="002572C9" w:rsidRPr="00975976">
        <w:rPr>
          <w:sz w:val="21"/>
          <w:szCs w:val="21"/>
          <w:lang w:eastAsia="zh-CN"/>
        </w:rPr>
        <w:t xml:space="preserve"> </w:t>
      </w:r>
      <w:r w:rsidR="002572C9" w:rsidRPr="00975976">
        <w:rPr>
          <w:rFonts w:eastAsia="宋体"/>
          <w:sz w:val="21"/>
          <w:lang w:eastAsia="zh-CN"/>
        </w:rPr>
        <w:t xml:space="preserve">of </w:t>
      </w:r>
      <w:r w:rsidR="00470CFB" w:rsidRPr="00975976">
        <w:rPr>
          <w:rFonts w:eastAsia="宋体"/>
          <w:sz w:val="21"/>
          <w:lang w:eastAsia="zh-CN"/>
        </w:rPr>
        <w:t xml:space="preserve">80.0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rFonts w:eastAsia="宋体"/>
          <w:sz w:val="21"/>
          <w:lang w:eastAsia="zh-CN"/>
        </w:rPr>
        <w:t xml:space="preserve">, </w:t>
      </w:r>
      <w:r w:rsidR="00470CFB" w:rsidRPr="00975976">
        <w:rPr>
          <w:rFonts w:eastAsia="宋体"/>
          <w:sz w:val="21"/>
          <w:lang w:eastAsia="zh-CN"/>
        </w:rPr>
        <w:t xml:space="preserve">40.0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rFonts w:eastAsia="宋体"/>
          <w:sz w:val="21"/>
          <w:lang w:eastAsia="zh-CN"/>
        </w:rPr>
        <w:t xml:space="preserve">, </w:t>
      </w:r>
      <w:r w:rsidR="00470CFB" w:rsidRPr="00975976">
        <w:rPr>
          <w:rFonts w:eastAsia="宋体"/>
          <w:sz w:val="21"/>
          <w:lang w:eastAsia="zh-CN"/>
        </w:rPr>
        <w:t xml:space="preserve">13.3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rFonts w:eastAsia="宋体"/>
          <w:sz w:val="21"/>
          <w:lang w:eastAsia="zh-CN"/>
        </w:rPr>
        <w:t xml:space="preserve"> and </w:t>
      </w:r>
      <w:r w:rsidR="00470CFB" w:rsidRPr="00975976">
        <w:rPr>
          <w:rFonts w:eastAsia="宋体"/>
          <w:sz w:val="21"/>
          <w:lang w:eastAsia="zh-CN"/>
        </w:rPr>
        <w:t xml:space="preserve">6.7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sz w:val="21"/>
          <w:szCs w:val="21"/>
        </w:rPr>
        <w:t xml:space="preserve"> under 980 nm excitation.</w:t>
      </w:r>
      <w:r w:rsidR="002572C9" w:rsidRPr="00975976">
        <w:rPr>
          <w:rFonts w:eastAsia="宋体"/>
          <w:sz w:val="21"/>
          <w:szCs w:val="21"/>
          <w:lang w:eastAsia="zh-CN"/>
        </w:rPr>
        <w:t xml:space="preserve"> </w:t>
      </w:r>
      <w:r w:rsidR="002572C9" w:rsidRPr="00975976">
        <w:rPr>
          <w:sz w:val="21"/>
          <w:szCs w:val="21"/>
        </w:rPr>
        <w:t xml:space="preserve">Comparison of </w:t>
      </w:r>
      <w:proofErr w:type="spellStart"/>
      <w:r w:rsidR="002572C9" w:rsidRPr="00975976">
        <w:rPr>
          <w:sz w:val="21"/>
          <w:szCs w:val="21"/>
        </w:rPr>
        <w:t>upconversion</w:t>
      </w:r>
      <w:proofErr w:type="spellEnd"/>
      <w:r w:rsidR="002572C9" w:rsidRPr="00975976">
        <w:rPr>
          <w:sz w:val="21"/>
          <w:szCs w:val="21"/>
        </w:rPr>
        <w:t xml:space="preserve"> luminescence decay curves of Er</w:t>
      </w:r>
      <w:r w:rsidR="002572C9" w:rsidRPr="00975976">
        <w:rPr>
          <w:sz w:val="21"/>
          <w:szCs w:val="21"/>
          <w:vertAlign w:val="superscript"/>
        </w:rPr>
        <w:t>3+</w:t>
      </w:r>
      <w:r w:rsidR="002572C9" w:rsidRPr="00975976">
        <w:rPr>
          <w:sz w:val="21"/>
          <w:szCs w:val="21"/>
        </w:rPr>
        <w:t xml:space="preserve"> emissions at </w:t>
      </w:r>
      <w:r w:rsidR="002572C9" w:rsidRPr="00975976">
        <w:rPr>
          <w:rFonts w:eastAsia="宋体"/>
          <w:sz w:val="21"/>
          <w:szCs w:val="21"/>
          <w:lang w:eastAsia="zh-CN"/>
        </w:rPr>
        <w:t xml:space="preserve">540 nm (c) and </w:t>
      </w:r>
      <w:r w:rsidR="002572C9" w:rsidRPr="00975976">
        <w:rPr>
          <w:sz w:val="21"/>
          <w:szCs w:val="21"/>
        </w:rPr>
        <w:t>650 nm</w:t>
      </w:r>
      <w:r w:rsidR="002572C9" w:rsidRPr="00975976">
        <w:rPr>
          <w:rFonts w:eastAsia="宋体"/>
          <w:sz w:val="21"/>
          <w:szCs w:val="21"/>
          <w:lang w:eastAsia="zh-CN"/>
        </w:rPr>
        <w:t xml:space="preserve"> (d)</w:t>
      </w:r>
      <w:r w:rsidR="002572C9" w:rsidRPr="00975976">
        <w:rPr>
          <w:sz w:val="21"/>
          <w:szCs w:val="21"/>
        </w:rPr>
        <w:t xml:space="preserve"> of </w:t>
      </w:r>
      <w:r w:rsidR="002572C9" w:rsidRPr="00975976">
        <w:rPr>
          <w:rFonts w:eastAsia="Calibri"/>
          <w:sz w:val="21"/>
          <w:szCs w:val="21"/>
        </w:rPr>
        <w:t>Na</w:t>
      </w:r>
      <w:r w:rsidR="002572C9" w:rsidRPr="00975976">
        <w:rPr>
          <w:rFonts w:eastAsia="宋体"/>
          <w:sz w:val="21"/>
          <w:szCs w:val="21"/>
          <w:lang w:eastAsia="zh-CN"/>
        </w:rPr>
        <w:t>ErF</w:t>
      </w:r>
      <w:r w:rsidR="002572C9" w:rsidRPr="00975976">
        <w:rPr>
          <w:rFonts w:eastAsia="宋体"/>
          <w:sz w:val="21"/>
          <w:szCs w:val="21"/>
          <w:vertAlign w:val="subscript"/>
          <w:lang w:eastAsia="zh-CN"/>
        </w:rPr>
        <w:t>4</w:t>
      </w:r>
      <w:r w:rsidR="002572C9" w:rsidRPr="00975976">
        <w:rPr>
          <w:rFonts w:eastAsia="Calibri"/>
          <w:sz w:val="21"/>
          <w:szCs w:val="21"/>
        </w:rPr>
        <w:t>@NaY</w:t>
      </w:r>
      <w:r w:rsidR="002572C9" w:rsidRPr="00975976">
        <w:rPr>
          <w:rFonts w:eastAsia="宋体"/>
          <w:sz w:val="21"/>
          <w:szCs w:val="21"/>
          <w:lang w:eastAsia="zh-CN"/>
        </w:rPr>
        <w:t>F</w:t>
      </w:r>
      <w:r w:rsidR="002572C9" w:rsidRPr="00975976">
        <w:rPr>
          <w:rFonts w:eastAsia="宋体"/>
          <w:sz w:val="21"/>
          <w:szCs w:val="21"/>
          <w:vertAlign w:val="subscript"/>
          <w:lang w:eastAsia="zh-CN"/>
        </w:rPr>
        <w:t>4</w:t>
      </w:r>
      <w:r w:rsidR="002572C9" w:rsidRPr="00975976">
        <w:rPr>
          <w:rFonts w:eastAsia="宋体"/>
          <w:sz w:val="21"/>
          <w:szCs w:val="21"/>
          <w:lang w:eastAsia="zh-CN"/>
        </w:rPr>
        <w:t>@</w:t>
      </w:r>
      <w:r w:rsidR="002572C9" w:rsidRPr="00975976">
        <w:rPr>
          <w:rFonts w:eastAsia="Calibri"/>
          <w:sz w:val="21"/>
          <w:szCs w:val="21"/>
        </w:rPr>
        <w:t>Na</w:t>
      </w:r>
      <w:r w:rsidR="002572C9" w:rsidRPr="00975976">
        <w:rPr>
          <w:rFonts w:eastAsia="宋体"/>
          <w:sz w:val="21"/>
          <w:szCs w:val="21"/>
          <w:lang w:eastAsia="zh-CN"/>
        </w:rPr>
        <w:t>GdF</w:t>
      </w:r>
      <w:r w:rsidR="002572C9" w:rsidRPr="00975976">
        <w:rPr>
          <w:rFonts w:eastAsia="宋体"/>
          <w:sz w:val="21"/>
          <w:szCs w:val="21"/>
          <w:vertAlign w:val="subscript"/>
          <w:lang w:eastAsia="zh-CN"/>
        </w:rPr>
        <w:t>4</w:t>
      </w:r>
      <w:r w:rsidR="002572C9" w:rsidRPr="00975976">
        <w:rPr>
          <w:rFonts w:eastAsia="宋体"/>
          <w:sz w:val="21"/>
          <w:szCs w:val="21"/>
        </w:rPr>
        <w:t xml:space="preserve"> nanocrystals</w:t>
      </w:r>
      <w:r w:rsidR="002572C9" w:rsidRPr="00975976">
        <w:rPr>
          <w:sz w:val="21"/>
          <w:szCs w:val="21"/>
        </w:rPr>
        <w:t>.</w:t>
      </w:r>
    </w:p>
    <w:p w14:paraId="7A99142B" w14:textId="77777777" w:rsidR="002572C9" w:rsidRPr="00FE3F1D" w:rsidRDefault="002572C9" w:rsidP="002572C9">
      <w:pPr>
        <w:spacing w:line="360" w:lineRule="auto"/>
        <w:jc w:val="both"/>
        <w:rPr>
          <w:rFonts w:eastAsia="宋体"/>
          <w:b/>
          <w:bCs/>
          <w:sz w:val="21"/>
          <w:szCs w:val="21"/>
          <w:lang w:eastAsia="zh-CN"/>
        </w:rPr>
      </w:pPr>
    </w:p>
    <w:p w14:paraId="5DA79E98" w14:textId="77777777" w:rsidR="002572C9" w:rsidRDefault="002572C9" w:rsidP="002572C9">
      <w:pPr>
        <w:spacing w:line="360" w:lineRule="auto"/>
        <w:jc w:val="both"/>
        <w:rPr>
          <w:rFonts w:ascii="Calibri" w:hAnsi="Calibri" w:cs="Calibri"/>
          <w:sz w:val="21"/>
          <w:szCs w:val="21"/>
        </w:rPr>
      </w:pPr>
    </w:p>
    <w:p w14:paraId="027C197F" w14:textId="77777777" w:rsidR="002572C9" w:rsidRDefault="002572C9" w:rsidP="002572C9">
      <w:pPr>
        <w:spacing w:line="360" w:lineRule="auto"/>
        <w:jc w:val="both"/>
        <w:rPr>
          <w:rFonts w:ascii="Calibri" w:hAnsi="Calibri" w:cs="Calibri"/>
          <w:sz w:val="21"/>
          <w:szCs w:val="21"/>
        </w:rPr>
      </w:pPr>
    </w:p>
    <w:p w14:paraId="6DEABC4E" w14:textId="77777777" w:rsidR="002572C9" w:rsidRDefault="002572C9" w:rsidP="002572C9">
      <w:pPr>
        <w:spacing w:line="360" w:lineRule="auto"/>
        <w:jc w:val="both"/>
        <w:rPr>
          <w:rFonts w:ascii="Calibri" w:hAnsi="Calibri" w:cs="Calibri"/>
          <w:sz w:val="21"/>
          <w:szCs w:val="21"/>
        </w:rPr>
      </w:pPr>
    </w:p>
    <w:p w14:paraId="6146EBC1" w14:textId="77777777" w:rsidR="002572C9" w:rsidRDefault="002572C9" w:rsidP="002572C9">
      <w:pPr>
        <w:spacing w:line="360" w:lineRule="auto"/>
        <w:jc w:val="both"/>
        <w:rPr>
          <w:rFonts w:ascii="Calibri" w:hAnsi="Calibri" w:cs="Calibri"/>
          <w:sz w:val="21"/>
          <w:szCs w:val="21"/>
        </w:rPr>
      </w:pPr>
    </w:p>
    <w:p w14:paraId="78CF3FC6" w14:textId="77777777" w:rsidR="002572C9" w:rsidRPr="00FE3F1D" w:rsidRDefault="002572C9" w:rsidP="002572C9">
      <w:pPr>
        <w:spacing w:line="360" w:lineRule="auto"/>
        <w:jc w:val="both"/>
        <w:rPr>
          <w:rFonts w:ascii="Calibri" w:hAnsi="Calibri" w:cs="Calibri"/>
          <w:sz w:val="21"/>
          <w:szCs w:val="21"/>
        </w:rPr>
      </w:pPr>
    </w:p>
    <w:p w14:paraId="41CE8804" w14:textId="77777777" w:rsidR="002572C9" w:rsidRPr="00C5464D" w:rsidRDefault="002572C9" w:rsidP="002572C9">
      <w:pPr>
        <w:spacing w:line="360" w:lineRule="auto"/>
        <w:jc w:val="center"/>
        <w:rPr>
          <w:rFonts w:ascii="Calibri" w:eastAsia="宋体" w:hAnsi="Calibri" w:cs="Calibri"/>
          <w:sz w:val="21"/>
          <w:szCs w:val="21"/>
          <w:lang w:eastAsia="zh-CN"/>
        </w:rPr>
      </w:pPr>
      <w:r w:rsidRPr="00C5464D">
        <w:rPr>
          <w:rFonts w:ascii="Calibri" w:eastAsia="宋体" w:hAnsi="Calibri" w:cs="Calibri" w:hint="eastAsia"/>
          <w:noProof/>
          <w:sz w:val="21"/>
          <w:szCs w:val="21"/>
          <w:lang w:eastAsia="zh-CN"/>
        </w:rPr>
        <w:lastRenderedPageBreak/>
        <w:drawing>
          <wp:inline distT="0" distB="0" distL="0" distR="0" wp14:anchorId="0325C7C0" wp14:editId="220AD6D7">
            <wp:extent cx="4651513" cy="4170129"/>
            <wp:effectExtent l="0" t="0" r="0" b="1905"/>
            <wp:docPr id="1164839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3928" name="图片 13"/>
                    <pic:cNvPicPr>
                      <a:picLocks noChangeAspect="1" noChangeArrowheads="1"/>
                    </pic:cNvPicPr>
                  </pic:nvPicPr>
                  <pic:blipFill>
                    <a:blip r:embed="rId34"/>
                    <a:stretch>
                      <a:fillRect/>
                    </a:stretch>
                  </pic:blipFill>
                  <pic:spPr bwMode="auto">
                    <a:xfrm>
                      <a:off x="0" y="0"/>
                      <a:ext cx="4657938" cy="4175889"/>
                    </a:xfrm>
                    <a:prstGeom prst="rect">
                      <a:avLst/>
                    </a:prstGeom>
                    <a:noFill/>
                    <a:ln>
                      <a:noFill/>
                    </a:ln>
                  </pic:spPr>
                </pic:pic>
              </a:graphicData>
            </a:graphic>
          </wp:inline>
        </w:drawing>
      </w:r>
    </w:p>
    <w:p w14:paraId="2B44C950" w14:textId="5A7515A8" w:rsidR="002572C9" w:rsidRPr="00975976" w:rsidRDefault="00164C45" w:rsidP="002572C9">
      <w:pPr>
        <w:spacing w:line="360" w:lineRule="auto"/>
        <w:jc w:val="both"/>
        <w:rPr>
          <w:rFonts w:eastAsia="宋体"/>
          <w:b/>
          <w:bCs/>
          <w:sz w:val="21"/>
          <w:szCs w:val="21"/>
          <w:lang w:eastAsia="zh-CN"/>
        </w:rPr>
      </w:pPr>
      <w:r w:rsidRPr="00164C45">
        <w:rPr>
          <w:b/>
          <w:bCs/>
          <w:sz w:val="21"/>
          <w:szCs w:val="21"/>
        </w:rPr>
        <w:t xml:space="preserve">Supplementary Figure </w:t>
      </w:r>
      <w:r w:rsidR="00B17072">
        <w:rPr>
          <w:rFonts w:hint="eastAsia"/>
          <w:b/>
          <w:bCs/>
          <w:sz w:val="21"/>
          <w:szCs w:val="21"/>
          <w:lang w:eastAsia="zh-CN"/>
        </w:rPr>
        <w:t>25</w:t>
      </w:r>
      <w:r w:rsidR="002572C9" w:rsidRPr="00975976">
        <w:rPr>
          <w:rFonts w:eastAsia="宋体"/>
          <w:b/>
          <w:bCs/>
          <w:sz w:val="21"/>
          <w:szCs w:val="21"/>
          <w:lang w:eastAsia="zh-CN"/>
        </w:rPr>
        <w:t xml:space="preserve">. </w:t>
      </w:r>
      <w:proofErr w:type="spellStart"/>
      <w:r w:rsidR="002572C9" w:rsidRPr="00975976">
        <w:rPr>
          <w:sz w:val="21"/>
          <w:szCs w:val="21"/>
        </w:rPr>
        <w:t>Upconversion</w:t>
      </w:r>
      <w:proofErr w:type="spellEnd"/>
      <w:r w:rsidR="002572C9" w:rsidRPr="00975976">
        <w:rPr>
          <w:sz w:val="21"/>
          <w:szCs w:val="21"/>
        </w:rPr>
        <w:t xml:space="preserve"> (a) and downshifting</w:t>
      </w:r>
      <w:r w:rsidR="002572C9" w:rsidRPr="00975976">
        <w:rPr>
          <w:rFonts w:eastAsia="宋体"/>
          <w:sz w:val="21"/>
          <w:szCs w:val="21"/>
          <w:lang w:eastAsia="zh-CN"/>
        </w:rPr>
        <w:t xml:space="preserve"> </w:t>
      </w:r>
      <w:r w:rsidR="002572C9" w:rsidRPr="00975976">
        <w:rPr>
          <w:sz w:val="21"/>
          <w:szCs w:val="21"/>
        </w:rPr>
        <w:t>(b) emission spectra of</w:t>
      </w:r>
      <w:r w:rsidR="002572C9" w:rsidRPr="00975976">
        <w:rPr>
          <w:rFonts w:eastAsia="Calibri"/>
          <w:sz w:val="21"/>
        </w:rPr>
        <w:t xml:space="preserve"> </w:t>
      </w:r>
      <w:r w:rsidR="002572C9" w:rsidRPr="00975976">
        <w:rPr>
          <w:rFonts w:eastAsia="宋体"/>
          <w:sz w:val="21"/>
          <w:lang w:eastAsia="zh-CN"/>
        </w:rPr>
        <w:t>these</w:t>
      </w:r>
      <w:r w:rsidR="002572C9" w:rsidRPr="00975976">
        <w:rPr>
          <w:rFonts w:eastAsia="Calibri"/>
          <w:sz w:val="21"/>
        </w:rPr>
        <w:t xml:space="preserve"> as-synthesized</w:t>
      </w:r>
      <w:r w:rsidR="002572C9" w:rsidRPr="00975976">
        <w:rPr>
          <w:rFonts w:eastAsia="宋体"/>
          <w:sz w:val="21"/>
          <w:lang w:eastAsia="zh-CN"/>
        </w:rPr>
        <w:t xml:space="preserve"> </w:t>
      </w:r>
      <w:bookmarkStart w:id="13" w:name="_Hlk179231929"/>
      <w:r w:rsidR="002572C9" w:rsidRPr="00975976">
        <w:rPr>
          <w:rFonts w:eastAsia="Calibri"/>
          <w:sz w:val="21"/>
          <w:szCs w:val="21"/>
        </w:rPr>
        <w:t>Na</w:t>
      </w:r>
      <w:r w:rsidR="002572C9" w:rsidRPr="00975976">
        <w:rPr>
          <w:rFonts w:eastAsia="宋体"/>
          <w:sz w:val="21"/>
          <w:szCs w:val="21"/>
          <w:lang w:eastAsia="zh-CN"/>
        </w:rPr>
        <w:t>ErF</w:t>
      </w:r>
      <w:r w:rsidR="002572C9" w:rsidRPr="00975976">
        <w:rPr>
          <w:rFonts w:eastAsia="宋体"/>
          <w:sz w:val="21"/>
          <w:szCs w:val="21"/>
          <w:vertAlign w:val="subscript"/>
          <w:lang w:eastAsia="zh-CN"/>
        </w:rPr>
        <w:t>4</w:t>
      </w:r>
      <w:r w:rsidR="002572C9" w:rsidRPr="00975976">
        <w:rPr>
          <w:rFonts w:eastAsia="Calibri"/>
          <w:sz w:val="21"/>
          <w:szCs w:val="21"/>
        </w:rPr>
        <w:t>@NaY</w:t>
      </w:r>
      <w:r w:rsidR="002572C9" w:rsidRPr="00975976">
        <w:rPr>
          <w:rFonts w:eastAsia="宋体"/>
          <w:sz w:val="21"/>
          <w:szCs w:val="21"/>
          <w:lang w:eastAsia="zh-CN"/>
        </w:rPr>
        <w:t>F</w:t>
      </w:r>
      <w:r w:rsidR="002572C9" w:rsidRPr="00975976">
        <w:rPr>
          <w:rFonts w:eastAsia="宋体"/>
          <w:sz w:val="21"/>
          <w:szCs w:val="21"/>
          <w:vertAlign w:val="subscript"/>
          <w:lang w:eastAsia="zh-CN"/>
        </w:rPr>
        <w:t>4</w:t>
      </w:r>
      <w:r w:rsidR="002572C9" w:rsidRPr="00975976">
        <w:rPr>
          <w:rFonts w:eastAsia="宋体"/>
          <w:sz w:val="21"/>
          <w:szCs w:val="21"/>
          <w:lang w:eastAsia="zh-CN"/>
        </w:rPr>
        <w:t>@</w:t>
      </w:r>
      <w:r w:rsidR="002572C9" w:rsidRPr="00975976">
        <w:rPr>
          <w:rFonts w:eastAsia="Calibri"/>
          <w:sz w:val="21"/>
          <w:szCs w:val="21"/>
        </w:rPr>
        <w:t>Na</w:t>
      </w:r>
      <w:r w:rsidR="002572C9" w:rsidRPr="00975976">
        <w:rPr>
          <w:rFonts w:eastAsia="宋体"/>
          <w:sz w:val="21"/>
          <w:szCs w:val="21"/>
        </w:rPr>
        <w:t>Eu</w:t>
      </w:r>
      <w:r w:rsidR="002572C9" w:rsidRPr="00975976">
        <w:rPr>
          <w:rFonts w:eastAsia="宋体"/>
          <w:sz w:val="21"/>
          <w:szCs w:val="21"/>
          <w:lang w:eastAsia="zh-CN"/>
        </w:rPr>
        <w:t>F</w:t>
      </w:r>
      <w:r w:rsidR="002572C9" w:rsidRPr="00975976">
        <w:rPr>
          <w:rFonts w:eastAsia="宋体"/>
          <w:sz w:val="21"/>
          <w:szCs w:val="21"/>
          <w:vertAlign w:val="subscript"/>
          <w:lang w:eastAsia="zh-CN"/>
        </w:rPr>
        <w:t>4</w:t>
      </w:r>
      <w:bookmarkEnd w:id="13"/>
      <w:r w:rsidR="002572C9" w:rsidRPr="00975976">
        <w:rPr>
          <w:rFonts w:eastAsia="宋体"/>
          <w:sz w:val="21"/>
          <w:szCs w:val="21"/>
        </w:rPr>
        <w:t xml:space="preserve"> </w:t>
      </w:r>
      <w:r w:rsidR="002572C9" w:rsidRPr="00975976">
        <w:rPr>
          <w:sz w:val="21"/>
          <w:szCs w:val="21"/>
        </w:rPr>
        <w:t>nanocrystals with</w:t>
      </w:r>
      <w:r w:rsidR="002572C9" w:rsidRPr="00975976">
        <w:rPr>
          <w:rFonts w:eastAsia="宋体"/>
          <w:sz w:val="21"/>
          <w:szCs w:val="21"/>
        </w:rPr>
        <w:t xml:space="preserve"> corresponding injection rates</w:t>
      </w:r>
      <w:r w:rsidR="002572C9" w:rsidRPr="00975976">
        <w:rPr>
          <w:sz w:val="21"/>
          <w:szCs w:val="21"/>
          <w:lang w:eastAsia="zh-CN"/>
        </w:rPr>
        <w:t xml:space="preserve"> </w:t>
      </w:r>
      <w:r w:rsidR="002572C9" w:rsidRPr="00975976">
        <w:rPr>
          <w:rFonts w:eastAsia="宋体"/>
          <w:sz w:val="21"/>
          <w:lang w:eastAsia="zh-CN"/>
        </w:rPr>
        <w:t xml:space="preserve">of </w:t>
      </w:r>
      <w:r w:rsidR="00470CFB" w:rsidRPr="00975976">
        <w:rPr>
          <w:rFonts w:eastAsia="宋体"/>
          <w:sz w:val="21"/>
          <w:lang w:eastAsia="zh-CN"/>
        </w:rPr>
        <w:t xml:space="preserve">13.3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rFonts w:eastAsia="宋体"/>
          <w:sz w:val="21"/>
          <w:lang w:eastAsia="zh-CN"/>
        </w:rPr>
        <w:t xml:space="preserve">, </w:t>
      </w:r>
      <w:r w:rsidR="00470CFB" w:rsidRPr="00975976">
        <w:rPr>
          <w:rFonts w:eastAsia="宋体"/>
          <w:sz w:val="21"/>
          <w:lang w:eastAsia="zh-CN"/>
        </w:rPr>
        <w:t xml:space="preserve">6.7 </w:t>
      </w:r>
      <w:proofErr w:type="spellStart"/>
      <w:r w:rsidR="00470CFB" w:rsidRPr="00975976">
        <w:rPr>
          <w:rFonts w:eastAsia="宋体"/>
          <w:sz w:val="21"/>
          <w:lang w:eastAsia="zh-CN"/>
        </w:rPr>
        <w:t>μmol</w:t>
      </w:r>
      <w:proofErr w:type="spellEnd"/>
      <w:r w:rsidR="00470CFB" w:rsidRPr="00975976">
        <w:rPr>
          <w:rFonts w:eastAsia="宋体"/>
          <w:sz w:val="21"/>
          <w:lang w:eastAsia="zh-CN"/>
        </w:rPr>
        <w:t>/min</w:t>
      </w:r>
      <w:r w:rsidR="002572C9" w:rsidRPr="00975976">
        <w:rPr>
          <w:rFonts w:eastAsia="宋体"/>
          <w:sz w:val="21"/>
          <w:lang w:eastAsia="zh-CN"/>
        </w:rPr>
        <w:t>, and</w:t>
      </w:r>
      <w:r w:rsidR="002572C9" w:rsidRPr="00975976" w:rsidDel="00B7017E">
        <w:rPr>
          <w:sz w:val="21"/>
          <w:szCs w:val="21"/>
        </w:rPr>
        <w:t xml:space="preserve"> </w:t>
      </w:r>
      <w:r w:rsidR="00084780" w:rsidRPr="00EC443F">
        <w:rPr>
          <w:rFonts w:eastAsia="宋体" w:hint="eastAsia"/>
          <w:sz w:val="21"/>
          <w:szCs w:val="21"/>
          <w:lang w:eastAsia="zh-CN"/>
        </w:rPr>
        <w:t>4.4</w:t>
      </w:r>
      <w:r w:rsidR="00084780" w:rsidRPr="00EC443F">
        <w:rPr>
          <w:rFonts w:eastAsia="宋体"/>
          <w:sz w:val="21"/>
          <w:szCs w:val="21"/>
        </w:rPr>
        <w:t xml:space="preserve"> </w:t>
      </w:r>
      <w:proofErr w:type="spellStart"/>
      <w:r w:rsidR="00084780" w:rsidRPr="00EC443F">
        <w:rPr>
          <w:rFonts w:eastAsia="宋体"/>
          <w:sz w:val="21"/>
          <w:szCs w:val="21"/>
        </w:rPr>
        <w:t>μ</w:t>
      </w:r>
      <w:r w:rsidR="002572C9" w:rsidRPr="00975976">
        <w:rPr>
          <w:rFonts w:eastAsia="宋体"/>
          <w:sz w:val="21"/>
          <w:lang w:eastAsia="zh-CN"/>
        </w:rPr>
        <w:t>mol</w:t>
      </w:r>
      <w:proofErr w:type="spellEnd"/>
      <w:r w:rsidR="002572C9" w:rsidRPr="00975976">
        <w:rPr>
          <w:rFonts w:eastAsia="宋体"/>
          <w:sz w:val="21"/>
          <w:lang w:eastAsia="zh-CN"/>
        </w:rPr>
        <w:t>/min</w:t>
      </w:r>
      <w:r w:rsidR="002572C9" w:rsidRPr="00975976">
        <w:rPr>
          <w:sz w:val="21"/>
          <w:szCs w:val="21"/>
        </w:rPr>
        <w:t xml:space="preserve"> under 980 nm excitation.</w:t>
      </w:r>
      <w:r w:rsidR="002572C9" w:rsidRPr="00975976">
        <w:rPr>
          <w:rFonts w:eastAsia="宋体"/>
          <w:sz w:val="21"/>
          <w:szCs w:val="21"/>
          <w:lang w:eastAsia="zh-CN"/>
        </w:rPr>
        <w:t xml:space="preserve"> </w:t>
      </w:r>
      <w:r w:rsidR="002572C9" w:rsidRPr="00975976">
        <w:rPr>
          <w:sz w:val="21"/>
          <w:szCs w:val="21"/>
        </w:rPr>
        <w:t xml:space="preserve">Comparison of </w:t>
      </w:r>
      <w:proofErr w:type="spellStart"/>
      <w:r w:rsidR="002572C9" w:rsidRPr="00975976">
        <w:rPr>
          <w:sz w:val="21"/>
          <w:szCs w:val="21"/>
        </w:rPr>
        <w:t>upconversion</w:t>
      </w:r>
      <w:proofErr w:type="spellEnd"/>
      <w:r w:rsidR="002572C9" w:rsidRPr="00975976">
        <w:rPr>
          <w:sz w:val="21"/>
          <w:szCs w:val="21"/>
        </w:rPr>
        <w:t xml:space="preserve"> luminescence decay curves of Er</w:t>
      </w:r>
      <w:r w:rsidR="002572C9" w:rsidRPr="00975976">
        <w:rPr>
          <w:sz w:val="21"/>
          <w:szCs w:val="21"/>
          <w:vertAlign w:val="superscript"/>
        </w:rPr>
        <w:t>3+</w:t>
      </w:r>
      <w:r w:rsidR="002572C9" w:rsidRPr="00975976">
        <w:rPr>
          <w:sz w:val="21"/>
          <w:szCs w:val="21"/>
        </w:rPr>
        <w:t xml:space="preserve"> emissions at </w:t>
      </w:r>
      <w:r w:rsidR="002572C9" w:rsidRPr="00975976">
        <w:rPr>
          <w:rFonts w:eastAsia="宋体"/>
          <w:sz w:val="21"/>
          <w:szCs w:val="21"/>
          <w:lang w:eastAsia="zh-CN"/>
        </w:rPr>
        <w:t xml:space="preserve">540 nm (c) and </w:t>
      </w:r>
      <w:r w:rsidR="002572C9" w:rsidRPr="00975976">
        <w:rPr>
          <w:sz w:val="21"/>
          <w:szCs w:val="21"/>
        </w:rPr>
        <w:t>650 nm</w:t>
      </w:r>
      <w:r w:rsidR="002572C9" w:rsidRPr="00975976">
        <w:rPr>
          <w:rFonts w:eastAsia="宋体"/>
          <w:sz w:val="21"/>
          <w:szCs w:val="21"/>
          <w:lang w:eastAsia="zh-CN"/>
        </w:rPr>
        <w:t xml:space="preserve"> (d)</w:t>
      </w:r>
      <w:r w:rsidR="002572C9" w:rsidRPr="00975976">
        <w:rPr>
          <w:sz w:val="21"/>
          <w:szCs w:val="21"/>
        </w:rPr>
        <w:t xml:space="preserve"> of </w:t>
      </w:r>
      <w:r w:rsidR="002572C9" w:rsidRPr="00975976">
        <w:rPr>
          <w:rFonts w:eastAsia="Calibri"/>
          <w:sz w:val="21"/>
          <w:szCs w:val="21"/>
        </w:rPr>
        <w:t>Na</w:t>
      </w:r>
      <w:r w:rsidR="002572C9" w:rsidRPr="00975976">
        <w:rPr>
          <w:rFonts w:eastAsia="宋体"/>
          <w:sz w:val="21"/>
          <w:szCs w:val="21"/>
          <w:lang w:eastAsia="zh-CN"/>
        </w:rPr>
        <w:t>ErF</w:t>
      </w:r>
      <w:r w:rsidR="002572C9" w:rsidRPr="00975976">
        <w:rPr>
          <w:rFonts w:eastAsia="宋体"/>
          <w:sz w:val="21"/>
          <w:szCs w:val="21"/>
          <w:vertAlign w:val="subscript"/>
          <w:lang w:eastAsia="zh-CN"/>
        </w:rPr>
        <w:t>4</w:t>
      </w:r>
      <w:r w:rsidR="002572C9" w:rsidRPr="00975976">
        <w:rPr>
          <w:rFonts w:eastAsia="Calibri"/>
          <w:sz w:val="21"/>
          <w:szCs w:val="21"/>
        </w:rPr>
        <w:t>@NaY</w:t>
      </w:r>
      <w:r w:rsidR="002572C9" w:rsidRPr="00975976">
        <w:rPr>
          <w:rFonts w:eastAsia="宋体"/>
          <w:sz w:val="21"/>
          <w:szCs w:val="21"/>
          <w:lang w:eastAsia="zh-CN"/>
        </w:rPr>
        <w:t>F</w:t>
      </w:r>
      <w:r w:rsidR="002572C9" w:rsidRPr="00975976">
        <w:rPr>
          <w:rFonts w:eastAsia="宋体"/>
          <w:sz w:val="21"/>
          <w:szCs w:val="21"/>
          <w:vertAlign w:val="subscript"/>
          <w:lang w:eastAsia="zh-CN"/>
        </w:rPr>
        <w:t>4</w:t>
      </w:r>
      <w:r w:rsidR="002572C9" w:rsidRPr="00975976">
        <w:rPr>
          <w:rFonts w:eastAsia="宋体"/>
          <w:sz w:val="21"/>
          <w:szCs w:val="21"/>
          <w:lang w:eastAsia="zh-CN"/>
        </w:rPr>
        <w:t>@</w:t>
      </w:r>
      <w:r w:rsidR="002572C9" w:rsidRPr="00975976">
        <w:rPr>
          <w:rFonts w:eastAsia="Calibri"/>
          <w:sz w:val="21"/>
          <w:szCs w:val="21"/>
        </w:rPr>
        <w:t>Na</w:t>
      </w:r>
      <w:r w:rsidR="002572C9" w:rsidRPr="00975976">
        <w:rPr>
          <w:rFonts w:eastAsia="宋体"/>
          <w:sz w:val="21"/>
          <w:szCs w:val="21"/>
        </w:rPr>
        <w:t>Eu</w:t>
      </w:r>
      <w:r w:rsidR="002572C9" w:rsidRPr="00975976">
        <w:rPr>
          <w:rFonts w:eastAsia="宋体"/>
          <w:sz w:val="21"/>
          <w:szCs w:val="21"/>
          <w:lang w:eastAsia="zh-CN"/>
        </w:rPr>
        <w:t>F</w:t>
      </w:r>
      <w:r w:rsidR="002572C9" w:rsidRPr="00975976">
        <w:rPr>
          <w:rFonts w:eastAsia="宋体"/>
          <w:sz w:val="21"/>
          <w:szCs w:val="21"/>
          <w:vertAlign w:val="subscript"/>
          <w:lang w:eastAsia="zh-CN"/>
        </w:rPr>
        <w:t>4</w:t>
      </w:r>
      <w:r w:rsidR="002572C9" w:rsidRPr="00975976">
        <w:rPr>
          <w:rFonts w:eastAsia="宋体"/>
          <w:sz w:val="21"/>
          <w:szCs w:val="21"/>
          <w:lang w:eastAsia="zh-CN"/>
        </w:rPr>
        <w:t xml:space="preserve"> </w:t>
      </w:r>
      <w:r w:rsidR="002572C9" w:rsidRPr="00975976">
        <w:rPr>
          <w:sz w:val="21"/>
          <w:szCs w:val="21"/>
        </w:rPr>
        <w:t>under 980 nm excitation.</w:t>
      </w:r>
    </w:p>
    <w:p w14:paraId="08EBBCF6" w14:textId="77777777" w:rsidR="002572C9" w:rsidRDefault="002572C9" w:rsidP="002572C9">
      <w:pPr>
        <w:spacing w:line="360" w:lineRule="auto"/>
        <w:jc w:val="both"/>
        <w:rPr>
          <w:rFonts w:ascii="Calibri" w:hAnsi="Calibri" w:cs="Calibri"/>
          <w:sz w:val="21"/>
          <w:szCs w:val="21"/>
          <w:lang w:eastAsia="zh-CN"/>
        </w:rPr>
      </w:pPr>
    </w:p>
    <w:p w14:paraId="709E05EB" w14:textId="77777777" w:rsidR="00B57BAC" w:rsidRDefault="00B57BAC" w:rsidP="002572C9">
      <w:pPr>
        <w:spacing w:line="360" w:lineRule="auto"/>
        <w:jc w:val="both"/>
        <w:rPr>
          <w:rFonts w:ascii="Calibri" w:hAnsi="Calibri" w:cs="Calibri"/>
          <w:sz w:val="21"/>
          <w:szCs w:val="21"/>
          <w:lang w:eastAsia="zh-CN"/>
        </w:rPr>
      </w:pPr>
    </w:p>
    <w:p w14:paraId="70A2CE77" w14:textId="77777777" w:rsidR="00B57BAC" w:rsidRDefault="00B57BAC" w:rsidP="002572C9">
      <w:pPr>
        <w:spacing w:line="360" w:lineRule="auto"/>
        <w:jc w:val="both"/>
        <w:rPr>
          <w:rFonts w:ascii="Calibri" w:hAnsi="Calibri" w:cs="Calibri"/>
          <w:sz w:val="21"/>
          <w:szCs w:val="21"/>
          <w:lang w:eastAsia="zh-CN"/>
        </w:rPr>
      </w:pPr>
    </w:p>
    <w:p w14:paraId="5B18273F" w14:textId="77777777" w:rsidR="00B57BAC" w:rsidRDefault="00B57BAC" w:rsidP="002572C9">
      <w:pPr>
        <w:spacing w:line="360" w:lineRule="auto"/>
        <w:jc w:val="both"/>
        <w:rPr>
          <w:rFonts w:ascii="Calibri" w:hAnsi="Calibri" w:cs="Calibri"/>
          <w:sz w:val="21"/>
          <w:szCs w:val="21"/>
          <w:lang w:eastAsia="zh-CN"/>
        </w:rPr>
      </w:pPr>
    </w:p>
    <w:p w14:paraId="3494D707" w14:textId="77777777" w:rsidR="00B57BAC" w:rsidRDefault="00B57BAC" w:rsidP="002572C9">
      <w:pPr>
        <w:spacing w:line="360" w:lineRule="auto"/>
        <w:jc w:val="both"/>
        <w:rPr>
          <w:rFonts w:ascii="Calibri" w:hAnsi="Calibri" w:cs="Calibri"/>
          <w:sz w:val="21"/>
          <w:szCs w:val="21"/>
          <w:lang w:eastAsia="zh-CN"/>
        </w:rPr>
      </w:pPr>
    </w:p>
    <w:p w14:paraId="13AD40BC" w14:textId="77777777" w:rsidR="00B57BAC" w:rsidRDefault="00B57BAC" w:rsidP="002572C9">
      <w:pPr>
        <w:spacing w:line="360" w:lineRule="auto"/>
        <w:jc w:val="both"/>
        <w:rPr>
          <w:rFonts w:ascii="Calibri" w:hAnsi="Calibri" w:cs="Calibri"/>
          <w:sz w:val="21"/>
          <w:szCs w:val="21"/>
          <w:lang w:eastAsia="zh-CN"/>
        </w:rPr>
      </w:pPr>
    </w:p>
    <w:p w14:paraId="258FDEAA" w14:textId="77777777" w:rsidR="00B57BAC" w:rsidRDefault="00B57BAC" w:rsidP="002572C9">
      <w:pPr>
        <w:spacing w:line="360" w:lineRule="auto"/>
        <w:jc w:val="both"/>
        <w:rPr>
          <w:rFonts w:ascii="Calibri" w:hAnsi="Calibri" w:cs="Calibri"/>
          <w:sz w:val="21"/>
          <w:szCs w:val="21"/>
          <w:lang w:eastAsia="zh-CN"/>
        </w:rPr>
      </w:pPr>
    </w:p>
    <w:p w14:paraId="7BAB1D60" w14:textId="77777777" w:rsidR="00B57BAC" w:rsidRDefault="00B57BAC" w:rsidP="002572C9">
      <w:pPr>
        <w:spacing w:line="360" w:lineRule="auto"/>
        <w:jc w:val="both"/>
        <w:rPr>
          <w:rFonts w:ascii="Calibri" w:hAnsi="Calibri" w:cs="Calibri"/>
          <w:sz w:val="21"/>
          <w:szCs w:val="21"/>
          <w:lang w:eastAsia="zh-CN"/>
        </w:rPr>
      </w:pPr>
    </w:p>
    <w:p w14:paraId="16520330" w14:textId="77777777" w:rsidR="00B57BAC" w:rsidRDefault="00B57BAC" w:rsidP="002572C9">
      <w:pPr>
        <w:spacing w:line="360" w:lineRule="auto"/>
        <w:jc w:val="both"/>
        <w:rPr>
          <w:rFonts w:ascii="Calibri" w:hAnsi="Calibri" w:cs="Calibri"/>
          <w:sz w:val="21"/>
          <w:szCs w:val="21"/>
          <w:lang w:eastAsia="zh-CN"/>
        </w:rPr>
      </w:pPr>
    </w:p>
    <w:p w14:paraId="34E8912A" w14:textId="77777777" w:rsidR="00B57BAC" w:rsidRDefault="00B57BAC" w:rsidP="002572C9">
      <w:pPr>
        <w:spacing w:line="360" w:lineRule="auto"/>
        <w:jc w:val="both"/>
        <w:rPr>
          <w:rFonts w:ascii="Calibri" w:hAnsi="Calibri" w:cs="Calibri"/>
          <w:sz w:val="21"/>
          <w:szCs w:val="21"/>
          <w:lang w:eastAsia="zh-CN"/>
        </w:rPr>
      </w:pPr>
    </w:p>
    <w:p w14:paraId="32A037FC" w14:textId="77777777" w:rsidR="00B57BAC" w:rsidRDefault="00B57BAC" w:rsidP="002572C9">
      <w:pPr>
        <w:spacing w:line="360" w:lineRule="auto"/>
        <w:jc w:val="both"/>
        <w:rPr>
          <w:rFonts w:ascii="Calibri" w:hAnsi="Calibri" w:cs="Calibri"/>
          <w:sz w:val="21"/>
          <w:szCs w:val="21"/>
          <w:lang w:eastAsia="zh-CN"/>
        </w:rPr>
      </w:pPr>
    </w:p>
    <w:p w14:paraId="0CFA1044" w14:textId="77777777" w:rsidR="00B57BAC" w:rsidRDefault="00B57BAC" w:rsidP="002572C9">
      <w:pPr>
        <w:spacing w:line="360" w:lineRule="auto"/>
        <w:jc w:val="both"/>
        <w:rPr>
          <w:rFonts w:ascii="Calibri" w:hAnsi="Calibri" w:cs="Calibri"/>
          <w:sz w:val="21"/>
          <w:szCs w:val="21"/>
          <w:lang w:eastAsia="zh-CN"/>
        </w:rPr>
      </w:pPr>
    </w:p>
    <w:p w14:paraId="269F763C" w14:textId="350C66E6" w:rsidR="00B57BAC" w:rsidRDefault="00F348D2" w:rsidP="00B57BAC">
      <w:pPr>
        <w:pStyle w:val="TAMainText"/>
        <w:spacing w:line="360" w:lineRule="auto"/>
        <w:jc w:val="both"/>
        <w:rPr>
          <w:sz w:val="21"/>
          <w:szCs w:val="21"/>
        </w:rPr>
      </w:pPr>
      <w:bookmarkStart w:id="14" w:name="_Hlk189265888"/>
      <w:bookmarkStart w:id="15" w:name="_GoBack"/>
      <w:bookmarkEnd w:id="15"/>
      <w:r w:rsidRPr="00F348D2">
        <w:rPr>
          <w:b/>
          <w:bCs/>
          <w:sz w:val="21"/>
          <w:szCs w:val="21"/>
        </w:rPr>
        <w:lastRenderedPageBreak/>
        <w:t xml:space="preserve">Supplementary Table </w:t>
      </w:r>
      <w:r w:rsidR="00B57BAC" w:rsidRPr="002572C9">
        <w:rPr>
          <w:rFonts w:hint="eastAsia"/>
          <w:b/>
          <w:bCs/>
          <w:sz w:val="21"/>
          <w:szCs w:val="21"/>
        </w:rPr>
        <w:t>1</w:t>
      </w:r>
      <w:bookmarkEnd w:id="14"/>
      <w:r w:rsidR="00B57BAC" w:rsidRPr="002572C9">
        <w:rPr>
          <w:rFonts w:hint="eastAsia"/>
          <w:b/>
          <w:bCs/>
          <w:sz w:val="21"/>
          <w:szCs w:val="21"/>
        </w:rPr>
        <w:t xml:space="preserve">. </w:t>
      </w:r>
      <w:r w:rsidR="00B57BAC">
        <w:rPr>
          <w:rFonts w:hint="eastAsia"/>
          <w:sz w:val="21"/>
          <w:szCs w:val="21"/>
        </w:rPr>
        <w:t xml:space="preserve">DFT-calculated adsorption energies. </w:t>
      </w:r>
    </w:p>
    <w:tbl>
      <w:tblPr>
        <w:tblStyle w:val="TableGrid"/>
        <w:tblW w:w="8075" w:type="dxa"/>
        <w:jc w:val="center"/>
        <w:tblLook w:val="04A0" w:firstRow="1" w:lastRow="0" w:firstColumn="1" w:lastColumn="0" w:noHBand="0" w:noVBand="1"/>
      </w:tblPr>
      <w:tblGrid>
        <w:gridCol w:w="3397"/>
        <w:gridCol w:w="2410"/>
        <w:gridCol w:w="2268"/>
      </w:tblGrid>
      <w:tr w:rsidR="00B57BAC" w:rsidRPr="007C3BEC" w14:paraId="2935076B" w14:textId="77777777" w:rsidTr="00715F9C">
        <w:trPr>
          <w:trHeight w:val="567"/>
          <w:jc w:val="center"/>
        </w:trPr>
        <w:tc>
          <w:tcPr>
            <w:tcW w:w="3397" w:type="dxa"/>
            <w:tcBorders>
              <w:tl2br w:val="single" w:sz="4" w:space="0" w:color="auto"/>
            </w:tcBorders>
            <w:shd w:val="clear" w:color="auto" w:fill="C6D9F1" w:themeFill="text2" w:themeFillTint="33"/>
            <w:vAlign w:val="center"/>
          </w:tcPr>
          <w:p w14:paraId="4E87A0CE" w14:textId="77777777" w:rsidR="00B57BAC" w:rsidRPr="007C4E7E" w:rsidRDefault="00B57BAC" w:rsidP="00760C47">
            <w:pPr>
              <w:pStyle w:val="TAMainText"/>
              <w:jc w:val="center"/>
              <w:rPr>
                <w:b/>
                <w:bCs/>
                <w:sz w:val="21"/>
                <w:szCs w:val="21"/>
              </w:rPr>
            </w:pPr>
          </w:p>
        </w:tc>
        <w:tc>
          <w:tcPr>
            <w:tcW w:w="2410" w:type="dxa"/>
            <w:shd w:val="clear" w:color="auto" w:fill="C6D9F1" w:themeFill="text2" w:themeFillTint="33"/>
            <w:vAlign w:val="center"/>
          </w:tcPr>
          <w:p w14:paraId="4430E3D7" w14:textId="77777777" w:rsidR="00B57BAC" w:rsidRPr="005F281D" w:rsidRDefault="00B57BAC" w:rsidP="00760C47">
            <w:pPr>
              <w:pStyle w:val="TAMainText"/>
              <w:jc w:val="center"/>
              <w:rPr>
                <w:b/>
                <w:bCs/>
                <w:sz w:val="21"/>
                <w:szCs w:val="21"/>
              </w:rPr>
            </w:pPr>
            <w:r w:rsidRPr="005F281D">
              <w:rPr>
                <w:b/>
                <w:bCs/>
                <w:sz w:val="21"/>
                <w:szCs w:val="21"/>
              </w:rPr>
              <w:t>Adsorption energy without strain (eV)</w:t>
            </w:r>
          </w:p>
        </w:tc>
        <w:tc>
          <w:tcPr>
            <w:tcW w:w="2268" w:type="dxa"/>
            <w:shd w:val="clear" w:color="auto" w:fill="C6D9F1" w:themeFill="text2" w:themeFillTint="33"/>
            <w:vAlign w:val="center"/>
          </w:tcPr>
          <w:p w14:paraId="22A18341" w14:textId="77777777" w:rsidR="00B57BAC" w:rsidRPr="005F281D" w:rsidRDefault="00B57BAC" w:rsidP="00760C47">
            <w:pPr>
              <w:pStyle w:val="TAMainText"/>
              <w:jc w:val="center"/>
              <w:rPr>
                <w:b/>
                <w:bCs/>
                <w:sz w:val="21"/>
                <w:szCs w:val="21"/>
              </w:rPr>
            </w:pPr>
            <w:r w:rsidRPr="005F281D">
              <w:rPr>
                <w:b/>
                <w:bCs/>
                <w:sz w:val="21"/>
                <w:szCs w:val="21"/>
              </w:rPr>
              <w:t>Adsorption energy with strain (eV)</w:t>
            </w:r>
          </w:p>
        </w:tc>
      </w:tr>
      <w:tr w:rsidR="00B57BAC" w14:paraId="4071DC03" w14:textId="77777777" w:rsidTr="00715F9C">
        <w:trPr>
          <w:trHeight w:val="510"/>
          <w:jc w:val="center"/>
        </w:trPr>
        <w:tc>
          <w:tcPr>
            <w:tcW w:w="3397" w:type="dxa"/>
            <w:shd w:val="clear" w:color="auto" w:fill="C6D9F1" w:themeFill="text2" w:themeFillTint="33"/>
            <w:vAlign w:val="center"/>
          </w:tcPr>
          <w:p w14:paraId="726A4D30" w14:textId="77777777" w:rsidR="00B57BAC" w:rsidRPr="005F281D" w:rsidRDefault="00B57BAC" w:rsidP="00760C47">
            <w:pPr>
              <w:pStyle w:val="TAMainText"/>
              <w:spacing w:line="300" w:lineRule="exact"/>
              <w:jc w:val="center"/>
              <w:rPr>
                <w:b/>
                <w:bCs/>
                <w:sz w:val="21"/>
                <w:szCs w:val="21"/>
              </w:rPr>
            </w:pPr>
            <w:r w:rsidRPr="005F281D">
              <w:rPr>
                <w:b/>
                <w:bCs/>
                <w:sz w:val="21"/>
                <w:szCs w:val="21"/>
              </w:rPr>
              <w:t>Nd-adsorbed on the (0001) surface</w:t>
            </w:r>
          </w:p>
          <w:p w14:paraId="732028EA" w14:textId="0478A908" w:rsidR="00B57BAC" w:rsidRPr="005F281D" w:rsidRDefault="00B57BAC" w:rsidP="00760C47">
            <w:pPr>
              <w:pStyle w:val="TAMainText"/>
              <w:spacing w:line="300" w:lineRule="exact"/>
              <w:jc w:val="center"/>
              <w:rPr>
                <w:b/>
                <w:bCs/>
                <w:sz w:val="21"/>
                <w:szCs w:val="21"/>
              </w:rPr>
            </w:pPr>
            <w:r w:rsidRPr="00C11FFD">
              <w:rPr>
                <w:b/>
                <w:bCs/>
                <w:sz w:val="21"/>
                <w:szCs w:val="21"/>
              </w:rPr>
              <w:t>(E</w:t>
            </w:r>
            <w:r w:rsidR="00ED7FDC" w:rsidRPr="00C11FFD">
              <w:rPr>
                <w:b/>
                <w:bCs/>
                <w:sz w:val="21"/>
                <w:szCs w:val="21"/>
                <w:lang w:val="de-DE"/>
              </w:rPr>
              <w:t>r</w:t>
            </w:r>
            <w:r w:rsidR="006C5333" w:rsidRPr="00C11FFD">
              <w:rPr>
                <w:rFonts w:hint="eastAsia"/>
                <w:b/>
                <w:bCs/>
                <w:sz w:val="21"/>
                <w:szCs w:val="21"/>
                <w:vertAlign w:val="subscript"/>
                <w:lang w:val="de-DE"/>
              </w:rPr>
              <w:t>1</w:t>
            </w:r>
            <w:r w:rsidRPr="00C11FFD">
              <w:rPr>
                <w:b/>
                <w:bCs/>
                <w:sz w:val="21"/>
                <w:szCs w:val="21"/>
              </w:rPr>
              <w:t xml:space="preserve"> site)</w:t>
            </w:r>
          </w:p>
        </w:tc>
        <w:tc>
          <w:tcPr>
            <w:tcW w:w="2410" w:type="dxa"/>
            <w:shd w:val="clear" w:color="auto" w:fill="DBE5F1" w:themeFill="accent1" w:themeFillTint="33"/>
            <w:vAlign w:val="center"/>
          </w:tcPr>
          <w:p w14:paraId="33CE8A3A" w14:textId="77777777" w:rsidR="00B57BAC" w:rsidRDefault="00B57BAC" w:rsidP="00760C47">
            <w:pPr>
              <w:pStyle w:val="TAMainText"/>
              <w:spacing w:line="360" w:lineRule="auto"/>
              <w:jc w:val="center"/>
              <w:rPr>
                <w:sz w:val="21"/>
                <w:szCs w:val="21"/>
              </w:rPr>
            </w:pPr>
            <w:r>
              <w:rPr>
                <w:rFonts w:hint="eastAsia"/>
                <w:sz w:val="21"/>
                <w:szCs w:val="21"/>
              </w:rPr>
              <w:t>-2.307</w:t>
            </w:r>
          </w:p>
        </w:tc>
        <w:tc>
          <w:tcPr>
            <w:tcW w:w="2268" w:type="dxa"/>
            <w:shd w:val="clear" w:color="auto" w:fill="DBE5F1" w:themeFill="accent1" w:themeFillTint="33"/>
            <w:vAlign w:val="center"/>
          </w:tcPr>
          <w:p w14:paraId="1599983B" w14:textId="77777777" w:rsidR="00B57BAC" w:rsidRDefault="00B57BAC" w:rsidP="00760C47">
            <w:pPr>
              <w:pStyle w:val="TAMainText"/>
              <w:spacing w:line="360" w:lineRule="auto"/>
              <w:jc w:val="center"/>
              <w:rPr>
                <w:sz w:val="21"/>
                <w:szCs w:val="21"/>
              </w:rPr>
            </w:pPr>
            <w:r>
              <w:rPr>
                <w:rFonts w:hint="eastAsia"/>
                <w:sz w:val="21"/>
                <w:szCs w:val="21"/>
              </w:rPr>
              <w:t>-2.246</w:t>
            </w:r>
          </w:p>
        </w:tc>
      </w:tr>
      <w:tr w:rsidR="00B57BAC" w14:paraId="7300105E" w14:textId="77777777" w:rsidTr="009F63DE">
        <w:trPr>
          <w:jc w:val="center"/>
        </w:trPr>
        <w:tc>
          <w:tcPr>
            <w:tcW w:w="3397" w:type="dxa"/>
            <w:shd w:val="clear" w:color="auto" w:fill="C6D9F1" w:themeFill="text2" w:themeFillTint="33"/>
            <w:vAlign w:val="center"/>
          </w:tcPr>
          <w:p w14:paraId="6B122AFD" w14:textId="77777777" w:rsidR="00B57BAC" w:rsidRPr="005F281D" w:rsidRDefault="00B57BAC" w:rsidP="00760C47">
            <w:pPr>
              <w:pStyle w:val="TAMainText"/>
              <w:spacing w:line="300" w:lineRule="exact"/>
              <w:jc w:val="center"/>
              <w:rPr>
                <w:b/>
                <w:bCs/>
                <w:sz w:val="21"/>
                <w:szCs w:val="21"/>
              </w:rPr>
            </w:pPr>
            <w:r w:rsidRPr="005F281D">
              <w:rPr>
                <w:b/>
                <w:bCs/>
                <w:sz w:val="21"/>
                <w:szCs w:val="21"/>
              </w:rPr>
              <w:t>Nd-adsorbed on the (0001) surface</w:t>
            </w:r>
          </w:p>
          <w:p w14:paraId="33082C30" w14:textId="77777777" w:rsidR="00B57BAC" w:rsidRPr="005F281D" w:rsidRDefault="00B57BAC" w:rsidP="00760C47">
            <w:pPr>
              <w:pStyle w:val="TAMainText"/>
              <w:spacing w:line="300" w:lineRule="exact"/>
              <w:jc w:val="center"/>
              <w:rPr>
                <w:b/>
                <w:bCs/>
                <w:sz w:val="21"/>
                <w:szCs w:val="21"/>
              </w:rPr>
            </w:pPr>
            <w:r w:rsidRPr="005F281D">
              <w:rPr>
                <w:b/>
                <w:bCs/>
                <w:sz w:val="21"/>
                <w:szCs w:val="21"/>
              </w:rPr>
              <w:t>(hollow site)</w:t>
            </w:r>
          </w:p>
        </w:tc>
        <w:tc>
          <w:tcPr>
            <w:tcW w:w="2410" w:type="dxa"/>
            <w:shd w:val="clear" w:color="auto" w:fill="DBE5F1" w:themeFill="accent1" w:themeFillTint="33"/>
            <w:vAlign w:val="center"/>
          </w:tcPr>
          <w:p w14:paraId="5B940614" w14:textId="77777777" w:rsidR="00B57BAC" w:rsidRDefault="00B57BAC" w:rsidP="00760C47">
            <w:pPr>
              <w:pStyle w:val="TAMainText"/>
              <w:spacing w:line="360" w:lineRule="auto"/>
              <w:jc w:val="center"/>
              <w:rPr>
                <w:sz w:val="21"/>
                <w:szCs w:val="21"/>
              </w:rPr>
            </w:pPr>
            <w:r>
              <w:rPr>
                <w:sz w:val="21"/>
                <w:szCs w:val="21"/>
              </w:rPr>
              <w:t>-2.184</w:t>
            </w:r>
          </w:p>
        </w:tc>
        <w:tc>
          <w:tcPr>
            <w:tcW w:w="2268" w:type="dxa"/>
            <w:shd w:val="clear" w:color="auto" w:fill="DBE5F1" w:themeFill="accent1" w:themeFillTint="33"/>
            <w:vAlign w:val="center"/>
          </w:tcPr>
          <w:p w14:paraId="58BA0288" w14:textId="77777777" w:rsidR="00B57BAC" w:rsidRDefault="00B57BAC" w:rsidP="00760C47">
            <w:pPr>
              <w:pStyle w:val="TAMainText"/>
              <w:spacing w:line="360" w:lineRule="auto"/>
              <w:jc w:val="center"/>
              <w:rPr>
                <w:sz w:val="21"/>
                <w:szCs w:val="21"/>
              </w:rPr>
            </w:pPr>
            <w:r>
              <w:rPr>
                <w:sz w:val="21"/>
                <w:szCs w:val="21"/>
              </w:rPr>
              <w:t>-3.209</w:t>
            </w:r>
          </w:p>
        </w:tc>
      </w:tr>
      <w:tr w:rsidR="00B57BAC" w14:paraId="5CD8E075" w14:textId="77777777" w:rsidTr="009F63DE">
        <w:trPr>
          <w:jc w:val="center"/>
        </w:trPr>
        <w:tc>
          <w:tcPr>
            <w:tcW w:w="3397" w:type="dxa"/>
            <w:shd w:val="clear" w:color="auto" w:fill="C6D9F1" w:themeFill="text2" w:themeFillTint="33"/>
            <w:vAlign w:val="center"/>
          </w:tcPr>
          <w:p w14:paraId="6480D4BE" w14:textId="77777777" w:rsidR="00B57BAC" w:rsidRPr="005F281D" w:rsidRDefault="00B57BAC" w:rsidP="00760C47">
            <w:pPr>
              <w:pStyle w:val="TAMainText"/>
              <w:spacing w:line="300" w:lineRule="exact"/>
              <w:jc w:val="center"/>
              <w:rPr>
                <w:b/>
                <w:bCs/>
                <w:sz w:val="21"/>
                <w:szCs w:val="21"/>
              </w:rPr>
            </w:pPr>
            <w:r w:rsidRPr="005F281D">
              <w:rPr>
                <w:b/>
                <w:bCs/>
                <w:sz w:val="21"/>
                <w:szCs w:val="21"/>
              </w:rPr>
              <w:t>Nd-adsorbed on the (1000) surface</w:t>
            </w:r>
          </w:p>
          <w:p w14:paraId="3D6E5AC2" w14:textId="77777777" w:rsidR="00B57BAC" w:rsidRPr="005F281D" w:rsidRDefault="00B57BAC" w:rsidP="00760C47">
            <w:pPr>
              <w:pStyle w:val="TAMainText"/>
              <w:spacing w:line="300" w:lineRule="exact"/>
              <w:jc w:val="center"/>
              <w:rPr>
                <w:b/>
                <w:bCs/>
                <w:sz w:val="21"/>
                <w:szCs w:val="21"/>
                <w:lang w:val="de-DE"/>
              </w:rPr>
            </w:pPr>
            <w:r w:rsidRPr="005F281D">
              <w:rPr>
                <w:b/>
                <w:bCs/>
                <w:sz w:val="21"/>
                <w:szCs w:val="21"/>
                <w:lang w:val="de-DE"/>
              </w:rPr>
              <w:t>(Er site)</w:t>
            </w:r>
          </w:p>
        </w:tc>
        <w:tc>
          <w:tcPr>
            <w:tcW w:w="2410" w:type="dxa"/>
            <w:shd w:val="clear" w:color="auto" w:fill="DBE5F1" w:themeFill="accent1" w:themeFillTint="33"/>
            <w:vAlign w:val="center"/>
          </w:tcPr>
          <w:p w14:paraId="4D9CA73B" w14:textId="77777777" w:rsidR="00B57BAC" w:rsidRDefault="00B57BAC" w:rsidP="00760C47">
            <w:pPr>
              <w:pStyle w:val="TAMainText"/>
              <w:spacing w:line="360" w:lineRule="auto"/>
              <w:jc w:val="center"/>
              <w:rPr>
                <w:sz w:val="21"/>
                <w:szCs w:val="21"/>
              </w:rPr>
            </w:pPr>
            <w:r>
              <w:rPr>
                <w:sz w:val="21"/>
                <w:szCs w:val="21"/>
                <w:lang w:val="de-DE"/>
              </w:rPr>
              <w:t>-1.911</w:t>
            </w:r>
          </w:p>
        </w:tc>
        <w:tc>
          <w:tcPr>
            <w:tcW w:w="2268" w:type="dxa"/>
            <w:shd w:val="clear" w:color="auto" w:fill="DBE5F1" w:themeFill="accent1" w:themeFillTint="33"/>
            <w:vAlign w:val="center"/>
          </w:tcPr>
          <w:p w14:paraId="0DC86BB6" w14:textId="77777777" w:rsidR="00B57BAC" w:rsidRDefault="00B57BAC" w:rsidP="00760C47">
            <w:pPr>
              <w:pStyle w:val="TAMainText"/>
              <w:spacing w:line="360" w:lineRule="auto"/>
              <w:jc w:val="center"/>
              <w:rPr>
                <w:sz w:val="21"/>
                <w:szCs w:val="21"/>
              </w:rPr>
            </w:pPr>
            <w:r>
              <w:rPr>
                <w:sz w:val="21"/>
                <w:szCs w:val="21"/>
              </w:rPr>
              <w:t>-3.876</w:t>
            </w:r>
          </w:p>
        </w:tc>
      </w:tr>
      <w:tr w:rsidR="00B57BAC" w14:paraId="126D8AE7" w14:textId="77777777" w:rsidTr="009F63DE">
        <w:trPr>
          <w:jc w:val="center"/>
        </w:trPr>
        <w:tc>
          <w:tcPr>
            <w:tcW w:w="3397" w:type="dxa"/>
            <w:shd w:val="clear" w:color="auto" w:fill="C6D9F1" w:themeFill="text2" w:themeFillTint="33"/>
            <w:vAlign w:val="center"/>
          </w:tcPr>
          <w:p w14:paraId="0727E351" w14:textId="77777777" w:rsidR="00B57BAC" w:rsidRPr="005F281D" w:rsidRDefault="00B57BAC" w:rsidP="00760C47">
            <w:pPr>
              <w:pStyle w:val="TAMainText"/>
              <w:spacing w:line="300" w:lineRule="exact"/>
              <w:jc w:val="center"/>
              <w:rPr>
                <w:b/>
                <w:bCs/>
                <w:sz w:val="21"/>
                <w:szCs w:val="21"/>
              </w:rPr>
            </w:pPr>
            <w:r w:rsidRPr="005F281D">
              <w:rPr>
                <w:b/>
                <w:bCs/>
                <w:sz w:val="21"/>
                <w:szCs w:val="21"/>
              </w:rPr>
              <w:t>Nd-adsorbed on the (1000) surface</w:t>
            </w:r>
          </w:p>
          <w:p w14:paraId="204842BD" w14:textId="77777777" w:rsidR="00B57BAC" w:rsidRPr="005F281D" w:rsidRDefault="00B57BAC" w:rsidP="00760C47">
            <w:pPr>
              <w:pStyle w:val="TAMainText"/>
              <w:spacing w:line="300" w:lineRule="exact"/>
              <w:jc w:val="center"/>
              <w:rPr>
                <w:b/>
                <w:bCs/>
                <w:sz w:val="21"/>
                <w:szCs w:val="21"/>
              </w:rPr>
            </w:pPr>
            <w:r w:rsidRPr="005F281D">
              <w:rPr>
                <w:b/>
                <w:bCs/>
                <w:sz w:val="21"/>
                <w:szCs w:val="21"/>
                <w:lang w:val="de-DE"/>
              </w:rPr>
              <w:t>(hollow site)</w:t>
            </w:r>
          </w:p>
        </w:tc>
        <w:tc>
          <w:tcPr>
            <w:tcW w:w="2410" w:type="dxa"/>
            <w:shd w:val="clear" w:color="auto" w:fill="DBE5F1" w:themeFill="accent1" w:themeFillTint="33"/>
            <w:vAlign w:val="center"/>
          </w:tcPr>
          <w:p w14:paraId="0F351BDD" w14:textId="77777777" w:rsidR="00B57BAC" w:rsidRDefault="00B57BAC" w:rsidP="00760C47">
            <w:pPr>
              <w:pStyle w:val="TAMainText"/>
              <w:spacing w:line="360" w:lineRule="auto"/>
              <w:jc w:val="center"/>
              <w:rPr>
                <w:sz w:val="21"/>
                <w:szCs w:val="21"/>
              </w:rPr>
            </w:pPr>
            <w:r>
              <w:rPr>
                <w:rFonts w:hint="eastAsia"/>
                <w:sz w:val="21"/>
                <w:szCs w:val="21"/>
              </w:rPr>
              <w:t>-4.158</w:t>
            </w:r>
          </w:p>
        </w:tc>
        <w:tc>
          <w:tcPr>
            <w:tcW w:w="2268" w:type="dxa"/>
            <w:shd w:val="clear" w:color="auto" w:fill="DBE5F1" w:themeFill="accent1" w:themeFillTint="33"/>
            <w:vAlign w:val="center"/>
          </w:tcPr>
          <w:p w14:paraId="037AA08A" w14:textId="77777777" w:rsidR="00B57BAC" w:rsidRDefault="00B57BAC" w:rsidP="00760C47">
            <w:pPr>
              <w:pStyle w:val="TAMainText"/>
              <w:spacing w:line="360" w:lineRule="auto"/>
              <w:jc w:val="center"/>
              <w:rPr>
                <w:sz w:val="21"/>
                <w:szCs w:val="21"/>
              </w:rPr>
            </w:pPr>
            <w:r>
              <w:rPr>
                <w:rFonts w:hint="eastAsia"/>
                <w:sz w:val="21"/>
                <w:szCs w:val="21"/>
              </w:rPr>
              <w:t>-6.087</w:t>
            </w:r>
          </w:p>
        </w:tc>
      </w:tr>
    </w:tbl>
    <w:p w14:paraId="0F767F50" w14:textId="77777777" w:rsidR="00B57BAC" w:rsidRDefault="00B57BAC" w:rsidP="00B57BAC">
      <w:pPr>
        <w:pStyle w:val="TAMainText"/>
        <w:spacing w:line="360" w:lineRule="auto"/>
        <w:jc w:val="both"/>
        <w:rPr>
          <w:sz w:val="21"/>
          <w:szCs w:val="21"/>
        </w:rPr>
      </w:pPr>
    </w:p>
    <w:p w14:paraId="3E8C24AD" w14:textId="77777777" w:rsidR="00B57BAC" w:rsidRDefault="00B57BAC" w:rsidP="00B57BAC">
      <w:pPr>
        <w:spacing w:line="360" w:lineRule="auto"/>
        <w:jc w:val="both"/>
        <w:rPr>
          <w:b/>
          <w:bCs/>
          <w:color w:val="000000"/>
          <w:sz w:val="21"/>
          <w:szCs w:val="21"/>
          <w:lang w:eastAsia="zh-CN"/>
        </w:rPr>
      </w:pPr>
    </w:p>
    <w:p w14:paraId="066DADB6" w14:textId="768974EA" w:rsidR="00B57BAC" w:rsidRDefault="00F348D2" w:rsidP="00B57BAC">
      <w:pPr>
        <w:spacing w:line="360" w:lineRule="auto"/>
        <w:jc w:val="both"/>
        <w:rPr>
          <w:rFonts w:eastAsia="Times New Roman"/>
          <w:color w:val="000000"/>
          <w:sz w:val="21"/>
          <w:szCs w:val="21"/>
        </w:rPr>
      </w:pPr>
      <w:r w:rsidRPr="00F348D2">
        <w:rPr>
          <w:rFonts w:eastAsia="Times New Roman"/>
          <w:b/>
          <w:bCs/>
          <w:color w:val="000000"/>
          <w:sz w:val="21"/>
          <w:szCs w:val="21"/>
        </w:rPr>
        <w:t xml:space="preserve">Supplementary Table </w:t>
      </w:r>
      <w:r w:rsidR="00C96FE2">
        <w:rPr>
          <w:rFonts w:hint="eastAsia"/>
          <w:b/>
          <w:bCs/>
          <w:color w:val="000000"/>
          <w:sz w:val="21"/>
          <w:szCs w:val="21"/>
          <w:lang w:eastAsia="zh-CN"/>
        </w:rPr>
        <w:t>2</w:t>
      </w:r>
      <w:r w:rsidR="00B57BAC">
        <w:rPr>
          <w:rFonts w:eastAsia="Times New Roman"/>
          <w:b/>
          <w:bCs/>
          <w:color w:val="000000"/>
          <w:sz w:val="21"/>
          <w:szCs w:val="21"/>
        </w:rPr>
        <w:t>.</w:t>
      </w:r>
      <w:r w:rsidR="00B57BAC">
        <w:rPr>
          <w:rFonts w:eastAsia="Times New Roman"/>
          <w:color w:val="000000"/>
          <w:sz w:val="21"/>
          <w:szCs w:val="21"/>
          <w:lang w:eastAsia="zh-CN"/>
        </w:rPr>
        <w:t xml:space="preserve"> </w:t>
      </w:r>
      <w:r w:rsidR="00B57BAC">
        <w:rPr>
          <w:rFonts w:eastAsia="Times New Roman"/>
          <w:color w:val="000000"/>
          <w:sz w:val="21"/>
          <w:szCs w:val="21"/>
        </w:rPr>
        <w:t>Ionic radii o</w:t>
      </w:r>
      <w:r w:rsidR="00B57BAC" w:rsidRPr="00AF45B5">
        <w:rPr>
          <w:rFonts w:eastAsia="Times New Roman"/>
          <w:sz w:val="21"/>
          <w:szCs w:val="21"/>
        </w:rPr>
        <w:t xml:space="preserve">f </w:t>
      </w:r>
      <w:r w:rsidR="00B57BAC" w:rsidRPr="00AF45B5">
        <w:rPr>
          <w:rFonts w:hint="eastAsia"/>
          <w:sz w:val="21"/>
          <w:szCs w:val="21"/>
          <w:lang w:eastAsia="zh-CN"/>
        </w:rPr>
        <w:t>Ce</w:t>
      </w:r>
      <w:r w:rsidR="00B57BAC" w:rsidRPr="00AF45B5">
        <w:rPr>
          <w:sz w:val="21"/>
          <w:szCs w:val="21"/>
          <w:vertAlign w:val="superscript"/>
          <w:lang w:eastAsia="zh-CN"/>
        </w:rPr>
        <w:t>3+</w:t>
      </w:r>
      <w:r w:rsidR="00B57BAC" w:rsidRPr="00AF45B5">
        <w:rPr>
          <w:rFonts w:hint="eastAsia"/>
          <w:sz w:val="21"/>
          <w:szCs w:val="21"/>
          <w:lang w:eastAsia="zh-CN"/>
        </w:rPr>
        <w:t>, Pr</w:t>
      </w:r>
      <w:r w:rsidR="00B57BAC" w:rsidRPr="00AF45B5">
        <w:rPr>
          <w:sz w:val="21"/>
          <w:szCs w:val="21"/>
          <w:vertAlign w:val="superscript"/>
          <w:lang w:eastAsia="zh-CN"/>
        </w:rPr>
        <w:t>3+</w:t>
      </w:r>
      <w:r w:rsidR="00B57BAC" w:rsidRPr="00AF45B5">
        <w:rPr>
          <w:rFonts w:hint="eastAsia"/>
          <w:sz w:val="21"/>
          <w:szCs w:val="21"/>
          <w:lang w:eastAsia="zh-CN"/>
        </w:rPr>
        <w:t>, Nd</w:t>
      </w:r>
      <w:r w:rsidR="00B57BAC" w:rsidRPr="00AF45B5">
        <w:rPr>
          <w:sz w:val="21"/>
          <w:szCs w:val="21"/>
          <w:vertAlign w:val="superscript"/>
          <w:lang w:eastAsia="zh-CN"/>
        </w:rPr>
        <w:t>3+</w:t>
      </w:r>
      <w:r w:rsidR="00B57BAC" w:rsidRPr="00AF45B5">
        <w:rPr>
          <w:rFonts w:hint="eastAsia"/>
          <w:sz w:val="21"/>
          <w:szCs w:val="21"/>
          <w:lang w:eastAsia="zh-CN"/>
        </w:rPr>
        <w:t>, Eu</w:t>
      </w:r>
      <w:r w:rsidR="00B57BAC" w:rsidRPr="00AF45B5">
        <w:rPr>
          <w:sz w:val="21"/>
          <w:szCs w:val="21"/>
          <w:vertAlign w:val="superscript"/>
          <w:lang w:eastAsia="zh-CN"/>
        </w:rPr>
        <w:t>3+</w:t>
      </w:r>
      <w:r w:rsidR="00B57BAC" w:rsidRPr="00AF45B5">
        <w:rPr>
          <w:rFonts w:hint="eastAsia"/>
          <w:sz w:val="21"/>
          <w:szCs w:val="21"/>
          <w:lang w:eastAsia="zh-CN"/>
        </w:rPr>
        <w:t>, Gd</w:t>
      </w:r>
      <w:r w:rsidR="00B57BAC" w:rsidRPr="00AF45B5">
        <w:rPr>
          <w:sz w:val="21"/>
          <w:szCs w:val="21"/>
          <w:vertAlign w:val="superscript"/>
          <w:lang w:eastAsia="zh-CN"/>
        </w:rPr>
        <w:t>3+</w:t>
      </w:r>
      <w:r w:rsidR="00B57BAC" w:rsidRPr="00AF45B5">
        <w:rPr>
          <w:rFonts w:hint="eastAsia"/>
          <w:sz w:val="21"/>
          <w:szCs w:val="21"/>
          <w:lang w:eastAsia="zh-CN"/>
        </w:rPr>
        <w:t>, Tb</w:t>
      </w:r>
      <w:r w:rsidR="00B57BAC" w:rsidRPr="00AF45B5">
        <w:rPr>
          <w:sz w:val="21"/>
          <w:szCs w:val="21"/>
          <w:vertAlign w:val="superscript"/>
          <w:lang w:eastAsia="zh-CN"/>
        </w:rPr>
        <w:t>3+</w:t>
      </w:r>
      <w:r w:rsidR="00B57BAC" w:rsidRPr="00AF45B5">
        <w:rPr>
          <w:rFonts w:hint="eastAsia"/>
          <w:sz w:val="21"/>
          <w:szCs w:val="21"/>
          <w:lang w:eastAsia="zh-CN"/>
        </w:rPr>
        <w:t>, Y</w:t>
      </w:r>
      <w:r w:rsidR="00B57BAC" w:rsidRPr="00AF45B5">
        <w:rPr>
          <w:sz w:val="21"/>
          <w:szCs w:val="21"/>
          <w:vertAlign w:val="superscript"/>
          <w:lang w:eastAsia="zh-CN"/>
        </w:rPr>
        <w:t>3+</w:t>
      </w:r>
      <w:r w:rsidR="00B57BAC" w:rsidRPr="00AF45B5">
        <w:rPr>
          <w:rFonts w:hint="eastAsia"/>
          <w:sz w:val="21"/>
          <w:szCs w:val="21"/>
          <w:lang w:eastAsia="zh-CN"/>
        </w:rPr>
        <w:t>, Er</w:t>
      </w:r>
      <w:r w:rsidR="00B57BAC" w:rsidRPr="00AF45B5">
        <w:rPr>
          <w:sz w:val="21"/>
          <w:szCs w:val="21"/>
          <w:vertAlign w:val="superscript"/>
          <w:lang w:eastAsia="zh-CN"/>
        </w:rPr>
        <w:t>3+</w:t>
      </w:r>
      <w:r w:rsidR="00B57BAC" w:rsidRPr="00AF45B5">
        <w:rPr>
          <w:rFonts w:hint="eastAsia"/>
          <w:sz w:val="21"/>
          <w:szCs w:val="21"/>
          <w:lang w:eastAsia="zh-CN"/>
        </w:rPr>
        <w:t>, and Lu</w:t>
      </w:r>
      <w:r w:rsidR="00B57BAC" w:rsidRPr="00AF45B5">
        <w:rPr>
          <w:sz w:val="21"/>
          <w:szCs w:val="21"/>
          <w:vertAlign w:val="superscript"/>
          <w:lang w:eastAsia="zh-CN"/>
        </w:rPr>
        <w:t>3+</w:t>
      </w:r>
      <w:r w:rsidR="00B57BAC" w:rsidRPr="00AF45B5">
        <w:rPr>
          <w:rFonts w:eastAsia="Times New Roman"/>
          <w:sz w:val="21"/>
          <w:szCs w:val="21"/>
        </w:rPr>
        <w:t xml:space="preserve"> ions</w:t>
      </w:r>
      <w:r w:rsidR="00B57BAC" w:rsidRPr="00AF45B5">
        <w:rPr>
          <w:rFonts w:hint="eastAsia"/>
          <w:sz w:val="21"/>
          <w:szCs w:val="21"/>
          <w:lang w:eastAsia="zh-CN"/>
        </w:rPr>
        <w:t>. (</w:t>
      </w:r>
      <w:r w:rsidR="00B57BAC" w:rsidRPr="00AF45B5">
        <w:rPr>
          <w:sz w:val="21"/>
          <w:szCs w:val="21"/>
          <w:lang w:eastAsia="zh-CN"/>
        </w:rPr>
        <w:t>Ionic radii of Ln</w:t>
      </w:r>
      <w:r w:rsidR="00B57BAC" w:rsidRPr="00AF45B5">
        <w:rPr>
          <w:sz w:val="21"/>
          <w:szCs w:val="21"/>
          <w:vertAlign w:val="superscript"/>
          <w:lang w:eastAsia="zh-CN"/>
        </w:rPr>
        <w:t>3+</w:t>
      </w:r>
      <w:r w:rsidR="00B57BAC" w:rsidRPr="00AF45B5">
        <w:rPr>
          <w:sz w:val="21"/>
          <w:szCs w:val="21"/>
          <w:lang w:eastAsia="zh-CN"/>
        </w:rPr>
        <w:t xml:space="preserve"> are for VIII coordinate speci</w:t>
      </w:r>
      <w:r w:rsidR="00B57BAC" w:rsidRPr="00251D88">
        <w:rPr>
          <w:sz w:val="21"/>
          <w:szCs w:val="21"/>
          <w:lang w:eastAsia="zh-CN"/>
        </w:rPr>
        <w:t>es</w:t>
      </w:r>
      <w:r w:rsidR="0004587C" w:rsidRPr="00251D88">
        <w:rPr>
          <w:rFonts w:hint="eastAsia"/>
          <w:sz w:val="21"/>
          <w:szCs w:val="21"/>
          <w:vertAlign w:val="superscript"/>
          <w:lang w:eastAsia="zh-CN"/>
        </w:rPr>
        <w:t>5</w:t>
      </w:r>
      <w:r w:rsidR="00B57BAC" w:rsidRPr="00251D88">
        <w:rPr>
          <w:rFonts w:eastAsia="宋体" w:hint="eastAsia"/>
          <w:sz w:val="21"/>
          <w:szCs w:val="21"/>
          <w:lang w:eastAsia="zh-CN"/>
        </w:rPr>
        <w:t>)</w:t>
      </w:r>
      <w:r w:rsidR="00B57BAC" w:rsidRPr="00AF45B5">
        <w:rPr>
          <w:rFonts w:eastAsia="Times New Roman"/>
          <w:sz w:val="21"/>
          <w:szCs w:val="21"/>
          <w:lang w:eastAsia="zh-CN"/>
        </w:rPr>
        <w:t>.</w:t>
      </w:r>
      <w:r w:rsidR="00B57BAC">
        <w:rPr>
          <w:rFonts w:eastAsia="Times New Roman"/>
          <w:color w:val="000000"/>
          <w:sz w:val="21"/>
          <w:szCs w:val="21"/>
        </w:rPr>
        <w:t xml:space="preserve"> </w:t>
      </w:r>
    </w:p>
    <w:tbl>
      <w:tblPr>
        <w:tblW w:w="8107" w:type="dxa"/>
        <w:jc w:val="center"/>
        <w:tblBorders>
          <w:top w:val="single" w:sz="6" w:space="0" w:color="auto"/>
          <w:left w:val="single" w:sz="6" w:space="0" w:color="auto"/>
          <w:bottom w:val="single" w:sz="6" w:space="0" w:color="auto"/>
          <w:right w:val="single" w:sz="6" w:space="0" w:color="auto"/>
          <w:insideH w:val="single" w:sz="8" w:space="0" w:color="4F81BD"/>
          <w:insideV w:val="single" w:sz="4" w:space="0" w:color="auto"/>
        </w:tblBorders>
        <w:tblLayout w:type="fixed"/>
        <w:tblLook w:val="04A0" w:firstRow="1" w:lastRow="0" w:firstColumn="1" w:lastColumn="0" w:noHBand="0" w:noVBand="1"/>
      </w:tblPr>
      <w:tblGrid>
        <w:gridCol w:w="1474"/>
        <w:gridCol w:w="737"/>
        <w:gridCol w:w="737"/>
        <w:gridCol w:w="737"/>
        <w:gridCol w:w="737"/>
        <w:gridCol w:w="737"/>
        <w:gridCol w:w="737"/>
        <w:gridCol w:w="737"/>
        <w:gridCol w:w="737"/>
        <w:gridCol w:w="737"/>
      </w:tblGrid>
      <w:tr w:rsidR="007C4E7E" w:rsidRPr="007A5A09" w14:paraId="7FE77B10" w14:textId="77777777" w:rsidTr="00715F9C">
        <w:trPr>
          <w:trHeight w:val="567"/>
          <w:jc w:val="center"/>
        </w:trPr>
        <w:tc>
          <w:tcPr>
            <w:tcW w:w="1474" w:type="dxa"/>
            <w:tcBorders>
              <w:top w:val="single" w:sz="6" w:space="0" w:color="auto"/>
              <w:bottom w:val="single" w:sz="4" w:space="0" w:color="auto"/>
            </w:tcBorders>
            <w:shd w:val="clear" w:color="auto" w:fill="C6D9F1" w:themeFill="text2" w:themeFillTint="33"/>
            <w:vAlign w:val="center"/>
          </w:tcPr>
          <w:p w14:paraId="38ADE480" w14:textId="77777777" w:rsidR="00B57BAC" w:rsidRPr="007A5A09" w:rsidRDefault="00B57BAC" w:rsidP="00760C47">
            <w:pPr>
              <w:jc w:val="center"/>
              <w:textAlignment w:val="center"/>
              <w:rPr>
                <w:rFonts w:eastAsia="等线"/>
                <w:b/>
                <w:bCs/>
                <w:sz w:val="21"/>
                <w:szCs w:val="21"/>
                <w:lang w:eastAsia="zh-CN" w:bidi="ar"/>
              </w:rPr>
            </w:pPr>
            <w:bookmarkStart w:id="16" w:name="OLE_LINK24"/>
            <w:r w:rsidRPr="007A5A09">
              <w:rPr>
                <w:rFonts w:eastAsia="宋体"/>
                <w:b/>
                <w:bCs/>
                <w:sz w:val="21"/>
                <w:szCs w:val="21"/>
                <w:lang w:eastAsia="zh-CN" w:bidi="ar"/>
              </w:rPr>
              <w:t>Ions</w:t>
            </w:r>
          </w:p>
        </w:tc>
        <w:tc>
          <w:tcPr>
            <w:tcW w:w="737" w:type="dxa"/>
            <w:tcBorders>
              <w:top w:val="single" w:sz="6" w:space="0" w:color="auto"/>
              <w:bottom w:val="single" w:sz="4" w:space="0" w:color="auto"/>
            </w:tcBorders>
            <w:shd w:val="clear" w:color="auto" w:fill="C6D9F1" w:themeFill="text2" w:themeFillTint="33"/>
            <w:vAlign w:val="center"/>
          </w:tcPr>
          <w:p w14:paraId="0223E3FC" w14:textId="77777777" w:rsidR="00B57BAC" w:rsidRPr="007A5A09" w:rsidRDefault="00B57BAC" w:rsidP="00760C47">
            <w:pPr>
              <w:jc w:val="center"/>
              <w:textAlignment w:val="center"/>
              <w:rPr>
                <w:rFonts w:eastAsia="等线"/>
                <w:b/>
                <w:bCs/>
                <w:sz w:val="21"/>
                <w:szCs w:val="21"/>
                <w:lang w:eastAsia="zh-CN" w:bidi="ar"/>
              </w:rPr>
            </w:pPr>
            <w:r w:rsidRPr="007A5A09">
              <w:rPr>
                <w:rFonts w:eastAsia="宋体"/>
                <w:b/>
                <w:bCs/>
                <w:sz w:val="21"/>
                <w:szCs w:val="21"/>
                <w:lang w:eastAsia="zh-CN" w:bidi="ar"/>
              </w:rPr>
              <w:t>Ce</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35EDFA16" w14:textId="77777777" w:rsidR="00B57BAC" w:rsidRPr="007A5A09" w:rsidRDefault="00B57BAC" w:rsidP="00760C47">
            <w:pPr>
              <w:jc w:val="center"/>
              <w:textAlignment w:val="center"/>
              <w:rPr>
                <w:rFonts w:eastAsia="等线"/>
                <w:b/>
                <w:bCs/>
                <w:sz w:val="21"/>
                <w:szCs w:val="21"/>
                <w:lang w:eastAsia="zh-CN" w:bidi="ar"/>
              </w:rPr>
            </w:pPr>
            <w:r w:rsidRPr="007A5A09">
              <w:rPr>
                <w:rFonts w:eastAsia="宋体"/>
                <w:b/>
                <w:bCs/>
                <w:sz w:val="21"/>
                <w:szCs w:val="21"/>
                <w:lang w:eastAsia="zh-CN" w:bidi="ar"/>
              </w:rPr>
              <w:t>Pr</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059FF909"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Nd</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65218CFC"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Eu</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532A7AA9"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Gd</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1FB07A71"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Tb</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5055FABF"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Y</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0D8145FC" w14:textId="77777777" w:rsidR="00B57BAC" w:rsidRPr="007A5A09" w:rsidRDefault="00B57BAC" w:rsidP="00760C47">
            <w:pPr>
              <w:jc w:val="center"/>
              <w:textAlignment w:val="center"/>
              <w:rPr>
                <w:rFonts w:eastAsia="宋体"/>
                <w:b/>
                <w:bCs/>
                <w:sz w:val="21"/>
                <w:szCs w:val="21"/>
                <w:lang w:eastAsia="zh-CN" w:bidi="ar"/>
              </w:rPr>
            </w:pPr>
            <w:r w:rsidRPr="007A5A09">
              <w:rPr>
                <w:rFonts w:eastAsia="宋体"/>
                <w:b/>
                <w:bCs/>
                <w:sz w:val="21"/>
                <w:szCs w:val="21"/>
                <w:lang w:eastAsia="zh-CN" w:bidi="ar"/>
              </w:rPr>
              <w:t>Er</w:t>
            </w:r>
            <w:r w:rsidRPr="007A5A09">
              <w:rPr>
                <w:rFonts w:eastAsia="宋体"/>
                <w:b/>
                <w:bCs/>
                <w:sz w:val="21"/>
                <w:szCs w:val="21"/>
                <w:vertAlign w:val="superscript"/>
                <w:lang w:eastAsia="zh-CN" w:bidi="ar"/>
              </w:rPr>
              <w:t>3+</w:t>
            </w:r>
          </w:p>
        </w:tc>
        <w:tc>
          <w:tcPr>
            <w:tcW w:w="737" w:type="dxa"/>
            <w:tcBorders>
              <w:top w:val="single" w:sz="6" w:space="0" w:color="auto"/>
              <w:bottom w:val="single" w:sz="4" w:space="0" w:color="auto"/>
            </w:tcBorders>
            <w:shd w:val="clear" w:color="auto" w:fill="C6D9F1" w:themeFill="text2" w:themeFillTint="33"/>
            <w:vAlign w:val="center"/>
          </w:tcPr>
          <w:p w14:paraId="33668ACC" w14:textId="77777777" w:rsidR="00B57BAC" w:rsidRPr="007A5A09" w:rsidRDefault="00B57BAC" w:rsidP="00760C47">
            <w:pPr>
              <w:jc w:val="center"/>
              <w:textAlignment w:val="center"/>
              <w:rPr>
                <w:rFonts w:eastAsia="等线"/>
                <w:b/>
                <w:bCs/>
                <w:sz w:val="21"/>
                <w:szCs w:val="21"/>
                <w:lang w:eastAsia="zh-CN" w:bidi="ar"/>
              </w:rPr>
            </w:pPr>
            <w:r w:rsidRPr="007A5A09">
              <w:rPr>
                <w:rFonts w:eastAsia="宋体"/>
                <w:b/>
                <w:bCs/>
                <w:sz w:val="21"/>
                <w:szCs w:val="21"/>
                <w:lang w:eastAsia="zh-CN" w:bidi="ar"/>
              </w:rPr>
              <w:t>Lu</w:t>
            </w:r>
            <w:r w:rsidRPr="007A5A09">
              <w:rPr>
                <w:rFonts w:eastAsia="宋体"/>
                <w:b/>
                <w:bCs/>
                <w:sz w:val="21"/>
                <w:szCs w:val="21"/>
                <w:vertAlign w:val="superscript"/>
                <w:lang w:eastAsia="zh-CN" w:bidi="ar"/>
              </w:rPr>
              <w:t>3+</w:t>
            </w:r>
          </w:p>
        </w:tc>
      </w:tr>
      <w:tr w:rsidR="00B57BAC" w:rsidRPr="007A5A09" w14:paraId="2D8BA345" w14:textId="77777777" w:rsidTr="00715F9C">
        <w:trPr>
          <w:trHeight w:val="567"/>
          <w:jc w:val="center"/>
        </w:trPr>
        <w:tc>
          <w:tcPr>
            <w:tcW w:w="1474" w:type="dxa"/>
            <w:tcBorders>
              <w:top w:val="single" w:sz="4" w:space="0" w:color="auto"/>
            </w:tcBorders>
            <w:shd w:val="clear" w:color="auto" w:fill="DBE5F1"/>
            <w:vAlign w:val="center"/>
          </w:tcPr>
          <w:p w14:paraId="6E691589" w14:textId="77777777" w:rsidR="00B57BAC" w:rsidRPr="007A5A09" w:rsidRDefault="00B57BAC" w:rsidP="00760C47">
            <w:pPr>
              <w:jc w:val="center"/>
              <w:textAlignment w:val="center"/>
              <w:rPr>
                <w:rFonts w:eastAsia="等线"/>
                <w:b/>
                <w:bCs/>
                <w:color w:val="FF0000"/>
                <w:sz w:val="21"/>
                <w:szCs w:val="21"/>
                <w:lang w:eastAsia="zh-CN" w:bidi="ar"/>
              </w:rPr>
            </w:pPr>
            <w:r w:rsidRPr="007A5A09">
              <w:rPr>
                <w:rFonts w:eastAsia="宋体"/>
                <w:b/>
                <w:bCs/>
                <w:color w:val="000000"/>
                <w:sz w:val="21"/>
                <w:szCs w:val="21"/>
                <w:lang w:eastAsia="zh-CN" w:bidi="ar"/>
              </w:rPr>
              <w:t>Ionic Radii (Å)</w:t>
            </w:r>
          </w:p>
        </w:tc>
        <w:tc>
          <w:tcPr>
            <w:tcW w:w="737" w:type="dxa"/>
            <w:tcBorders>
              <w:top w:val="single" w:sz="4" w:space="0" w:color="auto"/>
            </w:tcBorders>
            <w:shd w:val="clear" w:color="auto" w:fill="DBE5F1"/>
            <w:vAlign w:val="center"/>
          </w:tcPr>
          <w:p w14:paraId="506C2B5E" w14:textId="77777777" w:rsidR="00B57BAC" w:rsidRPr="007A5A09" w:rsidRDefault="00B57BAC" w:rsidP="00760C47">
            <w:pPr>
              <w:jc w:val="center"/>
              <w:textAlignment w:val="center"/>
              <w:rPr>
                <w:rFonts w:eastAsia="等线"/>
                <w:color w:val="000000" w:themeColor="text1"/>
                <w:sz w:val="21"/>
                <w:szCs w:val="21"/>
                <w:lang w:eastAsia="zh-CN" w:bidi="ar"/>
              </w:rPr>
            </w:pPr>
            <w:r w:rsidRPr="007A5A09">
              <w:rPr>
                <w:rFonts w:eastAsia="等线"/>
                <w:color w:val="000000" w:themeColor="text1"/>
                <w:sz w:val="21"/>
                <w:szCs w:val="21"/>
                <w:lang w:eastAsia="zh-CN" w:bidi="ar"/>
              </w:rPr>
              <w:t>1.283</w:t>
            </w:r>
          </w:p>
        </w:tc>
        <w:tc>
          <w:tcPr>
            <w:tcW w:w="737" w:type="dxa"/>
            <w:tcBorders>
              <w:top w:val="single" w:sz="4" w:space="0" w:color="auto"/>
            </w:tcBorders>
            <w:shd w:val="clear" w:color="auto" w:fill="DBE5F1"/>
            <w:vAlign w:val="center"/>
          </w:tcPr>
          <w:p w14:paraId="60C8A610" w14:textId="77777777" w:rsidR="00B57BAC" w:rsidRPr="007A5A09" w:rsidRDefault="00B57BAC" w:rsidP="00760C47">
            <w:pPr>
              <w:jc w:val="center"/>
              <w:textAlignment w:val="center"/>
              <w:rPr>
                <w:rFonts w:eastAsia="等线"/>
                <w:color w:val="000000" w:themeColor="text1"/>
                <w:sz w:val="21"/>
                <w:szCs w:val="21"/>
                <w:lang w:eastAsia="zh-CN" w:bidi="ar"/>
              </w:rPr>
            </w:pPr>
            <w:r w:rsidRPr="007A5A09">
              <w:rPr>
                <w:rFonts w:eastAsia="等线"/>
                <w:color w:val="000000" w:themeColor="text1"/>
                <w:sz w:val="21"/>
                <w:szCs w:val="21"/>
                <w:lang w:eastAsia="zh-CN" w:bidi="ar"/>
              </w:rPr>
              <w:t>1.266</w:t>
            </w:r>
          </w:p>
        </w:tc>
        <w:tc>
          <w:tcPr>
            <w:tcW w:w="737" w:type="dxa"/>
            <w:tcBorders>
              <w:top w:val="single" w:sz="4" w:space="0" w:color="auto"/>
            </w:tcBorders>
            <w:shd w:val="clear" w:color="auto" w:fill="DBE5F1"/>
            <w:vAlign w:val="center"/>
          </w:tcPr>
          <w:p w14:paraId="0C97A9C1"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1.249</w:t>
            </w:r>
          </w:p>
        </w:tc>
        <w:tc>
          <w:tcPr>
            <w:tcW w:w="737" w:type="dxa"/>
            <w:tcBorders>
              <w:top w:val="single" w:sz="4" w:space="0" w:color="auto"/>
            </w:tcBorders>
            <w:shd w:val="clear" w:color="auto" w:fill="DBE5F1"/>
            <w:vAlign w:val="center"/>
          </w:tcPr>
          <w:p w14:paraId="315800D8"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1.206</w:t>
            </w:r>
          </w:p>
        </w:tc>
        <w:tc>
          <w:tcPr>
            <w:tcW w:w="737" w:type="dxa"/>
            <w:tcBorders>
              <w:top w:val="single" w:sz="4" w:space="0" w:color="auto"/>
            </w:tcBorders>
            <w:shd w:val="clear" w:color="auto" w:fill="DBE5F1"/>
            <w:vAlign w:val="center"/>
          </w:tcPr>
          <w:p w14:paraId="18252CFF"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1.193</w:t>
            </w:r>
          </w:p>
        </w:tc>
        <w:tc>
          <w:tcPr>
            <w:tcW w:w="737" w:type="dxa"/>
            <w:tcBorders>
              <w:top w:val="single" w:sz="4" w:space="0" w:color="auto"/>
            </w:tcBorders>
            <w:shd w:val="clear" w:color="auto" w:fill="DBE5F1"/>
            <w:vAlign w:val="center"/>
          </w:tcPr>
          <w:p w14:paraId="653BF3E6"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1.180</w:t>
            </w:r>
          </w:p>
        </w:tc>
        <w:tc>
          <w:tcPr>
            <w:tcW w:w="737" w:type="dxa"/>
            <w:tcBorders>
              <w:top w:val="single" w:sz="4" w:space="0" w:color="auto"/>
            </w:tcBorders>
            <w:shd w:val="clear" w:color="auto" w:fill="DBE5F1"/>
            <w:vAlign w:val="center"/>
          </w:tcPr>
          <w:p w14:paraId="4808A069"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1.159</w:t>
            </w:r>
          </w:p>
        </w:tc>
        <w:tc>
          <w:tcPr>
            <w:tcW w:w="737" w:type="dxa"/>
            <w:tcBorders>
              <w:top w:val="single" w:sz="4" w:space="0" w:color="auto"/>
            </w:tcBorders>
            <w:shd w:val="clear" w:color="auto" w:fill="DBE5F1"/>
            <w:vAlign w:val="center"/>
          </w:tcPr>
          <w:p w14:paraId="0DFEBE87" w14:textId="77777777" w:rsidR="00B57BAC" w:rsidRPr="007A5A09" w:rsidRDefault="00B57BAC" w:rsidP="00760C47">
            <w:pPr>
              <w:jc w:val="center"/>
              <w:textAlignment w:val="center"/>
              <w:rPr>
                <w:rFonts w:eastAsia="宋体"/>
                <w:color w:val="000000"/>
                <w:sz w:val="21"/>
                <w:szCs w:val="21"/>
                <w:lang w:eastAsia="zh-CN" w:bidi="ar"/>
              </w:rPr>
            </w:pPr>
            <w:r w:rsidRPr="007A5A09">
              <w:rPr>
                <w:rFonts w:eastAsia="宋体"/>
                <w:color w:val="000000"/>
                <w:sz w:val="21"/>
                <w:szCs w:val="21"/>
                <w:lang w:eastAsia="zh-CN" w:bidi="ar"/>
              </w:rPr>
              <w:t>1.144</w:t>
            </w:r>
          </w:p>
        </w:tc>
        <w:tc>
          <w:tcPr>
            <w:tcW w:w="737" w:type="dxa"/>
            <w:tcBorders>
              <w:top w:val="single" w:sz="4" w:space="0" w:color="auto"/>
            </w:tcBorders>
            <w:shd w:val="clear" w:color="auto" w:fill="DBE5F1"/>
            <w:vAlign w:val="center"/>
          </w:tcPr>
          <w:p w14:paraId="00E0077B" w14:textId="77777777" w:rsidR="00B57BAC" w:rsidRPr="007A5A09" w:rsidRDefault="00B57BAC" w:rsidP="00760C47">
            <w:pPr>
              <w:jc w:val="center"/>
              <w:textAlignment w:val="center"/>
              <w:rPr>
                <w:rFonts w:eastAsia="等线"/>
                <w:color w:val="000000"/>
                <w:sz w:val="21"/>
                <w:szCs w:val="21"/>
                <w:lang w:eastAsia="zh-CN" w:bidi="ar"/>
              </w:rPr>
            </w:pPr>
            <w:r w:rsidRPr="007A5A09">
              <w:rPr>
                <w:rFonts w:eastAsia="等线"/>
                <w:color w:val="000000"/>
                <w:sz w:val="21"/>
                <w:szCs w:val="21"/>
                <w:lang w:eastAsia="zh-CN" w:bidi="ar"/>
              </w:rPr>
              <w:t>1.117</w:t>
            </w:r>
          </w:p>
        </w:tc>
      </w:tr>
      <w:bookmarkEnd w:id="16"/>
    </w:tbl>
    <w:p w14:paraId="610360A3" w14:textId="77777777" w:rsidR="00B57BAC" w:rsidRDefault="00B57BAC" w:rsidP="00B57BAC">
      <w:pPr>
        <w:spacing w:line="360" w:lineRule="auto"/>
        <w:jc w:val="both"/>
        <w:rPr>
          <w:b/>
          <w:color w:val="000000"/>
          <w:sz w:val="21"/>
          <w:szCs w:val="21"/>
          <w:lang w:eastAsia="zh-CN"/>
        </w:rPr>
      </w:pPr>
    </w:p>
    <w:p w14:paraId="599F38FF" w14:textId="77777777" w:rsidR="00B57BAC" w:rsidRPr="007B45BE" w:rsidRDefault="00B57BAC" w:rsidP="00B57BAC">
      <w:pPr>
        <w:spacing w:line="360" w:lineRule="auto"/>
        <w:jc w:val="both"/>
        <w:rPr>
          <w:b/>
          <w:color w:val="000000"/>
          <w:sz w:val="21"/>
          <w:szCs w:val="21"/>
          <w:lang w:eastAsia="zh-CN"/>
        </w:rPr>
      </w:pPr>
    </w:p>
    <w:p w14:paraId="4C5A86D2" w14:textId="125732F7" w:rsidR="00B57BAC" w:rsidRDefault="00F64242" w:rsidP="00B57BAC">
      <w:pPr>
        <w:spacing w:line="360" w:lineRule="auto"/>
        <w:jc w:val="both"/>
        <w:rPr>
          <w:rFonts w:eastAsia="宋体"/>
          <w:color w:val="000000"/>
          <w:sz w:val="21"/>
          <w:szCs w:val="21"/>
          <w:lang w:eastAsia="zh-CN"/>
        </w:rPr>
      </w:pPr>
      <w:r w:rsidRPr="00F64242">
        <w:rPr>
          <w:b/>
          <w:bCs/>
          <w:sz w:val="21"/>
          <w:szCs w:val="21"/>
        </w:rPr>
        <w:t xml:space="preserve">Supplementary Table </w:t>
      </w:r>
      <w:r w:rsidR="00C96FE2">
        <w:rPr>
          <w:rFonts w:eastAsia="宋体" w:hint="eastAsia"/>
          <w:b/>
          <w:bCs/>
          <w:sz w:val="21"/>
          <w:szCs w:val="21"/>
          <w:lang w:eastAsia="zh-CN"/>
        </w:rPr>
        <w:t>3</w:t>
      </w:r>
      <w:r w:rsidR="00B57BAC">
        <w:rPr>
          <w:b/>
          <w:bCs/>
          <w:sz w:val="21"/>
          <w:szCs w:val="21"/>
        </w:rPr>
        <w:t>.</w:t>
      </w:r>
      <w:r w:rsidR="00B57BAC">
        <w:rPr>
          <w:rFonts w:eastAsia="宋体"/>
          <w:b/>
          <w:bCs/>
          <w:sz w:val="21"/>
          <w:szCs w:val="21"/>
          <w:lang w:eastAsia="zh-CN"/>
        </w:rPr>
        <w:t xml:space="preserve"> </w:t>
      </w:r>
      <w:r w:rsidR="00B57BAC">
        <w:rPr>
          <w:rFonts w:eastAsia="Times New Roman"/>
          <w:color w:val="000000"/>
          <w:sz w:val="21"/>
          <w:szCs w:val="21"/>
        </w:rPr>
        <w:t>The crystal lattice parameters</w:t>
      </w:r>
      <w:r w:rsidR="00B57BAC">
        <w:rPr>
          <w:rFonts w:eastAsia="宋体"/>
          <w:color w:val="000000"/>
          <w:sz w:val="21"/>
          <w:szCs w:val="21"/>
          <w:lang w:eastAsia="zh-CN"/>
        </w:rPr>
        <w:t xml:space="preserve"> </w:t>
      </w:r>
      <w:r w:rsidR="00B57BAC">
        <w:rPr>
          <w:rFonts w:eastAsia="Times New Roman"/>
          <w:color w:val="000000"/>
          <w:sz w:val="21"/>
          <w:szCs w:val="21"/>
        </w:rPr>
        <w:t>of hexagonal phase</w:t>
      </w:r>
      <w:r w:rsidR="00B57BAC">
        <w:rPr>
          <w:rFonts w:eastAsia="宋体"/>
          <w:color w:val="000000"/>
          <w:sz w:val="21"/>
          <w:szCs w:val="21"/>
          <w:lang w:eastAsia="zh-CN"/>
        </w:rPr>
        <w:t xml:space="preserve"> (β)-</w:t>
      </w:r>
      <w:r w:rsidR="00B57BAC">
        <w:rPr>
          <w:rFonts w:eastAsia="Times New Roman"/>
          <w:color w:val="000000"/>
          <w:sz w:val="21"/>
          <w:szCs w:val="21"/>
        </w:rPr>
        <w:t>NaREF</w:t>
      </w:r>
      <w:r w:rsidR="00B57BAC">
        <w:rPr>
          <w:rFonts w:eastAsia="宋体"/>
          <w:color w:val="000000"/>
          <w:sz w:val="21"/>
          <w:szCs w:val="21"/>
          <w:vertAlign w:val="subscript"/>
          <w:lang w:eastAsia="zh-CN"/>
        </w:rPr>
        <w:t xml:space="preserve">4 </w:t>
      </w:r>
      <w:r w:rsidR="00B57BAC">
        <w:rPr>
          <w:rFonts w:eastAsia="Times New Roman"/>
          <w:color w:val="000000"/>
          <w:sz w:val="21"/>
          <w:szCs w:val="21"/>
        </w:rPr>
        <w:t>crys</w:t>
      </w:r>
      <w:r w:rsidR="00B57BAC" w:rsidRPr="00DF6E10">
        <w:rPr>
          <w:rFonts w:eastAsia="Times New Roman"/>
          <w:sz w:val="21"/>
          <w:szCs w:val="21"/>
        </w:rPr>
        <w:t>tals</w:t>
      </w:r>
      <w:r w:rsidR="0004587C" w:rsidRPr="00DF6E10">
        <w:rPr>
          <w:rFonts w:hint="eastAsia"/>
          <w:sz w:val="21"/>
          <w:szCs w:val="21"/>
          <w:vertAlign w:val="superscript"/>
          <w:lang w:eastAsia="zh-CN"/>
        </w:rPr>
        <w:t>6</w:t>
      </w:r>
      <w:r w:rsidR="00B57BAC" w:rsidRPr="00DF6E10">
        <w:rPr>
          <w:rFonts w:eastAsia="宋体"/>
          <w:sz w:val="21"/>
          <w:szCs w:val="21"/>
          <w:lang w:eastAsia="zh-CN"/>
        </w:rPr>
        <w:t xml:space="preserve"> </w:t>
      </w:r>
      <w:r w:rsidR="00B57BAC" w:rsidRPr="00DF6E10">
        <w:rPr>
          <w:rFonts w:eastAsia="宋体" w:hint="eastAsia"/>
          <w:sz w:val="21"/>
          <w:szCs w:val="21"/>
          <w:lang w:eastAsia="zh-CN"/>
        </w:rPr>
        <w:t>(</w:t>
      </w:r>
      <w:r w:rsidR="00B57BAC" w:rsidRPr="00DF6E10">
        <w:rPr>
          <w:rFonts w:eastAsia="宋体" w:hint="eastAsia"/>
          <w:sz w:val="21"/>
          <w:szCs w:val="21"/>
        </w:rPr>
        <w:t>Na</w:t>
      </w:r>
      <w:r w:rsidR="00B57BAC">
        <w:rPr>
          <w:rFonts w:eastAsia="宋体" w:hint="eastAsia"/>
          <w:sz w:val="21"/>
          <w:szCs w:val="21"/>
        </w:rPr>
        <w:t>YF</w:t>
      </w:r>
      <w:r w:rsidR="00B57BAC">
        <w:rPr>
          <w:rFonts w:eastAsia="宋体" w:hint="eastAsia"/>
          <w:sz w:val="21"/>
          <w:szCs w:val="21"/>
          <w:vertAlign w:val="subscript"/>
        </w:rPr>
        <w:t>4</w:t>
      </w:r>
      <w:r w:rsidR="00B57BAC">
        <w:rPr>
          <w:rFonts w:eastAsia="宋体"/>
          <w:sz w:val="21"/>
          <w:szCs w:val="21"/>
        </w:rPr>
        <w:t xml:space="preserve"> refer</w:t>
      </w:r>
      <w:r w:rsidR="00B57BAC">
        <w:rPr>
          <w:rFonts w:eastAsia="宋体" w:hint="eastAsia"/>
          <w:sz w:val="21"/>
          <w:szCs w:val="21"/>
          <w:lang w:eastAsia="zh-CN"/>
        </w:rPr>
        <w:t>s</w:t>
      </w:r>
      <w:r w:rsidR="00B57BAC">
        <w:rPr>
          <w:rFonts w:eastAsia="宋体"/>
          <w:sz w:val="21"/>
          <w:szCs w:val="21"/>
        </w:rPr>
        <w:t xml:space="preserve"> to </w:t>
      </w:r>
      <w:r w:rsidR="00B57BAC">
        <w:rPr>
          <w:rFonts w:eastAsia="宋体" w:hint="eastAsia"/>
          <w:sz w:val="21"/>
          <w:szCs w:val="21"/>
          <w:lang w:eastAsia="zh-CN"/>
        </w:rPr>
        <w:t xml:space="preserve">the </w:t>
      </w:r>
      <w:r w:rsidR="00B57BAC">
        <w:rPr>
          <w:rFonts w:eastAsia="宋体"/>
          <w:sz w:val="21"/>
          <w:szCs w:val="21"/>
        </w:rPr>
        <w:t>XRD standard card</w:t>
      </w:r>
      <w:r w:rsidR="00B57BAC">
        <w:rPr>
          <w:rFonts w:eastAsia="宋体" w:hint="eastAsia"/>
          <w:sz w:val="21"/>
          <w:szCs w:val="21"/>
          <w:lang w:eastAsia="zh-CN"/>
        </w:rPr>
        <w:t xml:space="preserve"> PDF16-0334)</w:t>
      </w:r>
      <w:r w:rsidR="00B57BAC">
        <w:rPr>
          <w:rFonts w:eastAsia="宋体"/>
          <w:color w:val="000000"/>
          <w:sz w:val="21"/>
          <w:szCs w:val="21"/>
          <w:lang w:eastAsia="zh-CN"/>
        </w:rPr>
        <w:t>.</w:t>
      </w:r>
    </w:p>
    <w:tbl>
      <w:tblPr>
        <w:tblpPr w:leftFromText="180" w:rightFromText="180" w:vertAnchor="text" w:horzAnchor="margin" w:tblpXSpec="center" w:tblpY="172"/>
        <w:tblOverlap w:val="never"/>
        <w:tblW w:w="8335" w:type="dxa"/>
        <w:jc w:val="center"/>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4A0" w:firstRow="1" w:lastRow="0" w:firstColumn="1" w:lastColumn="0" w:noHBand="0" w:noVBand="1"/>
      </w:tblPr>
      <w:tblGrid>
        <w:gridCol w:w="2040"/>
        <w:gridCol w:w="907"/>
        <w:gridCol w:w="628"/>
        <w:gridCol w:w="680"/>
        <w:gridCol w:w="680"/>
        <w:gridCol w:w="680"/>
        <w:gridCol w:w="680"/>
        <w:gridCol w:w="680"/>
        <w:gridCol w:w="680"/>
        <w:gridCol w:w="680"/>
      </w:tblGrid>
      <w:tr w:rsidR="00B57BAC" w:rsidRPr="007A5A09" w14:paraId="57CA85A3" w14:textId="77777777" w:rsidTr="007A5A09">
        <w:trPr>
          <w:trHeight w:val="488"/>
          <w:jc w:val="center"/>
        </w:trPr>
        <w:tc>
          <w:tcPr>
            <w:tcW w:w="2040" w:type="dxa"/>
            <w:vMerge w:val="restart"/>
            <w:tcBorders>
              <w:bottom w:val="single" w:sz="4" w:space="0" w:color="auto"/>
              <w:right w:val="single" w:sz="4" w:space="0" w:color="auto"/>
            </w:tcBorders>
            <w:shd w:val="clear" w:color="auto" w:fill="FFFFFF"/>
            <w:tcMar>
              <w:top w:w="72" w:type="dxa"/>
              <w:left w:w="144" w:type="dxa"/>
              <w:bottom w:w="72" w:type="dxa"/>
              <w:right w:w="144" w:type="dxa"/>
            </w:tcMar>
            <w:vAlign w:val="center"/>
          </w:tcPr>
          <w:p w14:paraId="47F30D9D" w14:textId="77777777" w:rsidR="00B57BAC" w:rsidRPr="007A5A09" w:rsidRDefault="00B57BAC" w:rsidP="00760C47">
            <w:pPr>
              <w:pStyle w:val="NormalWeb"/>
              <w:rPr>
                <w:rFonts w:eastAsia="宋体"/>
                <w:sz w:val="10"/>
                <w:szCs w:val="10"/>
              </w:rPr>
            </w:pPr>
            <w:r w:rsidRPr="007A5A09">
              <w:rPr>
                <w:rFonts w:eastAsia="宋体"/>
                <w:noProof/>
                <w:sz w:val="10"/>
                <w:szCs w:val="10"/>
              </w:rPr>
              <w:drawing>
                <wp:inline distT="0" distB="0" distL="0" distR="0" wp14:anchorId="27A16B53" wp14:editId="769F168E">
                  <wp:extent cx="1184275" cy="1078230"/>
                  <wp:effectExtent l="0" t="0" r="0" b="0"/>
                  <wp:docPr id="1" name="Picture 1" descr="六棱柱 - 副本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六棱柱 - 副本_画板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4275" cy="1078230"/>
                          </a:xfrm>
                          <a:prstGeom prst="rect">
                            <a:avLst/>
                          </a:prstGeom>
                          <a:noFill/>
                          <a:ln>
                            <a:noFill/>
                          </a:ln>
                        </pic:spPr>
                      </pic:pic>
                    </a:graphicData>
                  </a:graphic>
                </wp:inline>
              </w:drawing>
            </w:r>
          </w:p>
          <w:p w14:paraId="525E2C61" w14:textId="77777777" w:rsidR="00B57BAC" w:rsidRPr="00460C97" w:rsidRDefault="00B57BAC" w:rsidP="00460C97">
            <w:pPr>
              <w:pStyle w:val="NormalWeb"/>
              <w:spacing w:beforeLines="50" w:before="120"/>
              <w:jc w:val="center"/>
              <w:rPr>
                <w:sz w:val="8"/>
                <w:szCs w:val="8"/>
              </w:rPr>
            </w:pPr>
            <w:r w:rsidRPr="00460C97">
              <w:rPr>
                <w:rFonts w:eastAsia="宋体"/>
                <w:b/>
                <w:bCs/>
                <w:kern w:val="24"/>
                <w:sz w:val="18"/>
                <w:szCs w:val="18"/>
              </w:rPr>
              <w:t>Unit Cell parameters</w:t>
            </w:r>
          </w:p>
          <w:p w14:paraId="01D9781C" w14:textId="77777777" w:rsidR="00B57BAC" w:rsidRPr="007A5A09" w:rsidRDefault="00B57BAC" w:rsidP="00760C47">
            <w:pPr>
              <w:pStyle w:val="NormalWeb"/>
              <w:jc w:val="both"/>
              <w:rPr>
                <w:sz w:val="10"/>
                <w:szCs w:val="10"/>
              </w:rPr>
            </w:pPr>
          </w:p>
        </w:tc>
        <w:tc>
          <w:tcPr>
            <w:tcW w:w="907" w:type="dxa"/>
            <w:tcBorders>
              <w:left w:val="single" w:sz="4" w:space="0" w:color="auto"/>
              <w:bottom w:val="single" w:sz="12" w:space="0" w:color="FFFFFF"/>
              <w:right w:val="single" w:sz="8" w:space="0" w:color="FFFFFF"/>
            </w:tcBorders>
            <w:shd w:val="clear" w:color="auto" w:fill="2E75B6"/>
            <w:tcMar>
              <w:top w:w="10" w:type="dxa"/>
              <w:left w:w="10" w:type="dxa"/>
              <w:right w:w="10" w:type="dxa"/>
            </w:tcMar>
            <w:vAlign w:val="center"/>
          </w:tcPr>
          <w:p w14:paraId="0EE168BF"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Crystal Host</w:t>
            </w:r>
          </w:p>
        </w:tc>
        <w:tc>
          <w:tcPr>
            <w:tcW w:w="628"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787C1F0F"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NaLaF</w:t>
            </w:r>
            <w:r w:rsidRPr="007A5A09">
              <w:rPr>
                <w:rFonts w:eastAsia="宋体"/>
                <w:color w:val="000000"/>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4CC071B8"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NaCeF</w:t>
            </w:r>
            <w:r w:rsidRPr="007A5A09">
              <w:rPr>
                <w:rFonts w:eastAsia="宋体"/>
                <w:b/>
                <w:bCs/>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0DD76FA5"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NaPrF</w:t>
            </w:r>
            <w:r w:rsidRPr="007A5A09">
              <w:rPr>
                <w:rFonts w:eastAsia="宋体"/>
                <w:b/>
                <w:bCs/>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1CE2D194"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NaNdF</w:t>
            </w:r>
            <w:r w:rsidRPr="007A5A09">
              <w:rPr>
                <w:rFonts w:eastAsia="宋体"/>
                <w:b/>
                <w:bCs/>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448EDCED" w14:textId="77777777" w:rsidR="00B57BAC" w:rsidRPr="007A5A09" w:rsidRDefault="00B57BAC" w:rsidP="00760C47">
            <w:pPr>
              <w:pStyle w:val="NormalWeb"/>
              <w:jc w:val="center"/>
              <w:textAlignment w:val="center"/>
              <w:rPr>
                <w:sz w:val="18"/>
                <w:szCs w:val="18"/>
              </w:rPr>
            </w:pPr>
            <w:r w:rsidRPr="007A5A09">
              <w:rPr>
                <w:rFonts w:eastAsia="宋体"/>
                <w:kern w:val="24"/>
                <w:sz w:val="18"/>
                <w:szCs w:val="18"/>
              </w:rPr>
              <w:t>NaSmF</w:t>
            </w:r>
            <w:r w:rsidRPr="007A5A09">
              <w:rPr>
                <w:rFonts w:eastAsia="宋体"/>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37BE58D9"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NaEuF</w:t>
            </w:r>
            <w:r w:rsidRPr="007A5A09">
              <w:rPr>
                <w:rFonts w:eastAsia="宋体"/>
                <w:b/>
                <w:bCs/>
                <w:kern w:val="24"/>
                <w:sz w:val="18"/>
                <w:szCs w:val="18"/>
                <w:vertAlign w:val="subscript"/>
              </w:rPr>
              <w:t>4</w:t>
            </w:r>
          </w:p>
        </w:tc>
        <w:tc>
          <w:tcPr>
            <w:tcW w:w="680" w:type="dxa"/>
            <w:tcBorders>
              <w:left w:val="single" w:sz="8" w:space="0" w:color="FFFFFF"/>
              <w:bottom w:val="single" w:sz="12" w:space="0" w:color="FFFFFF"/>
              <w:right w:val="single" w:sz="8" w:space="0" w:color="FFFFFF"/>
            </w:tcBorders>
            <w:shd w:val="clear" w:color="auto" w:fill="B8CCE4" w:themeFill="accent1" w:themeFillTint="66"/>
            <w:tcMar>
              <w:top w:w="10" w:type="dxa"/>
              <w:left w:w="10" w:type="dxa"/>
              <w:right w:w="10" w:type="dxa"/>
            </w:tcMar>
            <w:vAlign w:val="center"/>
          </w:tcPr>
          <w:p w14:paraId="1C635420"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NaGdF</w:t>
            </w:r>
            <w:r w:rsidRPr="007A5A09">
              <w:rPr>
                <w:rFonts w:eastAsia="宋体"/>
                <w:b/>
                <w:bCs/>
                <w:kern w:val="24"/>
                <w:sz w:val="18"/>
                <w:szCs w:val="18"/>
                <w:vertAlign w:val="subscript"/>
              </w:rPr>
              <w:t>4</w:t>
            </w:r>
          </w:p>
        </w:tc>
        <w:tc>
          <w:tcPr>
            <w:tcW w:w="680" w:type="dxa"/>
            <w:tcBorders>
              <w:left w:val="single" w:sz="8" w:space="0" w:color="FFFFFF"/>
              <w:bottom w:val="single" w:sz="12" w:space="0" w:color="FFFFFF"/>
            </w:tcBorders>
            <w:shd w:val="clear" w:color="auto" w:fill="B8CCE4" w:themeFill="accent1" w:themeFillTint="66"/>
            <w:tcMar>
              <w:top w:w="10" w:type="dxa"/>
              <w:left w:w="10" w:type="dxa"/>
              <w:right w:w="10" w:type="dxa"/>
            </w:tcMar>
            <w:vAlign w:val="center"/>
          </w:tcPr>
          <w:p w14:paraId="299F1A8E"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NaTbF</w:t>
            </w:r>
            <w:r w:rsidRPr="007A5A09">
              <w:rPr>
                <w:rFonts w:eastAsia="宋体"/>
                <w:b/>
                <w:bCs/>
                <w:kern w:val="24"/>
                <w:sz w:val="18"/>
                <w:szCs w:val="18"/>
                <w:vertAlign w:val="subscript"/>
              </w:rPr>
              <w:t>4</w:t>
            </w:r>
          </w:p>
        </w:tc>
      </w:tr>
      <w:tr w:rsidR="00B57BAC" w:rsidRPr="007A5A09" w14:paraId="40060DBB" w14:textId="77777777" w:rsidTr="007A5A09">
        <w:trPr>
          <w:trHeight w:val="397"/>
          <w:jc w:val="center"/>
        </w:trPr>
        <w:tc>
          <w:tcPr>
            <w:tcW w:w="2040" w:type="dxa"/>
            <w:vMerge/>
            <w:tcBorders>
              <w:top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0F75A612" w14:textId="77777777" w:rsidR="00B57BAC" w:rsidRPr="007A5A09" w:rsidRDefault="00B57BAC" w:rsidP="00760C47">
            <w:pPr>
              <w:jc w:val="center"/>
              <w:rPr>
                <w:kern w:val="2"/>
                <w:sz w:val="10"/>
                <w:szCs w:val="10"/>
              </w:rPr>
            </w:pPr>
          </w:p>
        </w:tc>
        <w:tc>
          <w:tcPr>
            <w:tcW w:w="907" w:type="dxa"/>
            <w:tcBorders>
              <w:top w:val="single" w:sz="12" w:space="0" w:color="FFFFFF"/>
              <w:left w:val="single" w:sz="4" w:space="0" w:color="auto"/>
              <w:bottom w:val="single" w:sz="8" w:space="0" w:color="FFFFFF"/>
              <w:right w:val="single" w:sz="8" w:space="0" w:color="FFFFFF"/>
            </w:tcBorders>
            <w:shd w:val="clear" w:color="auto" w:fill="2E75B6"/>
            <w:tcMar>
              <w:top w:w="10" w:type="dxa"/>
              <w:left w:w="10" w:type="dxa"/>
              <w:right w:w="10" w:type="dxa"/>
            </w:tcMar>
            <w:vAlign w:val="center"/>
          </w:tcPr>
          <w:p w14:paraId="2F70AA93"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a &amp; b(Å)</w:t>
            </w:r>
          </w:p>
        </w:tc>
        <w:tc>
          <w:tcPr>
            <w:tcW w:w="628"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104C9F6C"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6.157</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668CB9CA"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6.131</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3FC06621"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6.123</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531AE178" w14:textId="77777777" w:rsidR="00B57BAC" w:rsidRPr="007A5A09" w:rsidRDefault="00B57BAC" w:rsidP="00760C47">
            <w:pPr>
              <w:pStyle w:val="NormalWeb"/>
              <w:jc w:val="center"/>
              <w:textAlignment w:val="center"/>
              <w:rPr>
                <w:rFonts w:eastAsia="宋体"/>
                <w:sz w:val="18"/>
                <w:szCs w:val="18"/>
              </w:rPr>
            </w:pPr>
            <w:r w:rsidRPr="007A5A09">
              <w:rPr>
                <w:rFonts w:eastAsia="宋体"/>
                <w:b/>
                <w:bCs/>
                <w:color w:val="000000"/>
                <w:kern w:val="24"/>
                <w:sz w:val="18"/>
                <w:szCs w:val="18"/>
              </w:rPr>
              <w:t>6.100</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49489E7F"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6.051</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01F5492E"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6.044</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3A05116C" w14:textId="77777777" w:rsidR="00B57BAC" w:rsidRPr="007A5A09" w:rsidRDefault="00B57BAC" w:rsidP="00760C47">
            <w:pPr>
              <w:pStyle w:val="NormalWeb"/>
              <w:jc w:val="center"/>
              <w:textAlignment w:val="center"/>
              <w:rPr>
                <w:rFonts w:eastAsia="宋体"/>
                <w:sz w:val="18"/>
                <w:szCs w:val="18"/>
              </w:rPr>
            </w:pPr>
            <w:r w:rsidRPr="007A5A09">
              <w:rPr>
                <w:rFonts w:eastAsia="宋体"/>
                <w:b/>
                <w:bCs/>
                <w:color w:val="000000"/>
                <w:kern w:val="24"/>
                <w:sz w:val="18"/>
                <w:szCs w:val="18"/>
              </w:rPr>
              <w:t>6.020</w:t>
            </w:r>
          </w:p>
        </w:tc>
        <w:tc>
          <w:tcPr>
            <w:tcW w:w="680" w:type="dxa"/>
            <w:tcBorders>
              <w:top w:val="single" w:sz="12" w:space="0" w:color="FFFFFF"/>
              <w:left w:val="single" w:sz="8" w:space="0" w:color="FFFFFF"/>
              <w:bottom w:val="single" w:sz="8" w:space="0" w:color="FFFFFF"/>
            </w:tcBorders>
            <w:shd w:val="clear" w:color="auto" w:fill="DBE5F1" w:themeFill="accent1" w:themeFillTint="33"/>
            <w:tcMar>
              <w:top w:w="10" w:type="dxa"/>
              <w:left w:w="10" w:type="dxa"/>
              <w:right w:w="10" w:type="dxa"/>
            </w:tcMar>
            <w:vAlign w:val="center"/>
          </w:tcPr>
          <w:p w14:paraId="6F7A406A"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6.008</w:t>
            </w:r>
          </w:p>
        </w:tc>
      </w:tr>
      <w:tr w:rsidR="00B57BAC" w:rsidRPr="007A5A09" w14:paraId="593E0EC0" w14:textId="77777777" w:rsidTr="007A5A09">
        <w:trPr>
          <w:trHeight w:val="397"/>
          <w:jc w:val="center"/>
        </w:trPr>
        <w:tc>
          <w:tcPr>
            <w:tcW w:w="2040" w:type="dxa"/>
            <w:vMerge/>
            <w:tcBorders>
              <w:top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3499613" w14:textId="77777777" w:rsidR="00B57BAC" w:rsidRPr="007A5A09" w:rsidRDefault="00B57BAC" w:rsidP="00760C47">
            <w:pPr>
              <w:jc w:val="center"/>
              <w:rPr>
                <w:kern w:val="2"/>
                <w:sz w:val="10"/>
                <w:szCs w:val="10"/>
              </w:rPr>
            </w:pPr>
          </w:p>
        </w:tc>
        <w:tc>
          <w:tcPr>
            <w:tcW w:w="907" w:type="dxa"/>
            <w:tcBorders>
              <w:top w:val="single" w:sz="12" w:space="0" w:color="FFFFFF"/>
              <w:left w:val="single" w:sz="4" w:space="0" w:color="auto"/>
              <w:bottom w:val="single" w:sz="8" w:space="0" w:color="FFFFFF"/>
              <w:right w:val="single" w:sz="8" w:space="0" w:color="FFFFFF"/>
            </w:tcBorders>
            <w:shd w:val="clear" w:color="auto" w:fill="2E75B6"/>
            <w:tcMar>
              <w:top w:w="10" w:type="dxa"/>
              <w:left w:w="10" w:type="dxa"/>
              <w:right w:w="10" w:type="dxa"/>
            </w:tcMar>
            <w:vAlign w:val="center"/>
          </w:tcPr>
          <w:p w14:paraId="790F3A41"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C(Å)</w:t>
            </w:r>
          </w:p>
        </w:tc>
        <w:tc>
          <w:tcPr>
            <w:tcW w:w="628"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583ACA45"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3.822</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626EA03E"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3.776</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490648EF"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3.743</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1128CD92"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3.711</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65631E39" w14:textId="77777777" w:rsidR="00B57BAC" w:rsidRPr="007A5A09" w:rsidRDefault="00B57BAC" w:rsidP="00760C47">
            <w:pPr>
              <w:pStyle w:val="NormalWeb"/>
              <w:jc w:val="center"/>
              <w:textAlignment w:val="center"/>
              <w:rPr>
                <w:rFonts w:eastAsia="宋体"/>
                <w:sz w:val="18"/>
                <w:szCs w:val="18"/>
              </w:rPr>
            </w:pPr>
            <w:r w:rsidRPr="007A5A09">
              <w:rPr>
                <w:rFonts w:eastAsia="宋体"/>
                <w:color w:val="000000"/>
                <w:kern w:val="24"/>
                <w:sz w:val="18"/>
                <w:szCs w:val="18"/>
              </w:rPr>
              <w:t>3.640</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268B55CA"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3.613</w:t>
            </w:r>
          </w:p>
        </w:tc>
        <w:tc>
          <w:tcPr>
            <w:tcW w:w="680" w:type="dxa"/>
            <w:tcBorders>
              <w:top w:val="single" w:sz="12"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4A66DB22"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3.601</w:t>
            </w:r>
          </w:p>
        </w:tc>
        <w:tc>
          <w:tcPr>
            <w:tcW w:w="680" w:type="dxa"/>
            <w:tcBorders>
              <w:top w:val="single" w:sz="12" w:space="0" w:color="FFFFFF"/>
              <w:left w:val="single" w:sz="8" w:space="0" w:color="FFFFFF"/>
              <w:bottom w:val="single" w:sz="8" w:space="0" w:color="FFFFFF"/>
            </w:tcBorders>
            <w:shd w:val="clear" w:color="auto" w:fill="DBE5F1" w:themeFill="accent1" w:themeFillTint="33"/>
            <w:tcMar>
              <w:top w:w="10" w:type="dxa"/>
              <w:left w:w="10" w:type="dxa"/>
              <w:right w:w="10" w:type="dxa"/>
            </w:tcMar>
            <w:vAlign w:val="center"/>
          </w:tcPr>
          <w:p w14:paraId="66F17C65" w14:textId="77777777" w:rsidR="00B57BAC" w:rsidRPr="007A5A09" w:rsidRDefault="00B57BAC" w:rsidP="00760C47">
            <w:pPr>
              <w:pStyle w:val="NormalWeb"/>
              <w:jc w:val="center"/>
              <w:textAlignment w:val="center"/>
              <w:rPr>
                <w:rFonts w:eastAsia="宋体"/>
                <w:sz w:val="18"/>
                <w:szCs w:val="18"/>
              </w:rPr>
            </w:pPr>
            <w:r w:rsidRPr="007A5A09">
              <w:rPr>
                <w:rFonts w:eastAsia="宋体"/>
                <w:b/>
                <w:bCs/>
                <w:color w:val="000000"/>
                <w:kern w:val="24"/>
                <w:sz w:val="18"/>
                <w:szCs w:val="18"/>
              </w:rPr>
              <w:t>3.580</w:t>
            </w:r>
          </w:p>
        </w:tc>
      </w:tr>
      <w:tr w:rsidR="00B57BAC" w:rsidRPr="007A5A09" w14:paraId="25017144" w14:textId="77777777" w:rsidTr="007A5A09">
        <w:trPr>
          <w:trHeight w:val="454"/>
          <w:jc w:val="center"/>
        </w:trPr>
        <w:tc>
          <w:tcPr>
            <w:tcW w:w="2040" w:type="dxa"/>
            <w:vMerge/>
            <w:tcBorders>
              <w:top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3CC8B058" w14:textId="77777777" w:rsidR="00B57BAC" w:rsidRPr="007A5A09" w:rsidRDefault="00B57BAC" w:rsidP="00760C47">
            <w:pPr>
              <w:jc w:val="center"/>
              <w:rPr>
                <w:kern w:val="2"/>
                <w:sz w:val="10"/>
                <w:szCs w:val="10"/>
              </w:rPr>
            </w:pPr>
          </w:p>
        </w:tc>
        <w:tc>
          <w:tcPr>
            <w:tcW w:w="907" w:type="dxa"/>
            <w:tcBorders>
              <w:top w:val="single" w:sz="8" w:space="0" w:color="FFFFFF"/>
              <w:left w:val="single" w:sz="4" w:space="0" w:color="auto"/>
              <w:bottom w:val="single" w:sz="8" w:space="0" w:color="000000"/>
              <w:right w:val="single" w:sz="8" w:space="0" w:color="FFFFFF"/>
            </w:tcBorders>
            <w:shd w:val="clear" w:color="auto" w:fill="2E75B6"/>
            <w:tcMar>
              <w:top w:w="10" w:type="dxa"/>
              <w:left w:w="10" w:type="dxa"/>
              <w:right w:w="10" w:type="dxa"/>
            </w:tcMar>
            <w:vAlign w:val="center"/>
          </w:tcPr>
          <w:p w14:paraId="7A21FC94" w14:textId="77777777" w:rsidR="00B57BAC" w:rsidRPr="007A5A09" w:rsidRDefault="00B57BAC" w:rsidP="00760C47">
            <w:pPr>
              <w:pStyle w:val="NormalWeb"/>
              <w:jc w:val="center"/>
              <w:textAlignment w:val="center"/>
              <w:rPr>
                <w:sz w:val="18"/>
                <w:szCs w:val="18"/>
              </w:rPr>
            </w:pPr>
            <w:r w:rsidRPr="007A5A09">
              <w:rPr>
                <w:b/>
                <w:bCs/>
                <w:color w:val="FFFFFF"/>
                <w:sz w:val="18"/>
                <w:szCs w:val="18"/>
              </w:rPr>
              <w:t>Year/Ref</w:t>
            </w:r>
          </w:p>
        </w:tc>
        <w:tc>
          <w:tcPr>
            <w:tcW w:w="628"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04E3A717" w14:textId="0E18A9DD" w:rsidR="00B57BAC" w:rsidRPr="007A5A09" w:rsidRDefault="00B57BAC" w:rsidP="00486908">
            <w:pPr>
              <w:pStyle w:val="NormalWeb"/>
              <w:jc w:val="center"/>
              <w:textAlignment w:val="center"/>
              <w:rPr>
                <w:sz w:val="18"/>
                <w:szCs w:val="18"/>
              </w:rPr>
            </w:pPr>
            <w:r w:rsidRPr="007A5A09">
              <w:rPr>
                <w:sz w:val="18"/>
                <w:szCs w:val="18"/>
              </w:rPr>
              <w:t>1966</w:t>
            </w:r>
            <w:r w:rsidR="0004587C">
              <w:rPr>
                <w:rFonts w:hint="eastAsia"/>
                <w:sz w:val="18"/>
                <w:szCs w:val="18"/>
                <w:lang w:eastAsia="zh-CN"/>
              </w:rPr>
              <w:t>/</w:t>
            </w:r>
            <w:r w:rsidR="00486908">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2C8DD16F" w14:textId="256A23CA"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57A84C04" w14:textId="35E2C448"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6E79143C" w14:textId="699030C2"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360A3962" w14:textId="58ED167E"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41483A8B" w14:textId="25DA20CD"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right w:val="single" w:sz="8" w:space="0" w:color="FFFFFF"/>
            </w:tcBorders>
            <w:shd w:val="clear" w:color="auto" w:fill="F2F2F2" w:themeFill="background1" w:themeFillShade="F2"/>
            <w:tcMar>
              <w:top w:w="10" w:type="dxa"/>
              <w:left w:w="10" w:type="dxa"/>
              <w:right w:w="10" w:type="dxa"/>
            </w:tcMar>
            <w:vAlign w:val="center"/>
          </w:tcPr>
          <w:p w14:paraId="0AFACD73" w14:textId="12EC3F34"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bottom w:val="single" w:sz="8" w:space="0" w:color="000000"/>
            </w:tcBorders>
            <w:shd w:val="clear" w:color="auto" w:fill="F2F2F2" w:themeFill="background1" w:themeFillShade="F2"/>
            <w:tcMar>
              <w:top w:w="10" w:type="dxa"/>
              <w:left w:w="10" w:type="dxa"/>
              <w:right w:w="10" w:type="dxa"/>
            </w:tcMar>
            <w:vAlign w:val="center"/>
          </w:tcPr>
          <w:p w14:paraId="52A87E48" w14:textId="45520D06"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r>
      <w:tr w:rsidR="00B57BAC" w:rsidRPr="007A5A09" w14:paraId="5A2F31FB" w14:textId="77777777" w:rsidTr="007A5A09">
        <w:trPr>
          <w:trHeight w:val="485"/>
          <w:jc w:val="center"/>
        </w:trPr>
        <w:tc>
          <w:tcPr>
            <w:tcW w:w="2040" w:type="dxa"/>
            <w:vMerge/>
            <w:tcBorders>
              <w:top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436300C4" w14:textId="77777777" w:rsidR="00B57BAC" w:rsidRPr="007A5A09" w:rsidRDefault="00B57BAC" w:rsidP="00760C47">
            <w:pPr>
              <w:jc w:val="center"/>
              <w:rPr>
                <w:kern w:val="2"/>
                <w:sz w:val="10"/>
                <w:szCs w:val="10"/>
              </w:rPr>
            </w:pPr>
          </w:p>
        </w:tc>
        <w:tc>
          <w:tcPr>
            <w:tcW w:w="907" w:type="dxa"/>
            <w:tcBorders>
              <w:top w:val="single" w:sz="8" w:space="0" w:color="000000"/>
              <w:left w:val="single" w:sz="4" w:space="0" w:color="auto"/>
              <w:bottom w:val="single" w:sz="8" w:space="0" w:color="FFFFFF"/>
              <w:right w:val="single" w:sz="8" w:space="0" w:color="FFFFFF"/>
            </w:tcBorders>
            <w:shd w:val="clear" w:color="auto" w:fill="2E75B6"/>
            <w:tcMar>
              <w:top w:w="10" w:type="dxa"/>
              <w:left w:w="10" w:type="dxa"/>
              <w:right w:w="10" w:type="dxa"/>
            </w:tcMar>
            <w:vAlign w:val="center"/>
          </w:tcPr>
          <w:p w14:paraId="4821287C"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Crystal Host</w:t>
            </w:r>
          </w:p>
        </w:tc>
        <w:tc>
          <w:tcPr>
            <w:tcW w:w="628"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3B1AE940"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NaHoF</w:t>
            </w:r>
            <w:r w:rsidRPr="007A5A09">
              <w:rPr>
                <w:rFonts w:eastAsia="宋体"/>
                <w:color w:val="000000"/>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12730BAD"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NaDyF</w:t>
            </w:r>
            <w:r w:rsidRPr="007A5A09">
              <w:rPr>
                <w:rFonts w:eastAsia="宋体"/>
                <w:color w:val="000000"/>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6293B400"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NaYF</w:t>
            </w:r>
            <w:r w:rsidRPr="007A5A09">
              <w:rPr>
                <w:rFonts w:eastAsia="宋体"/>
                <w:b/>
                <w:bCs/>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576D6121"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NaErF</w:t>
            </w:r>
            <w:r w:rsidRPr="007A5A09">
              <w:rPr>
                <w:rFonts w:eastAsia="宋体"/>
                <w:b/>
                <w:bCs/>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1A3415DE" w14:textId="77777777" w:rsidR="00B57BAC" w:rsidRPr="007A5A09" w:rsidRDefault="00B57BAC" w:rsidP="00760C47">
            <w:pPr>
              <w:pStyle w:val="NormalWeb"/>
              <w:jc w:val="center"/>
              <w:textAlignment w:val="center"/>
              <w:rPr>
                <w:sz w:val="18"/>
                <w:szCs w:val="18"/>
              </w:rPr>
            </w:pPr>
            <w:r w:rsidRPr="007A5A09">
              <w:rPr>
                <w:rFonts w:eastAsia="宋体"/>
                <w:kern w:val="24"/>
                <w:sz w:val="18"/>
                <w:szCs w:val="18"/>
              </w:rPr>
              <w:t>NaTmF</w:t>
            </w:r>
            <w:r w:rsidRPr="007A5A09">
              <w:rPr>
                <w:rFonts w:eastAsia="宋体"/>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5B37A82F" w14:textId="77777777" w:rsidR="00B57BAC" w:rsidRPr="007A5A09" w:rsidRDefault="00B57BAC" w:rsidP="00760C47">
            <w:pPr>
              <w:pStyle w:val="NormalWeb"/>
              <w:jc w:val="center"/>
              <w:textAlignment w:val="center"/>
              <w:rPr>
                <w:sz w:val="18"/>
                <w:szCs w:val="18"/>
              </w:rPr>
            </w:pPr>
            <w:r w:rsidRPr="007A5A09">
              <w:rPr>
                <w:rFonts w:eastAsia="宋体"/>
                <w:kern w:val="24"/>
                <w:sz w:val="18"/>
                <w:szCs w:val="18"/>
              </w:rPr>
              <w:t>NaYbF</w:t>
            </w:r>
            <w:r w:rsidRPr="007A5A09">
              <w:rPr>
                <w:rFonts w:eastAsia="宋体"/>
                <w:kern w:val="24"/>
                <w:sz w:val="18"/>
                <w:szCs w:val="18"/>
                <w:vertAlign w:val="subscript"/>
              </w:rPr>
              <w:t>4</w:t>
            </w:r>
          </w:p>
        </w:tc>
        <w:tc>
          <w:tcPr>
            <w:tcW w:w="680" w:type="dxa"/>
            <w:tcBorders>
              <w:top w:val="single" w:sz="8" w:space="0" w:color="000000"/>
              <w:left w:val="single" w:sz="8" w:space="0" w:color="FFFFFF"/>
              <w:bottom w:val="single" w:sz="8" w:space="0" w:color="FFFFFF"/>
              <w:right w:val="single" w:sz="8" w:space="0" w:color="FFFFFF"/>
            </w:tcBorders>
            <w:shd w:val="clear" w:color="auto" w:fill="B8CCE4" w:themeFill="accent1" w:themeFillTint="66"/>
            <w:tcMar>
              <w:top w:w="10" w:type="dxa"/>
              <w:left w:w="10" w:type="dxa"/>
              <w:right w:w="10" w:type="dxa"/>
            </w:tcMar>
            <w:vAlign w:val="center"/>
          </w:tcPr>
          <w:p w14:paraId="013BF84E"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NaLuF</w:t>
            </w:r>
            <w:r w:rsidRPr="007A5A09">
              <w:rPr>
                <w:rFonts w:eastAsia="宋体"/>
                <w:b/>
                <w:bCs/>
                <w:kern w:val="24"/>
                <w:sz w:val="18"/>
                <w:szCs w:val="18"/>
                <w:vertAlign w:val="subscript"/>
              </w:rPr>
              <w:t>4</w:t>
            </w:r>
          </w:p>
        </w:tc>
        <w:tc>
          <w:tcPr>
            <w:tcW w:w="680" w:type="dxa"/>
            <w:tcBorders>
              <w:top w:val="single" w:sz="8" w:space="0" w:color="000000"/>
              <w:left w:val="single" w:sz="8" w:space="0" w:color="FFFFFF"/>
              <w:bottom w:val="single" w:sz="8" w:space="0" w:color="FFFFFF"/>
            </w:tcBorders>
            <w:shd w:val="clear" w:color="auto" w:fill="B8CCE4" w:themeFill="accent1" w:themeFillTint="66"/>
            <w:tcMar>
              <w:top w:w="10" w:type="dxa"/>
              <w:left w:w="10" w:type="dxa"/>
              <w:right w:w="10" w:type="dxa"/>
            </w:tcMar>
            <w:vAlign w:val="center"/>
          </w:tcPr>
          <w:p w14:paraId="74B18B05" w14:textId="77777777" w:rsidR="00B57BAC" w:rsidRPr="007A5A09" w:rsidRDefault="00B57BAC" w:rsidP="00760C47">
            <w:pPr>
              <w:pStyle w:val="NormalWeb"/>
              <w:jc w:val="center"/>
              <w:textAlignment w:val="center"/>
              <w:rPr>
                <w:sz w:val="18"/>
                <w:szCs w:val="18"/>
              </w:rPr>
            </w:pPr>
            <w:r w:rsidRPr="007A5A09">
              <w:rPr>
                <w:rFonts w:eastAsia="宋体"/>
                <w:b/>
                <w:bCs/>
                <w:kern w:val="24"/>
                <w:sz w:val="18"/>
                <w:szCs w:val="18"/>
              </w:rPr>
              <w:t>-</w:t>
            </w:r>
          </w:p>
        </w:tc>
      </w:tr>
      <w:tr w:rsidR="00B57BAC" w:rsidRPr="007A5A09" w14:paraId="1045CB90" w14:textId="77777777" w:rsidTr="007A5A09">
        <w:trPr>
          <w:trHeight w:val="397"/>
          <w:jc w:val="center"/>
        </w:trPr>
        <w:tc>
          <w:tcPr>
            <w:tcW w:w="2040" w:type="dxa"/>
            <w:vMerge/>
            <w:tcBorders>
              <w:top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F9D569A" w14:textId="77777777" w:rsidR="00B57BAC" w:rsidRPr="007A5A09" w:rsidRDefault="00B57BAC" w:rsidP="00760C47">
            <w:pPr>
              <w:jc w:val="center"/>
              <w:rPr>
                <w:kern w:val="2"/>
                <w:sz w:val="10"/>
                <w:szCs w:val="10"/>
              </w:rPr>
            </w:pPr>
          </w:p>
        </w:tc>
        <w:tc>
          <w:tcPr>
            <w:tcW w:w="907" w:type="dxa"/>
            <w:tcBorders>
              <w:top w:val="single" w:sz="8" w:space="0" w:color="FFFFFF"/>
              <w:left w:val="single" w:sz="4" w:space="0" w:color="auto"/>
              <w:bottom w:val="single" w:sz="8" w:space="0" w:color="FFFFFF"/>
              <w:right w:val="single" w:sz="8" w:space="0" w:color="FFFFFF"/>
            </w:tcBorders>
            <w:shd w:val="clear" w:color="auto" w:fill="2E75B6"/>
            <w:tcMar>
              <w:top w:w="10" w:type="dxa"/>
              <w:left w:w="10" w:type="dxa"/>
              <w:right w:w="10" w:type="dxa"/>
            </w:tcMar>
            <w:vAlign w:val="center"/>
          </w:tcPr>
          <w:p w14:paraId="32104BC8"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a &amp; b(Å)</w:t>
            </w:r>
          </w:p>
        </w:tc>
        <w:tc>
          <w:tcPr>
            <w:tcW w:w="628"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3637F878"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5.991</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1C43F202"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5.985</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75A7E51B"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5.96</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450D275B"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5.959</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24ABB34A"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5.953</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6A09E091"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5.929</w:t>
            </w:r>
          </w:p>
        </w:tc>
        <w:tc>
          <w:tcPr>
            <w:tcW w:w="680"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0" w:type="dxa"/>
              <w:left w:w="10" w:type="dxa"/>
              <w:right w:w="10" w:type="dxa"/>
            </w:tcMar>
            <w:vAlign w:val="center"/>
          </w:tcPr>
          <w:p w14:paraId="17F90DD8"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5.912</w:t>
            </w:r>
          </w:p>
        </w:tc>
        <w:tc>
          <w:tcPr>
            <w:tcW w:w="680" w:type="dxa"/>
            <w:tcBorders>
              <w:top w:val="single" w:sz="8" w:space="0" w:color="FFFFFF"/>
              <w:left w:val="single" w:sz="8" w:space="0" w:color="FFFFFF"/>
              <w:bottom w:val="single" w:sz="8" w:space="0" w:color="FFFFFF"/>
            </w:tcBorders>
            <w:shd w:val="clear" w:color="auto" w:fill="DBE5F1" w:themeFill="accent1" w:themeFillTint="33"/>
            <w:tcMar>
              <w:top w:w="10" w:type="dxa"/>
              <w:left w:w="10" w:type="dxa"/>
              <w:right w:w="10" w:type="dxa"/>
            </w:tcMar>
            <w:vAlign w:val="center"/>
          </w:tcPr>
          <w:p w14:paraId="4894D1EA"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w:t>
            </w:r>
          </w:p>
        </w:tc>
      </w:tr>
      <w:tr w:rsidR="00B57BAC" w:rsidRPr="007A5A09" w14:paraId="380B78AF" w14:textId="77777777" w:rsidTr="007A5A09">
        <w:trPr>
          <w:trHeight w:val="397"/>
          <w:jc w:val="center"/>
        </w:trPr>
        <w:tc>
          <w:tcPr>
            <w:tcW w:w="2040" w:type="dxa"/>
            <w:vMerge/>
            <w:tcBorders>
              <w:top w:val="single" w:sz="4" w:space="0" w:color="auto"/>
              <w:right w:val="single" w:sz="4" w:space="0" w:color="auto"/>
            </w:tcBorders>
            <w:shd w:val="clear" w:color="auto" w:fill="FFFFFF"/>
            <w:tcMar>
              <w:top w:w="72" w:type="dxa"/>
              <w:left w:w="144" w:type="dxa"/>
              <w:bottom w:w="72" w:type="dxa"/>
              <w:right w:w="144" w:type="dxa"/>
            </w:tcMar>
            <w:vAlign w:val="center"/>
          </w:tcPr>
          <w:p w14:paraId="609F06B6" w14:textId="77777777" w:rsidR="00B57BAC" w:rsidRPr="007A5A09" w:rsidRDefault="00B57BAC" w:rsidP="00760C47">
            <w:pPr>
              <w:jc w:val="center"/>
              <w:rPr>
                <w:kern w:val="2"/>
                <w:sz w:val="10"/>
                <w:szCs w:val="10"/>
              </w:rPr>
            </w:pPr>
          </w:p>
        </w:tc>
        <w:tc>
          <w:tcPr>
            <w:tcW w:w="907" w:type="dxa"/>
            <w:tcBorders>
              <w:top w:val="single" w:sz="8" w:space="0" w:color="FFFFFF"/>
              <w:left w:val="single" w:sz="4" w:space="0" w:color="auto"/>
              <w:right w:val="single" w:sz="8" w:space="0" w:color="FFFFFF"/>
            </w:tcBorders>
            <w:shd w:val="clear" w:color="auto" w:fill="2E75B6"/>
            <w:tcMar>
              <w:top w:w="10" w:type="dxa"/>
              <w:left w:w="10" w:type="dxa"/>
              <w:right w:w="10" w:type="dxa"/>
            </w:tcMar>
            <w:vAlign w:val="center"/>
          </w:tcPr>
          <w:p w14:paraId="4FD1652F" w14:textId="77777777" w:rsidR="00B57BAC" w:rsidRPr="007A5A09" w:rsidRDefault="00B57BAC" w:rsidP="00760C47">
            <w:pPr>
              <w:pStyle w:val="NormalWeb"/>
              <w:jc w:val="center"/>
              <w:textAlignment w:val="center"/>
              <w:rPr>
                <w:sz w:val="18"/>
                <w:szCs w:val="18"/>
              </w:rPr>
            </w:pPr>
            <w:r w:rsidRPr="007A5A09">
              <w:rPr>
                <w:rFonts w:eastAsia="宋体"/>
                <w:b/>
                <w:bCs/>
                <w:color w:val="FFFFFF"/>
                <w:kern w:val="24"/>
                <w:sz w:val="18"/>
                <w:szCs w:val="18"/>
              </w:rPr>
              <w:t>C(Å)</w:t>
            </w:r>
          </w:p>
        </w:tc>
        <w:tc>
          <w:tcPr>
            <w:tcW w:w="628"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2F239996"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3.528</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03C7DD59"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3.554</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2583483F"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3.53</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3877531B"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3.514</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54BC11D1"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3.494</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4E04650D" w14:textId="77777777" w:rsidR="00B57BAC" w:rsidRPr="007A5A09" w:rsidRDefault="00B57BAC" w:rsidP="00760C47">
            <w:pPr>
              <w:pStyle w:val="NormalWeb"/>
              <w:jc w:val="center"/>
              <w:textAlignment w:val="center"/>
              <w:rPr>
                <w:sz w:val="18"/>
                <w:szCs w:val="18"/>
              </w:rPr>
            </w:pPr>
            <w:r w:rsidRPr="007A5A09">
              <w:rPr>
                <w:rFonts w:eastAsia="宋体"/>
                <w:color w:val="000000"/>
                <w:kern w:val="24"/>
                <w:sz w:val="18"/>
                <w:szCs w:val="18"/>
              </w:rPr>
              <w:t>3.471</w:t>
            </w:r>
          </w:p>
        </w:tc>
        <w:tc>
          <w:tcPr>
            <w:tcW w:w="680" w:type="dxa"/>
            <w:tcBorders>
              <w:top w:val="single" w:sz="8" w:space="0" w:color="FFFFFF"/>
              <w:left w:val="single" w:sz="8" w:space="0" w:color="FFFFFF"/>
              <w:right w:val="single" w:sz="8" w:space="0" w:color="FFFFFF"/>
            </w:tcBorders>
            <w:shd w:val="clear" w:color="auto" w:fill="DBE5F1" w:themeFill="accent1" w:themeFillTint="33"/>
            <w:tcMar>
              <w:top w:w="10" w:type="dxa"/>
              <w:left w:w="10" w:type="dxa"/>
              <w:right w:w="10" w:type="dxa"/>
            </w:tcMar>
            <w:vAlign w:val="center"/>
          </w:tcPr>
          <w:p w14:paraId="19A593AB"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3.458</w:t>
            </w:r>
          </w:p>
        </w:tc>
        <w:tc>
          <w:tcPr>
            <w:tcW w:w="680" w:type="dxa"/>
            <w:tcBorders>
              <w:top w:val="single" w:sz="8" w:space="0" w:color="FFFFFF"/>
              <w:left w:val="single" w:sz="8" w:space="0" w:color="FFFFFF"/>
            </w:tcBorders>
            <w:shd w:val="clear" w:color="auto" w:fill="DBE5F1" w:themeFill="accent1" w:themeFillTint="33"/>
            <w:tcMar>
              <w:top w:w="10" w:type="dxa"/>
              <w:left w:w="10" w:type="dxa"/>
              <w:right w:w="10" w:type="dxa"/>
            </w:tcMar>
            <w:vAlign w:val="center"/>
          </w:tcPr>
          <w:p w14:paraId="001EC8D6" w14:textId="77777777" w:rsidR="00B57BAC" w:rsidRPr="007A5A09" w:rsidRDefault="00B57BAC" w:rsidP="00760C47">
            <w:pPr>
              <w:pStyle w:val="NormalWeb"/>
              <w:jc w:val="center"/>
              <w:textAlignment w:val="center"/>
              <w:rPr>
                <w:sz w:val="18"/>
                <w:szCs w:val="18"/>
              </w:rPr>
            </w:pPr>
            <w:r w:rsidRPr="007A5A09">
              <w:rPr>
                <w:rFonts w:eastAsia="宋体"/>
                <w:b/>
                <w:bCs/>
                <w:color w:val="000000"/>
                <w:kern w:val="24"/>
                <w:sz w:val="18"/>
                <w:szCs w:val="18"/>
              </w:rPr>
              <w:t>-</w:t>
            </w:r>
          </w:p>
        </w:tc>
      </w:tr>
      <w:tr w:rsidR="00B57BAC" w:rsidRPr="007A5A09" w14:paraId="61A15922" w14:textId="77777777" w:rsidTr="007A5A09">
        <w:trPr>
          <w:trHeight w:val="454"/>
          <w:jc w:val="center"/>
        </w:trPr>
        <w:tc>
          <w:tcPr>
            <w:tcW w:w="2040" w:type="dxa"/>
            <w:vMerge/>
            <w:tcBorders>
              <w:top w:val="single" w:sz="4" w:space="0" w:color="auto"/>
              <w:right w:val="single" w:sz="4" w:space="0" w:color="auto"/>
            </w:tcBorders>
            <w:shd w:val="clear" w:color="auto" w:fill="FFFFFF"/>
            <w:tcMar>
              <w:top w:w="72" w:type="dxa"/>
              <w:left w:w="144" w:type="dxa"/>
              <w:bottom w:w="72" w:type="dxa"/>
              <w:right w:w="144" w:type="dxa"/>
            </w:tcMar>
            <w:vAlign w:val="center"/>
          </w:tcPr>
          <w:p w14:paraId="2B219B3B" w14:textId="77777777" w:rsidR="00B57BAC" w:rsidRPr="007A5A09" w:rsidRDefault="00B57BAC" w:rsidP="00760C47">
            <w:pPr>
              <w:jc w:val="center"/>
              <w:rPr>
                <w:kern w:val="2"/>
                <w:sz w:val="10"/>
                <w:szCs w:val="10"/>
              </w:rPr>
            </w:pPr>
          </w:p>
        </w:tc>
        <w:tc>
          <w:tcPr>
            <w:tcW w:w="907" w:type="dxa"/>
            <w:tcBorders>
              <w:top w:val="single" w:sz="8" w:space="0" w:color="FFFFFF"/>
              <w:left w:val="single" w:sz="4" w:space="0" w:color="auto"/>
              <w:right w:val="single" w:sz="8" w:space="0" w:color="FFFFFF"/>
            </w:tcBorders>
            <w:shd w:val="clear" w:color="auto" w:fill="2E75B6"/>
            <w:tcMar>
              <w:top w:w="10" w:type="dxa"/>
              <w:left w:w="10" w:type="dxa"/>
              <w:right w:w="10" w:type="dxa"/>
            </w:tcMar>
            <w:vAlign w:val="center"/>
          </w:tcPr>
          <w:p w14:paraId="434CFD80" w14:textId="77777777" w:rsidR="00B57BAC" w:rsidRPr="007A5A09" w:rsidRDefault="00B57BAC" w:rsidP="00760C47">
            <w:pPr>
              <w:pStyle w:val="NormalWeb"/>
              <w:jc w:val="center"/>
              <w:textAlignment w:val="center"/>
              <w:rPr>
                <w:sz w:val="18"/>
                <w:szCs w:val="18"/>
              </w:rPr>
            </w:pPr>
            <w:r w:rsidRPr="007A5A09">
              <w:rPr>
                <w:b/>
                <w:bCs/>
                <w:color w:val="FFFFFF"/>
                <w:sz w:val="18"/>
                <w:szCs w:val="18"/>
              </w:rPr>
              <w:t>Year/Ref</w:t>
            </w:r>
          </w:p>
        </w:tc>
        <w:tc>
          <w:tcPr>
            <w:tcW w:w="628"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7BA5F3E2" w14:textId="2ED937BF"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288A23E2" w14:textId="4EC837D0"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568F5577" w14:textId="77777777" w:rsidR="00B57BAC" w:rsidRPr="007A5A09" w:rsidRDefault="00B57BAC" w:rsidP="00760C47">
            <w:pPr>
              <w:pStyle w:val="NormalWeb"/>
              <w:jc w:val="center"/>
              <w:textAlignment w:val="center"/>
              <w:rPr>
                <w:sz w:val="18"/>
                <w:szCs w:val="18"/>
              </w:rPr>
            </w:pPr>
            <w:r w:rsidRPr="007A5A09">
              <w:rPr>
                <w:sz w:val="18"/>
                <w:szCs w:val="18"/>
              </w:rPr>
              <w:t>PDF16-0334</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53CE9131" w14:textId="4BEFC9BF"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36A4F246" w14:textId="3CC3BFE4"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70EF295D" w14:textId="31C5EE70"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right w:val="single" w:sz="8" w:space="0" w:color="FFFFFF"/>
            </w:tcBorders>
            <w:shd w:val="clear" w:color="auto" w:fill="F2F2F2" w:themeFill="background1" w:themeFillShade="F2"/>
            <w:tcMar>
              <w:top w:w="10" w:type="dxa"/>
              <w:left w:w="10" w:type="dxa"/>
              <w:right w:w="10" w:type="dxa"/>
            </w:tcMar>
            <w:vAlign w:val="center"/>
          </w:tcPr>
          <w:p w14:paraId="2212CEFF" w14:textId="226DA073" w:rsidR="00B57BAC" w:rsidRPr="007A5A09" w:rsidRDefault="00486908" w:rsidP="00760C47">
            <w:pPr>
              <w:pStyle w:val="NormalWeb"/>
              <w:jc w:val="center"/>
              <w:textAlignment w:val="center"/>
              <w:rPr>
                <w:sz w:val="18"/>
                <w:szCs w:val="18"/>
              </w:rPr>
            </w:pPr>
            <w:r w:rsidRPr="007A5A09">
              <w:rPr>
                <w:sz w:val="18"/>
                <w:szCs w:val="18"/>
              </w:rPr>
              <w:t>1966</w:t>
            </w:r>
            <w:r>
              <w:rPr>
                <w:rFonts w:hint="eastAsia"/>
                <w:sz w:val="18"/>
                <w:szCs w:val="18"/>
                <w:lang w:eastAsia="zh-CN"/>
              </w:rPr>
              <w:t>/6</w:t>
            </w:r>
          </w:p>
        </w:tc>
        <w:tc>
          <w:tcPr>
            <w:tcW w:w="680" w:type="dxa"/>
            <w:tcBorders>
              <w:top w:val="single" w:sz="8" w:space="0" w:color="FFFFFF"/>
              <w:left w:val="single" w:sz="8" w:space="0" w:color="FFFFFF"/>
            </w:tcBorders>
            <w:shd w:val="clear" w:color="auto" w:fill="F2F2F2" w:themeFill="background1" w:themeFillShade="F2"/>
            <w:tcMar>
              <w:top w:w="10" w:type="dxa"/>
              <w:left w:w="10" w:type="dxa"/>
              <w:right w:w="10" w:type="dxa"/>
            </w:tcMar>
            <w:vAlign w:val="center"/>
          </w:tcPr>
          <w:p w14:paraId="469BCA01" w14:textId="77777777" w:rsidR="00B57BAC" w:rsidRPr="007A5A09" w:rsidRDefault="00B57BAC" w:rsidP="00760C47">
            <w:pPr>
              <w:pStyle w:val="NormalWeb"/>
              <w:jc w:val="center"/>
              <w:textAlignment w:val="center"/>
              <w:rPr>
                <w:rFonts w:eastAsia="宋体"/>
                <w:sz w:val="18"/>
                <w:szCs w:val="18"/>
              </w:rPr>
            </w:pPr>
            <w:r w:rsidRPr="007A5A09">
              <w:rPr>
                <w:rFonts w:eastAsia="宋体"/>
                <w:sz w:val="18"/>
                <w:szCs w:val="18"/>
              </w:rPr>
              <w:t>-</w:t>
            </w:r>
          </w:p>
        </w:tc>
      </w:tr>
    </w:tbl>
    <w:p w14:paraId="05E56637" w14:textId="77777777" w:rsidR="00B57BAC" w:rsidRDefault="00B57BAC" w:rsidP="00B57BAC">
      <w:pPr>
        <w:spacing w:line="360" w:lineRule="auto"/>
        <w:jc w:val="both"/>
        <w:rPr>
          <w:rFonts w:ascii="Calibri" w:hAnsi="Calibri" w:cs="Calibri"/>
          <w:sz w:val="21"/>
          <w:szCs w:val="21"/>
        </w:rPr>
      </w:pPr>
    </w:p>
    <w:p w14:paraId="4AD6E97B" w14:textId="77777777" w:rsidR="00B57BAC" w:rsidRDefault="00B57BAC" w:rsidP="00B57BAC">
      <w:pPr>
        <w:spacing w:line="360" w:lineRule="auto"/>
        <w:jc w:val="both"/>
        <w:rPr>
          <w:b/>
          <w:bCs/>
          <w:sz w:val="21"/>
          <w:szCs w:val="21"/>
          <w:lang w:eastAsia="zh-CN"/>
        </w:rPr>
      </w:pPr>
    </w:p>
    <w:p w14:paraId="31C7E030" w14:textId="32012CF2" w:rsidR="00B57BAC" w:rsidRPr="00982039" w:rsidRDefault="00B575E2" w:rsidP="00B57BAC">
      <w:pPr>
        <w:spacing w:line="360" w:lineRule="auto"/>
        <w:jc w:val="both"/>
        <w:rPr>
          <w:rFonts w:ascii="Calibri" w:hAnsi="Calibri" w:cs="Calibri"/>
          <w:sz w:val="21"/>
          <w:szCs w:val="21"/>
          <w:lang w:eastAsia="zh-CN"/>
        </w:rPr>
      </w:pPr>
      <w:r w:rsidRPr="00B575E2">
        <w:rPr>
          <w:b/>
          <w:bCs/>
          <w:sz w:val="21"/>
          <w:szCs w:val="21"/>
        </w:rPr>
        <w:lastRenderedPageBreak/>
        <w:t xml:space="preserve">Supplementary Table </w:t>
      </w:r>
      <w:r w:rsidR="00C96FE2">
        <w:rPr>
          <w:rFonts w:eastAsia="宋体" w:hint="eastAsia"/>
          <w:b/>
          <w:bCs/>
          <w:sz w:val="21"/>
          <w:szCs w:val="21"/>
          <w:lang w:eastAsia="zh-CN"/>
        </w:rPr>
        <w:t>4</w:t>
      </w:r>
      <w:r w:rsidR="00B57BAC">
        <w:rPr>
          <w:b/>
          <w:bCs/>
          <w:sz w:val="21"/>
          <w:szCs w:val="21"/>
        </w:rPr>
        <w:t>.</w:t>
      </w:r>
      <w:r w:rsidR="00B57BAC">
        <w:rPr>
          <w:rFonts w:eastAsia="宋体"/>
          <w:b/>
          <w:bCs/>
          <w:sz w:val="21"/>
          <w:szCs w:val="21"/>
          <w:lang w:eastAsia="zh-CN"/>
        </w:rPr>
        <w:t xml:space="preserve"> </w:t>
      </w:r>
      <w:r w:rsidR="00B57BAC">
        <w:rPr>
          <w:rFonts w:eastAsia="Times New Roman"/>
          <w:color w:val="000000"/>
          <w:sz w:val="21"/>
          <w:szCs w:val="21"/>
        </w:rPr>
        <w:t>Summary of the lattice mismatch</w:t>
      </w:r>
      <w:r w:rsidR="00B57BAC">
        <w:rPr>
          <w:rFonts w:hint="eastAsia"/>
          <w:color w:val="000000"/>
          <w:sz w:val="21"/>
          <w:szCs w:val="21"/>
          <w:lang w:eastAsia="zh-CN"/>
        </w:rPr>
        <w:t>es</w:t>
      </w:r>
      <w:r w:rsidR="00B57BAC">
        <w:rPr>
          <w:rFonts w:eastAsia="Times New Roman"/>
          <w:color w:val="000000"/>
          <w:sz w:val="21"/>
          <w:szCs w:val="21"/>
        </w:rPr>
        <w:t xml:space="preserve"> for crystallographic parameters </w:t>
      </w:r>
      <w:r w:rsidR="00B57BAC" w:rsidRPr="007B45BE">
        <w:rPr>
          <w:rFonts w:eastAsia="Times New Roman"/>
          <w:b/>
          <w:bCs/>
          <w:i/>
          <w:color w:val="000000"/>
          <w:sz w:val="21"/>
          <w:szCs w:val="21"/>
        </w:rPr>
        <w:t>c</w:t>
      </w:r>
      <w:r w:rsidR="00B57BAC">
        <w:rPr>
          <w:rFonts w:eastAsia="Times New Roman"/>
          <w:i/>
          <w:color w:val="000000"/>
          <w:sz w:val="21"/>
          <w:szCs w:val="21"/>
        </w:rPr>
        <w:t xml:space="preserve"> </w:t>
      </w:r>
      <w:r w:rsidR="00B57BAC">
        <w:rPr>
          <w:rFonts w:eastAsia="Times New Roman"/>
          <w:color w:val="000000"/>
          <w:sz w:val="21"/>
          <w:szCs w:val="21"/>
        </w:rPr>
        <w:t>for a hexagonal phase NaREF</w:t>
      </w:r>
      <w:r w:rsidR="00B57BAC">
        <w:rPr>
          <w:rFonts w:eastAsia="宋体"/>
          <w:color w:val="000000"/>
          <w:sz w:val="21"/>
          <w:szCs w:val="21"/>
          <w:vertAlign w:val="subscript"/>
          <w:lang w:eastAsia="zh-CN"/>
        </w:rPr>
        <w:t xml:space="preserve">4 </w:t>
      </w:r>
      <w:r w:rsidR="00B57BAC">
        <w:rPr>
          <w:rFonts w:eastAsia="Times New Roman"/>
          <w:color w:val="000000"/>
          <w:sz w:val="21"/>
          <w:szCs w:val="21"/>
        </w:rPr>
        <w:t xml:space="preserve">crystals. </w:t>
      </w:r>
      <w:r w:rsidR="00B57BAC" w:rsidRPr="00982039">
        <w:rPr>
          <w:rFonts w:eastAsia="Times New Roman"/>
          <w:color w:val="000000"/>
          <w:sz w:val="21"/>
          <w:szCs w:val="21"/>
        </w:rPr>
        <w:t>The mismatches are calculated by the conventional definiti</w:t>
      </w:r>
      <w:r w:rsidR="00B57BAC" w:rsidRPr="006B4283">
        <w:rPr>
          <w:rFonts w:eastAsia="Times New Roman"/>
          <w:sz w:val="21"/>
          <w:szCs w:val="21"/>
        </w:rPr>
        <w:t>on</w:t>
      </w:r>
      <w:r w:rsidR="00486908" w:rsidRPr="006B4283">
        <w:rPr>
          <w:rFonts w:hint="eastAsia"/>
          <w:sz w:val="21"/>
          <w:szCs w:val="21"/>
          <w:vertAlign w:val="superscript"/>
          <w:lang w:eastAsia="zh-CN"/>
        </w:rPr>
        <w:t>7</w:t>
      </w:r>
      <w:r w:rsidR="00B57BAC" w:rsidRPr="006B4283">
        <w:rPr>
          <w:rFonts w:eastAsia="Times New Roman"/>
          <w:sz w:val="21"/>
          <w:szCs w:val="21"/>
        </w:rPr>
        <w:t xml:space="preserve"> g</w:t>
      </w:r>
      <w:r w:rsidR="00B57BAC" w:rsidRPr="00982039">
        <w:rPr>
          <w:rFonts w:eastAsia="Times New Roman"/>
          <w:color w:val="000000"/>
          <w:sz w:val="21"/>
          <w:szCs w:val="21"/>
        </w:rPr>
        <w:t>iven by</w:t>
      </w:r>
      <w:r w:rsidR="00B57BAC">
        <w:rPr>
          <w:rFonts w:hint="eastAsia"/>
          <w:color w:val="000000"/>
          <w:sz w:val="21"/>
          <w:szCs w:val="21"/>
          <w:lang w:eastAsia="zh-CN"/>
        </w:rPr>
        <w:t xml:space="preserve"> </w:t>
      </w:r>
      <m:oMath>
        <m:f>
          <m:fPr>
            <m:ctrlPr>
              <w:rPr>
                <w:rFonts w:ascii="Cambria Math" w:eastAsia="Cambria Math" w:hAnsi="Cambria Math" w:cs="Cambria Math"/>
                <w:i/>
                <w:color w:val="000000"/>
                <w:lang w:eastAsia="zh-CN"/>
              </w:rPr>
            </m:ctrlPr>
          </m:fPr>
          <m:num>
            <m:r>
              <w:rPr>
                <w:rFonts w:ascii="Cambria Math" w:hAnsi="Cambria Math" w:cs="Cambria Math"/>
                <w:color w:val="000000"/>
                <w:lang w:eastAsia="zh-CN"/>
              </w:rPr>
              <m:t>Shell Lattice Parameter-</m:t>
            </m:r>
            <m:r>
              <w:rPr>
                <w:rFonts w:ascii="Cambria Math" w:hAnsi="Cambria Math" w:cs="Cambria Math" w:hint="eastAsia"/>
                <w:color w:val="000000"/>
                <w:lang w:eastAsia="zh-CN"/>
              </w:rPr>
              <m:t>Core Lattice Parameter</m:t>
            </m:r>
          </m:num>
          <m:den>
            <m:r>
              <w:rPr>
                <w:rFonts w:ascii="Cambria Math" w:hAnsi="Cambria Math" w:cs="Cambria Math" w:hint="eastAsia"/>
                <w:color w:val="000000"/>
                <w:lang w:eastAsia="zh-CN"/>
              </w:rPr>
              <m:t>Core Lattice Paramete</m:t>
            </m:r>
            <m:r>
              <w:rPr>
                <w:rFonts w:ascii="Cambria Math" w:hAnsi="Cambria Math" w:cs="Cambria Math"/>
                <w:color w:val="000000"/>
                <w:lang w:eastAsia="zh-CN"/>
              </w:rPr>
              <m:t>r</m:t>
            </m:r>
          </m:den>
        </m:f>
      </m:oMath>
      <w:r w:rsidR="00B57BAC" w:rsidRPr="00BF2D0C">
        <w:rPr>
          <w:rFonts w:hint="eastAsia"/>
          <w:sz w:val="21"/>
          <w:szCs w:val="21"/>
          <w:lang w:eastAsia="zh-CN"/>
        </w:rPr>
        <w:t>.</w:t>
      </w:r>
      <w:r w:rsidR="00B57BAC">
        <w:rPr>
          <w:rFonts w:hint="eastAsia"/>
          <w:color w:val="000000"/>
          <w:sz w:val="21"/>
          <w:szCs w:val="21"/>
          <w:lang w:eastAsia="zh-CN"/>
        </w:rPr>
        <w:t xml:space="preserve"> </w:t>
      </w:r>
    </w:p>
    <w:tbl>
      <w:tblPr>
        <w:tblW w:w="8671"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871"/>
        <w:gridCol w:w="850"/>
        <w:gridCol w:w="850"/>
        <w:gridCol w:w="850"/>
        <w:gridCol w:w="850"/>
        <w:gridCol w:w="850"/>
        <w:gridCol w:w="850"/>
        <w:gridCol w:w="850"/>
        <w:gridCol w:w="850"/>
      </w:tblGrid>
      <w:tr w:rsidR="007A5A09" w:rsidRPr="007A5A09" w14:paraId="4663A9F7" w14:textId="77777777" w:rsidTr="007A5A09">
        <w:trPr>
          <w:trHeight w:val="464"/>
          <w:jc w:val="center"/>
        </w:trPr>
        <w:tc>
          <w:tcPr>
            <w:tcW w:w="1871" w:type="dxa"/>
            <w:tcBorders>
              <w:top w:val="single" w:sz="6" w:space="0" w:color="auto"/>
              <w:bottom w:val="single" w:sz="4" w:space="0" w:color="auto"/>
              <w:right w:val="single" w:sz="4" w:space="0" w:color="auto"/>
              <w:tl2br w:val="nil"/>
            </w:tcBorders>
            <w:shd w:val="clear" w:color="auto" w:fill="C6D9F1" w:themeFill="text2" w:themeFillTint="33"/>
            <w:vAlign w:val="center"/>
          </w:tcPr>
          <w:p w14:paraId="5BF0565F" w14:textId="77777777" w:rsidR="00B57BAC" w:rsidRPr="007A5A09" w:rsidRDefault="00B57BAC" w:rsidP="00760C47">
            <w:pPr>
              <w:snapToGrid w:val="0"/>
              <w:spacing w:line="264" w:lineRule="auto"/>
              <w:jc w:val="right"/>
              <w:rPr>
                <w:rFonts w:eastAsia="宋体"/>
                <w:b/>
                <w:bCs/>
                <w:sz w:val="15"/>
                <w:szCs w:val="15"/>
                <w:lang w:eastAsia="zh-CN"/>
              </w:rPr>
            </w:pPr>
            <w:r w:rsidRPr="007A5A09">
              <w:rPr>
                <w:noProof/>
                <w:sz w:val="21"/>
                <w:szCs w:val="21"/>
                <w:lang w:eastAsia="zh-CN"/>
              </w:rPr>
              <mc:AlternateContent>
                <mc:Choice Requires="wpg">
                  <w:drawing>
                    <wp:anchor distT="0" distB="0" distL="114300" distR="114300" simplePos="0" relativeHeight="251659264" behindDoc="0" locked="0" layoutInCell="1" allowOverlap="1" wp14:anchorId="503149C2" wp14:editId="48438C17">
                      <wp:simplePos x="0" y="0"/>
                      <wp:positionH relativeFrom="column">
                        <wp:posOffset>-71755</wp:posOffset>
                      </wp:positionH>
                      <wp:positionV relativeFrom="paragraph">
                        <wp:posOffset>-8255</wp:posOffset>
                      </wp:positionV>
                      <wp:extent cx="1192530" cy="393065"/>
                      <wp:effectExtent l="0" t="0" r="26670" b="26035"/>
                      <wp:wrapNone/>
                      <wp:docPr id="1329479483" name="组合 3"/>
                      <wp:cNvGraphicFramePr/>
                      <a:graphic xmlns:a="http://schemas.openxmlformats.org/drawingml/2006/main">
                        <a:graphicData uri="http://schemas.microsoft.com/office/word/2010/wordprocessingGroup">
                          <wpg:wgp>
                            <wpg:cNvGrpSpPr/>
                            <wpg:grpSpPr>
                              <a:xfrm>
                                <a:off x="0" y="0"/>
                                <a:ext cx="1192530" cy="393065"/>
                                <a:chOff x="0" y="0"/>
                                <a:chExt cx="1192530" cy="421640"/>
                              </a:xfrm>
                            </wpg:grpSpPr>
                            <wps:wsp>
                              <wps:cNvPr id="1950707412" name="直接连接符 1"/>
                              <wps:cNvCnPr/>
                              <wps:spPr>
                                <a:xfrm>
                                  <a:off x="0" y="5285"/>
                                  <a:ext cx="1192530" cy="1809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1178620" name="直接连接符 2"/>
                              <wps:cNvCnPr/>
                              <wps:spPr>
                                <a:xfrm>
                                  <a:off x="0" y="0"/>
                                  <a:ext cx="499110" cy="4216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D73421B" id="组合 3" o:spid="_x0000_s1026" style="position:absolute;margin-left:-5.65pt;margin-top:-.65pt;width:93.9pt;height:30.95pt;z-index:251659264;mso-width-relative:margin;mso-height-relative:margin" coordsize="11925,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vXeAIAAKwHAAAOAAAAZHJzL2Uyb0RvYy54bWzslc1y0zAQx+/M8A4a34k/GiexJ04PLc2F&#10;gQ6FB1BlKfaMLGkkNU5eghdghhucOHLnbSiPwUp2nNKGAcLAiYtsWbur3Z/+a81PNw1Ha6pNLUUR&#10;xKMoQFQQWdZiVQSvX108mQXIWCxKzKWgRbClJjhdPH40b1VOE1lJXlKNIIgweauKoLJW5WFoSEUb&#10;bEZSUQGLTOoGW5jqVVhq3EL0hodJFE3CVupSaUmoMfD1vFsMFj4+Y5TYF4wZahEvAsjN+lH78dqN&#10;4WKO85XGqqpJnwY+IosG1wI2HUKdY4vRja4fhGpqoqWRzI6IbELJWE2orwGqiaN71Sy1vFG+llXe&#10;rtSACdDe43R0WPJ8vdTqSl1qINGqFbDwM1fLhunGPSFLtPHItgMyurGIwMc4zpL0BMgSWDvJTqJJ&#10;2jElFYB/4Eaqp4ccx0k8GfvDCHfbht8l0yqQh9kTMH9G4KrCinqwJgcClxrVJdSSpdE0mo7jJEAC&#10;N6DW27efvrx5//XzOxhvP35AsavN5QJOZ6JnZnID+H4ILE1mPZKDzOJZlE29wVA6zpU2dkllg9xL&#10;EfBauGxxjtfPjIUUwHRn4j5zgdoiyNIk9VZG8rq8qDl3a76T6BnXaI2hB+zG1wAB7ljBjAuI6irr&#10;avFvdstpF/4lZUDIHXe3gevOfUxMCBV2F5cLsHZuDDIYHKOfO/b2zpX6zv0d58HD7yyFHZybWkh9&#10;aPc9CtbZ7wh0dTsE17Lc+lP2aECA3en/fSWmSRxPZ5MEGuuwEpMjlNj/7XYyHGdZHPede6AB9xL7&#10;r0Kv/V+Q8D9Tof87wpXgfwX99eXunLtzL+f9Jbv4BgAA//8DAFBLAwQUAAYACAAAACEAZEaisd4A&#10;AAAJAQAADwAAAGRycy9kb3ducmV2LnhtbEyPwWrDMAyG74O9g9Fgt9bJSrORximlbDuVwdrB6E2N&#10;1SQ0lkPsJunbzzmtJ0no49enbD2aRvTUudqygngegSAurK65VPBz+Ji9gXAeWWNjmRTcyME6f3zI&#10;MNV24G/q974UIYRdigoq79tUSldUZNDNbUscdmfbGfRh7EqpOxxCuGnkSxQl0mDN4UKFLW0rKi77&#10;q1HwOeCwWcTv/e5y3t6Oh+XX7y4mpZ6fxs0KhKfR/8Mw6Qd1yIPTyV5ZO9EomMXxIqBTE+oEvCZL&#10;ECcFSZSAzDN5/0H+BwAA//8DAFBLAQItABQABgAIAAAAIQC2gziS/gAAAOEBAAATAAAAAAAAAAAA&#10;AAAAAAAAAABbQ29udGVudF9UeXBlc10ueG1sUEsBAi0AFAAGAAgAAAAhADj9If/WAAAAlAEAAAsA&#10;AAAAAAAAAAAAAAAALwEAAF9yZWxzLy5yZWxzUEsBAi0AFAAGAAgAAAAhAIUpG9d4AgAArAcAAA4A&#10;AAAAAAAAAAAAAAAALgIAAGRycy9lMm9Eb2MueG1sUEsBAi0AFAAGAAgAAAAhAGRGorHeAAAACQEA&#10;AA8AAAAAAAAAAAAAAAAA0gQAAGRycy9kb3ducmV2LnhtbFBLBQYAAAAABAAEAPMAAADdBQAAAAA=&#10;">
                      <v:line id="直接连接符 1" o:spid="_x0000_s1027" style="position:absolute;visibility:visible;mso-wrap-style:square" from="0,52" to="11925,1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rKPyAAAAOMAAAAPAAAAZHJzL2Rvd25yZXYueG1sRE9LS8Qw&#10;EL4L/ocwgjc3aXE3a93sUoQFHydXxevQjG21mZQkdqu/3giCx/nes9nNbhAThdh7NlAsFAjixtue&#10;WwPPT/uLNYiYkC0OnsnAF0XYbU9PNlhZf+RHmg6pFTmEY4UGupTGSsrYdOQwLvxInLk3HxymfIZW&#10;2oDHHO4GWSq1kg57zg0djnTTUfNx+HQG1s39e6h1fVcsX0b9PZUPq/2rNub8bK6vQSSa07/4z31r&#10;8/yrpdJKXxYl/P6UAZDbHwAAAP//AwBQSwECLQAUAAYACAAAACEA2+H2y+4AAACFAQAAEwAAAAAA&#10;AAAAAAAAAAAAAAAAW0NvbnRlbnRfVHlwZXNdLnhtbFBLAQItABQABgAIAAAAIQBa9CxbvwAAABUB&#10;AAALAAAAAAAAAAAAAAAAAB8BAABfcmVscy8ucmVsc1BLAQItABQABgAIAAAAIQAx5rKPyAAAAOMA&#10;AAAPAAAAAAAAAAAAAAAAAAcCAABkcnMvZG93bnJldi54bWxQSwUGAAAAAAMAAwC3AAAA/AIAAAAA&#10;" strokecolor="black [3213]"/>
                      <v:line id="直接连接符 2" o:spid="_x0000_s1028" style="position:absolute;visibility:visible;mso-wrap-style:square" from="0,0" to="4991,4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DJHywAAAOMAAAAPAAAAZHJzL2Rvd25yZXYueG1sRI9Ba8Mw&#10;DIXvg/0Ho0Fvq5NAk5DVLWFQWLvT2o1dRawm6WI52F6a7tfPh8GOkp7ee996O5tBTOR8b1lBukxA&#10;EDdW99wqeD/tHksQPiBrHCyTght52G7u79ZYaXvlN5qOoRXRhH2FCroQxkpK33Rk0C/tSBxvZ+sM&#10;hji6VmqH12huBpklSS4N9hwTOhzpuaPm6/htFJTN4eLqot6nq4+x+Jmy13z3WSi1eJjrJxCB5vAv&#10;/vt+0bH+KkvTosyzSBGZ4gLk5hcAAP//AwBQSwECLQAUAAYACAAAACEA2+H2y+4AAACFAQAAEwAA&#10;AAAAAAAAAAAAAAAAAAAAW0NvbnRlbnRfVHlwZXNdLnhtbFBLAQItABQABgAIAAAAIQBa9CxbvwAA&#10;ABUBAAALAAAAAAAAAAAAAAAAAB8BAABfcmVscy8ucmVsc1BLAQItABQABgAIAAAAIQBsXDJHywAA&#10;AOMAAAAPAAAAAAAAAAAAAAAAAAcCAABkcnMvZG93bnJldi54bWxQSwUGAAAAAAMAAwC3AAAA/wIA&#10;AAAA&#10;" strokecolor="black [3213]"/>
                    </v:group>
                  </w:pict>
                </mc:Fallback>
              </mc:AlternateContent>
            </w:r>
            <w:r w:rsidRPr="007A5A09">
              <w:rPr>
                <w:rFonts w:eastAsia="宋体"/>
                <w:b/>
                <w:bCs/>
                <w:sz w:val="16"/>
                <w:szCs w:val="16"/>
                <w:lang w:eastAsia="zh-CN"/>
              </w:rPr>
              <w:t>Shell</w:t>
            </w:r>
          </w:p>
          <w:p w14:paraId="2E2E588C" w14:textId="77777777" w:rsidR="00B57BAC" w:rsidRPr="007A5A09" w:rsidRDefault="00B57BAC" w:rsidP="00760C47">
            <w:pPr>
              <w:snapToGrid w:val="0"/>
              <w:spacing w:line="264" w:lineRule="auto"/>
              <w:jc w:val="center"/>
              <w:rPr>
                <w:rFonts w:eastAsia="宋体"/>
                <w:b/>
                <w:bCs/>
                <w:sz w:val="16"/>
                <w:szCs w:val="16"/>
                <w:lang w:eastAsia="zh-CN"/>
              </w:rPr>
            </w:pPr>
            <w:r w:rsidRPr="007A5A09">
              <w:rPr>
                <w:rFonts w:eastAsia="宋体"/>
                <w:b/>
                <w:bCs/>
                <w:sz w:val="16"/>
                <w:szCs w:val="16"/>
                <w:lang w:eastAsia="zh-CN"/>
              </w:rPr>
              <w:t>Mismatch (%)</w:t>
            </w:r>
          </w:p>
          <w:p w14:paraId="4307CB20" w14:textId="77777777" w:rsidR="00B57BAC" w:rsidRPr="007A5A09" w:rsidRDefault="00B57BAC" w:rsidP="00760C47">
            <w:pPr>
              <w:spacing w:line="264" w:lineRule="auto"/>
              <w:rPr>
                <w:rFonts w:eastAsia="宋体"/>
                <w:b/>
                <w:bCs/>
                <w:sz w:val="18"/>
                <w:szCs w:val="18"/>
                <w:lang w:eastAsia="zh-CN"/>
              </w:rPr>
            </w:pPr>
            <w:r w:rsidRPr="007A5A09">
              <w:rPr>
                <w:rFonts w:eastAsia="宋体"/>
                <w:b/>
                <w:bCs/>
                <w:sz w:val="16"/>
                <w:szCs w:val="16"/>
                <w:lang w:eastAsia="zh-CN"/>
              </w:rPr>
              <w:t>Core</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1D08636B"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NaCeF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65DABCB6"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NaPrF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13867ED7"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NaNdF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29BCC716"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NaEuF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4A2E6DAF"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NaGdF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7232B27B"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NaTbF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1DF605B5"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NaYF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tcBorders>
            <w:shd w:val="clear" w:color="auto" w:fill="C6D9F1" w:themeFill="text2" w:themeFillTint="33"/>
            <w:vAlign w:val="center"/>
          </w:tcPr>
          <w:p w14:paraId="0245AF53"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NaLuF</w:t>
            </w:r>
            <w:r w:rsidRPr="007A5A09">
              <w:rPr>
                <w:b/>
                <w:bCs/>
                <w:color w:val="000000"/>
                <w:kern w:val="24"/>
                <w:sz w:val="18"/>
                <w:szCs w:val="18"/>
                <w:vertAlign w:val="subscript"/>
              </w:rPr>
              <w:t>4</w:t>
            </w:r>
          </w:p>
        </w:tc>
      </w:tr>
      <w:tr w:rsidR="00B57BAC" w:rsidRPr="007A5A09" w14:paraId="7853EE94" w14:textId="77777777" w:rsidTr="007A5A09">
        <w:trPr>
          <w:trHeight w:val="340"/>
          <w:jc w:val="center"/>
        </w:trPr>
        <w:tc>
          <w:tcPr>
            <w:tcW w:w="1871" w:type="dxa"/>
            <w:tcBorders>
              <w:top w:val="single" w:sz="4" w:space="0" w:color="auto"/>
              <w:bottom w:val="dotted" w:sz="4" w:space="0" w:color="auto"/>
              <w:right w:val="single" w:sz="4" w:space="0" w:color="auto"/>
            </w:tcBorders>
            <w:shd w:val="clear" w:color="auto" w:fill="DBE5F1"/>
            <w:vAlign w:val="center"/>
          </w:tcPr>
          <w:p w14:paraId="787C4604" w14:textId="77777777" w:rsidR="00B57BAC" w:rsidRPr="007A5A09" w:rsidRDefault="00B57BAC" w:rsidP="00760C47">
            <w:pPr>
              <w:spacing w:line="264" w:lineRule="auto"/>
              <w:jc w:val="center"/>
              <w:rPr>
                <w:rFonts w:eastAsia="宋体"/>
                <w:b/>
                <w:bCs/>
                <w:color w:val="000000"/>
                <w:sz w:val="18"/>
                <w:szCs w:val="18"/>
              </w:rPr>
            </w:pPr>
            <w:r w:rsidRPr="007A5A09">
              <w:rPr>
                <w:rFonts w:eastAsia="宋体"/>
                <w:b/>
                <w:bCs/>
                <w:color w:val="000000"/>
                <w:sz w:val="18"/>
                <w:szCs w:val="18"/>
              </w:rPr>
              <w:t>NaYF</w:t>
            </w:r>
            <w:r w:rsidRPr="007A5A09">
              <w:rPr>
                <w:rFonts w:eastAsia="宋体"/>
                <w:b/>
                <w:bCs/>
                <w:color w:val="000000"/>
                <w:sz w:val="18"/>
                <w:szCs w:val="18"/>
                <w:vertAlign w:val="subscript"/>
              </w:rPr>
              <w:t>4</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5296FDC4" w14:textId="77777777" w:rsidR="00B57BAC" w:rsidRPr="007A5A09" w:rsidRDefault="00B57BAC" w:rsidP="00760C47">
            <w:pPr>
              <w:pStyle w:val="NormalWeb"/>
              <w:jc w:val="center"/>
              <w:rPr>
                <w:rFonts w:eastAsia="等线"/>
                <w:sz w:val="18"/>
                <w:szCs w:val="18"/>
              </w:rPr>
            </w:pPr>
            <w:r w:rsidRPr="007A5A09">
              <w:rPr>
                <w:kern w:val="24"/>
                <w:sz w:val="18"/>
                <w:szCs w:val="18"/>
              </w:rPr>
              <w:t>7.0</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05921ADA" w14:textId="77777777" w:rsidR="00B57BAC" w:rsidRPr="007A5A09" w:rsidRDefault="00B57BAC" w:rsidP="00760C47">
            <w:pPr>
              <w:pStyle w:val="NormalWeb"/>
              <w:jc w:val="center"/>
              <w:rPr>
                <w:rFonts w:eastAsia="等线"/>
                <w:sz w:val="18"/>
                <w:szCs w:val="18"/>
              </w:rPr>
            </w:pPr>
            <w:r w:rsidRPr="007A5A09">
              <w:rPr>
                <w:kern w:val="24"/>
                <w:sz w:val="18"/>
                <w:szCs w:val="18"/>
              </w:rPr>
              <w:t>6.0</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511CDE15" w14:textId="77777777" w:rsidR="00B57BAC" w:rsidRPr="007A5A09" w:rsidRDefault="00B57BAC" w:rsidP="00760C47">
            <w:pPr>
              <w:pStyle w:val="NormalWeb"/>
              <w:jc w:val="center"/>
              <w:rPr>
                <w:rFonts w:eastAsia="等线"/>
                <w:sz w:val="18"/>
                <w:szCs w:val="18"/>
              </w:rPr>
            </w:pPr>
            <w:r w:rsidRPr="007A5A09">
              <w:rPr>
                <w:kern w:val="24"/>
                <w:sz w:val="18"/>
                <w:szCs w:val="18"/>
              </w:rPr>
              <w:t>5.1</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5B80B101" w14:textId="77777777" w:rsidR="00B57BAC" w:rsidRPr="007A5A09" w:rsidRDefault="00B57BAC" w:rsidP="00760C47">
            <w:pPr>
              <w:pStyle w:val="NormalWeb"/>
              <w:jc w:val="center"/>
              <w:rPr>
                <w:rFonts w:eastAsia="等线"/>
                <w:sz w:val="18"/>
                <w:szCs w:val="18"/>
              </w:rPr>
            </w:pPr>
            <w:r w:rsidRPr="007A5A09">
              <w:rPr>
                <w:kern w:val="24"/>
                <w:sz w:val="18"/>
                <w:szCs w:val="18"/>
              </w:rPr>
              <w:t>2.4</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73136A59"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2.0</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4AE3C341"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1.4</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1EC6763F"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0</w:t>
            </w:r>
          </w:p>
        </w:tc>
        <w:tc>
          <w:tcPr>
            <w:tcW w:w="850" w:type="dxa"/>
            <w:tcBorders>
              <w:top w:val="single" w:sz="4" w:space="0" w:color="auto"/>
              <w:left w:val="single" w:sz="4" w:space="0" w:color="auto"/>
              <w:bottom w:val="dotted" w:sz="4" w:space="0" w:color="auto"/>
            </w:tcBorders>
            <w:shd w:val="clear" w:color="auto" w:fill="DBE5F1"/>
            <w:vAlign w:val="center"/>
          </w:tcPr>
          <w:p w14:paraId="3EB31C5D"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-2.0</w:t>
            </w:r>
          </w:p>
        </w:tc>
      </w:tr>
      <w:tr w:rsidR="00B57BAC" w:rsidRPr="007A5A09" w14:paraId="3B5F51E3" w14:textId="77777777" w:rsidTr="007A5A09">
        <w:trPr>
          <w:trHeight w:val="340"/>
          <w:jc w:val="center"/>
        </w:trPr>
        <w:tc>
          <w:tcPr>
            <w:tcW w:w="1871" w:type="dxa"/>
            <w:tcBorders>
              <w:top w:val="dotted" w:sz="4" w:space="0" w:color="auto"/>
              <w:bottom w:val="single" w:sz="6" w:space="0" w:color="auto"/>
              <w:right w:val="single" w:sz="4" w:space="0" w:color="auto"/>
            </w:tcBorders>
            <w:shd w:val="clear" w:color="auto" w:fill="FFFFFF"/>
            <w:vAlign w:val="center"/>
          </w:tcPr>
          <w:p w14:paraId="46F498F4" w14:textId="77777777" w:rsidR="00B57BAC" w:rsidRPr="007A5A09" w:rsidRDefault="00B57BAC" w:rsidP="00760C47">
            <w:pPr>
              <w:spacing w:line="264" w:lineRule="auto"/>
              <w:jc w:val="center"/>
              <w:rPr>
                <w:rFonts w:eastAsia="宋体"/>
                <w:b/>
                <w:bCs/>
                <w:color w:val="000000"/>
                <w:sz w:val="18"/>
                <w:szCs w:val="18"/>
              </w:rPr>
            </w:pPr>
            <w:r w:rsidRPr="007A5A09">
              <w:rPr>
                <w:rFonts w:eastAsia="宋体"/>
                <w:b/>
                <w:bCs/>
                <w:color w:val="000000"/>
                <w:sz w:val="18"/>
                <w:szCs w:val="18"/>
              </w:rPr>
              <w:t>Na</w:t>
            </w:r>
            <w:r w:rsidRPr="007A5A09">
              <w:rPr>
                <w:rFonts w:eastAsia="宋体"/>
                <w:b/>
                <w:bCs/>
                <w:color w:val="000000"/>
                <w:sz w:val="18"/>
                <w:szCs w:val="18"/>
                <w:lang w:eastAsia="zh-CN"/>
              </w:rPr>
              <w:t>Er</w:t>
            </w:r>
            <w:r w:rsidRPr="007A5A09">
              <w:rPr>
                <w:rFonts w:eastAsia="宋体"/>
                <w:b/>
                <w:bCs/>
                <w:color w:val="000000"/>
                <w:sz w:val="18"/>
                <w:szCs w:val="18"/>
              </w:rPr>
              <w:t>F</w:t>
            </w:r>
            <w:r w:rsidRPr="007A5A09">
              <w:rPr>
                <w:rFonts w:eastAsia="宋体"/>
                <w:b/>
                <w:bCs/>
                <w:color w:val="000000"/>
                <w:sz w:val="18"/>
                <w:szCs w:val="18"/>
                <w:vertAlign w:val="subscript"/>
              </w:rPr>
              <w:t>4</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309CA5C7" w14:textId="77777777" w:rsidR="00B57BAC" w:rsidRPr="007A5A09" w:rsidRDefault="00B57BAC" w:rsidP="00760C47">
            <w:pPr>
              <w:pStyle w:val="NormalWeb"/>
              <w:jc w:val="center"/>
              <w:rPr>
                <w:rFonts w:eastAsia="等线"/>
                <w:sz w:val="18"/>
                <w:szCs w:val="18"/>
              </w:rPr>
            </w:pPr>
            <w:r w:rsidRPr="007A5A09">
              <w:rPr>
                <w:kern w:val="24"/>
                <w:sz w:val="18"/>
                <w:szCs w:val="18"/>
              </w:rPr>
              <w:t>7.5</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049094AB" w14:textId="77777777" w:rsidR="00B57BAC" w:rsidRPr="007A5A09" w:rsidRDefault="00B57BAC" w:rsidP="00760C47">
            <w:pPr>
              <w:pStyle w:val="NormalWeb"/>
              <w:jc w:val="center"/>
              <w:rPr>
                <w:rFonts w:eastAsia="等线"/>
                <w:sz w:val="18"/>
                <w:szCs w:val="18"/>
              </w:rPr>
            </w:pPr>
            <w:r w:rsidRPr="007A5A09">
              <w:rPr>
                <w:kern w:val="24"/>
                <w:sz w:val="18"/>
                <w:szCs w:val="18"/>
              </w:rPr>
              <w:t>6.5</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39A421A3" w14:textId="77777777" w:rsidR="00B57BAC" w:rsidRPr="007A5A09" w:rsidRDefault="00B57BAC" w:rsidP="00760C47">
            <w:pPr>
              <w:pStyle w:val="NormalWeb"/>
              <w:jc w:val="center"/>
              <w:rPr>
                <w:rFonts w:eastAsia="等线"/>
                <w:sz w:val="18"/>
                <w:szCs w:val="18"/>
              </w:rPr>
            </w:pPr>
            <w:r w:rsidRPr="007A5A09">
              <w:rPr>
                <w:kern w:val="24"/>
                <w:sz w:val="18"/>
                <w:szCs w:val="18"/>
              </w:rPr>
              <w:t>5.6</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68AB48EC" w14:textId="77777777" w:rsidR="00B57BAC" w:rsidRPr="007A5A09" w:rsidRDefault="00B57BAC" w:rsidP="00760C47">
            <w:pPr>
              <w:pStyle w:val="NormalWeb"/>
              <w:jc w:val="center"/>
              <w:rPr>
                <w:rFonts w:eastAsia="等线"/>
                <w:sz w:val="18"/>
                <w:szCs w:val="18"/>
              </w:rPr>
            </w:pPr>
            <w:r w:rsidRPr="007A5A09">
              <w:rPr>
                <w:kern w:val="24"/>
                <w:sz w:val="18"/>
                <w:szCs w:val="18"/>
              </w:rPr>
              <w:t>2.8</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0E19765B"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2.5</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01DE34C3"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1.9</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449ADD0E" w14:textId="77777777" w:rsidR="00B57BAC" w:rsidRPr="007A5A09" w:rsidRDefault="00B57BAC" w:rsidP="00760C47">
            <w:pPr>
              <w:pStyle w:val="NormalWeb"/>
              <w:jc w:val="center"/>
              <w:rPr>
                <w:color w:val="000000"/>
                <w:sz w:val="18"/>
                <w:szCs w:val="18"/>
              </w:rPr>
            </w:pPr>
            <w:r w:rsidRPr="007A5A09">
              <w:rPr>
                <w:color w:val="000000"/>
                <w:kern w:val="24"/>
                <w:sz w:val="18"/>
                <w:szCs w:val="18"/>
              </w:rPr>
              <w:t>0.5</w:t>
            </w:r>
          </w:p>
        </w:tc>
        <w:tc>
          <w:tcPr>
            <w:tcW w:w="850" w:type="dxa"/>
            <w:tcBorders>
              <w:top w:val="dotted" w:sz="4" w:space="0" w:color="auto"/>
              <w:left w:val="single" w:sz="4" w:space="0" w:color="auto"/>
              <w:bottom w:val="single" w:sz="6" w:space="0" w:color="auto"/>
            </w:tcBorders>
            <w:shd w:val="clear" w:color="auto" w:fill="FFFFFF"/>
            <w:vAlign w:val="center"/>
          </w:tcPr>
          <w:p w14:paraId="041F2F1E" w14:textId="77777777" w:rsidR="00B57BAC" w:rsidRPr="007A5A09" w:rsidRDefault="00B57BAC" w:rsidP="00760C47">
            <w:pPr>
              <w:pStyle w:val="NormalWeb"/>
              <w:jc w:val="center"/>
              <w:rPr>
                <w:rFonts w:eastAsia="等线"/>
                <w:color w:val="000000"/>
                <w:sz w:val="18"/>
                <w:szCs w:val="18"/>
              </w:rPr>
            </w:pPr>
            <w:r w:rsidRPr="007A5A09">
              <w:rPr>
                <w:color w:val="000000"/>
                <w:kern w:val="24"/>
                <w:sz w:val="18"/>
                <w:szCs w:val="18"/>
              </w:rPr>
              <w:t>-1.6</w:t>
            </w:r>
          </w:p>
        </w:tc>
      </w:tr>
    </w:tbl>
    <w:p w14:paraId="52D54FF3" w14:textId="77777777" w:rsidR="00B57BAC" w:rsidRDefault="00B57BAC" w:rsidP="00B57BAC">
      <w:pPr>
        <w:spacing w:line="360" w:lineRule="auto"/>
        <w:rPr>
          <w:rFonts w:ascii="Calibri" w:hAnsi="Calibri" w:cs="Calibri"/>
          <w:sz w:val="21"/>
          <w:szCs w:val="21"/>
          <w:lang w:eastAsia="zh-CN"/>
        </w:rPr>
      </w:pPr>
    </w:p>
    <w:p w14:paraId="1CF210B3" w14:textId="77777777" w:rsidR="00B57BAC" w:rsidRPr="009540BC" w:rsidRDefault="00B57BAC" w:rsidP="00B57BAC">
      <w:pPr>
        <w:spacing w:line="360" w:lineRule="auto"/>
        <w:rPr>
          <w:rFonts w:ascii="Calibri" w:hAnsi="Calibri" w:cs="Calibri"/>
          <w:sz w:val="21"/>
          <w:szCs w:val="21"/>
          <w:lang w:eastAsia="zh-CN"/>
        </w:rPr>
      </w:pPr>
    </w:p>
    <w:p w14:paraId="0D775442" w14:textId="1C4D44FC" w:rsidR="00B57BAC" w:rsidRPr="00982039" w:rsidRDefault="00A0562E" w:rsidP="00B57BAC">
      <w:pPr>
        <w:spacing w:line="360" w:lineRule="auto"/>
        <w:jc w:val="both"/>
        <w:rPr>
          <w:rFonts w:ascii="Calibri" w:hAnsi="Calibri" w:cs="Calibri"/>
          <w:sz w:val="21"/>
          <w:szCs w:val="21"/>
          <w:lang w:eastAsia="zh-CN"/>
        </w:rPr>
      </w:pPr>
      <w:r w:rsidRPr="00A0562E">
        <w:rPr>
          <w:b/>
          <w:bCs/>
          <w:sz w:val="21"/>
          <w:szCs w:val="21"/>
        </w:rPr>
        <w:t xml:space="preserve">Supplementary Table </w:t>
      </w:r>
      <w:r w:rsidR="00C96FE2">
        <w:rPr>
          <w:rFonts w:eastAsia="宋体" w:hint="eastAsia"/>
          <w:b/>
          <w:bCs/>
          <w:sz w:val="21"/>
          <w:szCs w:val="21"/>
          <w:lang w:eastAsia="zh-CN"/>
        </w:rPr>
        <w:t>5</w:t>
      </w:r>
      <w:r w:rsidR="00B57BAC">
        <w:rPr>
          <w:b/>
          <w:bCs/>
          <w:sz w:val="21"/>
          <w:szCs w:val="21"/>
        </w:rPr>
        <w:t>.</w:t>
      </w:r>
      <w:r w:rsidR="00B57BAC">
        <w:rPr>
          <w:rFonts w:eastAsia="宋体"/>
          <w:b/>
          <w:bCs/>
          <w:sz w:val="21"/>
          <w:szCs w:val="21"/>
          <w:lang w:eastAsia="zh-CN"/>
        </w:rPr>
        <w:t xml:space="preserve"> </w:t>
      </w:r>
      <w:r w:rsidR="00B57BAC">
        <w:rPr>
          <w:rFonts w:eastAsia="Times New Roman"/>
          <w:color w:val="000000"/>
          <w:sz w:val="21"/>
          <w:szCs w:val="21"/>
        </w:rPr>
        <w:t>Summary of the lattice mismatch</w:t>
      </w:r>
      <w:r w:rsidR="00B57BAC">
        <w:rPr>
          <w:rFonts w:hint="eastAsia"/>
          <w:color w:val="000000"/>
          <w:sz w:val="21"/>
          <w:szCs w:val="21"/>
          <w:lang w:eastAsia="zh-CN"/>
        </w:rPr>
        <w:t>es</w:t>
      </w:r>
      <w:r w:rsidR="00B57BAC">
        <w:rPr>
          <w:rFonts w:eastAsia="Times New Roman"/>
          <w:color w:val="000000"/>
          <w:sz w:val="21"/>
          <w:szCs w:val="21"/>
        </w:rPr>
        <w:t xml:space="preserve"> for crystallographic parameters </w:t>
      </w:r>
      <w:r w:rsidR="00B57BAC" w:rsidRPr="00394231">
        <w:rPr>
          <w:b/>
          <w:bCs/>
          <w:i/>
          <w:color w:val="000000"/>
          <w:sz w:val="21"/>
          <w:szCs w:val="21"/>
          <w:lang w:eastAsia="zh-CN"/>
        </w:rPr>
        <w:t>a</w:t>
      </w:r>
      <w:r w:rsidR="00B57BAC" w:rsidRPr="00194559">
        <w:rPr>
          <w:i/>
          <w:color w:val="000000"/>
          <w:sz w:val="21"/>
          <w:szCs w:val="21"/>
          <w:lang w:eastAsia="zh-CN"/>
        </w:rPr>
        <w:t xml:space="preserve"> &amp; </w:t>
      </w:r>
      <w:r w:rsidR="00B57BAC" w:rsidRPr="00394231">
        <w:rPr>
          <w:b/>
          <w:bCs/>
          <w:i/>
          <w:color w:val="000000"/>
          <w:sz w:val="21"/>
          <w:szCs w:val="21"/>
          <w:lang w:eastAsia="zh-CN"/>
        </w:rPr>
        <w:t>b</w:t>
      </w:r>
      <w:r w:rsidR="00B57BAC">
        <w:rPr>
          <w:rFonts w:eastAsia="Times New Roman"/>
          <w:i/>
          <w:color w:val="000000"/>
          <w:sz w:val="21"/>
          <w:szCs w:val="21"/>
        </w:rPr>
        <w:t xml:space="preserve"> </w:t>
      </w:r>
      <w:r w:rsidR="00B57BAC">
        <w:rPr>
          <w:rFonts w:eastAsia="Times New Roman"/>
          <w:color w:val="000000"/>
          <w:sz w:val="21"/>
          <w:szCs w:val="21"/>
        </w:rPr>
        <w:t>for a hexagonal phase NaREF</w:t>
      </w:r>
      <w:r w:rsidR="00B57BAC">
        <w:rPr>
          <w:rFonts w:eastAsia="宋体"/>
          <w:color w:val="000000"/>
          <w:sz w:val="21"/>
          <w:szCs w:val="21"/>
          <w:vertAlign w:val="subscript"/>
          <w:lang w:eastAsia="zh-CN"/>
        </w:rPr>
        <w:t xml:space="preserve">4 </w:t>
      </w:r>
      <w:r w:rsidR="00B57BAC">
        <w:rPr>
          <w:rFonts w:eastAsia="Times New Roman"/>
          <w:color w:val="000000"/>
          <w:sz w:val="21"/>
          <w:szCs w:val="21"/>
        </w:rPr>
        <w:t xml:space="preserve">crystals. </w:t>
      </w:r>
      <w:r w:rsidR="00B57BAC" w:rsidRPr="00982039">
        <w:rPr>
          <w:rFonts w:eastAsia="Times New Roman"/>
          <w:color w:val="000000"/>
          <w:sz w:val="21"/>
          <w:szCs w:val="21"/>
        </w:rPr>
        <w:t xml:space="preserve">The mismatches are calculated </w:t>
      </w:r>
      <w:r w:rsidR="00B57BAC" w:rsidRPr="00A133F7">
        <w:rPr>
          <w:rFonts w:eastAsia="Times New Roman"/>
          <w:color w:val="000000"/>
          <w:sz w:val="21"/>
          <w:szCs w:val="21"/>
        </w:rPr>
        <w:t xml:space="preserve">in the same </w:t>
      </w:r>
      <w:r w:rsidR="00B57BAC" w:rsidRPr="005C5CA8">
        <w:rPr>
          <w:rFonts w:eastAsia="Times New Roman"/>
          <w:color w:val="000000"/>
          <w:sz w:val="21"/>
          <w:szCs w:val="21"/>
        </w:rPr>
        <w:t>method</w:t>
      </w:r>
      <w:r w:rsidR="00B57BAC" w:rsidRPr="00A133F7">
        <w:rPr>
          <w:rFonts w:eastAsia="Times New Roman"/>
          <w:color w:val="000000"/>
          <w:sz w:val="21"/>
          <w:szCs w:val="21"/>
        </w:rPr>
        <w:t xml:space="preserve"> as in </w:t>
      </w:r>
      <w:r w:rsidR="00B57BAC" w:rsidRPr="00A133F7">
        <w:rPr>
          <w:sz w:val="21"/>
          <w:szCs w:val="21"/>
        </w:rPr>
        <w:t xml:space="preserve">Supplementary </w:t>
      </w:r>
      <w:r w:rsidR="00B57BAC" w:rsidRPr="00F91F60">
        <w:rPr>
          <w:sz w:val="21"/>
          <w:szCs w:val="21"/>
        </w:rPr>
        <w:t>Table</w:t>
      </w:r>
      <w:r w:rsidR="00414EED">
        <w:rPr>
          <w:rFonts w:hint="eastAsia"/>
          <w:sz w:val="21"/>
          <w:szCs w:val="21"/>
          <w:lang w:eastAsia="zh-CN"/>
        </w:rPr>
        <w:t xml:space="preserve"> </w:t>
      </w:r>
      <w:r w:rsidR="00EF5209" w:rsidRPr="00F91F60">
        <w:rPr>
          <w:rFonts w:eastAsia="宋体" w:hint="eastAsia"/>
          <w:sz w:val="21"/>
          <w:szCs w:val="21"/>
          <w:lang w:eastAsia="zh-CN"/>
        </w:rPr>
        <w:t>4</w:t>
      </w:r>
      <w:r w:rsidR="00B57BAC" w:rsidRPr="00A133F7">
        <w:rPr>
          <w:rFonts w:eastAsia="宋体" w:hint="eastAsia"/>
          <w:sz w:val="21"/>
          <w:szCs w:val="21"/>
          <w:lang w:eastAsia="zh-CN"/>
        </w:rPr>
        <w:t>.</w:t>
      </w:r>
      <w:r w:rsidR="00B57BAC" w:rsidRPr="00A133F7">
        <w:rPr>
          <w:rFonts w:hint="eastAsia"/>
          <w:color w:val="000000"/>
          <w:sz w:val="21"/>
          <w:szCs w:val="21"/>
          <w:lang w:eastAsia="zh-CN"/>
        </w:rPr>
        <w:t xml:space="preserve"> </w:t>
      </w:r>
    </w:p>
    <w:tbl>
      <w:tblPr>
        <w:tblW w:w="8671"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871"/>
        <w:gridCol w:w="850"/>
        <w:gridCol w:w="850"/>
        <w:gridCol w:w="850"/>
        <w:gridCol w:w="850"/>
        <w:gridCol w:w="850"/>
        <w:gridCol w:w="850"/>
        <w:gridCol w:w="850"/>
        <w:gridCol w:w="850"/>
      </w:tblGrid>
      <w:tr w:rsidR="007A5A09" w:rsidRPr="007A5A09" w14:paraId="12BC5B02" w14:textId="77777777" w:rsidTr="007A5A09">
        <w:trPr>
          <w:trHeight w:val="464"/>
          <w:jc w:val="center"/>
        </w:trPr>
        <w:tc>
          <w:tcPr>
            <w:tcW w:w="1871" w:type="dxa"/>
            <w:tcBorders>
              <w:top w:val="single" w:sz="6" w:space="0" w:color="auto"/>
              <w:bottom w:val="single" w:sz="4" w:space="0" w:color="auto"/>
              <w:right w:val="single" w:sz="4" w:space="0" w:color="auto"/>
              <w:tl2br w:val="nil"/>
            </w:tcBorders>
            <w:shd w:val="clear" w:color="auto" w:fill="C6D9F1" w:themeFill="text2" w:themeFillTint="33"/>
            <w:vAlign w:val="center"/>
          </w:tcPr>
          <w:p w14:paraId="35E8286A" w14:textId="77777777" w:rsidR="00B57BAC" w:rsidRPr="007A5A09" w:rsidRDefault="00B57BAC" w:rsidP="00760C47">
            <w:pPr>
              <w:snapToGrid w:val="0"/>
              <w:spacing w:line="264" w:lineRule="auto"/>
              <w:jc w:val="right"/>
              <w:rPr>
                <w:rFonts w:eastAsia="宋体"/>
                <w:b/>
                <w:bCs/>
                <w:sz w:val="15"/>
                <w:szCs w:val="15"/>
                <w:lang w:eastAsia="zh-CN"/>
              </w:rPr>
            </w:pPr>
            <w:r w:rsidRPr="007A5A09">
              <w:rPr>
                <w:noProof/>
                <w:sz w:val="21"/>
                <w:szCs w:val="21"/>
                <w:lang w:eastAsia="zh-CN"/>
              </w:rPr>
              <mc:AlternateContent>
                <mc:Choice Requires="wpg">
                  <w:drawing>
                    <wp:anchor distT="0" distB="0" distL="114300" distR="114300" simplePos="0" relativeHeight="251660288" behindDoc="0" locked="0" layoutInCell="1" allowOverlap="1" wp14:anchorId="055466AF" wp14:editId="12358424">
                      <wp:simplePos x="0" y="0"/>
                      <wp:positionH relativeFrom="column">
                        <wp:posOffset>-69850</wp:posOffset>
                      </wp:positionH>
                      <wp:positionV relativeFrom="paragraph">
                        <wp:posOffset>-9525</wp:posOffset>
                      </wp:positionV>
                      <wp:extent cx="1192530" cy="398145"/>
                      <wp:effectExtent l="0" t="0" r="26670" b="20955"/>
                      <wp:wrapNone/>
                      <wp:docPr id="1894927979" name="组合 3"/>
                      <wp:cNvGraphicFramePr/>
                      <a:graphic xmlns:a="http://schemas.openxmlformats.org/drawingml/2006/main">
                        <a:graphicData uri="http://schemas.microsoft.com/office/word/2010/wordprocessingGroup">
                          <wpg:wgp>
                            <wpg:cNvGrpSpPr/>
                            <wpg:grpSpPr>
                              <a:xfrm>
                                <a:off x="0" y="0"/>
                                <a:ext cx="1192530" cy="398145"/>
                                <a:chOff x="0" y="0"/>
                                <a:chExt cx="1192530" cy="421640"/>
                              </a:xfrm>
                            </wpg:grpSpPr>
                            <wps:wsp>
                              <wps:cNvPr id="249433076" name="直接连接符 1"/>
                              <wps:cNvCnPr/>
                              <wps:spPr>
                                <a:xfrm>
                                  <a:off x="0" y="5285"/>
                                  <a:ext cx="1192530" cy="1809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016126" name="直接连接符 2"/>
                              <wps:cNvCnPr/>
                              <wps:spPr>
                                <a:xfrm>
                                  <a:off x="0" y="0"/>
                                  <a:ext cx="499110" cy="4216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1E64EBC" id="组合 3" o:spid="_x0000_s1026" style="position:absolute;margin-left:-5.5pt;margin-top:-.75pt;width:93.9pt;height:31.35pt;z-index:251660288;mso-width-relative:margin;mso-height-relative:margin" coordsize="11925,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QcdgIAAKoHAAAOAAAAZHJzL2Uyb0RvYy54bWzslcFu1DAQhu9IvIPlO02czW43UbM9tLQX&#10;BIjCA7iOs4nk2JbtbnZfghdA4gYnjtx5G8pjMHay2dJuBRTBiYsT2zPjmc+/7aPjdSvQihvbKFlg&#10;chBjxCVTZSOXBX7z+uzJHCPrqCypUJIXeMMtPl48fnTU6Zwnqlai5AZBEGnzThe4dk7nUWRZzVtq&#10;D5TmEiYrZVrqoGuWUWloB9FbESVxPIs6ZUptFOPWwuhpP4kXIX5VceZeVJXlDokCQ24utCa0l76N&#10;Fkc0Xxqq64YNadAHZNHSRsKiY6hT6ii6Ms2dUG3DjLKqcgdMtZGqqobxUANUQ+Jb1ZwbdaVDLcu8&#10;W+oRE6C9xenBYdnz1bnRF/qlARKdXgKL0PO1rCvT+i9kidYB2WZExtcOMRgkJEumEyDLYG6SzUk6&#10;7ZmyGsDfcWP1032OaUJmadiMaLts9EMynQZ52B0B+2cELmqqeQBrcyDw0qCmLHCSZulkEh/OMJK0&#10;BbFev/v89e2Hb1/eQ3v96SMivjSfCvicyAGZzS3Qu5fXNJkPRPYiI/M4OwwGY+U018a6c65a5H8K&#10;LBrpk6U5XT2zDlIA062JHxYSdQXOpsk0WFklmvKsEcLPhYPET4RBKwpHwK1DDRDghhX0hISovrK+&#10;lvDnNoL34V/xCgD53e4X8IdzF5MyxqXbxhUSrL1bBRmMjvHPHQd778rDwf0d59EjrKykG53bRiqz&#10;b/Udiqq33xLo6/YILlW5Cbsc0ID++t3/60Ik6WFMZiS5V4jJA4Q43HVbFaZZRshwbvccv53C/osw&#10;SP8XFPzPRBjuRngQwk0wPF7+xbnZD2rePbGL7wAAAP//AwBQSwMEFAAGAAgAAAAhABRpWkffAAAA&#10;CQEAAA8AAABkcnMvZG93bnJldi54bWxMj8FqwkAQhu+FvsMyhd50sxbTErMRkbYnKVQLxduYjEkw&#10;OxuyaxLfvptTvc0wP/98X7oeTSN66lxtWYOaRyCIc1vUXGr4OXzM3kA4j1xgY5k03MjBOnt8SDEp&#10;7MDf1O99KUIJuwQ1VN63iZQur8igm9uWONzOtjPow9qVsuhwCOWmkYsoiqXBmsOHClvaVpRf9lej&#10;4XPAYfOi3vvd5by9HQ/Lr9+dIq2fn8bNCoSn0f+HYcIP6JAFppO9cuFEo2GmVHDx07AEMQVe4+By&#10;0hCrBcgslfcG2R8AAAD//wMAUEsBAi0AFAAGAAgAAAAhALaDOJL+AAAA4QEAABMAAAAAAAAAAAAA&#10;AAAAAAAAAFtDb250ZW50X1R5cGVzXS54bWxQSwECLQAUAAYACAAAACEAOP0h/9YAAACUAQAACwAA&#10;AAAAAAAAAAAAAAAvAQAAX3JlbHMvLnJlbHNQSwECLQAUAAYACAAAACEAH0bEHHYCAACqBwAADgAA&#10;AAAAAAAAAAAAAAAuAgAAZHJzL2Uyb0RvYy54bWxQSwECLQAUAAYACAAAACEAFGlaR98AAAAJAQAA&#10;DwAAAAAAAAAAAAAAAADQBAAAZHJzL2Rvd25yZXYueG1sUEsFBgAAAAAEAAQA8wAAANwFAAAAAA==&#10;">
                      <v:line id="直接连接符 1" o:spid="_x0000_s1027" style="position:absolute;visibility:visible;mso-wrap-style:square" from="0,52" to="11925,1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9gizAAAAOIAAAAPAAAAZHJzL2Rvd25yZXYueG1sRI9PS8NA&#10;FMTvgt9heYI3u2lakzZ2W4JQ8M+prdLrI/tMotm3YXdNYz99VxA8DjPzG2a1GU0nBnK+taxgOklA&#10;EFdWt1wreDts7xYgfEDW2FkmBT/kYbO+vlphoe2JdzTsQy0ihH2BCpoQ+kJKXzVk0E9sTxy9D+sM&#10;hihdLbXDU4SbTqZJkkmDLceFBnt6bKj62n8bBYvq5dOVefk8vX/v8/OQvmbbY67U7c1YPoAINIb/&#10;8F/7SStI58v5bJbkGfxeindAri8AAAD//wMAUEsBAi0AFAAGAAgAAAAhANvh9svuAAAAhQEAABMA&#10;AAAAAAAAAAAAAAAAAAAAAFtDb250ZW50X1R5cGVzXS54bWxQSwECLQAUAAYACAAAACEAWvQsW78A&#10;AAAVAQAACwAAAAAAAAAAAAAAAAAfAQAAX3JlbHMvLnJlbHNQSwECLQAUAAYACAAAACEABI/YIswA&#10;AADiAAAADwAAAAAAAAAAAAAAAAAHAgAAZHJzL2Rvd25yZXYueG1sUEsFBgAAAAADAAMAtwAAAAAD&#10;AAAAAA==&#10;" strokecolor="black [3213]"/>
                      <v:line id="直接连接符 2" o:spid="_x0000_s1028" style="position:absolute;visibility:visible;mso-wrap-style:square" from="0,0" to="4991,4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PTxwAAAOIAAAAPAAAAZHJzL2Rvd25yZXYueG1sRE9dS8Mw&#10;FH0f+B/CFXzb0hZtR102ijBw7smp+Hpprm21uSlJ7Lr9+mUg+Hg436vNZHoxkvOdZQXpIgFBXFvd&#10;caPg/W07X4LwAVljb5kUnMjDZn0zW2Gp7ZFfaTyERsQQ9iUqaEMYSil93ZJBv7ADceS+rDMYInSN&#10;1A6PMdz0MkuSXBrsODa0ONBTS/XP4dcoWNYv364qql368DEU5zHb59vPQqm726l6BBFoCv/iP/ez&#10;jvPviyTN0yyH66WIQa4vAAAA//8DAFBLAQItABQABgAIAAAAIQDb4fbL7gAAAIUBAAATAAAAAAAA&#10;AAAAAAAAAAAAAABbQ29udGVudF9UeXBlc10ueG1sUEsBAi0AFAAGAAgAAAAhAFr0LFu/AAAAFQEA&#10;AAsAAAAAAAAAAAAAAAAAHwEAAF9yZWxzLy5yZWxzUEsBAi0AFAAGAAgAAAAhAAU+U9PHAAAA4gAA&#10;AA8AAAAAAAAAAAAAAAAABwIAAGRycy9kb3ducmV2LnhtbFBLBQYAAAAAAwADALcAAAD7AgAAAAA=&#10;" strokecolor="black [3213]"/>
                    </v:group>
                  </w:pict>
                </mc:Fallback>
              </mc:AlternateContent>
            </w:r>
            <w:r w:rsidRPr="007A5A09">
              <w:rPr>
                <w:rFonts w:eastAsia="宋体"/>
                <w:b/>
                <w:bCs/>
                <w:sz w:val="16"/>
                <w:szCs w:val="16"/>
                <w:lang w:eastAsia="zh-CN"/>
              </w:rPr>
              <w:t>Shell</w:t>
            </w:r>
          </w:p>
          <w:p w14:paraId="26634C71" w14:textId="77777777" w:rsidR="00B57BAC" w:rsidRPr="007A5A09" w:rsidRDefault="00B57BAC" w:rsidP="00760C47">
            <w:pPr>
              <w:snapToGrid w:val="0"/>
              <w:spacing w:line="264" w:lineRule="auto"/>
              <w:jc w:val="center"/>
              <w:rPr>
                <w:rFonts w:eastAsia="宋体"/>
                <w:b/>
                <w:bCs/>
                <w:sz w:val="16"/>
                <w:szCs w:val="16"/>
                <w:lang w:eastAsia="zh-CN"/>
              </w:rPr>
            </w:pPr>
            <w:r w:rsidRPr="007A5A09">
              <w:rPr>
                <w:rFonts w:eastAsia="宋体"/>
                <w:b/>
                <w:bCs/>
                <w:sz w:val="16"/>
                <w:szCs w:val="16"/>
                <w:lang w:eastAsia="zh-CN"/>
              </w:rPr>
              <w:t>Mismatch (%)</w:t>
            </w:r>
          </w:p>
          <w:p w14:paraId="4A784E09" w14:textId="77777777" w:rsidR="00B57BAC" w:rsidRPr="007A5A09" w:rsidRDefault="00B57BAC" w:rsidP="00760C47">
            <w:pPr>
              <w:spacing w:line="264" w:lineRule="auto"/>
              <w:rPr>
                <w:rFonts w:eastAsia="宋体"/>
                <w:b/>
                <w:bCs/>
                <w:sz w:val="18"/>
                <w:szCs w:val="18"/>
                <w:lang w:eastAsia="zh-CN"/>
              </w:rPr>
            </w:pPr>
            <w:r w:rsidRPr="007A5A09">
              <w:rPr>
                <w:rFonts w:eastAsia="宋体"/>
                <w:b/>
                <w:bCs/>
                <w:sz w:val="16"/>
                <w:szCs w:val="16"/>
                <w:lang w:eastAsia="zh-CN"/>
              </w:rPr>
              <w:t>Core</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045697F3"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NaCeF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090FEF3E"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NaPrF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4359C636"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NaNdF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6615D14B"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NaEuF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6E0B159E"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NaGdF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3A493367"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NaTbF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right w:val="single" w:sz="4" w:space="0" w:color="auto"/>
            </w:tcBorders>
            <w:shd w:val="clear" w:color="auto" w:fill="C6D9F1" w:themeFill="text2" w:themeFillTint="33"/>
            <w:vAlign w:val="center"/>
          </w:tcPr>
          <w:p w14:paraId="2545CA90"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NaYF</w:t>
            </w:r>
            <w:r w:rsidRPr="007A5A09">
              <w:rPr>
                <w:b/>
                <w:bCs/>
                <w:color w:val="000000"/>
                <w:kern w:val="24"/>
                <w:sz w:val="18"/>
                <w:szCs w:val="18"/>
                <w:vertAlign w:val="subscript"/>
              </w:rPr>
              <w:t>4</w:t>
            </w:r>
          </w:p>
        </w:tc>
        <w:tc>
          <w:tcPr>
            <w:tcW w:w="850" w:type="dxa"/>
            <w:tcBorders>
              <w:top w:val="single" w:sz="6" w:space="0" w:color="auto"/>
              <w:left w:val="single" w:sz="4" w:space="0" w:color="auto"/>
              <w:bottom w:val="single" w:sz="4" w:space="0" w:color="auto"/>
            </w:tcBorders>
            <w:shd w:val="clear" w:color="auto" w:fill="C6D9F1" w:themeFill="text2" w:themeFillTint="33"/>
            <w:vAlign w:val="center"/>
          </w:tcPr>
          <w:p w14:paraId="0178CF7B" w14:textId="77777777" w:rsidR="00B57BAC" w:rsidRPr="007A5A09" w:rsidRDefault="00B57BAC" w:rsidP="00760C47">
            <w:pPr>
              <w:pStyle w:val="NormalWeb"/>
              <w:jc w:val="center"/>
              <w:rPr>
                <w:rFonts w:eastAsia="等线"/>
                <w:b/>
                <w:bCs/>
                <w:color w:val="000000"/>
                <w:sz w:val="18"/>
                <w:szCs w:val="18"/>
              </w:rPr>
            </w:pPr>
            <w:r w:rsidRPr="007A5A09">
              <w:rPr>
                <w:b/>
                <w:bCs/>
                <w:color w:val="000000"/>
                <w:kern w:val="24"/>
                <w:sz w:val="18"/>
                <w:szCs w:val="18"/>
              </w:rPr>
              <w:t>NaLuF</w:t>
            </w:r>
            <w:r w:rsidRPr="007A5A09">
              <w:rPr>
                <w:b/>
                <w:bCs/>
                <w:color w:val="000000"/>
                <w:kern w:val="24"/>
                <w:sz w:val="18"/>
                <w:szCs w:val="18"/>
                <w:vertAlign w:val="subscript"/>
              </w:rPr>
              <w:t>4</w:t>
            </w:r>
          </w:p>
        </w:tc>
      </w:tr>
      <w:tr w:rsidR="00B57BAC" w:rsidRPr="007A5A09" w14:paraId="6B572577" w14:textId="77777777" w:rsidTr="007A5A09">
        <w:trPr>
          <w:trHeight w:val="340"/>
          <w:jc w:val="center"/>
        </w:trPr>
        <w:tc>
          <w:tcPr>
            <w:tcW w:w="1871" w:type="dxa"/>
            <w:tcBorders>
              <w:top w:val="single" w:sz="4" w:space="0" w:color="auto"/>
              <w:bottom w:val="dotted" w:sz="4" w:space="0" w:color="auto"/>
              <w:right w:val="single" w:sz="4" w:space="0" w:color="auto"/>
            </w:tcBorders>
            <w:shd w:val="clear" w:color="auto" w:fill="DBE5F1"/>
            <w:vAlign w:val="center"/>
          </w:tcPr>
          <w:p w14:paraId="5EFC0D7B" w14:textId="77777777" w:rsidR="00B57BAC" w:rsidRPr="007A5A09" w:rsidRDefault="00B57BAC" w:rsidP="00760C47">
            <w:pPr>
              <w:spacing w:line="264" w:lineRule="auto"/>
              <w:jc w:val="center"/>
              <w:rPr>
                <w:rFonts w:eastAsia="宋体"/>
                <w:b/>
                <w:bCs/>
                <w:color w:val="000000"/>
                <w:sz w:val="18"/>
                <w:szCs w:val="18"/>
              </w:rPr>
            </w:pPr>
            <w:r w:rsidRPr="007A5A09">
              <w:rPr>
                <w:rFonts w:eastAsia="宋体"/>
                <w:b/>
                <w:bCs/>
                <w:color w:val="000000"/>
                <w:sz w:val="18"/>
                <w:szCs w:val="18"/>
              </w:rPr>
              <w:t>NaYF</w:t>
            </w:r>
            <w:r w:rsidRPr="007A5A09">
              <w:rPr>
                <w:rFonts w:eastAsia="宋体"/>
                <w:b/>
                <w:bCs/>
                <w:color w:val="000000"/>
                <w:sz w:val="18"/>
                <w:szCs w:val="18"/>
                <w:vertAlign w:val="subscript"/>
              </w:rPr>
              <w:t>4</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069DFE0B" w14:textId="77777777" w:rsidR="00B57BAC" w:rsidRPr="007A5A09" w:rsidRDefault="00B57BAC" w:rsidP="00760C47">
            <w:pPr>
              <w:pStyle w:val="NormalWeb"/>
              <w:jc w:val="center"/>
              <w:rPr>
                <w:sz w:val="18"/>
                <w:szCs w:val="18"/>
              </w:rPr>
            </w:pPr>
            <w:r w:rsidRPr="007A5A09">
              <w:rPr>
                <w:kern w:val="24"/>
                <w:sz w:val="18"/>
                <w:szCs w:val="18"/>
              </w:rPr>
              <w:t>2.9</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76279966" w14:textId="77777777" w:rsidR="00B57BAC" w:rsidRPr="007A5A09" w:rsidRDefault="00B57BAC" w:rsidP="00760C47">
            <w:pPr>
              <w:pStyle w:val="NormalWeb"/>
              <w:jc w:val="center"/>
              <w:rPr>
                <w:sz w:val="18"/>
                <w:szCs w:val="18"/>
              </w:rPr>
            </w:pPr>
            <w:r w:rsidRPr="007A5A09">
              <w:rPr>
                <w:kern w:val="24"/>
                <w:sz w:val="18"/>
                <w:szCs w:val="18"/>
              </w:rPr>
              <w:t>2.7</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6834E11A" w14:textId="77777777" w:rsidR="00B57BAC" w:rsidRPr="007A5A09" w:rsidRDefault="00B57BAC" w:rsidP="00760C47">
            <w:pPr>
              <w:pStyle w:val="NormalWeb"/>
              <w:jc w:val="center"/>
              <w:rPr>
                <w:sz w:val="18"/>
                <w:szCs w:val="18"/>
              </w:rPr>
            </w:pPr>
            <w:r w:rsidRPr="007A5A09">
              <w:rPr>
                <w:kern w:val="24"/>
                <w:sz w:val="18"/>
                <w:szCs w:val="18"/>
              </w:rPr>
              <w:t>2.3</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4FAC96CF" w14:textId="77777777" w:rsidR="00B57BAC" w:rsidRPr="007A5A09" w:rsidRDefault="00B57BAC" w:rsidP="00760C47">
            <w:pPr>
              <w:pStyle w:val="NormalWeb"/>
              <w:jc w:val="center"/>
              <w:rPr>
                <w:sz w:val="18"/>
                <w:szCs w:val="18"/>
              </w:rPr>
            </w:pPr>
            <w:r w:rsidRPr="007A5A09">
              <w:rPr>
                <w:kern w:val="24"/>
                <w:sz w:val="18"/>
                <w:szCs w:val="18"/>
              </w:rPr>
              <w:t>1.4</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2B226069" w14:textId="77777777" w:rsidR="00B57BAC" w:rsidRPr="007A5A09" w:rsidRDefault="00B57BAC" w:rsidP="00760C47">
            <w:pPr>
              <w:pStyle w:val="NormalWeb"/>
              <w:jc w:val="center"/>
              <w:rPr>
                <w:color w:val="000000"/>
                <w:sz w:val="18"/>
                <w:szCs w:val="18"/>
              </w:rPr>
            </w:pPr>
            <w:r w:rsidRPr="007A5A09">
              <w:rPr>
                <w:color w:val="000000"/>
                <w:kern w:val="24"/>
                <w:sz w:val="18"/>
                <w:szCs w:val="18"/>
              </w:rPr>
              <w:t>1.0</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60D9747C" w14:textId="77777777" w:rsidR="00B57BAC" w:rsidRPr="007A5A09" w:rsidRDefault="00B57BAC" w:rsidP="00760C47">
            <w:pPr>
              <w:pStyle w:val="NormalWeb"/>
              <w:jc w:val="center"/>
              <w:rPr>
                <w:color w:val="000000"/>
                <w:sz w:val="18"/>
                <w:szCs w:val="18"/>
              </w:rPr>
            </w:pPr>
            <w:r w:rsidRPr="007A5A09">
              <w:rPr>
                <w:color w:val="000000"/>
                <w:kern w:val="24"/>
                <w:sz w:val="18"/>
                <w:szCs w:val="18"/>
              </w:rPr>
              <w:t>0.8</w:t>
            </w:r>
          </w:p>
        </w:tc>
        <w:tc>
          <w:tcPr>
            <w:tcW w:w="850" w:type="dxa"/>
            <w:tcBorders>
              <w:top w:val="single" w:sz="4" w:space="0" w:color="auto"/>
              <w:left w:val="single" w:sz="4" w:space="0" w:color="auto"/>
              <w:bottom w:val="dotted" w:sz="4" w:space="0" w:color="auto"/>
              <w:right w:val="single" w:sz="4" w:space="0" w:color="auto"/>
            </w:tcBorders>
            <w:shd w:val="clear" w:color="auto" w:fill="DBE5F1"/>
            <w:vAlign w:val="center"/>
          </w:tcPr>
          <w:p w14:paraId="115698CF" w14:textId="77777777" w:rsidR="00B57BAC" w:rsidRPr="007A5A09" w:rsidRDefault="00B57BAC" w:rsidP="00760C47">
            <w:pPr>
              <w:pStyle w:val="NormalWeb"/>
              <w:jc w:val="center"/>
              <w:rPr>
                <w:color w:val="000000"/>
                <w:sz w:val="18"/>
                <w:szCs w:val="18"/>
              </w:rPr>
            </w:pPr>
            <w:r w:rsidRPr="007A5A09">
              <w:rPr>
                <w:color w:val="000000"/>
                <w:kern w:val="24"/>
                <w:sz w:val="18"/>
                <w:szCs w:val="18"/>
              </w:rPr>
              <w:t>0</w:t>
            </w:r>
          </w:p>
        </w:tc>
        <w:tc>
          <w:tcPr>
            <w:tcW w:w="850" w:type="dxa"/>
            <w:tcBorders>
              <w:top w:val="single" w:sz="4" w:space="0" w:color="auto"/>
              <w:left w:val="single" w:sz="4" w:space="0" w:color="auto"/>
              <w:bottom w:val="dotted" w:sz="4" w:space="0" w:color="auto"/>
            </w:tcBorders>
            <w:shd w:val="clear" w:color="auto" w:fill="DBE5F1"/>
            <w:vAlign w:val="center"/>
          </w:tcPr>
          <w:p w14:paraId="4230F5EC" w14:textId="77777777" w:rsidR="00B57BAC" w:rsidRPr="007A5A09" w:rsidRDefault="00B57BAC" w:rsidP="00760C47">
            <w:pPr>
              <w:pStyle w:val="NormalWeb"/>
              <w:jc w:val="center"/>
              <w:rPr>
                <w:color w:val="000000"/>
                <w:sz w:val="18"/>
                <w:szCs w:val="18"/>
              </w:rPr>
            </w:pPr>
            <w:r w:rsidRPr="007A5A09">
              <w:rPr>
                <w:color w:val="000000"/>
                <w:kern w:val="24"/>
                <w:sz w:val="18"/>
                <w:szCs w:val="18"/>
              </w:rPr>
              <w:t>-0.8</w:t>
            </w:r>
          </w:p>
        </w:tc>
      </w:tr>
      <w:tr w:rsidR="00B57BAC" w:rsidRPr="007A5A09" w14:paraId="5831DF53" w14:textId="77777777" w:rsidTr="007A5A09">
        <w:trPr>
          <w:trHeight w:val="340"/>
          <w:jc w:val="center"/>
        </w:trPr>
        <w:tc>
          <w:tcPr>
            <w:tcW w:w="1871" w:type="dxa"/>
            <w:tcBorders>
              <w:top w:val="dotted" w:sz="4" w:space="0" w:color="auto"/>
              <w:bottom w:val="single" w:sz="6" w:space="0" w:color="auto"/>
              <w:right w:val="single" w:sz="4" w:space="0" w:color="auto"/>
            </w:tcBorders>
            <w:shd w:val="clear" w:color="auto" w:fill="FFFFFF"/>
            <w:vAlign w:val="center"/>
          </w:tcPr>
          <w:p w14:paraId="0945320E" w14:textId="77777777" w:rsidR="00B57BAC" w:rsidRPr="007A5A09" w:rsidRDefault="00B57BAC" w:rsidP="00760C47">
            <w:pPr>
              <w:spacing w:line="264" w:lineRule="auto"/>
              <w:jc w:val="center"/>
              <w:rPr>
                <w:rFonts w:eastAsia="宋体"/>
                <w:b/>
                <w:bCs/>
                <w:color w:val="000000"/>
                <w:sz w:val="18"/>
                <w:szCs w:val="18"/>
              </w:rPr>
            </w:pPr>
            <w:r w:rsidRPr="007A5A09">
              <w:rPr>
                <w:rFonts w:eastAsia="宋体"/>
                <w:b/>
                <w:bCs/>
                <w:color w:val="000000"/>
                <w:sz w:val="18"/>
                <w:szCs w:val="18"/>
              </w:rPr>
              <w:t>Na</w:t>
            </w:r>
            <w:r w:rsidRPr="007A5A09">
              <w:rPr>
                <w:rFonts w:eastAsia="宋体"/>
                <w:b/>
                <w:bCs/>
                <w:color w:val="000000"/>
                <w:sz w:val="18"/>
                <w:szCs w:val="18"/>
                <w:lang w:eastAsia="zh-CN"/>
              </w:rPr>
              <w:t>Er</w:t>
            </w:r>
            <w:r w:rsidRPr="007A5A09">
              <w:rPr>
                <w:rFonts w:eastAsia="宋体"/>
                <w:b/>
                <w:bCs/>
                <w:color w:val="000000"/>
                <w:sz w:val="18"/>
                <w:szCs w:val="18"/>
              </w:rPr>
              <w:t>F</w:t>
            </w:r>
            <w:r w:rsidRPr="007A5A09">
              <w:rPr>
                <w:rFonts w:eastAsia="宋体"/>
                <w:b/>
                <w:bCs/>
                <w:color w:val="000000"/>
                <w:sz w:val="18"/>
                <w:szCs w:val="18"/>
                <w:vertAlign w:val="subscript"/>
              </w:rPr>
              <w:t>4</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3E9E053F" w14:textId="77777777" w:rsidR="00B57BAC" w:rsidRPr="007A5A09" w:rsidRDefault="00B57BAC" w:rsidP="00760C47">
            <w:pPr>
              <w:pStyle w:val="NormalWeb"/>
              <w:jc w:val="center"/>
              <w:rPr>
                <w:sz w:val="18"/>
                <w:szCs w:val="18"/>
              </w:rPr>
            </w:pPr>
            <w:r w:rsidRPr="007A5A09">
              <w:rPr>
                <w:kern w:val="24"/>
                <w:sz w:val="18"/>
                <w:szCs w:val="18"/>
              </w:rPr>
              <w:t>2.9</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4F3C2AA3" w14:textId="77777777" w:rsidR="00B57BAC" w:rsidRPr="007A5A09" w:rsidRDefault="00B57BAC" w:rsidP="00760C47">
            <w:pPr>
              <w:pStyle w:val="NormalWeb"/>
              <w:jc w:val="center"/>
              <w:rPr>
                <w:sz w:val="18"/>
                <w:szCs w:val="18"/>
              </w:rPr>
            </w:pPr>
            <w:r w:rsidRPr="007A5A09">
              <w:rPr>
                <w:kern w:val="24"/>
                <w:sz w:val="18"/>
                <w:szCs w:val="18"/>
              </w:rPr>
              <w:t>2.8</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523C8681" w14:textId="77777777" w:rsidR="00B57BAC" w:rsidRPr="007A5A09" w:rsidRDefault="00B57BAC" w:rsidP="00760C47">
            <w:pPr>
              <w:pStyle w:val="NormalWeb"/>
              <w:jc w:val="center"/>
              <w:rPr>
                <w:sz w:val="18"/>
                <w:szCs w:val="18"/>
              </w:rPr>
            </w:pPr>
            <w:r w:rsidRPr="007A5A09">
              <w:rPr>
                <w:kern w:val="24"/>
                <w:sz w:val="18"/>
                <w:szCs w:val="18"/>
              </w:rPr>
              <w:t>2.4</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7700F427" w14:textId="77777777" w:rsidR="00B57BAC" w:rsidRPr="007A5A09" w:rsidRDefault="00B57BAC" w:rsidP="00760C47">
            <w:pPr>
              <w:pStyle w:val="NormalWeb"/>
              <w:jc w:val="center"/>
              <w:rPr>
                <w:sz w:val="18"/>
                <w:szCs w:val="18"/>
              </w:rPr>
            </w:pPr>
            <w:r w:rsidRPr="007A5A09">
              <w:rPr>
                <w:kern w:val="24"/>
                <w:sz w:val="18"/>
                <w:szCs w:val="18"/>
              </w:rPr>
              <w:t>1.4</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7AA36E95" w14:textId="77777777" w:rsidR="00B57BAC" w:rsidRPr="007A5A09" w:rsidRDefault="00B57BAC" w:rsidP="00760C47">
            <w:pPr>
              <w:pStyle w:val="NormalWeb"/>
              <w:jc w:val="center"/>
              <w:rPr>
                <w:color w:val="000000"/>
                <w:sz w:val="18"/>
                <w:szCs w:val="18"/>
              </w:rPr>
            </w:pPr>
            <w:r w:rsidRPr="007A5A09">
              <w:rPr>
                <w:color w:val="000000"/>
                <w:kern w:val="24"/>
                <w:sz w:val="18"/>
                <w:szCs w:val="18"/>
              </w:rPr>
              <w:t>1.0</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6AD6320D" w14:textId="77777777" w:rsidR="00B57BAC" w:rsidRPr="007A5A09" w:rsidRDefault="00B57BAC" w:rsidP="00760C47">
            <w:pPr>
              <w:pStyle w:val="NormalWeb"/>
              <w:jc w:val="center"/>
              <w:rPr>
                <w:color w:val="000000"/>
                <w:sz w:val="18"/>
                <w:szCs w:val="18"/>
              </w:rPr>
            </w:pPr>
            <w:r w:rsidRPr="007A5A09">
              <w:rPr>
                <w:color w:val="000000"/>
                <w:kern w:val="24"/>
                <w:sz w:val="18"/>
                <w:szCs w:val="18"/>
              </w:rPr>
              <w:t>0.8</w:t>
            </w:r>
          </w:p>
        </w:tc>
        <w:tc>
          <w:tcPr>
            <w:tcW w:w="850" w:type="dxa"/>
            <w:tcBorders>
              <w:top w:val="dotted" w:sz="4" w:space="0" w:color="auto"/>
              <w:left w:val="single" w:sz="4" w:space="0" w:color="auto"/>
              <w:bottom w:val="single" w:sz="6" w:space="0" w:color="auto"/>
              <w:right w:val="single" w:sz="4" w:space="0" w:color="auto"/>
            </w:tcBorders>
            <w:shd w:val="clear" w:color="auto" w:fill="FFFFFF"/>
            <w:vAlign w:val="center"/>
          </w:tcPr>
          <w:p w14:paraId="364B1A87" w14:textId="77777777" w:rsidR="00B57BAC" w:rsidRPr="007A5A09" w:rsidRDefault="00B57BAC" w:rsidP="00760C47">
            <w:pPr>
              <w:pStyle w:val="NormalWeb"/>
              <w:jc w:val="center"/>
              <w:rPr>
                <w:color w:val="000000"/>
                <w:sz w:val="18"/>
                <w:szCs w:val="18"/>
              </w:rPr>
            </w:pPr>
            <w:r w:rsidRPr="007A5A09">
              <w:rPr>
                <w:color w:val="000000"/>
                <w:kern w:val="24"/>
                <w:sz w:val="18"/>
                <w:szCs w:val="18"/>
              </w:rPr>
              <w:t>0.02</w:t>
            </w:r>
          </w:p>
        </w:tc>
        <w:tc>
          <w:tcPr>
            <w:tcW w:w="850" w:type="dxa"/>
            <w:tcBorders>
              <w:top w:val="dotted" w:sz="4" w:space="0" w:color="auto"/>
              <w:left w:val="single" w:sz="4" w:space="0" w:color="auto"/>
              <w:bottom w:val="single" w:sz="6" w:space="0" w:color="auto"/>
            </w:tcBorders>
            <w:shd w:val="clear" w:color="auto" w:fill="FFFFFF"/>
            <w:vAlign w:val="center"/>
          </w:tcPr>
          <w:p w14:paraId="7A4585FB" w14:textId="77777777" w:rsidR="00B57BAC" w:rsidRPr="007A5A09" w:rsidRDefault="00B57BAC" w:rsidP="00760C47">
            <w:pPr>
              <w:pStyle w:val="NormalWeb"/>
              <w:jc w:val="center"/>
              <w:rPr>
                <w:color w:val="000000"/>
                <w:sz w:val="18"/>
                <w:szCs w:val="18"/>
              </w:rPr>
            </w:pPr>
            <w:r w:rsidRPr="007A5A09">
              <w:rPr>
                <w:color w:val="000000"/>
                <w:kern w:val="24"/>
                <w:sz w:val="18"/>
                <w:szCs w:val="18"/>
              </w:rPr>
              <w:t>-0.8</w:t>
            </w:r>
          </w:p>
        </w:tc>
      </w:tr>
    </w:tbl>
    <w:p w14:paraId="0C5157C9" w14:textId="77777777" w:rsidR="00B57BAC" w:rsidRDefault="00B57BAC" w:rsidP="00B57BAC">
      <w:pPr>
        <w:spacing w:line="360" w:lineRule="auto"/>
        <w:jc w:val="both"/>
        <w:rPr>
          <w:rFonts w:ascii="Calibri" w:hAnsi="Calibri" w:cs="Calibri"/>
          <w:sz w:val="21"/>
          <w:szCs w:val="21"/>
        </w:rPr>
      </w:pPr>
    </w:p>
    <w:p w14:paraId="0FEA1B54" w14:textId="2327194B" w:rsidR="002572C9" w:rsidRDefault="00C97B91" w:rsidP="00C97B91">
      <w:pPr>
        <w:rPr>
          <w:rFonts w:ascii="Calibri" w:hAnsi="Calibri" w:cs="Calibri"/>
          <w:sz w:val="21"/>
          <w:szCs w:val="21"/>
          <w:lang w:eastAsia="zh-CN"/>
        </w:rPr>
      </w:pPr>
      <w:r>
        <w:rPr>
          <w:rFonts w:ascii="Calibri" w:hAnsi="Calibri" w:cs="Calibri"/>
          <w:sz w:val="21"/>
          <w:szCs w:val="21"/>
          <w:lang w:eastAsia="zh-CN"/>
        </w:rPr>
        <w:br w:type="page"/>
      </w:r>
    </w:p>
    <w:p w14:paraId="70103203" w14:textId="3511F6B2" w:rsidR="002572C9" w:rsidRPr="00781179" w:rsidRDefault="0004587C" w:rsidP="00781179">
      <w:pPr>
        <w:spacing w:line="360" w:lineRule="auto"/>
        <w:jc w:val="both"/>
        <w:rPr>
          <w:rFonts w:eastAsia="宋体"/>
          <w:b/>
          <w:sz w:val="21"/>
          <w:szCs w:val="21"/>
          <w:lang w:eastAsia="zh-CN"/>
        </w:rPr>
      </w:pPr>
      <w:r w:rsidRPr="0004587C">
        <w:rPr>
          <w:rFonts w:eastAsia="宋体"/>
          <w:b/>
          <w:sz w:val="21"/>
          <w:szCs w:val="21"/>
          <w:lang w:eastAsia="zh-CN"/>
        </w:rPr>
        <w:lastRenderedPageBreak/>
        <w:t>Supplementary References</w:t>
      </w:r>
    </w:p>
    <w:p w14:paraId="3D46FD73" w14:textId="607DF22C" w:rsidR="007049EB" w:rsidRPr="007049EB" w:rsidRDefault="0004587C" w:rsidP="00405967">
      <w:pPr>
        <w:spacing w:line="360" w:lineRule="auto"/>
        <w:ind w:left="210" w:hangingChars="100" w:hanging="210"/>
        <w:jc w:val="both"/>
        <w:rPr>
          <w:b/>
          <w:bCs/>
          <w:sz w:val="21"/>
          <w:szCs w:val="21"/>
        </w:rPr>
      </w:pPr>
      <w:r>
        <w:rPr>
          <w:rFonts w:hint="eastAsia"/>
          <w:sz w:val="21"/>
          <w:szCs w:val="21"/>
          <w:lang w:eastAsia="zh-CN"/>
        </w:rPr>
        <w:t>1</w:t>
      </w:r>
      <w:r w:rsidR="007049EB" w:rsidRPr="007049EB">
        <w:rPr>
          <w:sz w:val="21"/>
          <w:szCs w:val="21"/>
        </w:rPr>
        <w:t xml:space="preserve">. </w:t>
      </w:r>
      <w:r w:rsidR="00E5297D" w:rsidRPr="00E5297D">
        <w:rPr>
          <w:rFonts w:eastAsia="等线"/>
          <w:sz w:val="21"/>
          <w:szCs w:val="21"/>
        </w:rPr>
        <w:t xml:space="preserve">Kresse, G. &amp; </w:t>
      </w:r>
      <w:proofErr w:type="spellStart"/>
      <w:r w:rsidR="00E5297D" w:rsidRPr="00E5297D">
        <w:rPr>
          <w:rFonts w:eastAsia="等线"/>
          <w:sz w:val="21"/>
          <w:szCs w:val="21"/>
        </w:rPr>
        <w:t>Furthmüller</w:t>
      </w:r>
      <w:proofErr w:type="spellEnd"/>
      <w:r w:rsidR="00E5297D" w:rsidRPr="00E5297D">
        <w:rPr>
          <w:rFonts w:eastAsia="等线"/>
          <w:sz w:val="21"/>
          <w:szCs w:val="21"/>
        </w:rPr>
        <w:t>, J.</w:t>
      </w:r>
      <w:r w:rsidR="007049EB" w:rsidRPr="007049EB">
        <w:rPr>
          <w:rFonts w:eastAsia="等线"/>
          <w:sz w:val="21"/>
          <w:szCs w:val="21"/>
        </w:rPr>
        <w:t xml:space="preserve"> Efficiency of ab-initio total energy calculations for metals and semiconductors using a plane-wave basis set. </w:t>
      </w:r>
      <w:proofErr w:type="spellStart"/>
      <w:r w:rsidR="007049EB" w:rsidRPr="007049EB">
        <w:rPr>
          <w:rFonts w:eastAsia="等线"/>
          <w:i/>
          <w:iCs/>
          <w:sz w:val="21"/>
          <w:szCs w:val="21"/>
        </w:rPr>
        <w:t>Comput</w:t>
      </w:r>
      <w:proofErr w:type="spellEnd"/>
      <w:r w:rsidR="007049EB" w:rsidRPr="007049EB">
        <w:rPr>
          <w:rFonts w:eastAsia="等线"/>
          <w:i/>
          <w:iCs/>
          <w:sz w:val="21"/>
          <w:szCs w:val="21"/>
        </w:rPr>
        <w:t>. Mater. Sci.</w:t>
      </w:r>
      <w:r w:rsidR="007049EB" w:rsidRPr="007049EB">
        <w:rPr>
          <w:rFonts w:eastAsia="等线"/>
          <w:sz w:val="21"/>
          <w:szCs w:val="21"/>
        </w:rPr>
        <w:t xml:space="preserve"> </w:t>
      </w:r>
      <w:r w:rsidR="007049EB" w:rsidRPr="007049EB">
        <w:rPr>
          <w:rFonts w:eastAsia="等线"/>
          <w:b/>
          <w:bCs/>
          <w:sz w:val="21"/>
          <w:szCs w:val="21"/>
        </w:rPr>
        <w:t>6</w:t>
      </w:r>
      <w:r w:rsidR="007049EB" w:rsidRPr="007049EB">
        <w:rPr>
          <w:rFonts w:eastAsia="等线"/>
          <w:sz w:val="21"/>
          <w:szCs w:val="21"/>
        </w:rPr>
        <w:t>, 15–50 (1996).</w:t>
      </w:r>
    </w:p>
    <w:p w14:paraId="6775FCD1" w14:textId="75B6326D" w:rsidR="007049EB" w:rsidRPr="007049EB" w:rsidRDefault="0004587C" w:rsidP="00405967">
      <w:pPr>
        <w:spacing w:line="360" w:lineRule="auto"/>
        <w:ind w:left="210" w:hangingChars="100" w:hanging="210"/>
        <w:jc w:val="both"/>
        <w:rPr>
          <w:b/>
          <w:bCs/>
          <w:sz w:val="21"/>
          <w:szCs w:val="21"/>
        </w:rPr>
      </w:pPr>
      <w:r>
        <w:rPr>
          <w:rFonts w:hint="eastAsia"/>
          <w:sz w:val="21"/>
          <w:szCs w:val="21"/>
          <w:lang w:eastAsia="zh-CN"/>
        </w:rPr>
        <w:t>2</w:t>
      </w:r>
      <w:r w:rsidR="007049EB" w:rsidRPr="007049EB">
        <w:rPr>
          <w:sz w:val="21"/>
          <w:szCs w:val="21"/>
        </w:rPr>
        <w:t xml:space="preserve">. </w:t>
      </w:r>
      <w:r w:rsidR="00E5297D" w:rsidRPr="00E5297D">
        <w:rPr>
          <w:rFonts w:eastAsia="等线"/>
          <w:sz w:val="21"/>
          <w:szCs w:val="21"/>
        </w:rPr>
        <w:t>Blöchl, P. E.</w:t>
      </w:r>
      <w:r w:rsidR="007049EB" w:rsidRPr="007049EB">
        <w:rPr>
          <w:rFonts w:eastAsia="等线"/>
          <w:sz w:val="21"/>
          <w:szCs w:val="21"/>
        </w:rPr>
        <w:t xml:space="preserve"> Projector augmented-wave method. </w:t>
      </w:r>
      <w:r w:rsidR="007049EB" w:rsidRPr="007049EB">
        <w:rPr>
          <w:rFonts w:eastAsia="等线"/>
          <w:i/>
          <w:iCs/>
          <w:sz w:val="21"/>
          <w:szCs w:val="21"/>
        </w:rPr>
        <w:t>Phys. Rev. B</w:t>
      </w:r>
      <w:r w:rsidR="007049EB" w:rsidRPr="007049EB">
        <w:rPr>
          <w:rFonts w:eastAsia="等线"/>
          <w:sz w:val="21"/>
          <w:szCs w:val="21"/>
        </w:rPr>
        <w:t xml:space="preserve"> </w:t>
      </w:r>
      <w:r w:rsidR="007049EB" w:rsidRPr="007049EB">
        <w:rPr>
          <w:rFonts w:eastAsia="等线"/>
          <w:b/>
          <w:bCs/>
          <w:sz w:val="21"/>
          <w:szCs w:val="21"/>
        </w:rPr>
        <w:t>50</w:t>
      </w:r>
      <w:r w:rsidR="007049EB" w:rsidRPr="007049EB">
        <w:rPr>
          <w:rFonts w:eastAsia="等线"/>
          <w:sz w:val="21"/>
          <w:szCs w:val="21"/>
        </w:rPr>
        <w:t>, 17953–17979 (1994).</w:t>
      </w:r>
    </w:p>
    <w:p w14:paraId="3470C82D" w14:textId="393F8A08" w:rsidR="007049EB" w:rsidRPr="007049EB" w:rsidRDefault="0004587C" w:rsidP="00405967">
      <w:pPr>
        <w:spacing w:line="360" w:lineRule="auto"/>
        <w:ind w:left="210" w:hangingChars="100" w:hanging="210"/>
        <w:jc w:val="both"/>
        <w:rPr>
          <w:b/>
          <w:bCs/>
          <w:sz w:val="21"/>
          <w:szCs w:val="21"/>
        </w:rPr>
      </w:pPr>
      <w:r>
        <w:rPr>
          <w:rFonts w:hint="eastAsia"/>
          <w:sz w:val="21"/>
          <w:szCs w:val="21"/>
          <w:lang w:eastAsia="zh-CN"/>
        </w:rPr>
        <w:t>3</w:t>
      </w:r>
      <w:r w:rsidR="007049EB" w:rsidRPr="007049EB">
        <w:rPr>
          <w:sz w:val="21"/>
          <w:szCs w:val="21"/>
        </w:rPr>
        <w:t>.</w:t>
      </w:r>
      <w:r w:rsidR="00E5297D" w:rsidRPr="00E5297D">
        <w:t xml:space="preserve"> </w:t>
      </w:r>
      <w:r w:rsidR="00E5297D" w:rsidRPr="00E5297D">
        <w:rPr>
          <w:sz w:val="21"/>
          <w:szCs w:val="21"/>
        </w:rPr>
        <w:t xml:space="preserve">Perdew, J. P., Burke, K. &amp; </w:t>
      </w:r>
      <w:proofErr w:type="spellStart"/>
      <w:r w:rsidR="00E5297D" w:rsidRPr="00E5297D">
        <w:rPr>
          <w:sz w:val="21"/>
          <w:szCs w:val="21"/>
        </w:rPr>
        <w:t>Ernzerhof</w:t>
      </w:r>
      <w:proofErr w:type="spellEnd"/>
      <w:r w:rsidR="00E5297D" w:rsidRPr="00E5297D">
        <w:rPr>
          <w:sz w:val="21"/>
          <w:szCs w:val="21"/>
        </w:rPr>
        <w:t>, M.</w:t>
      </w:r>
      <w:r w:rsidR="007049EB" w:rsidRPr="007049EB">
        <w:rPr>
          <w:rFonts w:eastAsia="等线"/>
          <w:sz w:val="21"/>
          <w:szCs w:val="21"/>
        </w:rPr>
        <w:t xml:space="preserve"> Generalized gradient approximation made simple. </w:t>
      </w:r>
      <w:r w:rsidR="007049EB" w:rsidRPr="007049EB">
        <w:rPr>
          <w:rFonts w:eastAsia="等线"/>
          <w:i/>
          <w:iCs/>
          <w:sz w:val="21"/>
          <w:szCs w:val="21"/>
        </w:rPr>
        <w:t>Phys. Rev. Lett.</w:t>
      </w:r>
      <w:r w:rsidR="007049EB" w:rsidRPr="007049EB">
        <w:rPr>
          <w:rFonts w:eastAsia="等线"/>
          <w:sz w:val="21"/>
          <w:szCs w:val="21"/>
        </w:rPr>
        <w:t xml:space="preserve"> </w:t>
      </w:r>
      <w:r w:rsidR="007049EB" w:rsidRPr="007049EB">
        <w:rPr>
          <w:rFonts w:eastAsia="等线"/>
          <w:b/>
          <w:bCs/>
          <w:sz w:val="21"/>
          <w:szCs w:val="21"/>
        </w:rPr>
        <w:t>77</w:t>
      </w:r>
      <w:r w:rsidR="007049EB" w:rsidRPr="007049EB">
        <w:rPr>
          <w:rFonts w:eastAsia="等线"/>
          <w:sz w:val="21"/>
          <w:szCs w:val="21"/>
        </w:rPr>
        <w:t>, 3865–3868 (1996).</w:t>
      </w:r>
    </w:p>
    <w:p w14:paraId="65BC2F8D" w14:textId="393CCCBD" w:rsidR="007049EB" w:rsidRPr="007049EB" w:rsidRDefault="0004587C" w:rsidP="00405967">
      <w:pPr>
        <w:spacing w:line="360" w:lineRule="auto"/>
        <w:ind w:left="210" w:hangingChars="100" w:hanging="210"/>
        <w:jc w:val="both"/>
        <w:rPr>
          <w:b/>
          <w:bCs/>
          <w:sz w:val="21"/>
          <w:szCs w:val="21"/>
        </w:rPr>
      </w:pPr>
      <w:r>
        <w:rPr>
          <w:rFonts w:hint="eastAsia"/>
          <w:sz w:val="21"/>
          <w:szCs w:val="21"/>
          <w:lang w:eastAsia="zh-CN"/>
        </w:rPr>
        <w:t>4</w:t>
      </w:r>
      <w:r w:rsidR="007049EB" w:rsidRPr="007049EB">
        <w:rPr>
          <w:sz w:val="21"/>
          <w:szCs w:val="21"/>
        </w:rPr>
        <w:t>.</w:t>
      </w:r>
      <w:r w:rsidR="007049EB" w:rsidRPr="007049EB">
        <w:rPr>
          <w:b/>
          <w:bCs/>
          <w:sz w:val="21"/>
          <w:szCs w:val="21"/>
        </w:rPr>
        <w:t xml:space="preserve"> </w:t>
      </w:r>
      <w:r w:rsidR="00C94E3A" w:rsidRPr="00C94E3A">
        <w:rPr>
          <w:rFonts w:eastAsia="等线"/>
          <w:sz w:val="21"/>
          <w:szCs w:val="21"/>
        </w:rPr>
        <w:t>Xu, H. et al.</w:t>
      </w:r>
      <w:r w:rsidR="007049EB" w:rsidRPr="007049EB">
        <w:rPr>
          <w:rFonts w:eastAsia="等线"/>
          <w:sz w:val="21"/>
          <w:szCs w:val="21"/>
        </w:rPr>
        <w:t xml:space="preserve"> Anomalous </w:t>
      </w:r>
      <w:proofErr w:type="spellStart"/>
      <w:r w:rsidR="007049EB" w:rsidRPr="007049EB">
        <w:rPr>
          <w:rFonts w:eastAsia="等线"/>
          <w:sz w:val="21"/>
          <w:szCs w:val="21"/>
        </w:rPr>
        <w:t>upconversion</w:t>
      </w:r>
      <w:proofErr w:type="spellEnd"/>
      <w:r w:rsidR="007049EB" w:rsidRPr="007049EB">
        <w:rPr>
          <w:rFonts w:eastAsia="等线"/>
          <w:sz w:val="21"/>
          <w:szCs w:val="21"/>
        </w:rPr>
        <w:t xml:space="preserve"> amplification induced by surface reconstruction in lanthanide sublattices. </w:t>
      </w:r>
      <w:r w:rsidR="007049EB" w:rsidRPr="007049EB">
        <w:rPr>
          <w:rFonts w:eastAsia="等线"/>
          <w:i/>
          <w:iCs/>
          <w:sz w:val="21"/>
          <w:szCs w:val="21"/>
        </w:rPr>
        <w:t>Nat. Photonics</w:t>
      </w:r>
      <w:r w:rsidR="007049EB" w:rsidRPr="007049EB">
        <w:rPr>
          <w:rFonts w:eastAsia="等线"/>
          <w:sz w:val="21"/>
          <w:szCs w:val="21"/>
        </w:rPr>
        <w:t xml:space="preserve"> </w:t>
      </w:r>
      <w:r w:rsidR="007049EB" w:rsidRPr="007049EB">
        <w:rPr>
          <w:rFonts w:eastAsia="等线"/>
          <w:b/>
          <w:bCs/>
          <w:sz w:val="21"/>
          <w:szCs w:val="21"/>
        </w:rPr>
        <w:t>15</w:t>
      </w:r>
      <w:r w:rsidR="007049EB" w:rsidRPr="007049EB">
        <w:rPr>
          <w:rFonts w:eastAsia="等线"/>
          <w:sz w:val="21"/>
          <w:szCs w:val="21"/>
        </w:rPr>
        <w:t>, 732–737 (2021).</w:t>
      </w:r>
    </w:p>
    <w:p w14:paraId="7F791FD1" w14:textId="01BC1A55" w:rsidR="007049EB" w:rsidRPr="007049EB" w:rsidRDefault="0004587C" w:rsidP="00405967">
      <w:pPr>
        <w:spacing w:line="360" w:lineRule="auto"/>
        <w:ind w:left="210" w:hangingChars="100" w:hanging="210"/>
        <w:jc w:val="both"/>
        <w:rPr>
          <w:sz w:val="21"/>
          <w:szCs w:val="21"/>
        </w:rPr>
      </w:pPr>
      <w:r>
        <w:rPr>
          <w:rFonts w:hint="eastAsia"/>
          <w:sz w:val="21"/>
          <w:szCs w:val="21"/>
          <w:lang w:eastAsia="zh-CN"/>
        </w:rPr>
        <w:t>5</w:t>
      </w:r>
      <w:r w:rsidR="007049EB" w:rsidRPr="007049EB">
        <w:rPr>
          <w:sz w:val="21"/>
          <w:szCs w:val="21"/>
        </w:rPr>
        <w:t xml:space="preserve">. </w:t>
      </w:r>
      <w:r w:rsidR="00C94E3A" w:rsidRPr="00C94E3A">
        <w:rPr>
          <w:sz w:val="21"/>
          <w:szCs w:val="21"/>
        </w:rPr>
        <w:t>Shannon, R. D.</w:t>
      </w:r>
      <w:r w:rsidR="007049EB" w:rsidRPr="007049EB">
        <w:rPr>
          <w:sz w:val="21"/>
          <w:szCs w:val="21"/>
        </w:rPr>
        <w:t xml:space="preserve"> Revised effective ionic radii and systematic studies of interatomic distances in halides and chalcogenides. </w:t>
      </w:r>
      <w:r w:rsidR="007049EB" w:rsidRPr="007049EB">
        <w:rPr>
          <w:i/>
          <w:iCs/>
          <w:sz w:val="21"/>
          <w:szCs w:val="21"/>
        </w:rPr>
        <w:t xml:space="preserve">Acta </w:t>
      </w:r>
      <w:proofErr w:type="spellStart"/>
      <w:r w:rsidR="007049EB" w:rsidRPr="007049EB">
        <w:rPr>
          <w:i/>
          <w:iCs/>
          <w:sz w:val="21"/>
          <w:szCs w:val="21"/>
        </w:rPr>
        <w:t>Cryst</w:t>
      </w:r>
      <w:proofErr w:type="spellEnd"/>
      <w:r w:rsidR="007049EB" w:rsidRPr="007049EB">
        <w:rPr>
          <w:i/>
          <w:iCs/>
          <w:sz w:val="21"/>
          <w:szCs w:val="21"/>
        </w:rPr>
        <w:t xml:space="preserve">. </w:t>
      </w:r>
      <w:r w:rsidR="007049EB" w:rsidRPr="007049EB">
        <w:rPr>
          <w:b/>
          <w:bCs/>
          <w:sz w:val="21"/>
          <w:szCs w:val="21"/>
        </w:rPr>
        <w:t>A32</w:t>
      </w:r>
      <w:r w:rsidR="007049EB" w:rsidRPr="007049EB">
        <w:rPr>
          <w:sz w:val="21"/>
          <w:szCs w:val="21"/>
        </w:rPr>
        <w:t>, 751-767 (1976).</w:t>
      </w:r>
    </w:p>
    <w:p w14:paraId="64C68ED5" w14:textId="377F9107" w:rsidR="007049EB" w:rsidRPr="007049EB" w:rsidRDefault="0004587C" w:rsidP="00405967">
      <w:pPr>
        <w:spacing w:line="360" w:lineRule="auto"/>
        <w:ind w:left="210" w:hangingChars="100" w:hanging="210"/>
        <w:jc w:val="both"/>
        <w:rPr>
          <w:rFonts w:eastAsia="等线"/>
          <w:sz w:val="21"/>
          <w:szCs w:val="21"/>
        </w:rPr>
      </w:pPr>
      <w:r>
        <w:rPr>
          <w:rFonts w:hint="eastAsia"/>
          <w:sz w:val="21"/>
          <w:szCs w:val="21"/>
          <w:lang w:eastAsia="zh-CN"/>
        </w:rPr>
        <w:t>6</w:t>
      </w:r>
      <w:r w:rsidR="007049EB" w:rsidRPr="007049EB">
        <w:rPr>
          <w:sz w:val="21"/>
          <w:szCs w:val="21"/>
        </w:rPr>
        <w:t xml:space="preserve">. </w:t>
      </w:r>
      <w:r w:rsidR="00C94E3A" w:rsidRPr="00C94E3A">
        <w:rPr>
          <w:rFonts w:eastAsia="等线"/>
          <w:sz w:val="21"/>
          <w:szCs w:val="21"/>
        </w:rPr>
        <w:t>Thoma, R. E., Insley, H. &amp; Hebert, G. M.</w:t>
      </w:r>
      <w:r w:rsidR="007049EB" w:rsidRPr="007049EB">
        <w:rPr>
          <w:rFonts w:eastAsia="等线"/>
          <w:sz w:val="21"/>
          <w:szCs w:val="21"/>
        </w:rPr>
        <w:t xml:space="preserve"> The sodium fluoride-lanthanide trifluoride systems. </w:t>
      </w:r>
      <w:proofErr w:type="spellStart"/>
      <w:r w:rsidR="007049EB" w:rsidRPr="007049EB">
        <w:rPr>
          <w:rFonts w:eastAsia="等线"/>
          <w:i/>
          <w:iCs/>
          <w:sz w:val="21"/>
          <w:szCs w:val="21"/>
        </w:rPr>
        <w:t>Inorg</w:t>
      </w:r>
      <w:proofErr w:type="spellEnd"/>
      <w:r w:rsidR="007049EB" w:rsidRPr="007049EB">
        <w:rPr>
          <w:rFonts w:eastAsia="等线"/>
          <w:i/>
          <w:iCs/>
          <w:sz w:val="21"/>
          <w:szCs w:val="21"/>
        </w:rPr>
        <w:t>. Chem.</w:t>
      </w:r>
      <w:r w:rsidR="007049EB" w:rsidRPr="007049EB">
        <w:rPr>
          <w:rFonts w:eastAsia="等线"/>
          <w:sz w:val="21"/>
          <w:szCs w:val="21"/>
        </w:rPr>
        <w:t xml:space="preserve"> </w:t>
      </w:r>
      <w:r w:rsidR="007049EB" w:rsidRPr="007049EB">
        <w:rPr>
          <w:rFonts w:eastAsia="等线"/>
          <w:b/>
          <w:bCs/>
          <w:sz w:val="21"/>
          <w:szCs w:val="21"/>
        </w:rPr>
        <w:t>5</w:t>
      </w:r>
      <w:r w:rsidR="007049EB" w:rsidRPr="007049EB">
        <w:rPr>
          <w:rFonts w:eastAsia="等线"/>
          <w:sz w:val="21"/>
          <w:szCs w:val="21"/>
        </w:rPr>
        <w:t>, 1222–1229 (1966).</w:t>
      </w:r>
    </w:p>
    <w:p w14:paraId="30626F9A" w14:textId="1267542D" w:rsidR="007049EB" w:rsidRPr="007049EB" w:rsidRDefault="0004587C" w:rsidP="00405967">
      <w:pPr>
        <w:spacing w:line="360" w:lineRule="auto"/>
        <w:ind w:left="210" w:hangingChars="100" w:hanging="210"/>
        <w:jc w:val="both"/>
        <w:rPr>
          <w:sz w:val="21"/>
          <w:szCs w:val="21"/>
        </w:rPr>
      </w:pPr>
      <w:r>
        <w:rPr>
          <w:rFonts w:hint="eastAsia"/>
          <w:sz w:val="21"/>
          <w:szCs w:val="21"/>
          <w:lang w:eastAsia="zh-CN"/>
        </w:rPr>
        <w:t>7</w:t>
      </w:r>
      <w:r w:rsidR="007049EB" w:rsidRPr="007049EB">
        <w:rPr>
          <w:sz w:val="21"/>
          <w:szCs w:val="21"/>
        </w:rPr>
        <w:t xml:space="preserve">. </w:t>
      </w:r>
      <w:r w:rsidR="00097F34" w:rsidRPr="00097F34">
        <w:rPr>
          <w:sz w:val="21"/>
          <w:szCs w:val="21"/>
        </w:rPr>
        <w:t>Zhang, J., Tang, Y., Lee, K. &amp; Ouyang, M.</w:t>
      </w:r>
      <w:r w:rsidR="007049EB" w:rsidRPr="007049EB">
        <w:rPr>
          <w:sz w:val="21"/>
          <w:szCs w:val="21"/>
        </w:rPr>
        <w:t xml:space="preserve"> </w:t>
      </w:r>
      <w:proofErr w:type="spellStart"/>
      <w:r w:rsidR="007049EB" w:rsidRPr="007049EB">
        <w:rPr>
          <w:sz w:val="21"/>
          <w:szCs w:val="21"/>
        </w:rPr>
        <w:t>Nonepitaxial</w:t>
      </w:r>
      <w:proofErr w:type="spellEnd"/>
      <w:r w:rsidR="007049EB" w:rsidRPr="007049EB">
        <w:rPr>
          <w:sz w:val="21"/>
          <w:szCs w:val="21"/>
        </w:rPr>
        <w:t xml:space="preserve"> growth of hybrid core-shell nanostructures with large lattice mismatches. </w:t>
      </w:r>
      <w:r w:rsidR="007049EB" w:rsidRPr="007049EB">
        <w:rPr>
          <w:i/>
          <w:iCs/>
          <w:sz w:val="21"/>
          <w:szCs w:val="21"/>
        </w:rPr>
        <w:t>Science</w:t>
      </w:r>
      <w:r w:rsidR="007049EB" w:rsidRPr="007049EB">
        <w:rPr>
          <w:sz w:val="21"/>
          <w:szCs w:val="21"/>
        </w:rPr>
        <w:t xml:space="preserve"> </w:t>
      </w:r>
      <w:r w:rsidR="007049EB" w:rsidRPr="007049EB">
        <w:rPr>
          <w:b/>
          <w:bCs/>
          <w:sz w:val="21"/>
          <w:szCs w:val="21"/>
        </w:rPr>
        <w:t>327</w:t>
      </w:r>
      <w:r w:rsidR="007049EB" w:rsidRPr="007049EB">
        <w:rPr>
          <w:sz w:val="21"/>
          <w:szCs w:val="21"/>
        </w:rPr>
        <w:t>, 1634–1638 (2010).</w:t>
      </w:r>
    </w:p>
    <w:p w14:paraId="10BF7DE9" w14:textId="5299282D" w:rsidR="00B9440A" w:rsidRPr="007049EB" w:rsidRDefault="00B9440A" w:rsidP="007049EB">
      <w:pPr>
        <w:spacing w:line="360" w:lineRule="auto"/>
        <w:ind w:left="210" w:hangingChars="100" w:hanging="210"/>
        <w:jc w:val="both"/>
        <w:rPr>
          <w:sz w:val="21"/>
          <w:szCs w:val="21"/>
          <w:lang w:eastAsia="zh-CN"/>
        </w:rPr>
      </w:pPr>
    </w:p>
    <w:sectPr w:rsidR="00B9440A" w:rsidRPr="007049EB" w:rsidSect="00E853D5">
      <w:headerReference w:type="default" r:id="rId36"/>
      <w:footerReference w:type="default" r:id="rId3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5114F1" w14:textId="77777777" w:rsidR="003352F0" w:rsidRDefault="003352F0">
      <w:r>
        <w:separator/>
      </w:r>
    </w:p>
  </w:endnote>
  <w:endnote w:type="continuationSeparator" w:id="0">
    <w:p w14:paraId="38FE9A6B" w14:textId="77777777" w:rsidR="003352F0" w:rsidRDefault="00335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rno Pro">
    <w:altName w:val="Times New Roman"/>
    <w:charset w:val="00"/>
    <w:family w:val="roman"/>
    <w:pitch w:val="variable"/>
    <w:sig w:usb0="00000001" w:usb1="00000001"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 w:name="TimesNewRomanPSMT">
    <w:altName w:val="等线"/>
    <w:charset w:val="86"/>
    <w:family w:val="auto"/>
    <w:pitch w:val="default"/>
    <w:sig w:usb0="00000000" w:usb1="00000000" w:usb2="0000000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908C9B" w14:textId="77777777" w:rsidR="003352F0" w:rsidRDefault="003352F0">
      <w:r>
        <w:separator/>
      </w:r>
    </w:p>
  </w:footnote>
  <w:footnote w:type="continuationSeparator" w:id="0">
    <w:p w14:paraId="2D212CF1" w14:textId="77777777" w:rsidR="003352F0" w:rsidRDefault="003352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8"/>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315EB"/>
    <w:rsid w:val="0003255C"/>
    <w:rsid w:val="000332BA"/>
    <w:rsid w:val="00041561"/>
    <w:rsid w:val="00044001"/>
    <w:rsid w:val="0004587C"/>
    <w:rsid w:val="000634B9"/>
    <w:rsid w:val="00064B81"/>
    <w:rsid w:val="00065525"/>
    <w:rsid w:val="00065EBD"/>
    <w:rsid w:val="00066D0C"/>
    <w:rsid w:val="0007488E"/>
    <w:rsid w:val="0007737A"/>
    <w:rsid w:val="00082BCA"/>
    <w:rsid w:val="00083B44"/>
    <w:rsid w:val="00084780"/>
    <w:rsid w:val="000850DC"/>
    <w:rsid w:val="00090409"/>
    <w:rsid w:val="000911EF"/>
    <w:rsid w:val="000933CD"/>
    <w:rsid w:val="00093546"/>
    <w:rsid w:val="00095A72"/>
    <w:rsid w:val="00097F34"/>
    <w:rsid w:val="000A738C"/>
    <w:rsid w:val="000C07BF"/>
    <w:rsid w:val="000C2771"/>
    <w:rsid w:val="000C4977"/>
    <w:rsid w:val="000C4EEE"/>
    <w:rsid w:val="000D46F4"/>
    <w:rsid w:val="000D5760"/>
    <w:rsid w:val="000E4415"/>
    <w:rsid w:val="000F0DCE"/>
    <w:rsid w:val="000F3214"/>
    <w:rsid w:val="000F6BE3"/>
    <w:rsid w:val="001014D3"/>
    <w:rsid w:val="001015B9"/>
    <w:rsid w:val="00112B3B"/>
    <w:rsid w:val="00112C5B"/>
    <w:rsid w:val="00114193"/>
    <w:rsid w:val="00115A38"/>
    <w:rsid w:val="0011687B"/>
    <w:rsid w:val="00124C35"/>
    <w:rsid w:val="00124F82"/>
    <w:rsid w:val="001272AB"/>
    <w:rsid w:val="00132402"/>
    <w:rsid w:val="00134403"/>
    <w:rsid w:val="00135E7D"/>
    <w:rsid w:val="00157AF1"/>
    <w:rsid w:val="0016337A"/>
    <w:rsid w:val="00164269"/>
    <w:rsid w:val="00164C45"/>
    <w:rsid w:val="00176E86"/>
    <w:rsid w:val="0019297C"/>
    <w:rsid w:val="00194559"/>
    <w:rsid w:val="00195502"/>
    <w:rsid w:val="001A1BDE"/>
    <w:rsid w:val="001A1CAB"/>
    <w:rsid w:val="001A6711"/>
    <w:rsid w:val="001B0ABC"/>
    <w:rsid w:val="001B13CE"/>
    <w:rsid w:val="001B6232"/>
    <w:rsid w:val="001C26FE"/>
    <w:rsid w:val="001C4C80"/>
    <w:rsid w:val="001C54DB"/>
    <w:rsid w:val="001D6053"/>
    <w:rsid w:val="001E1A95"/>
    <w:rsid w:val="001E5552"/>
    <w:rsid w:val="001F0876"/>
    <w:rsid w:val="001F167C"/>
    <w:rsid w:val="001F5E91"/>
    <w:rsid w:val="001F6527"/>
    <w:rsid w:val="002014E5"/>
    <w:rsid w:val="002019DC"/>
    <w:rsid w:val="002077B9"/>
    <w:rsid w:val="00210125"/>
    <w:rsid w:val="002201F9"/>
    <w:rsid w:val="00220865"/>
    <w:rsid w:val="00236E94"/>
    <w:rsid w:val="00251D88"/>
    <w:rsid w:val="002572C9"/>
    <w:rsid w:val="00260408"/>
    <w:rsid w:val="00262D72"/>
    <w:rsid w:val="002661DF"/>
    <w:rsid w:val="002809FA"/>
    <w:rsid w:val="002858F1"/>
    <w:rsid w:val="00294FBB"/>
    <w:rsid w:val="002A1174"/>
    <w:rsid w:val="002A6887"/>
    <w:rsid w:val="002B003D"/>
    <w:rsid w:val="002C030F"/>
    <w:rsid w:val="002D0868"/>
    <w:rsid w:val="002D5B07"/>
    <w:rsid w:val="002F0FB6"/>
    <w:rsid w:val="00302A7F"/>
    <w:rsid w:val="0031574E"/>
    <w:rsid w:val="00315A91"/>
    <w:rsid w:val="0031671A"/>
    <w:rsid w:val="003257D4"/>
    <w:rsid w:val="00331D75"/>
    <w:rsid w:val="003352F0"/>
    <w:rsid w:val="00336B38"/>
    <w:rsid w:val="003424A7"/>
    <w:rsid w:val="00350C35"/>
    <w:rsid w:val="00355362"/>
    <w:rsid w:val="00362B7F"/>
    <w:rsid w:val="0036343C"/>
    <w:rsid w:val="00363E44"/>
    <w:rsid w:val="003659A8"/>
    <w:rsid w:val="003669F9"/>
    <w:rsid w:val="003721F6"/>
    <w:rsid w:val="00375929"/>
    <w:rsid w:val="003770FE"/>
    <w:rsid w:val="00392402"/>
    <w:rsid w:val="0039368C"/>
    <w:rsid w:val="00393BAB"/>
    <w:rsid w:val="00394231"/>
    <w:rsid w:val="00395E86"/>
    <w:rsid w:val="003A007E"/>
    <w:rsid w:val="003A2FD8"/>
    <w:rsid w:val="003A5605"/>
    <w:rsid w:val="003B40E6"/>
    <w:rsid w:val="003B453A"/>
    <w:rsid w:val="003B48AE"/>
    <w:rsid w:val="003D646C"/>
    <w:rsid w:val="003E01C4"/>
    <w:rsid w:val="003E1795"/>
    <w:rsid w:val="003E74FB"/>
    <w:rsid w:val="003F5904"/>
    <w:rsid w:val="003F5AB7"/>
    <w:rsid w:val="003F6E14"/>
    <w:rsid w:val="00403292"/>
    <w:rsid w:val="00405336"/>
    <w:rsid w:val="00405967"/>
    <w:rsid w:val="00406203"/>
    <w:rsid w:val="00411DA1"/>
    <w:rsid w:val="00412440"/>
    <w:rsid w:val="00414DDD"/>
    <w:rsid w:val="00414EED"/>
    <w:rsid w:val="00415717"/>
    <w:rsid w:val="0043488F"/>
    <w:rsid w:val="00435ABE"/>
    <w:rsid w:val="00437F0A"/>
    <w:rsid w:val="00445ED8"/>
    <w:rsid w:val="004537FF"/>
    <w:rsid w:val="004571D5"/>
    <w:rsid w:val="00460C97"/>
    <w:rsid w:val="00461D81"/>
    <w:rsid w:val="004628C5"/>
    <w:rsid w:val="0046356B"/>
    <w:rsid w:val="00470CFB"/>
    <w:rsid w:val="00477182"/>
    <w:rsid w:val="004779CB"/>
    <w:rsid w:val="00477B91"/>
    <w:rsid w:val="00486908"/>
    <w:rsid w:val="004A6F57"/>
    <w:rsid w:val="004C1DB7"/>
    <w:rsid w:val="004D0135"/>
    <w:rsid w:val="004D6499"/>
    <w:rsid w:val="004E2740"/>
    <w:rsid w:val="004E42D8"/>
    <w:rsid w:val="004E6A40"/>
    <w:rsid w:val="004E7244"/>
    <w:rsid w:val="004E7BA2"/>
    <w:rsid w:val="004F3662"/>
    <w:rsid w:val="004F7C1C"/>
    <w:rsid w:val="004F7EDF"/>
    <w:rsid w:val="005001AC"/>
    <w:rsid w:val="00503D2B"/>
    <w:rsid w:val="0051073B"/>
    <w:rsid w:val="0051353E"/>
    <w:rsid w:val="005259DE"/>
    <w:rsid w:val="00527D71"/>
    <w:rsid w:val="00530025"/>
    <w:rsid w:val="00533910"/>
    <w:rsid w:val="00535106"/>
    <w:rsid w:val="00545815"/>
    <w:rsid w:val="005520A8"/>
    <w:rsid w:val="005607DD"/>
    <w:rsid w:val="00560D3D"/>
    <w:rsid w:val="0059299D"/>
    <w:rsid w:val="00596C47"/>
    <w:rsid w:val="005A0330"/>
    <w:rsid w:val="005A32B5"/>
    <w:rsid w:val="005A558C"/>
    <w:rsid w:val="005A6765"/>
    <w:rsid w:val="005B622F"/>
    <w:rsid w:val="005B712C"/>
    <w:rsid w:val="005C2641"/>
    <w:rsid w:val="005C26F5"/>
    <w:rsid w:val="005D05D5"/>
    <w:rsid w:val="005D0692"/>
    <w:rsid w:val="005D6C67"/>
    <w:rsid w:val="005D712F"/>
    <w:rsid w:val="005E28F8"/>
    <w:rsid w:val="005E6513"/>
    <w:rsid w:val="005F5579"/>
    <w:rsid w:val="005F75CE"/>
    <w:rsid w:val="0060355C"/>
    <w:rsid w:val="00607E8E"/>
    <w:rsid w:val="00627D04"/>
    <w:rsid w:val="00632CA3"/>
    <w:rsid w:val="00634A07"/>
    <w:rsid w:val="00634F71"/>
    <w:rsid w:val="00651114"/>
    <w:rsid w:val="006564EB"/>
    <w:rsid w:val="006571AA"/>
    <w:rsid w:val="00660FD6"/>
    <w:rsid w:val="00664560"/>
    <w:rsid w:val="00670299"/>
    <w:rsid w:val="00676537"/>
    <w:rsid w:val="0067707B"/>
    <w:rsid w:val="00691985"/>
    <w:rsid w:val="00697611"/>
    <w:rsid w:val="00697C98"/>
    <w:rsid w:val="006A1933"/>
    <w:rsid w:val="006A1B64"/>
    <w:rsid w:val="006B25B0"/>
    <w:rsid w:val="006B276D"/>
    <w:rsid w:val="006B3FDA"/>
    <w:rsid w:val="006B4283"/>
    <w:rsid w:val="006C450C"/>
    <w:rsid w:val="006C5333"/>
    <w:rsid w:val="0070006A"/>
    <w:rsid w:val="007015DB"/>
    <w:rsid w:val="007049EB"/>
    <w:rsid w:val="007108F5"/>
    <w:rsid w:val="00713E5B"/>
    <w:rsid w:val="00715F9C"/>
    <w:rsid w:val="00726CE2"/>
    <w:rsid w:val="007402FC"/>
    <w:rsid w:val="007411A1"/>
    <w:rsid w:val="00745576"/>
    <w:rsid w:val="007506C1"/>
    <w:rsid w:val="00766E83"/>
    <w:rsid w:val="0077338D"/>
    <w:rsid w:val="00774330"/>
    <w:rsid w:val="00776EDA"/>
    <w:rsid w:val="00780AC5"/>
    <w:rsid w:val="00781179"/>
    <w:rsid w:val="00787593"/>
    <w:rsid w:val="00787F90"/>
    <w:rsid w:val="0079298B"/>
    <w:rsid w:val="00793072"/>
    <w:rsid w:val="007A3848"/>
    <w:rsid w:val="007A5A09"/>
    <w:rsid w:val="007C45B3"/>
    <w:rsid w:val="007C4E7E"/>
    <w:rsid w:val="007C7400"/>
    <w:rsid w:val="007C76B7"/>
    <w:rsid w:val="007D1E81"/>
    <w:rsid w:val="007E2786"/>
    <w:rsid w:val="007E6F54"/>
    <w:rsid w:val="007F3747"/>
    <w:rsid w:val="007F3C87"/>
    <w:rsid w:val="00802EED"/>
    <w:rsid w:val="00807D35"/>
    <w:rsid w:val="00814610"/>
    <w:rsid w:val="00814BDD"/>
    <w:rsid w:val="008151BD"/>
    <w:rsid w:val="008218C4"/>
    <w:rsid w:val="00832483"/>
    <w:rsid w:val="00834A8C"/>
    <w:rsid w:val="00844805"/>
    <w:rsid w:val="008471DB"/>
    <w:rsid w:val="00851278"/>
    <w:rsid w:val="008651F9"/>
    <w:rsid w:val="00867A98"/>
    <w:rsid w:val="00870867"/>
    <w:rsid w:val="008852D8"/>
    <w:rsid w:val="00885C9B"/>
    <w:rsid w:val="008B2D75"/>
    <w:rsid w:val="008C2909"/>
    <w:rsid w:val="008D2564"/>
    <w:rsid w:val="008D5D2A"/>
    <w:rsid w:val="008E09F2"/>
    <w:rsid w:val="008E2568"/>
    <w:rsid w:val="008F400E"/>
    <w:rsid w:val="00901C1F"/>
    <w:rsid w:val="00901C5F"/>
    <w:rsid w:val="00912DD8"/>
    <w:rsid w:val="00914B63"/>
    <w:rsid w:val="00924DA0"/>
    <w:rsid w:val="00933DF6"/>
    <w:rsid w:val="009354F3"/>
    <w:rsid w:val="00935F56"/>
    <w:rsid w:val="00941483"/>
    <w:rsid w:val="0094374D"/>
    <w:rsid w:val="009447DC"/>
    <w:rsid w:val="00945471"/>
    <w:rsid w:val="00945A60"/>
    <w:rsid w:val="00950234"/>
    <w:rsid w:val="00951E73"/>
    <w:rsid w:val="009565EC"/>
    <w:rsid w:val="00961BA5"/>
    <w:rsid w:val="0096779A"/>
    <w:rsid w:val="009743A9"/>
    <w:rsid w:val="00975976"/>
    <w:rsid w:val="00980427"/>
    <w:rsid w:val="009A5287"/>
    <w:rsid w:val="009A5B84"/>
    <w:rsid w:val="009A7C5F"/>
    <w:rsid w:val="009B2AC5"/>
    <w:rsid w:val="009B758A"/>
    <w:rsid w:val="009B7984"/>
    <w:rsid w:val="009B7FF0"/>
    <w:rsid w:val="009C10A0"/>
    <w:rsid w:val="009C6D2D"/>
    <w:rsid w:val="009D0B42"/>
    <w:rsid w:val="009E43CE"/>
    <w:rsid w:val="009E6362"/>
    <w:rsid w:val="009E7AE7"/>
    <w:rsid w:val="009E7C81"/>
    <w:rsid w:val="009F40D7"/>
    <w:rsid w:val="009F4BED"/>
    <w:rsid w:val="009F63DE"/>
    <w:rsid w:val="009F7D93"/>
    <w:rsid w:val="00A0016F"/>
    <w:rsid w:val="00A02E0C"/>
    <w:rsid w:val="00A0562E"/>
    <w:rsid w:val="00A12227"/>
    <w:rsid w:val="00A16A40"/>
    <w:rsid w:val="00A21C01"/>
    <w:rsid w:val="00A244CD"/>
    <w:rsid w:val="00A3403B"/>
    <w:rsid w:val="00A35F20"/>
    <w:rsid w:val="00A4272F"/>
    <w:rsid w:val="00A437C0"/>
    <w:rsid w:val="00A51A12"/>
    <w:rsid w:val="00A53A78"/>
    <w:rsid w:val="00A53BCA"/>
    <w:rsid w:val="00A627D4"/>
    <w:rsid w:val="00A72411"/>
    <w:rsid w:val="00A74DA2"/>
    <w:rsid w:val="00A774DA"/>
    <w:rsid w:val="00A77632"/>
    <w:rsid w:val="00A858ED"/>
    <w:rsid w:val="00A85F5B"/>
    <w:rsid w:val="00A8734F"/>
    <w:rsid w:val="00AA080E"/>
    <w:rsid w:val="00AA70B3"/>
    <w:rsid w:val="00AB399E"/>
    <w:rsid w:val="00AB50E5"/>
    <w:rsid w:val="00AB5132"/>
    <w:rsid w:val="00AB7335"/>
    <w:rsid w:val="00AC22F9"/>
    <w:rsid w:val="00AC59D0"/>
    <w:rsid w:val="00AD02AB"/>
    <w:rsid w:val="00AD16B1"/>
    <w:rsid w:val="00AD499C"/>
    <w:rsid w:val="00AF45B5"/>
    <w:rsid w:val="00B17072"/>
    <w:rsid w:val="00B36869"/>
    <w:rsid w:val="00B43B31"/>
    <w:rsid w:val="00B453A6"/>
    <w:rsid w:val="00B45534"/>
    <w:rsid w:val="00B47CFA"/>
    <w:rsid w:val="00B53C27"/>
    <w:rsid w:val="00B574A3"/>
    <w:rsid w:val="00B575E2"/>
    <w:rsid w:val="00B57BAC"/>
    <w:rsid w:val="00B57F00"/>
    <w:rsid w:val="00B60225"/>
    <w:rsid w:val="00B63245"/>
    <w:rsid w:val="00B64451"/>
    <w:rsid w:val="00B6577C"/>
    <w:rsid w:val="00B726E4"/>
    <w:rsid w:val="00B73C69"/>
    <w:rsid w:val="00B77B2A"/>
    <w:rsid w:val="00B81B8C"/>
    <w:rsid w:val="00B82C22"/>
    <w:rsid w:val="00B93DBA"/>
    <w:rsid w:val="00B9440A"/>
    <w:rsid w:val="00BA37CD"/>
    <w:rsid w:val="00BA41D6"/>
    <w:rsid w:val="00BB0B92"/>
    <w:rsid w:val="00BB2D2A"/>
    <w:rsid w:val="00BC290E"/>
    <w:rsid w:val="00BC3E04"/>
    <w:rsid w:val="00BC6387"/>
    <w:rsid w:val="00BD58CF"/>
    <w:rsid w:val="00BF0C92"/>
    <w:rsid w:val="00BF2D0C"/>
    <w:rsid w:val="00BF43A6"/>
    <w:rsid w:val="00BF5B1F"/>
    <w:rsid w:val="00BF7E70"/>
    <w:rsid w:val="00C04CC1"/>
    <w:rsid w:val="00C11E4C"/>
    <w:rsid w:val="00C11FFD"/>
    <w:rsid w:val="00C3224F"/>
    <w:rsid w:val="00C36D14"/>
    <w:rsid w:val="00C4096C"/>
    <w:rsid w:val="00C40D29"/>
    <w:rsid w:val="00C5025E"/>
    <w:rsid w:val="00C50C6D"/>
    <w:rsid w:val="00C535F2"/>
    <w:rsid w:val="00C5498C"/>
    <w:rsid w:val="00C600D9"/>
    <w:rsid w:val="00C7065B"/>
    <w:rsid w:val="00C715F8"/>
    <w:rsid w:val="00C733FF"/>
    <w:rsid w:val="00C8198E"/>
    <w:rsid w:val="00C82687"/>
    <w:rsid w:val="00C842B3"/>
    <w:rsid w:val="00C92B22"/>
    <w:rsid w:val="00C94E3A"/>
    <w:rsid w:val="00C96FE2"/>
    <w:rsid w:val="00C97B91"/>
    <w:rsid w:val="00CA1DC6"/>
    <w:rsid w:val="00CB258F"/>
    <w:rsid w:val="00CC1384"/>
    <w:rsid w:val="00CD3720"/>
    <w:rsid w:val="00CD3899"/>
    <w:rsid w:val="00CD3D4D"/>
    <w:rsid w:val="00CD579E"/>
    <w:rsid w:val="00CE022A"/>
    <w:rsid w:val="00CE180B"/>
    <w:rsid w:val="00CE7EBF"/>
    <w:rsid w:val="00CF0CD2"/>
    <w:rsid w:val="00CF1848"/>
    <w:rsid w:val="00CF1C19"/>
    <w:rsid w:val="00CF5C2F"/>
    <w:rsid w:val="00D03A78"/>
    <w:rsid w:val="00D04BCF"/>
    <w:rsid w:val="00D059B2"/>
    <w:rsid w:val="00D11A56"/>
    <w:rsid w:val="00D143D9"/>
    <w:rsid w:val="00D17F57"/>
    <w:rsid w:val="00D240CB"/>
    <w:rsid w:val="00D30C95"/>
    <w:rsid w:val="00D3418A"/>
    <w:rsid w:val="00D373D8"/>
    <w:rsid w:val="00D41264"/>
    <w:rsid w:val="00D51C15"/>
    <w:rsid w:val="00D52924"/>
    <w:rsid w:val="00D5511B"/>
    <w:rsid w:val="00D551F2"/>
    <w:rsid w:val="00D55B38"/>
    <w:rsid w:val="00D6636B"/>
    <w:rsid w:val="00D766F1"/>
    <w:rsid w:val="00D82EB5"/>
    <w:rsid w:val="00D8560A"/>
    <w:rsid w:val="00D904E9"/>
    <w:rsid w:val="00D96AD9"/>
    <w:rsid w:val="00DA6DBC"/>
    <w:rsid w:val="00DB1CBD"/>
    <w:rsid w:val="00DB52B4"/>
    <w:rsid w:val="00DD2E17"/>
    <w:rsid w:val="00DE1DF8"/>
    <w:rsid w:val="00DF2C9E"/>
    <w:rsid w:val="00DF4509"/>
    <w:rsid w:val="00DF6E10"/>
    <w:rsid w:val="00DF7D88"/>
    <w:rsid w:val="00E05CF0"/>
    <w:rsid w:val="00E06279"/>
    <w:rsid w:val="00E171E0"/>
    <w:rsid w:val="00E21859"/>
    <w:rsid w:val="00E21E67"/>
    <w:rsid w:val="00E257C8"/>
    <w:rsid w:val="00E363FA"/>
    <w:rsid w:val="00E40A10"/>
    <w:rsid w:val="00E41512"/>
    <w:rsid w:val="00E41F38"/>
    <w:rsid w:val="00E4519A"/>
    <w:rsid w:val="00E5297D"/>
    <w:rsid w:val="00E61896"/>
    <w:rsid w:val="00E63AFD"/>
    <w:rsid w:val="00E65245"/>
    <w:rsid w:val="00E703F4"/>
    <w:rsid w:val="00E75618"/>
    <w:rsid w:val="00E84CFC"/>
    <w:rsid w:val="00E853D5"/>
    <w:rsid w:val="00E85A53"/>
    <w:rsid w:val="00E911E3"/>
    <w:rsid w:val="00E9773B"/>
    <w:rsid w:val="00EA6F42"/>
    <w:rsid w:val="00EB66D4"/>
    <w:rsid w:val="00EC13A3"/>
    <w:rsid w:val="00EC7C85"/>
    <w:rsid w:val="00ED2CBE"/>
    <w:rsid w:val="00ED7FDC"/>
    <w:rsid w:val="00EE0D2E"/>
    <w:rsid w:val="00EE2ED5"/>
    <w:rsid w:val="00EF14D9"/>
    <w:rsid w:val="00EF5209"/>
    <w:rsid w:val="00F07E0F"/>
    <w:rsid w:val="00F07F02"/>
    <w:rsid w:val="00F125EE"/>
    <w:rsid w:val="00F12E98"/>
    <w:rsid w:val="00F13065"/>
    <w:rsid w:val="00F22029"/>
    <w:rsid w:val="00F348D2"/>
    <w:rsid w:val="00F50457"/>
    <w:rsid w:val="00F515FB"/>
    <w:rsid w:val="00F630EA"/>
    <w:rsid w:val="00F64242"/>
    <w:rsid w:val="00F656E0"/>
    <w:rsid w:val="00F67EBA"/>
    <w:rsid w:val="00F7007E"/>
    <w:rsid w:val="00F71929"/>
    <w:rsid w:val="00F73193"/>
    <w:rsid w:val="00F740F2"/>
    <w:rsid w:val="00F74F95"/>
    <w:rsid w:val="00F80705"/>
    <w:rsid w:val="00F83645"/>
    <w:rsid w:val="00F91F60"/>
    <w:rsid w:val="00FA02C2"/>
    <w:rsid w:val="00FA1481"/>
    <w:rsid w:val="00FA1761"/>
    <w:rsid w:val="00FA7253"/>
    <w:rsid w:val="00FB001D"/>
    <w:rsid w:val="00FB2F3D"/>
    <w:rsid w:val="00FB6A68"/>
    <w:rsid w:val="00FD1EB6"/>
    <w:rsid w:val="00FE2A6B"/>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597622"/>
  <w14:defaultImageDpi w14:val="32767"/>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uiPriority w:val="9"/>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uiPriority w:val="9"/>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uiPriority w:val="9"/>
    <w:qFormat/>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uiPriority w:val="99"/>
    <w:semiHidden/>
    <w:qFormat/>
    <w:rsid w:val="00405336"/>
    <w:rPr>
      <w:rFonts w:ascii="Tahoma" w:hAnsi="Tahoma" w:cs="Tahoma"/>
      <w:sz w:val="16"/>
      <w:szCs w:val="16"/>
    </w:rPr>
  </w:style>
  <w:style w:type="character" w:customStyle="1" w:styleId="BalloonTextChar">
    <w:name w:val="Balloon Text Char"/>
    <w:link w:val="BalloonText"/>
    <w:uiPriority w:val="99"/>
    <w:semiHidden/>
    <w:qFormat/>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semiHidden/>
    <w:qFormat/>
    <w:rsid w:val="00405336"/>
    <w:rPr>
      <w:sz w:val="20"/>
    </w:rPr>
  </w:style>
  <w:style w:type="character" w:customStyle="1" w:styleId="CommentTextChar">
    <w:name w:val="Comment Text Char"/>
    <w:basedOn w:val="DefaultParagraphFont"/>
    <w:link w:val="CommentText"/>
    <w:uiPriority w:val="99"/>
    <w:semiHidden/>
    <w:qFormat/>
    <w:rsid w:val="00FF04E3"/>
  </w:style>
  <w:style w:type="paragraph" w:styleId="CommentSubject">
    <w:name w:val="annotation subject"/>
    <w:basedOn w:val="CommentText"/>
    <w:next w:val="CommentText"/>
    <w:link w:val="CommentSubjectChar"/>
    <w:uiPriority w:val="99"/>
    <w:semiHidden/>
    <w:qFormat/>
    <w:rsid w:val="00405336"/>
    <w:rPr>
      <w:b/>
      <w:bCs/>
    </w:rPr>
  </w:style>
  <w:style w:type="character" w:customStyle="1" w:styleId="CommentSubjectChar">
    <w:name w:val="Comment Subject Char"/>
    <w:link w:val="CommentSubject"/>
    <w:uiPriority w:val="99"/>
    <w:semiHidden/>
    <w:qFormat/>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qFormat/>
    <w:rsid w:val="00405336"/>
    <w:pPr>
      <w:tabs>
        <w:tab w:val="center" w:pos="4680"/>
        <w:tab w:val="right" w:pos="9360"/>
      </w:tabs>
    </w:pPr>
  </w:style>
  <w:style w:type="character" w:customStyle="1" w:styleId="FooterChar">
    <w:name w:val="Footer Char"/>
    <w:link w:val="Footer"/>
    <w:uiPriority w:val="99"/>
    <w:qFormat/>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uiPriority w:val="99"/>
    <w:qFormat/>
    <w:rsid w:val="00405336"/>
    <w:pPr>
      <w:tabs>
        <w:tab w:val="center" w:pos="4680"/>
        <w:tab w:val="right" w:pos="9360"/>
      </w:tabs>
    </w:pPr>
  </w:style>
  <w:style w:type="character" w:customStyle="1" w:styleId="HeaderChar">
    <w:name w:val="Header Char"/>
    <w:link w:val="Header"/>
    <w:uiPriority w:val="99"/>
    <w:qFormat/>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qFormat/>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qFormat/>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iPriority w:val="99"/>
    <w:semiHidden/>
    <w:unhideWhenUsed/>
    <w:qFormat/>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paragraph" w:customStyle="1" w:styleId="Authors">
    <w:name w:val="Authors"/>
    <w:basedOn w:val="Normal"/>
    <w:qFormat/>
    <w:rsid w:val="005D0692"/>
    <w:pPr>
      <w:spacing w:after="360" w:line="230" w:lineRule="exact"/>
    </w:pPr>
    <w:rPr>
      <w:rFonts w:eastAsia="MS Mincho"/>
      <w:i/>
      <w:sz w:val="25"/>
      <w:szCs w:val="24"/>
      <w:lang w:val="de-DE" w:eastAsia="ja-JP"/>
    </w:rPr>
  </w:style>
  <w:style w:type="paragraph" w:customStyle="1" w:styleId="TAMainText">
    <w:name w:val="TA_Main_Text"/>
    <w:basedOn w:val="Normal"/>
    <w:link w:val="TAMainTextChar"/>
    <w:qFormat/>
    <w:rsid w:val="005D0692"/>
    <w:pPr>
      <w:spacing w:line="240" w:lineRule="exact"/>
    </w:pPr>
    <w:rPr>
      <w:rFonts w:eastAsia="宋体"/>
      <w:kern w:val="21"/>
      <w:sz w:val="18"/>
      <w:szCs w:val="18"/>
      <w:lang w:eastAsia="zh-CN"/>
    </w:rPr>
  </w:style>
  <w:style w:type="character" w:customStyle="1" w:styleId="TAMainTextChar">
    <w:name w:val="TA_Main_Text Char"/>
    <w:link w:val="TAMainText"/>
    <w:qFormat/>
    <w:rsid w:val="005D0692"/>
    <w:rPr>
      <w:rFonts w:eastAsia="宋体"/>
      <w:kern w:val="21"/>
      <w:sz w:val="18"/>
      <w:szCs w:val="18"/>
      <w:lang w:eastAsia="zh-CN"/>
    </w:rPr>
  </w:style>
  <w:style w:type="table" w:styleId="TableGrid">
    <w:name w:val="Table Grid"/>
    <w:basedOn w:val="TableNormal"/>
    <w:uiPriority w:val="59"/>
    <w:rsid w:val="005D0692"/>
    <w:rPr>
      <w:rFonts w:eastAsia="宋体"/>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2572C9"/>
    <w:rPr>
      <w:b/>
      <w:bCs/>
    </w:rPr>
  </w:style>
  <w:style w:type="paragraph" w:customStyle="1" w:styleId="1">
    <w:name w:val="标题1"/>
    <w:basedOn w:val="Normal"/>
    <w:next w:val="Normal"/>
    <w:qFormat/>
    <w:rsid w:val="002572C9"/>
    <w:pPr>
      <w:spacing w:before="240" w:after="240" w:line="230" w:lineRule="exact"/>
    </w:pPr>
    <w:rPr>
      <w:rFonts w:eastAsia="MS Mincho"/>
      <w:b/>
      <w:sz w:val="34"/>
      <w:szCs w:val="24"/>
      <w:lang w:val="de-DE" w:eastAsia="ja-JP"/>
    </w:rPr>
  </w:style>
  <w:style w:type="paragraph" w:customStyle="1" w:styleId="Dedication">
    <w:name w:val="Dedication"/>
    <w:basedOn w:val="Normal"/>
    <w:qFormat/>
    <w:rsid w:val="002572C9"/>
    <w:pPr>
      <w:spacing w:before="230" w:after="480" w:line="230" w:lineRule="exact"/>
      <w:contextualSpacing/>
    </w:pPr>
    <w:rPr>
      <w:rFonts w:eastAsia="MS Mincho"/>
      <w:i/>
      <w:sz w:val="19"/>
      <w:szCs w:val="24"/>
      <w:lang w:val="de-DE" w:eastAsia="ja-JP"/>
    </w:rPr>
  </w:style>
  <w:style w:type="paragraph" w:customStyle="1" w:styleId="P1withoutIndendation">
    <w:name w:val="P1_without_Indendation"/>
    <w:basedOn w:val="Normal"/>
    <w:link w:val="P1withoutIndendationChar"/>
    <w:qFormat/>
    <w:rsid w:val="002572C9"/>
    <w:pPr>
      <w:spacing w:line="220" w:lineRule="exact"/>
      <w:jc w:val="both"/>
    </w:pPr>
    <w:rPr>
      <w:rFonts w:eastAsia="MS Mincho"/>
      <w:sz w:val="18"/>
      <w:szCs w:val="24"/>
      <w:lang w:val="de-DE" w:eastAsia="ja-JP"/>
    </w:rPr>
  </w:style>
  <w:style w:type="paragraph" w:customStyle="1" w:styleId="History">
    <w:name w:val="History"/>
    <w:basedOn w:val="Normal"/>
    <w:qFormat/>
    <w:rsid w:val="002572C9"/>
    <w:pPr>
      <w:spacing w:before="280" w:after="280" w:line="200" w:lineRule="exact"/>
    </w:pPr>
    <w:rPr>
      <w:rFonts w:ascii="Arial" w:eastAsia="MS Mincho" w:hAnsi="Arial"/>
      <w:sz w:val="14"/>
      <w:szCs w:val="24"/>
      <w:lang w:val="de-DE" w:eastAsia="ja-JP"/>
    </w:rPr>
  </w:style>
  <w:style w:type="paragraph" w:customStyle="1" w:styleId="Adress">
    <w:name w:val="Adress"/>
    <w:basedOn w:val="Normal"/>
    <w:qFormat/>
    <w:rsid w:val="002572C9"/>
    <w:pPr>
      <w:spacing w:before="230" w:line="200" w:lineRule="exact"/>
      <w:ind w:left="425" w:hanging="425"/>
    </w:pPr>
    <w:rPr>
      <w:rFonts w:ascii="Arial" w:eastAsia="MS Mincho" w:hAnsi="Arial"/>
      <w:sz w:val="14"/>
      <w:lang w:val="de-DE" w:eastAsia="ja-JP"/>
    </w:rPr>
  </w:style>
  <w:style w:type="paragraph" w:customStyle="1" w:styleId="Footnote">
    <w:name w:val="Footnote"/>
    <w:basedOn w:val="Adress"/>
    <w:qFormat/>
    <w:rsid w:val="002572C9"/>
    <w:pPr>
      <w:spacing w:before="120"/>
    </w:pPr>
  </w:style>
  <w:style w:type="paragraph" w:customStyle="1" w:styleId="References">
    <w:name w:val="References"/>
    <w:basedOn w:val="Normal"/>
    <w:qFormat/>
    <w:rsid w:val="002572C9"/>
    <w:pPr>
      <w:spacing w:line="200" w:lineRule="exact"/>
      <w:ind w:left="425" w:hanging="425"/>
    </w:pPr>
    <w:rPr>
      <w:rFonts w:eastAsia="MS Mincho"/>
      <w:sz w:val="16"/>
      <w:szCs w:val="24"/>
      <w:lang w:val="en-GB" w:eastAsia="ja-JP"/>
    </w:rPr>
  </w:style>
  <w:style w:type="paragraph" w:customStyle="1" w:styleId="SubjectHeading">
    <w:name w:val="SubjectHeading"/>
    <w:basedOn w:val="Normal"/>
    <w:qFormat/>
    <w:rsid w:val="002572C9"/>
    <w:pPr>
      <w:spacing w:before="60" w:after="60" w:line="230" w:lineRule="exact"/>
    </w:pPr>
    <w:rPr>
      <w:rFonts w:ascii="Arial" w:eastAsia="MS Mincho" w:hAnsi="Arial"/>
      <w:b/>
      <w:i/>
      <w:color w:val="FFFFFF"/>
      <w:sz w:val="21"/>
      <w:szCs w:val="18"/>
      <w:lang w:val="de-DE" w:eastAsia="ja-JP"/>
    </w:rPr>
  </w:style>
  <w:style w:type="paragraph" w:customStyle="1" w:styleId="ExperimentalSection">
    <w:name w:val="ExperimentalSection"/>
    <w:basedOn w:val="Normal"/>
    <w:qFormat/>
    <w:rsid w:val="002572C9"/>
    <w:pPr>
      <w:spacing w:line="200" w:lineRule="exact"/>
      <w:jc w:val="both"/>
    </w:pPr>
    <w:rPr>
      <w:rFonts w:ascii="Arial" w:eastAsia="MS Mincho" w:hAnsi="Arial"/>
      <w:sz w:val="14"/>
      <w:szCs w:val="24"/>
      <w:lang w:val="en-GB" w:eastAsia="ja-JP"/>
    </w:rPr>
  </w:style>
  <w:style w:type="paragraph" w:customStyle="1" w:styleId="HExperimentalSection">
    <w:name w:val="HExperimental_Section"/>
    <w:basedOn w:val="Normal"/>
    <w:qFormat/>
    <w:rsid w:val="002572C9"/>
    <w:pPr>
      <w:spacing w:before="460" w:after="230" w:line="230" w:lineRule="atLeast"/>
    </w:pPr>
    <w:rPr>
      <w:rFonts w:ascii="Arial" w:eastAsia="MS Mincho" w:hAnsi="Arial"/>
      <w:b/>
      <w:i/>
      <w:sz w:val="22"/>
      <w:szCs w:val="24"/>
      <w:lang w:val="de-DE" w:eastAsia="ja-JP"/>
    </w:rPr>
  </w:style>
  <w:style w:type="paragraph" w:customStyle="1" w:styleId="SchemeCaption">
    <w:name w:val="SchemeCaption"/>
    <w:basedOn w:val="Normal"/>
    <w:qFormat/>
    <w:rsid w:val="002572C9"/>
    <w:pPr>
      <w:spacing w:before="230" w:after="460" w:line="200" w:lineRule="exact"/>
    </w:pPr>
    <w:rPr>
      <w:rFonts w:ascii="Arial" w:eastAsia="MS Mincho" w:hAnsi="Arial"/>
      <w:sz w:val="14"/>
      <w:szCs w:val="24"/>
      <w:lang w:val="en-GB" w:eastAsia="ja-JP"/>
    </w:rPr>
  </w:style>
  <w:style w:type="paragraph" w:customStyle="1" w:styleId="FigureCaption">
    <w:name w:val="FigureCaption"/>
    <w:basedOn w:val="Normal"/>
    <w:qFormat/>
    <w:rsid w:val="002572C9"/>
    <w:pPr>
      <w:spacing w:before="230" w:after="460" w:line="200" w:lineRule="exact"/>
    </w:pPr>
    <w:rPr>
      <w:rFonts w:ascii="Arial" w:eastAsia="MS Mincho" w:hAnsi="Arial"/>
      <w:sz w:val="14"/>
      <w:szCs w:val="24"/>
      <w:lang w:val="de-DE" w:eastAsia="ja-JP"/>
    </w:rPr>
  </w:style>
  <w:style w:type="paragraph" w:customStyle="1" w:styleId="TableCaption">
    <w:name w:val="TableCaption"/>
    <w:basedOn w:val="Normal"/>
    <w:qFormat/>
    <w:rsid w:val="002572C9"/>
    <w:pPr>
      <w:spacing w:before="230" w:after="120" w:line="200" w:lineRule="exact"/>
    </w:pPr>
    <w:rPr>
      <w:rFonts w:ascii="Arial" w:eastAsia="MS Mincho" w:hAnsi="Arial"/>
      <w:sz w:val="14"/>
      <w:szCs w:val="24"/>
      <w:lang w:val="en-GB" w:eastAsia="ja-JP"/>
    </w:rPr>
  </w:style>
  <w:style w:type="paragraph" w:customStyle="1" w:styleId="TableHead">
    <w:name w:val="TableHead"/>
    <w:basedOn w:val="TableCaption"/>
    <w:qFormat/>
    <w:rsid w:val="002572C9"/>
    <w:pPr>
      <w:spacing w:before="60" w:after="60"/>
    </w:pPr>
  </w:style>
  <w:style w:type="paragraph" w:customStyle="1" w:styleId="TableBody">
    <w:name w:val="TableBody"/>
    <w:basedOn w:val="Normal"/>
    <w:qFormat/>
    <w:rsid w:val="002572C9"/>
    <w:pPr>
      <w:spacing w:line="230" w:lineRule="exact"/>
    </w:pPr>
    <w:rPr>
      <w:rFonts w:ascii="Arial" w:eastAsia="MS Mincho" w:hAnsi="Arial"/>
      <w:sz w:val="14"/>
      <w:szCs w:val="24"/>
      <w:lang w:val="de-DE" w:eastAsia="ja-JP"/>
    </w:rPr>
  </w:style>
  <w:style w:type="paragraph" w:customStyle="1" w:styleId="TableFoot">
    <w:name w:val="TableFoot"/>
    <w:basedOn w:val="Normal"/>
    <w:qFormat/>
    <w:rsid w:val="002572C9"/>
    <w:pPr>
      <w:spacing w:after="460" w:line="230" w:lineRule="exact"/>
    </w:pPr>
    <w:rPr>
      <w:rFonts w:ascii="Arial" w:eastAsia="MS Mincho" w:hAnsi="Arial"/>
      <w:sz w:val="14"/>
      <w:szCs w:val="24"/>
      <w:lang w:val="de-DE" w:eastAsia="ja-JP"/>
    </w:rPr>
  </w:style>
  <w:style w:type="paragraph" w:customStyle="1" w:styleId="Keywords">
    <w:name w:val="Keywords"/>
    <w:basedOn w:val="Normal"/>
    <w:qFormat/>
    <w:rsid w:val="002572C9"/>
    <w:pPr>
      <w:spacing w:before="230" w:after="460" w:line="230" w:lineRule="exact"/>
    </w:pPr>
    <w:rPr>
      <w:rFonts w:ascii="Arial" w:eastAsia="MS Mincho" w:hAnsi="Arial"/>
      <w:sz w:val="16"/>
      <w:szCs w:val="24"/>
      <w:lang w:val="en-GB" w:eastAsia="ja-JP"/>
    </w:rPr>
  </w:style>
  <w:style w:type="paragraph" w:customStyle="1" w:styleId="ManuscriptID">
    <w:name w:val="ManuscriptID"/>
    <w:basedOn w:val="Normal"/>
    <w:qFormat/>
    <w:rsid w:val="002572C9"/>
    <w:pPr>
      <w:spacing w:after="120" w:line="230" w:lineRule="exact"/>
      <w:jc w:val="right"/>
    </w:pPr>
    <w:rPr>
      <w:rFonts w:ascii="Arial" w:eastAsia="MS Mincho" w:hAnsi="Arial"/>
      <w:sz w:val="17"/>
      <w:szCs w:val="24"/>
      <w:lang w:val="en-GB" w:eastAsia="ja-JP"/>
    </w:rPr>
  </w:style>
  <w:style w:type="paragraph" w:customStyle="1" w:styleId="AuthorsTOC">
    <w:name w:val="Authors_TOC"/>
    <w:basedOn w:val="Authors"/>
    <w:qFormat/>
    <w:rsid w:val="002572C9"/>
    <w:pPr>
      <w:spacing w:before="230" w:after="0"/>
    </w:pPr>
    <w:rPr>
      <w:rFonts w:ascii="Arial" w:hAnsi="Arial"/>
      <w:i w:val="0"/>
      <w:sz w:val="18"/>
      <w:lang w:val="en-GB"/>
    </w:rPr>
  </w:style>
  <w:style w:type="paragraph" w:customStyle="1" w:styleId="TitleTOC">
    <w:name w:val="Title_TOC"/>
    <w:basedOn w:val="AuthorsTOC"/>
    <w:qFormat/>
    <w:rsid w:val="002572C9"/>
    <w:pPr>
      <w:spacing w:before="320"/>
    </w:pPr>
  </w:style>
  <w:style w:type="paragraph" w:customStyle="1" w:styleId="TableOfContentText">
    <w:name w:val="TableOfContentText"/>
    <w:basedOn w:val="AuthorsTOC"/>
    <w:qFormat/>
    <w:rsid w:val="002572C9"/>
    <w:pPr>
      <w:spacing w:before="120"/>
    </w:pPr>
  </w:style>
  <w:style w:type="paragraph" w:customStyle="1" w:styleId="P1withIndendation">
    <w:name w:val="P1_with_Indendation"/>
    <w:basedOn w:val="TableCaption"/>
    <w:qFormat/>
    <w:rsid w:val="002572C9"/>
    <w:pPr>
      <w:spacing w:before="0" w:after="0" w:line="220" w:lineRule="exact"/>
      <w:ind w:firstLine="284"/>
      <w:jc w:val="both"/>
    </w:pPr>
    <w:rPr>
      <w:rFonts w:ascii="Times New Roman" w:hAnsi="Times New Roman"/>
      <w:sz w:val="18"/>
    </w:rPr>
  </w:style>
  <w:style w:type="paragraph" w:customStyle="1" w:styleId="SubjectHeadingTOC">
    <w:name w:val="SubjectHeading_TOC"/>
    <w:basedOn w:val="SubjectHeading"/>
    <w:qFormat/>
    <w:rsid w:val="002572C9"/>
    <w:rPr>
      <w:lang w:val="en-GB"/>
    </w:rPr>
  </w:style>
  <w:style w:type="paragraph" w:customStyle="1" w:styleId="LeadIn">
    <w:name w:val="LeadIn"/>
    <w:basedOn w:val="Normal"/>
    <w:qFormat/>
    <w:rsid w:val="002572C9"/>
    <w:pPr>
      <w:spacing w:after="460" w:line="280" w:lineRule="exact"/>
    </w:pPr>
    <w:rPr>
      <w:rFonts w:eastAsia="MS Mincho"/>
      <w:i/>
      <w:sz w:val="22"/>
      <w:szCs w:val="22"/>
      <w:lang w:val="en-GB" w:eastAsia="ja-JP"/>
    </w:rPr>
  </w:style>
  <w:style w:type="paragraph" w:customStyle="1" w:styleId="Abstract">
    <w:name w:val="Abstract"/>
    <w:basedOn w:val="P1withoutIndendation"/>
    <w:qFormat/>
    <w:rsid w:val="002572C9"/>
    <w:rPr>
      <w:i/>
      <w:lang w:val="en-GB"/>
    </w:rPr>
  </w:style>
  <w:style w:type="paragraph" w:customStyle="1" w:styleId="FormatvorlageDedicationNach24Pt">
    <w:name w:val="Formatvorlage Dedication + Nach:  24 Pt."/>
    <w:basedOn w:val="Dedication"/>
    <w:qFormat/>
    <w:rsid w:val="002572C9"/>
    <w:pPr>
      <w:spacing w:after="600"/>
    </w:pPr>
    <w:rPr>
      <w:iCs/>
      <w:szCs w:val="20"/>
    </w:rPr>
  </w:style>
  <w:style w:type="paragraph" w:customStyle="1" w:styleId="FormatvorlageDedicationNach24Pt1">
    <w:name w:val="Formatvorlage Dedication + Nach:  24 Pt.1"/>
    <w:basedOn w:val="Dedication"/>
    <w:qFormat/>
    <w:rsid w:val="002572C9"/>
    <w:pPr>
      <w:spacing w:after="360"/>
    </w:pPr>
    <w:rPr>
      <w:iCs/>
      <w:szCs w:val="20"/>
    </w:rPr>
  </w:style>
  <w:style w:type="character" w:customStyle="1" w:styleId="lijuyuanxing">
    <w:name w:val="lijuyuanxing"/>
    <w:qFormat/>
    <w:rsid w:val="002572C9"/>
  </w:style>
  <w:style w:type="paragraph" w:customStyle="1" w:styleId="EndNoteBibliography">
    <w:name w:val="EndNote Bibliography"/>
    <w:basedOn w:val="Normal"/>
    <w:link w:val="EndNoteBibliographyChar"/>
    <w:qFormat/>
    <w:rsid w:val="002572C9"/>
    <w:pPr>
      <w:spacing w:after="200"/>
      <w:jc w:val="center"/>
    </w:pPr>
    <w:rPr>
      <w:rFonts w:eastAsia="宋体"/>
      <w:sz w:val="20"/>
    </w:rPr>
  </w:style>
  <w:style w:type="character" w:customStyle="1" w:styleId="EndNoteBibliographyChar">
    <w:name w:val="EndNote Bibliography Char"/>
    <w:link w:val="EndNoteBibliography"/>
    <w:qFormat/>
    <w:rsid w:val="002572C9"/>
    <w:rPr>
      <w:rFonts w:eastAsia="宋体"/>
    </w:rPr>
  </w:style>
  <w:style w:type="character" w:customStyle="1" w:styleId="hithilite">
    <w:name w:val="hithilite"/>
    <w:qFormat/>
    <w:rsid w:val="002572C9"/>
  </w:style>
  <w:style w:type="character" w:customStyle="1" w:styleId="apple-converted-space">
    <w:name w:val="apple-converted-space"/>
    <w:qFormat/>
    <w:rsid w:val="002572C9"/>
  </w:style>
  <w:style w:type="paragraph" w:customStyle="1" w:styleId="E1AuthorAddresses">
    <w:name w:val="E1 Author Addresses"/>
    <w:uiPriority w:val="99"/>
    <w:qFormat/>
    <w:rsid w:val="002572C9"/>
    <w:pPr>
      <w:spacing w:line="190" w:lineRule="exact"/>
    </w:pPr>
    <w:rPr>
      <w:rFonts w:eastAsia="宋体"/>
      <w:i/>
      <w:sz w:val="16"/>
      <w:lang w:val="en-GB" w:eastAsia="en-GB"/>
    </w:rPr>
  </w:style>
  <w:style w:type="paragraph" w:customStyle="1" w:styleId="VAFigureCaption">
    <w:name w:val="VA_Figure_Caption"/>
    <w:basedOn w:val="Normal"/>
    <w:next w:val="Normal"/>
    <w:link w:val="VAFigureCaptionChar"/>
    <w:qFormat/>
    <w:rsid w:val="002572C9"/>
    <w:pPr>
      <w:spacing w:before="200" w:after="120" w:line="360" w:lineRule="auto"/>
      <w:ind w:rightChars="84" w:right="168"/>
      <w:jc w:val="both"/>
    </w:pPr>
    <w:rPr>
      <w:rFonts w:eastAsia="宋体"/>
      <w:kern w:val="20"/>
      <w:szCs w:val="24"/>
    </w:rPr>
  </w:style>
  <w:style w:type="character" w:customStyle="1" w:styleId="VAFigureCaptionChar">
    <w:name w:val="VA_Figure_Caption Char"/>
    <w:link w:val="VAFigureCaption"/>
    <w:qFormat/>
    <w:locked/>
    <w:rsid w:val="002572C9"/>
    <w:rPr>
      <w:rFonts w:eastAsia="宋体"/>
      <w:kern w:val="20"/>
      <w:sz w:val="24"/>
      <w:szCs w:val="24"/>
    </w:rPr>
  </w:style>
  <w:style w:type="paragraph" w:customStyle="1" w:styleId="Revision1">
    <w:name w:val="Revision1"/>
    <w:hidden/>
    <w:uiPriority w:val="99"/>
    <w:semiHidden/>
    <w:qFormat/>
    <w:rsid w:val="002572C9"/>
    <w:rPr>
      <w:rFonts w:eastAsia="MS Mincho"/>
      <w:szCs w:val="24"/>
      <w:lang w:val="de-DE" w:eastAsia="ja-JP"/>
    </w:rPr>
  </w:style>
  <w:style w:type="paragraph" w:customStyle="1" w:styleId="EndNoteBibliographyTitle">
    <w:name w:val="EndNote Bibliography Title"/>
    <w:basedOn w:val="Normal"/>
    <w:link w:val="EndNoteBibliographyTitleChar"/>
    <w:qFormat/>
    <w:rsid w:val="002572C9"/>
    <w:pPr>
      <w:jc w:val="center"/>
    </w:pPr>
    <w:rPr>
      <w:rFonts w:eastAsia="MS Mincho"/>
      <w:sz w:val="20"/>
      <w:szCs w:val="24"/>
      <w:lang w:val="de-DE" w:eastAsia="ja-JP"/>
    </w:rPr>
  </w:style>
  <w:style w:type="character" w:customStyle="1" w:styleId="P1withoutIndendationChar">
    <w:name w:val="P1_without_Indendation Char"/>
    <w:link w:val="P1withoutIndendation"/>
    <w:qFormat/>
    <w:rsid w:val="002572C9"/>
    <w:rPr>
      <w:rFonts w:eastAsia="MS Mincho"/>
      <w:sz w:val="18"/>
      <w:szCs w:val="24"/>
      <w:lang w:val="de-DE" w:eastAsia="ja-JP"/>
    </w:rPr>
  </w:style>
  <w:style w:type="character" w:customStyle="1" w:styleId="EndNoteBibliographyTitleChar">
    <w:name w:val="EndNote Bibliography Title Char"/>
    <w:link w:val="EndNoteBibliographyTitle"/>
    <w:qFormat/>
    <w:rsid w:val="002572C9"/>
    <w:rPr>
      <w:rFonts w:eastAsia="MS Mincho"/>
      <w:szCs w:val="24"/>
      <w:lang w:val="de-DE" w:eastAsia="ja-JP"/>
    </w:rPr>
  </w:style>
  <w:style w:type="paragraph" w:customStyle="1" w:styleId="BBAuthorName">
    <w:name w:val="BB_Author_Name"/>
    <w:basedOn w:val="Normal"/>
    <w:next w:val="Normal"/>
    <w:qFormat/>
    <w:rsid w:val="002572C9"/>
    <w:pPr>
      <w:spacing w:beforeLines="50" w:before="120" w:line="360" w:lineRule="auto"/>
      <w:jc w:val="both"/>
    </w:pPr>
    <w:rPr>
      <w:rFonts w:eastAsia="宋体"/>
      <w:kern w:val="26"/>
      <w:szCs w:val="24"/>
      <w:lang w:eastAsia="zh-CN"/>
    </w:rPr>
  </w:style>
  <w:style w:type="paragraph" w:customStyle="1" w:styleId="VCSchemeTitle">
    <w:name w:val="VC_Scheme_Title"/>
    <w:basedOn w:val="Normal"/>
    <w:next w:val="Normal"/>
    <w:qFormat/>
    <w:rsid w:val="002572C9"/>
    <w:pPr>
      <w:spacing w:after="180"/>
      <w:jc w:val="both"/>
    </w:pPr>
    <w:rPr>
      <w:rFonts w:ascii="Arno Pro" w:eastAsia="宋体" w:hAnsi="Arno Pro"/>
      <w:kern w:val="21"/>
      <w:sz w:val="18"/>
      <w:szCs w:val="18"/>
      <w:lang w:eastAsia="zh-CN"/>
    </w:rPr>
  </w:style>
  <w:style w:type="paragraph" w:customStyle="1" w:styleId="RSCH02PaperAuthorsandByline">
    <w:name w:val="RSC H02 Paper Authors and Byline"/>
    <w:basedOn w:val="Normal"/>
    <w:link w:val="RSCH02PaperAuthorsandBylineChar"/>
    <w:qFormat/>
    <w:rsid w:val="002572C9"/>
    <w:pPr>
      <w:spacing w:after="120" w:line="240" w:lineRule="exact"/>
    </w:pPr>
    <w:rPr>
      <w:rFonts w:ascii="Calibri" w:eastAsia="宋体" w:hAnsi="Calibri"/>
      <w:sz w:val="20"/>
      <w:szCs w:val="22"/>
      <w:lang w:val="en-GB"/>
    </w:rPr>
  </w:style>
  <w:style w:type="character" w:customStyle="1" w:styleId="RSCH02PaperAuthorsandBylineChar">
    <w:name w:val="RSC H02 Paper Authors and Byline Char"/>
    <w:link w:val="RSCH02PaperAuthorsandByline"/>
    <w:qFormat/>
    <w:rsid w:val="002572C9"/>
    <w:rPr>
      <w:rFonts w:ascii="Calibri" w:eastAsia="宋体" w:hAnsi="Calibri"/>
      <w:szCs w:val="22"/>
      <w:lang w:val="en-GB"/>
    </w:rPr>
  </w:style>
  <w:style w:type="paragraph" w:customStyle="1" w:styleId="Default">
    <w:name w:val="Default"/>
    <w:unhideWhenUsed/>
    <w:qFormat/>
    <w:rsid w:val="002572C9"/>
    <w:pPr>
      <w:widowControl w:val="0"/>
      <w:autoSpaceDE w:val="0"/>
      <w:autoSpaceDN w:val="0"/>
      <w:adjustRightInd w:val="0"/>
    </w:pPr>
    <w:rPr>
      <w:rFonts w:eastAsia="Times New Roman" w:hint="eastAsia"/>
      <w:color w:val="000000"/>
      <w:sz w:val="24"/>
      <w:szCs w:val="24"/>
      <w:lang w:eastAsia="zh-CN"/>
    </w:rPr>
  </w:style>
  <w:style w:type="paragraph" w:customStyle="1" w:styleId="10">
    <w:name w:val="修订1"/>
    <w:hidden/>
    <w:uiPriority w:val="99"/>
    <w:semiHidden/>
    <w:qFormat/>
    <w:rsid w:val="002572C9"/>
    <w:rPr>
      <w:rFonts w:eastAsia="MS Mincho"/>
      <w:szCs w:val="24"/>
      <w:lang w:val="de-DE" w:eastAsia="ja-JP"/>
    </w:rPr>
  </w:style>
  <w:style w:type="paragraph" w:customStyle="1" w:styleId="Revision2">
    <w:name w:val="Revision2"/>
    <w:hidden/>
    <w:uiPriority w:val="99"/>
    <w:semiHidden/>
    <w:qFormat/>
    <w:rsid w:val="002572C9"/>
    <w:rPr>
      <w:rFonts w:eastAsia="MS Mincho"/>
      <w:szCs w:val="24"/>
      <w:lang w:val="de-DE" w:eastAsia="ja-JP"/>
    </w:rPr>
  </w:style>
  <w:style w:type="paragraph" w:styleId="Revision">
    <w:name w:val="Revision"/>
    <w:hidden/>
    <w:uiPriority w:val="99"/>
    <w:semiHidden/>
    <w:rsid w:val="002572C9"/>
    <w:rPr>
      <w:rFonts w:eastAsia="MS Mincho"/>
      <w:szCs w:val="24"/>
      <w:lang w:val="de-DE" w:eastAsia="ja-JP"/>
    </w:rPr>
  </w:style>
  <w:style w:type="character" w:styleId="PlaceholderText">
    <w:name w:val="Placeholder Text"/>
    <w:basedOn w:val="DefaultParagraphFont"/>
    <w:uiPriority w:val="99"/>
    <w:semiHidden/>
    <w:rsid w:val="002572C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9082343">
      <w:bodyDiv w:val="1"/>
      <w:marLeft w:val="0"/>
      <w:marRight w:val="0"/>
      <w:marTop w:val="0"/>
      <w:marBottom w:val="0"/>
      <w:divBdr>
        <w:top w:val="none" w:sz="0" w:space="0" w:color="auto"/>
        <w:left w:val="none" w:sz="0" w:space="0" w:color="auto"/>
        <w:bottom w:val="none" w:sz="0" w:space="0" w:color="auto"/>
        <w:right w:val="none" w:sz="0" w:space="0" w:color="auto"/>
      </w:divBdr>
    </w:div>
    <w:div w:id="2117556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theme" Target="theme/theme1.xml"/><Relationship Id="rId21" Type="http://schemas.openxmlformats.org/officeDocument/2006/relationships/image" Target="media/image12.jpg"/><Relationship Id="rId34" Type="http://schemas.openxmlformats.org/officeDocument/2006/relationships/image" Target="media/image25.jp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header" Target="header1.xml"/><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23</Pages>
  <Words>2424</Words>
  <Characters>13818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xtzj</cp:lastModifiedBy>
  <cp:revision>184</cp:revision>
  <cp:lastPrinted>2025-04-17T04:07:00Z</cp:lastPrinted>
  <dcterms:created xsi:type="dcterms:W3CDTF">2025-05-05T07:51:00Z</dcterms:created>
  <dcterms:modified xsi:type="dcterms:W3CDTF">2025-05-06T05:03:00Z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