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F82" w:rsidRPr="003E3F44" w:rsidRDefault="00B66F82" w:rsidP="00B66F82">
      <w:pPr>
        <w:rPr>
          <w:b/>
          <w:lang w:val="en-US"/>
        </w:rPr>
      </w:pPr>
      <w:r w:rsidRPr="003E3F44">
        <w:rPr>
          <w:b/>
          <w:lang w:val="en-US"/>
        </w:rPr>
        <w:t>Supplementary Appendix 1 – Criteria for Classifying Cardiopulmonary Resuscitation (CPR) Attempts</w:t>
      </w:r>
    </w:p>
    <w:p w:rsidR="00B66F82" w:rsidRPr="005F6F11" w:rsidRDefault="00B66F82" w:rsidP="00B66F82">
      <w:pPr>
        <w:rPr>
          <w:lang w:val="en-US"/>
        </w:rPr>
      </w:pPr>
      <w:r w:rsidRPr="005F6F11">
        <w:rPr>
          <w:lang w:val="en-US"/>
        </w:rPr>
        <w:t>CPR attempts were identified using an automated natural language processing (NLP) model applied to electronic health records (EHRs), which included both structured and unstructured data fields. The classification was based on five predefined criteria, as described below:</w:t>
      </w:r>
    </w:p>
    <w:p w:rsidR="00B66F82" w:rsidRPr="005F6F11" w:rsidRDefault="00B66F82" w:rsidP="00B66F82">
      <w:pPr>
        <w:rPr>
          <w:b/>
          <w:lang w:val="en-US"/>
        </w:rPr>
      </w:pPr>
      <w:r w:rsidRPr="005F6F11">
        <w:rPr>
          <w:b/>
          <w:lang w:val="en-US"/>
        </w:rPr>
        <w:t>Criterion 1 – Differentiation of “PCR” as a clinical term</w:t>
      </w:r>
    </w:p>
    <w:p w:rsidR="00B66F82" w:rsidRPr="005F6F11" w:rsidRDefault="00B66F82" w:rsidP="00B66F82">
      <w:pPr>
        <w:rPr>
          <w:lang w:val="en-US"/>
        </w:rPr>
      </w:pPr>
      <w:r w:rsidRPr="005F6F11">
        <w:rPr>
          <w:lang w:val="en-US"/>
        </w:rPr>
        <w:t>Objective: Avoid false positives by distinguishing between “PCR” meaning cardiac arrest (in Portuguese) and unrelated uses (e.g., “PCR test” for COVID-19).</w:t>
      </w:r>
    </w:p>
    <w:p w:rsidR="00B66F82" w:rsidRPr="005F6F11" w:rsidRDefault="00B66F82" w:rsidP="00B66F82">
      <w:pPr>
        <w:rPr>
          <w:lang w:val="en-US"/>
        </w:rPr>
      </w:pPr>
      <w:r w:rsidRPr="005F6F11">
        <w:rPr>
          <w:lang w:val="en-US"/>
        </w:rPr>
        <w:t>Excluded expressions (false positives):</w:t>
      </w:r>
    </w:p>
    <w:p w:rsidR="00B66F82" w:rsidRPr="005F6F11" w:rsidRDefault="00B66F82" w:rsidP="00B66F82">
      <w:pPr>
        <w:pStyle w:val="PargrafodaLista"/>
        <w:numPr>
          <w:ilvl w:val="0"/>
          <w:numId w:val="1"/>
        </w:numPr>
        <w:rPr>
          <w:lang w:val="en-US"/>
        </w:rPr>
      </w:pPr>
      <w:r w:rsidRPr="005F6F11">
        <w:rPr>
          <w:lang w:val="en-US"/>
        </w:rPr>
        <w:t>“rt-PCR”</w:t>
      </w:r>
    </w:p>
    <w:p w:rsidR="00B66F82" w:rsidRPr="005F6F11" w:rsidRDefault="00B66F82" w:rsidP="00B66F82">
      <w:pPr>
        <w:pStyle w:val="PargrafodaLista"/>
        <w:numPr>
          <w:ilvl w:val="0"/>
          <w:numId w:val="1"/>
        </w:numPr>
        <w:rPr>
          <w:lang w:val="en-US"/>
        </w:rPr>
      </w:pPr>
      <w:r w:rsidRPr="005F6F11">
        <w:rPr>
          <w:lang w:val="en-US"/>
        </w:rPr>
        <w:t>“PCR for COVID”</w:t>
      </w:r>
    </w:p>
    <w:p w:rsidR="00B66F82" w:rsidRPr="005F6F11" w:rsidRDefault="00B66F82" w:rsidP="00B66F82">
      <w:pPr>
        <w:pStyle w:val="PargrafodaLista"/>
        <w:numPr>
          <w:ilvl w:val="0"/>
          <w:numId w:val="1"/>
        </w:numPr>
        <w:rPr>
          <w:lang w:val="en-US"/>
        </w:rPr>
      </w:pPr>
      <w:r w:rsidRPr="005F6F11">
        <w:rPr>
          <w:lang w:val="en-US"/>
        </w:rPr>
        <w:t>“Request PCR”</w:t>
      </w:r>
    </w:p>
    <w:p w:rsidR="00B66F82" w:rsidRPr="005F6F11" w:rsidRDefault="00B66F82" w:rsidP="00B66F82">
      <w:pPr>
        <w:pStyle w:val="PargrafodaLista"/>
        <w:numPr>
          <w:ilvl w:val="0"/>
          <w:numId w:val="1"/>
        </w:numPr>
        <w:rPr>
          <w:lang w:val="en-US"/>
        </w:rPr>
      </w:pPr>
      <w:r w:rsidRPr="005F6F11">
        <w:rPr>
          <w:lang w:val="en-US"/>
        </w:rPr>
        <w:t>“Elevated PCR” / “Stable PCR”</w:t>
      </w:r>
    </w:p>
    <w:p w:rsidR="00B66F82" w:rsidRPr="005F6F11" w:rsidRDefault="00B66F82" w:rsidP="00B66F82">
      <w:pPr>
        <w:pStyle w:val="PargrafodaLista"/>
        <w:numPr>
          <w:ilvl w:val="0"/>
          <w:numId w:val="1"/>
        </w:numPr>
        <w:rPr>
          <w:lang w:val="en-US"/>
        </w:rPr>
      </w:pPr>
      <w:r w:rsidRPr="005F6F11">
        <w:rPr>
          <w:lang w:val="en-US"/>
        </w:rPr>
        <w:t>“Infectious disease surveillance”</w:t>
      </w:r>
    </w:p>
    <w:p w:rsidR="00B66F82" w:rsidRPr="005F6F11" w:rsidRDefault="00B66F82" w:rsidP="00B66F82">
      <w:pPr>
        <w:pStyle w:val="PargrafodaLista"/>
        <w:numPr>
          <w:ilvl w:val="0"/>
          <w:numId w:val="1"/>
        </w:numPr>
        <w:rPr>
          <w:lang w:val="en-US"/>
        </w:rPr>
      </w:pPr>
      <w:r w:rsidRPr="005F6F11">
        <w:rPr>
          <w:lang w:val="en-US"/>
        </w:rPr>
        <w:t>“+ PCR exam”</w:t>
      </w:r>
    </w:p>
    <w:p w:rsidR="00B66F82" w:rsidRPr="005F6F11" w:rsidRDefault="00B66F82" w:rsidP="00B66F82">
      <w:pPr>
        <w:pStyle w:val="PargrafodaLista"/>
        <w:numPr>
          <w:ilvl w:val="0"/>
          <w:numId w:val="1"/>
        </w:numPr>
        <w:rPr>
          <w:lang w:val="en-US"/>
        </w:rPr>
      </w:pPr>
      <w:r w:rsidRPr="005F6F11">
        <w:rPr>
          <w:lang w:val="en-US"/>
        </w:rPr>
        <w:t>“PCR+”</w:t>
      </w:r>
    </w:p>
    <w:p w:rsidR="00B66F82" w:rsidRDefault="00B66F82" w:rsidP="00B66F82">
      <w:pPr>
        <w:rPr>
          <w:lang w:val="en-US"/>
        </w:rPr>
      </w:pPr>
      <w:r w:rsidRPr="005F6F11">
        <w:rPr>
          <w:lang w:val="en-US"/>
        </w:rPr>
        <w:t>Classification: If only these terms were found, the case was not classified as cardiac arrest.</w:t>
      </w:r>
    </w:p>
    <w:p w:rsidR="00B66F82" w:rsidRPr="005F6F11" w:rsidRDefault="00B66F82" w:rsidP="00B66F82">
      <w:pPr>
        <w:rPr>
          <w:b/>
          <w:lang w:val="en-US"/>
        </w:rPr>
      </w:pPr>
      <w:r w:rsidRPr="005F6F11">
        <w:rPr>
          <w:b/>
          <w:lang w:val="en-US"/>
        </w:rPr>
        <w:t>Criterion 2 – Indicators of resuscitation attempt</w:t>
      </w:r>
    </w:p>
    <w:p w:rsidR="00B66F82" w:rsidRPr="005F6F11" w:rsidRDefault="00B66F82" w:rsidP="00B66F82">
      <w:pPr>
        <w:rPr>
          <w:lang w:val="en-US"/>
        </w:rPr>
      </w:pPr>
      <w:r w:rsidRPr="005F6F11">
        <w:rPr>
          <w:lang w:val="en-US"/>
        </w:rPr>
        <w:t>Objective: Identify textual evidence of CPR attempts.</w:t>
      </w:r>
    </w:p>
    <w:p w:rsidR="00B66F82" w:rsidRPr="005F6F11" w:rsidRDefault="00B66F82" w:rsidP="00B66F82">
      <w:pPr>
        <w:rPr>
          <w:lang w:val="en-US"/>
        </w:rPr>
      </w:pPr>
      <w:r w:rsidRPr="005F6F11">
        <w:rPr>
          <w:lang w:val="en-US"/>
        </w:rPr>
        <w:t>Keywords and expressions searched in clinical notes:</w:t>
      </w:r>
    </w:p>
    <w:p w:rsidR="00B66F82" w:rsidRPr="005F6F11" w:rsidRDefault="00B66F82" w:rsidP="00B66F82">
      <w:pPr>
        <w:rPr>
          <w:lang w:val="en-US"/>
        </w:rPr>
      </w:pPr>
      <w:r w:rsidRPr="005F6F11">
        <w:rPr>
          <w:lang w:val="en-US"/>
        </w:rPr>
        <w:t>“resuscitation attempt”</w:t>
      </w:r>
    </w:p>
    <w:p w:rsidR="00B66F82" w:rsidRPr="005F6F11" w:rsidRDefault="00B66F82" w:rsidP="00B66F82">
      <w:pPr>
        <w:rPr>
          <w:lang w:val="en-US"/>
        </w:rPr>
      </w:pPr>
      <w:r w:rsidRPr="005F6F11">
        <w:rPr>
          <w:lang w:val="en-US"/>
        </w:rPr>
        <w:t>“CPR performed” / “cardiac massage”</w:t>
      </w:r>
    </w:p>
    <w:p w:rsidR="00B66F82" w:rsidRPr="005F6F11" w:rsidRDefault="00B66F82" w:rsidP="00B66F82">
      <w:pPr>
        <w:rPr>
          <w:lang w:val="en-US"/>
        </w:rPr>
      </w:pPr>
      <w:r w:rsidRPr="005F6F11">
        <w:rPr>
          <w:lang w:val="en-US"/>
        </w:rPr>
        <w:t>“progressed to cardiac arrest”</w:t>
      </w:r>
    </w:p>
    <w:p w:rsidR="00B66F82" w:rsidRPr="005F6F11" w:rsidRDefault="00B66F82" w:rsidP="00B66F82">
      <w:pPr>
        <w:rPr>
          <w:lang w:val="en-US"/>
        </w:rPr>
      </w:pPr>
      <w:r w:rsidRPr="005F6F11">
        <w:rPr>
          <w:lang w:val="en-US"/>
        </w:rPr>
        <w:t>“use of vasoactive drugs” (e.g., norepinephrine, vasopressin)</w:t>
      </w:r>
    </w:p>
    <w:p w:rsidR="00B66F82" w:rsidRPr="005F6F11" w:rsidRDefault="00B66F82" w:rsidP="00B66F82">
      <w:pPr>
        <w:rPr>
          <w:lang w:val="en-US"/>
        </w:rPr>
      </w:pPr>
      <w:r w:rsidRPr="005F6F11">
        <w:rPr>
          <w:lang w:val="en-US"/>
        </w:rPr>
        <w:t>“use of amiodarone” / “adrenaline”</w:t>
      </w:r>
    </w:p>
    <w:p w:rsidR="00B66F82" w:rsidRPr="005F6F11" w:rsidRDefault="00B66F82" w:rsidP="00B66F82">
      <w:pPr>
        <w:rPr>
          <w:lang w:val="en-US"/>
        </w:rPr>
      </w:pPr>
      <w:r w:rsidRPr="005F6F11">
        <w:rPr>
          <w:lang w:val="en-US"/>
        </w:rPr>
        <w:t>“intubation during cardiac arrest”</w:t>
      </w:r>
    </w:p>
    <w:p w:rsidR="00B66F82" w:rsidRPr="005F6F11" w:rsidRDefault="00B66F82" w:rsidP="00B66F82">
      <w:pPr>
        <w:rPr>
          <w:lang w:val="en-US"/>
        </w:rPr>
      </w:pPr>
      <w:r w:rsidRPr="005F6F11">
        <w:rPr>
          <w:lang w:val="en-US"/>
        </w:rPr>
        <w:t>“resuscitation cycles”</w:t>
      </w:r>
    </w:p>
    <w:p w:rsidR="00B66F82" w:rsidRPr="005F6F11" w:rsidRDefault="00B66F82" w:rsidP="00B66F82">
      <w:pPr>
        <w:rPr>
          <w:lang w:val="en-US"/>
        </w:rPr>
      </w:pPr>
      <w:r w:rsidRPr="005F6F11">
        <w:rPr>
          <w:lang w:val="en-US"/>
        </w:rPr>
        <w:t>Classification: Presence of any of these expressions led to classification as CPR attempt (1).</w:t>
      </w:r>
    </w:p>
    <w:p w:rsidR="00B66F82" w:rsidRPr="005F6F11" w:rsidRDefault="00B66F82" w:rsidP="00B66F82">
      <w:pPr>
        <w:rPr>
          <w:b/>
          <w:lang w:val="en-US"/>
        </w:rPr>
      </w:pPr>
    </w:p>
    <w:p w:rsidR="00B66F82" w:rsidRPr="005F6F11" w:rsidRDefault="00B66F82" w:rsidP="00B66F82">
      <w:pPr>
        <w:rPr>
          <w:b/>
          <w:lang w:val="en-US"/>
        </w:rPr>
      </w:pPr>
      <w:r w:rsidRPr="005F6F11">
        <w:rPr>
          <w:b/>
          <w:lang w:val="en-US"/>
        </w:rPr>
        <w:t>Criterion 3 – ICD-10 codes related to cardiac arrest</w:t>
      </w:r>
    </w:p>
    <w:p w:rsidR="00B66F82" w:rsidRPr="005F6F11" w:rsidRDefault="00B66F82" w:rsidP="00B66F82">
      <w:pPr>
        <w:rPr>
          <w:lang w:val="en-US"/>
        </w:rPr>
      </w:pPr>
      <w:r w:rsidRPr="005F6F11">
        <w:rPr>
          <w:lang w:val="en-US"/>
        </w:rPr>
        <w:t>Objective: Use structured diagnostic codes to support CPR classification.</w:t>
      </w:r>
    </w:p>
    <w:p w:rsidR="00B66F82" w:rsidRPr="005F6F11" w:rsidRDefault="00B66F82" w:rsidP="00B66F82">
      <w:pPr>
        <w:rPr>
          <w:lang w:val="en-US"/>
        </w:rPr>
      </w:pPr>
      <w:r w:rsidRPr="005F6F11">
        <w:rPr>
          <w:lang w:val="en-US"/>
        </w:rPr>
        <w:t>ICD-10 codes considered:</w:t>
      </w:r>
    </w:p>
    <w:p w:rsidR="00B66F82" w:rsidRPr="005F6F11" w:rsidRDefault="00B66F82" w:rsidP="00B66F82">
      <w:pPr>
        <w:pStyle w:val="PargrafodaLista"/>
        <w:numPr>
          <w:ilvl w:val="0"/>
          <w:numId w:val="2"/>
        </w:numPr>
        <w:rPr>
          <w:lang w:val="en-US"/>
        </w:rPr>
      </w:pPr>
      <w:r w:rsidRPr="005F6F11">
        <w:rPr>
          <w:lang w:val="en-US"/>
        </w:rPr>
        <w:t>I46.0 – Cardiac arrest with successful resuscitation</w:t>
      </w:r>
    </w:p>
    <w:p w:rsidR="00B66F82" w:rsidRPr="005F6F11" w:rsidRDefault="00B66F82" w:rsidP="00B66F82">
      <w:pPr>
        <w:pStyle w:val="PargrafodaLista"/>
        <w:numPr>
          <w:ilvl w:val="0"/>
          <w:numId w:val="2"/>
        </w:numPr>
        <w:rPr>
          <w:lang w:val="en-US"/>
        </w:rPr>
      </w:pPr>
      <w:r w:rsidRPr="005F6F11">
        <w:rPr>
          <w:lang w:val="en-US"/>
        </w:rPr>
        <w:t>I46.1 – Sudden cardiac death</w:t>
      </w:r>
    </w:p>
    <w:p w:rsidR="00B66F82" w:rsidRPr="005F6F11" w:rsidRDefault="00B66F82" w:rsidP="00B66F82">
      <w:pPr>
        <w:pStyle w:val="PargrafodaLista"/>
        <w:numPr>
          <w:ilvl w:val="0"/>
          <w:numId w:val="2"/>
        </w:numPr>
        <w:rPr>
          <w:lang w:val="en-US"/>
        </w:rPr>
      </w:pPr>
      <w:r w:rsidRPr="005F6F11">
        <w:rPr>
          <w:lang w:val="en-US"/>
        </w:rPr>
        <w:t>I46.9 – Cardiac arrest, unspecified</w:t>
      </w:r>
    </w:p>
    <w:p w:rsidR="00B66F82" w:rsidRPr="005F6F11" w:rsidRDefault="00B66F82" w:rsidP="00B66F82">
      <w:pPr>
        <w:rPr>
          <w:lang w:val="en-US"/>
        </w:rPr>
      </w:pPr>
      <w:r w:rsidRPr="005F6F11">
        <w:rPr>
          <w:lang w:val="en-US"/>
        </w:rPr>
        <w:lastRenderedPageBreak/>
        <w:t>Classification: Presence of one or more of these codes contributed to positive classification, particularly when combined with Criterion 2.</w:t>
      </w:r>
    </w:p>
    <w:p w:rsidR="00B66F82" w:rsidRPr="005F6F11" w:rsidRDefault="00B66F82" w:rsidP="00B66F82">
      <w:pPr>
        <w:rPr>
          <w:b/>
          <w:lang w:val="en-US"/>
        </w:rPr>
      </w:pPr>
      <w:r w:rsidRPr="005F6F11">
        <w:rPr>
          <w:b/>
          <w:lang w:val="en-US"/>
        </w:rPr>
        <w:t>Criterion 4 – Death without evidence of CPR</w:t>
      </w:r>
    </w:p>
    <w:p w:rsidR="00B66F82" w:rsidRPr="005F6F11" w:rsidRDefault="00B66F82" w:rsidP="00B66F82">
      <w:pPr>
        <w:rPr>
          <w:lang w:val="en-US"/>
        </w:rPr>
      </w:pPr>
      <w:r w:rsidRPr="005F6F11">
        <w:rPr>
          <w:lang w:val="en-US"/>
        </w:rPr>
        <w:t>Objective: Identify patients who died without undergoing resuscitation attempts.</w:t>
      </w:r>
    </w:p>
    <w:p w:rsidR="00B66F82" w:rsidRPr="005F6F11" w:rsidRDefault="00B66F82" w:rsidP="00B66F82">
      <w:pPr>
        <w:rPr>
          <w:lang w:val="en-US"/>
        </w:rPr>
      </w:pPr>
      <w:r w:rsidRPr="005F6F11">
        <w:rPr>
          <w:lang w:val="en-US"/>
        </w:rPr>
        <w:t>Classification rules:</w:t>
      </w:r>
    </w:p>
    <w:p w:rsidR="00B66F82" w:rsidRPr="005F6F11" w:rsidRDefault="00B66F82" w:rsidP="00B66F82">
      <w:pPr>
        <w:pStyle w:val="PargrafodaLista"/>
        <w:numPr>
          <w:ilvl w:val="0"/>
          <w:numId w:val="3"/>
        </w:numPr>
        <w:rPr>
          <w:lang w:val="en-US"/>
        </w:rPr>
      </w:pPr>
      <w:r w:rsidRPr="005F6F11">
        <w:rPr>
          <w:lang w:val="en-US"/>
        </w:rPr>
        <w:t>Death date equal to or after the recorded time of cardiac arrest.</w:t>
      </w:r>
    </w:p>
    <w:p w:rsidR="00B66F82" w:rsidRPr="005F6F11" w:rsidRDefault="00B66F82" w:rsidP="00B66F82">
      <w:pPr>
        <w:pStyle w:val="PargrafodaLista"/>
        <w:numPr>
          <w:ilvl w:val="0"/>
          <w:numId w:val="3"/>
        </w:numPr>
        <w:rPr>
          <w:lang w:val="en-US"/>
        </w:rPr>
      </w:pPr>
      <w:r w:rsidRPr="005F6F11">
        <w:rPr>
          <w:lang w:val="en-US"/>
        </w:rPr>
        <w:t>Absence of Criterion 2 terms.</w:t>
      </w:r>
    </w:p>
    <w:p w:rsidR="00B66F82" w:rsidRPr="005F6F11" w:rsidRDefault="00B66F82" w:rsidP="00B66F82">
      <w:pPr>
        <w:rPr>
          <w:lang w:val="en-US"/>
        </w:rPr>
      </w:pPr>
      <w:r w:rsidRPr="005F6F11">
        <w:rPr>
          <w:lang w:val="en-US"/>
        </w:rPr>
        <w:t>Classification: If the above conditions were met, the case was classified as no CPR attempt (0).</w:t>
      </w:r>
    </w:p>
    <w:p w:rsidR="00B66F82" w:rsidRPr="005F6F11" w:rsidRDefault="00B66F82" w:rsidP="00B66F82">
      <w:pPr>
        <w:rPr>
          <w:b/>
          <w:lang w:val="en-US"/>
        </w:rPr>
      </w:pPr>
      <w:r w:rsidRPr="005F6F11">
        <w:rPr>
          <w:b/>
          <w:lang w:val="en-US"/>
        </w:rPr>
        <w:t>Criterion 5 – Documentation of palliative or non-resuscitative intent</w:t>
      </w:r>
    </w:p>
    <w:p w:rsidR="00B66F82" w:rsidRPr="005F6F11" w:rsidRDefault="00B66F82" w:rsidP="00B66F82">
      <w:pPr>
        <w:rPr>
          <w:lang w:val="en-US"/>
        </w:rPr>
      </w:pPr>
      <w:r w:rsidRPr="005F6F11">
        <w:rPr>
          <w:lang w:val="en-US"/>
        </w:rPr>
        <w:t>Objective: Detect medical notes explicitly indicating that CPR should not be performed.</w:t>
      </w:r>
    </w:p>
    <w:p w:rsidR="00B66F82" w:rsidRPr="005F6F11" w:rsidRDefault="00B66F82" w:rsidP="00B66F82">
      <w:pPr>
        <w:rPr>
          <w:lang w:val="en-US"/>
        </w:rPr>
      </w:pPr>
      <w:r w:rsidRPr="005F6F11">
        <w:rPr>
          <w:lang w:val="en-US"/>
        </w:rPr>
        <w:t>Examples of expressions:</w:t>
      </w:r>
    </w:p>
    <w:p w:rsidR="00B66F82" w:rsidRPr="005F6F11" w:rsidRDefault="00B66F82" w:rsidP="00B66F82">
      <w:pPr>
        <w:pStyle w:val="PargrafodaLista"/>
        <w:numPr>
          <w:ilvl w:val="0"/>
          <w:numId w:val="4"/>
        </w:numPr>
        <w:rPr>
          <w:lang w:val="en-US"/>
        </w:rPr>
      </w:pPr>
      <w:r w:rsidRPr="005F6F11">
        <w:rPr>
          <w:lang w:val="en-US"/>
        </w:rPr>
        <w:t>“resuscitation not indicated”</w:t>
      </w:r>
    </w:p>
    <w:p w:rsidR="00B66F82" w:rsidRPr="005F6F11" w:rsidRDefault="00B66F82" w:rsidP="00B66F82">
      <w:pPr>
        <w:pStyle w:val="PargrafodaLista"/>
        <w:numPr>
          <w:ilvl w:val="0"/>
          <w:numId w:val="4"/>
        </w:numPr>
        <w:rPr>
          <w:lang w:val="en-US"/>
        </w:rPr>
      </w:pPr>
      <w:r w:rsidRPr="005F6F11">
        <w:rPr>
          <w:lang w:val="en-US"/>
        </w:rPr>
        <w:t>“conservative management”</w:t>
      </w:r>
    </w:p>
    <w:p w:rsidR="00B66F82" w:rsidRPr="005F6F11" w:rsidRDefault="00B66F82" w:rsidP="00B66F82">
      <w:pPr>
        <w:pStyle w:val="PargrafodaLista"/>
        <w:numPr>
          <w:ilvl w:val="0"/>
          <w:numId w:val="4"/>
        </w:numPr>
        <w:rPr>
          <w:lang w:val="en-US"/>
        </w:rPr>
      </w:pPr>
      <w:r w:rsidRPr="005F6F11">
        <w:rPr>
          <w:lang w:val="en-US"/>
        </w:rPr>
        <w:t>“do not resuscitate”</w:t>
      </w:r>
    </w:p>
    <w:p w:rsidR="00B66F82" w:rsidRPr="005F6F11" w:rsidRDefault="00B66F82" w:rsidP="00B66F82">
      <w:pPr>
        <w:pStyle w:val="PargrafodaLista"/>
        <w:numPr>
          <w:ilvl w:val="0"/>
          <w:numId w:val="4"/>
        </w:numPr>
        <w:rPr>
          <w:lang w:val="en-US"/>
        </w:rPr>
      </w:pPr>
      <w:r w:rsidRPr="005F6F11">
        <w:rPr>
          <w:lang w:val="en-US"/>
        </w:rPr>
        <w:t>“comfort measures only”</w:t>
      </w:r>
    </w:p>
    <w:p w:rsidR="00B66F82" w:rsidRPr="005F6F11" w:rsidRDefault="00B66F82" w:rsidP="00B66F82">
      <w:pPr>
        <w:rPr>
          <w:lang w:val="en-US"/>
        </w:rPr>
      </w:pPr>
      <w:r w:rsidRPr="005F6F11">
        <w:rPr>
          <w:lang w:val="en-US"/>
        </w:rPr>
        <w:t>Classification: Presence of these expressions was interpreted as no CPR (0), even in the context of clinical deterioration or death.</w:t>
      </w:r>
    </w:p>
    <w:p w:rsidR="00B66F82" w:rsidRPr="005F6F11" w:rsidRDefault="00B66F82" w:rsidP="00B66F82">
      <w:pPr>
        <w:rPr>
          <w:b/>
          <w:lang w:val="en-US"/>
        </w:rPr>
      </w:pPr>
    </w:p>
    <w:p w:rsidR="00B66F82" w:rsidRPr="005F6F11" w:rsidRDefault="00B66F82" w:rsidP="00B66F82">
      <w:pPr>
        <w:rPr>
          <w:b/>
          <w:lang w:val="en-US"/>
        </w:rPr>
      </w:pPr>
      <w:r w:rsidRPr="005F6F11">
        <w:rPr>
          <w:b/>
          <w:lang w:val="en-US"/>
        </w:rPr>
        <w:t>Final classification per patient</w:t>
      </w:r>
    </w:p>
    <w:p w:rsidR="00B66F82" w:rsidRPr="005F6F11" w:rsidRDefault="00B66F82" w:rsidP="00B66F82">
      <w:pPr>
        <w:rPr>
          <w:lang w:val="en-US"/>
        </w:rPr>
      </w:pPr>
      <w:r w:rsidRPr="005F6F11">
        <w:rPr>
          <w:lang w:val="en-US"/>
        </w:rPr>
        <w:t>Each patient was assigned a binary classification:</w:t>
      </w:r>
    </w:p>
    <w:p w:rsidR="00B66F82" w:rsidRPr="005F6F11" w:rsidRDefault="00B66F82" w:rsidP="00B66F82">
      <w:pPr>
        <w:pStyle w:val="PargrafodaLista"/>
        <w:numPr>
          <w:ilvl w:val="0"/>
          <w:numId w:val="5"/>
        </w:numPr>
        <w:rPr>
          <w:lang w:val="en-US"/>
        </w:rPr>
      </w:pPr>
      <w:r w:rsidRPr="005F6F11">
        <w:rPr>
          <w:lang w:val="en-US"/>
        </w:rPr>
        <w:t>1 = CPR attempt identified</w:t>
      </w:r>
    </w:p>
    <w:p w:rsidR="00B66F82" w:rsidRPr="005F6F11" w:rsidRDefault="00B66F82" w:rsidP="00B66F82">
      <w:pPr>
        <w:pStyle w:val="PargrafodaLista"/>
        <w:numPr>
          <w:ilvl w:val="0"/>
          <w:numId w:val="5"/>
        </w:numPr>
        <w:rPr>
          <w:lang w:val="en-US"/>
        </w:rPr>
      </w:pPr>
      <w:r w:rsidRPr="005F6F11">
        <w:rPr>
          <w:lang w:val="en-US"/>
        </w:rPr>
        <w:t>0 = No CPR attempt identified</w:t>
      </w:r>
    </w:p>
    <w:p w:rsidR="00B66F82" w:rsidRPr="005F6F11" w:rsidRDefault="00B66F82" w:rsidP="00B66F82">
      <w:pPr>
        <w:rPr>
          <w:lang w:val="en-US"/>
        </w:rPr>
      </w:pPr>
      <w:r w:rsidRPr="005F6F11">
        <w:rPr>
          <w:lang w:val="en-US"/>
        </w:rPr>
        <w:t>For validation purposes, the dataset included:</w:t>
      </w:r>
    </w:p>
    <w:p w:rsidR="00B66F82" w:rsidRPr="005F6F11" w:rsidRDefault="00B66F82" w:rsidP="00B66F82">
      <w:pPr>
        <w:pStyle w:val="PargrafodaLista"/>
        <w:numPr>
          <w:ilvl w:val="0"/>
          <w:numId w:val="6"/>
        </w:numPr>
        <w:rPr>
          <w:lang w:val="en-US"/>
        </w:rPr>
      </w:pPr>
      <w:r w:rsidRPr="005F6F11">
        <w:rPr>
          <w:lang w:val="en-US"/>
        </w:rPr>
        <w:t>SEQ_ATENDIMENTO (anonymized encounter ID)</w:t>
      </w:r>
    </w:p>
    <w:p w:rsidR="00B66F82" w:rsidRPr="005F6F11" w:rsidRDefault="00B66F82" w:rsidP="00B66F82">
      <w:pPr>
        <w:pStyle w:val="PargrafodaLista"/>
        <w:numPr>
          <w:ilvl w:val="0"/>
          <w:numId w:val="6"/>
        </w:numPr>
        <w:rPr>
          <w:lang w:val="en-US"/>
        </w:rPr>
      </w:pPr>
      <w:r w:rsidRPr="005F6F11">
        <w:rPr>
          <w:lang w:val="en-US"/>
        </w:rPr>
        <w:t>Binary CPR outcome (0 or 1)</w:t>
      </w:r>
    </w:p>
    <w:p w:rsidR="00B66F82" w:rsidRPr="005F6F11" w:rsidRDefault="00B66F82" w:rsidP="00B66F82">
      <w:pPr>
        <w:pStyle w:val="PargrafodaLista"/>
        <w:numPr>
          <w:ilvl w:val="0"/>
          <w:numId w:val="6"/>
        </w:numPr>
        <w:rPr>
          <w:lang w:val="en-US"/>
        </w:rPr>
      </w:pPr>
      <w:r w:rsidRPr="005F6F11">
        <w:rPr>
          <w:lang w:val="en-US"/>
        </w:rPr>
        <w:t>Each of the five criteria (Criterion_1 to Criterion_5) coded as 0 (absent) or 1 (present)</w:t>
      </w:r>
    </w:p>
    <w:p w:rsidR="00B66F82" w:rsidRPr="005F6F11" w:rsidRDefault="00B66F82" w:rsidP="00B66F82">
      <w:pPr>
        <w:pStyle w:val="PargrafodaLista"/>
        <w:numPr>
          <w:ilvl w:val="0"/>
          <w:numId w:val="6"/>
        </w:numPr>
        <w:rPr>
          <w:lang w:val="en-US"/>
        </w:rPr>
      </w:pPr>
      <w:r w:rsidRPr="005F6F11">
        <w:rPr>
          <w:lang w:val="en-US"/>
        </w:rPr>
        <w:t>Text excerpts when applicable (e.g., notes containing trigger terms)</w:t>
      </w:r>
    </w:p>
    <w:p w:rsidR="00DD75F5" w:rsidRPr="00B66F82" w:rsidRDefault="00DD75F5">
      <w:pPr>
        <w:rPr>
          <w:lang w:val="en-US"/>
        </w:rPr>
      </w:pPr>
      <w:bookmarkStart w:id="0" w:name="_GoBack"/>
      <w:bookmarkEnd w:id="0"/>
    </w:p>
    <w:sectPr w:rsidR="00DD75F5" w:rsidRPr="00B66F82">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F6E66"/>
    <w:multiLevelType w:val="hybridMultilevel"/>
    <w:tmpl w:val="1FC8BF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4275546"/>
    <w:multiLevelType w:val="hybridMultilevel"/>
    <w:tmpl w:val="369C67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78D36FB"/>
    <w:multiLevelType w:val="hybridMultilevel"/>
    <w:tmpl w:val="14E26F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FE07A7C"/>
    <w:multiLevelType w:val="hybridMultilevel"/>
    <w:tmpl w:val="8ABA96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F672E6D"/>
    <w:multiLevelType w:val="hybridMultilevel"/>
    <w:tmpl w:val="AA9CA8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D1A2F1D"/>
    <w:multiLevelType w:val="hybridMultilevel"/>
    <w:tmpl w:val="5DBA0D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F82"/>
    <w:rsid w:val="008924AA"/>
    <w:rsid w:val="00B610A6"/>
    <w:rsid w:val="00B66F82"/>
    <w:rsid w:val="00D35AF0"/>
    <w:rsid w:val="00DD75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9A1A2-4E91-4EEC-ABFB-8395B4D6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F82"/>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66F82"/>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2469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PAZIN</dc:creator>
  <cp:keywords/>
  <dc:description/>
  <cp:lastModifiedBy>PAZIN</cp:lastModifiedBy>
  <cp:revision>1</cp:revision>
  <dcterms:created xsi:type="dcterms:W3CDTF">2025-05-01T19:12:00Z</dcterms:created>
  <dcterms:modified xsi:type="dcterms:W3CDTF">2025-05-01T19:12:00Z</dcterms:modified>
</cp:coreProperties>
</file>