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CCB" w:rsidRDefault="00832CCB" w:rsidP="00832CCB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DE6BC2">
        <w:rPr>
          <w:rFonts w:ascii="Times New Roman" w:hAnsi="Times New Roman" w:cs="Times New Roman"/>
          <w:b/>
          <w:bCs/>
        </w:rPr>
        <w:t>SUPPLEMENTARY MATERIAL</w:t>
      </w:r>
    </w:p>
    <w:p w:rsidR="00832CCB" w:rsidRDefault="00832CCB" w:rsidP="00832CCB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:rsidR="00832CCB" w:rsidRPr="00EF397B" w:rsidRDefault="00832CCB" w:rsidP="00832CC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241FB1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S1</w:t>
      </w:r>
      <w:r w:rsidRPr="00241FB1">
        <w:rPr>
          <w:rFonts w:ascii="Times New Roman" w:hAnsi="Times New Roman" w:cs="Times New Roman"/>
          <w:b/>
          <w:bCs/>
        </w:rPr>
        <w:t xml:space="preserve">. Intra- and Inter-Observer Variabilities in </w:t>
      </w:r>
      <w:r>
        <w:rPr>
          <w:rFonts w:ascii="Times New Roman" w:hAnsi="Times New Roman" w:cs="Times New Roman"/>
          <w:b/>
          <w:bCs/>
        </w:rPr>
        <w:t xml:space="preserve">3D </w:t>
      </w:r>
      <w:r w:rsidRPr="00241FB1">
        <w:rPr>
          <w:rFonts w:ascii="Times New Roman" w:hAnsi="Times New Roman" w:cs="Times New Roman"/>
          <w:b/>
          <w:bCs/>
        </w:rPr>
        <w:t xml:space="preserve">Measurements </w:t>
      </w:r>
      <w:r>
        <w:rPr>
          <w:rFonts w:ascii="Times New Roman" w:hAnsi="Times New Roman" w:cs="Times New Roman"/>
          <w:b/>
          <w:bCs/>
        </w:rPr>
        <w:t xml:space="preserve">of LAA orifice </w:t>
      </w:r>
      <w:r w:rsidRPr="00397AA6">
        <w:rPr>
          <w:rFonts w:ascii="Times New Roman" w:hAnsi="Times New Roman" w:cs="Times New Roman"/>
          <w:b/>
          <w:bCs/>
        </w:rPr>
        <w:t>analyzed by pre and post LAA</w:t>
      </w:r>
      <w:r>
        <w:rPr>
          <w:rFonts w:ascii="Times New Roman" w:hAnsi="Times New Roman" w:cs="Times New Roman"/>
          <w:b/>
          <w:bCs/>
        </w:rPr>
        <w:t xml:space="preserve"> closure</w:t>
      </w:r>
    </w:p>
    <w:p w:rsidR="00832CCB" w:rsidRDefault="00832CCB" w:rsidP="00832CCB">
      <w:pPr>
        <w:rPr>
          <w:rFonts w:ascii="Times New Roman" w:hAnsi="Times New Roman" w:cs="Times New Roman"/>
          <w:b/>
          <w:bCs/>
        </w:rPr>
      </w:pPr>
    </w:p>
    <w:p w:rsidR="00832CCB" w:rsidRDefault="00832CCB" w:rsidP="00832CCB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6343" w:type="pct"/>
        <w:jc w:val="center"/>
        <w:tblLook w:val="0000" w:firstRow="0" w:lastRow="0" w:firstColumn="0" w:lastColumn="0" w:noHBand="0" w:noVBand="0"/>
      </w:tblPr>
      <w:tblGrid>
        <w:gridCol w:w="2030"/>
        <w:gridCol w:w="1418"/>
        <w:gridCol w:w="1038"/>
        <w:gridCol w:w="1363"/>
        <w:gridCol w:w="1116"/>
        <w:gridCol w:w="1453"/>
        <w:gridCol w:w="892"/>
        <w:gridCol w:w="1403"/>
        <w:gridCol w:w="1148"/>
      </w:tblGrid>
      <w:tr w:rsidR="00832CCB" w:rsidRPr="00543654" w:rsidTr="00006F1F">
        <w:trPr>
          <w:trHeight w:val="872"/>
          <w:jc w:val="center"/>
        </w:trPr>
        <w:tc>
          <w:tcPr>
            <w:tcW w:w="856" w:type="pct"/>
            <w:shd w:val="clear" w:color="auto" w:fill="D0CECE" w:themeFill="background2" w:themeFillShade="E6"/>
            <w:vAlign w:val="center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82" w:type="pct"/>
            <w:gridSpan w:val="4"/>
            <w:shd w:val="clear" w:color="auto" w:fill="D0CECE" w:themeFill="background2" w:themeFillShade="E6"/>
            <w:vAlign w:val="center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Pre-LAA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closure</w:t>
            </w:r>
            <w:proofErr w:type="spellEnd"/>
          </w:p>
        </w:tc>
        <w:tc>
          <w:tcPr>
            <w:tcW w:w="2062" w:type="pct"/>
            <w:gridSpan w:val="4"/>
            <w:shd w:val="clear" w:color="auto" w:fill="D0CECE" w:themeFill="background2" w:themeFillShade="E6"/>
            <w:vAlign w:val="center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Post-LAA </w:t>
            </w:r>
            <w:proofErr w:type="spellStart"/>
            <w:r w:rsidRPr="00543654">
              <w:rPr>
                <w:rFonts w:ascii="Times New Roman" w:hAnsi="Times New Roman" w:cs="Times New Roman"/>
              </w:rPr>
              <w:t>closure</w:t>
            </w:r>
            <w:proofErr w:type="spellEnd"/>
          </w:p>
        </w:tc>
      </w:tr>
      <w:tr w:rsidR="00832CCB" w:rsidRPr="00543654" w:rsidTr="00006F1F">
        <w:trPr>
          <w:trHeight w:val="872"/>
          <w:jc w:val="center"/>
        </w:trPr>
        <w:tc>
          <w:tcPr>
            <w:tcW w:w="856" w:type="pct"/>
            <w:shd w:val="clear" w:color="auto" w:fill="D0CECE" w:themeFill="background2" w:themeFillShade="E6"/>
            <w:vAlign w:val="center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LAA </w:t>
            </w:r>
            <w:proofErr w:type="spellStart"/>
            <w:r w:rsidRPr="00543654">
              <w:rPr>
                <w:rFonts w:ascii="Times New Roman" w:hAnsi="Times New Roman" w:cs="Times New Roman"/>
              </w:rPr>
              <w:t>orifice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parameters</w:t>
            </w:r>
            <w:proofErr w:type="spellEnd"/>
          </w:p>
        </w:tc>
        <w:tc>
          <w:tcPr>
            <w:tcW w:w="598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Intra-observer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reliability</w:t>
            </w:r>
            <w:proofErr w:type="spellEnd"/>
          </w:p>
        </w:tc>
        <w:tc>
          <w:tcPr>
            <w:tcW w:w="438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p </w:t>
            </w:r>
            <w:proofErr w:type="spellStart"/>
            <w:r w:rsidRPr="00543654">
              <w:rPr>
                <w:rFonts w:ascii="Times New Roman" w:hAnsi="Times New Roman" w:cs="Times New Roman"/>
              </w:rPr>
              <w:t>value</w:t>
            </w:r>
            <w:proofErr w:type="spellEnd"/>
          </w:p>
        </w:tc>
        <w:tc>
          <w:tcPr>
            <w:tcW w:w="575" w:type="pct"/>
            <w:shd w:val="clear" w:color="auto" w:fill="D0CECE" w:themeFill="background2" w:themeFillShade="E6"/>
          </w:tcPr>
          <w:p w:rsidR="00832CCB" w:rsidRPr="00A35FAD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Inter-</w:t>
            </w:r>
            <w:proofErr w:type="spellStart"/>
            <w:r w:rsidRPr="00543654">
              <w:rPr>
                <w:rFonts w:ascii="Times New Roman" w:hAnsi="Times New Roman" w:cs="Times New Roman"/>
              </w:rPr>
              <w:t>observer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reliability</w:t>
            </w:r>
            <w:proofErr w:type="spellEnd"/>
          </w:p>
        </w:tc>
        <w:tc>
          <w:tcPr>
            <w:tcW w:w="471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p </w:t>
            </w:r>
            <w:proofErr w:type="spellStart"/>
            <w:r w:rsidRPr="00543654">
              <w:rPr>
                <w:rFonts w:ascii="Times New Roman" w:hAnsi="Times New Roman" w:cs="Times New Roman"/>
              </w:rPr>
              <w:t>value</w:t>
            </w:r>
            <w:proofErr w:type="spellEnd"/>
          </w:p>
        </w:tc>
        <w:tc>
          <w:tcPr>
            <w:tcW w:w="613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Intra-observer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reliability</w:t>
            </w:r>
            <w:proofErr w:type="spellEnd"/>
          </w:p>
        </w:tc>
        <w:tc>
          <w:tcPr>
            <w:tcW w:w="373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p </w:t>
            </w:r>
            <w:proofErr w:type="spellStart"/>
            <w:r w:rsidRPr="00543654">
              <w:rPr>
                <w:rFonts w:ascii="Times New Roman" w:hAnsi="Times New Roman" w:cs="Times New Roman"/>
              </w:rPr>
              <w:t>value</w:t>
            </w:r>
            <w:proofErr w:type="spellEnd"/>
          </w:p>
        </w:tc>
        <w:tc>
          <w:tcPr>
            <w:tcW w:w="592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Inter-</w:t>
            </w:r>
            <w:proofErr w:type="spellStart"/>
            <w:r w:rsidRPr="00543654">
              <w:rPr>
                <w:rFonts w:ascii="Times New Roman" w:hAnsi="Times New Roman" w:cs="Times New Roman"/>
              </w:rPr>
              <w:t>observer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reliability</w:t>
            </w:r>
            <w:proofErr w:type="spellEnd"/>
          </w:p>
        </w:tc>
        <w:tc>
          <w:tcPr>
            <w:tcW w:w="484" w:type="pct"/>
            <w:shd w:val="clear" w:color="auto" w:fill="D0CECE" w:themeFill="background2" w:themeFillShade="E6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p </w:t>
            </w:r>
            <w:proofErr w:type="spellStart"/>
            <w:r w:rsidRPr="00543654">
              <w:rPr>
                <w:rFonts w:ascii="Times New Roman" w:hAnsi="Times New Roman" w:cs="Times New Roman"/>
              </w:rPr>
              <w:t>value</w:t>
            </w:r>
            <w:proofErr w:type="spellEnd"/>
          </w:p>
        </w:tc>
      </w:tr>
      <w:tr w:rsidR="00832CCB" w:rsidRPr="00543654" w:rsidTr="00006F1F">
        <w:trPr>
          <w:trHeight w:val="872"/>
          <w:jc w:val="center"/>
        </w:trPr>
        <w:tc>
          <w:tcPr>
            <w:tcW w:w="856" w:type="pct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Diameter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598" w:type="pct"/>
            <w:vAlign w:val="center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88</w:t>
            </w:r>
            <w:r w:rsidRPr="00543654">
              <w:rPr>
                <w:rFonts w:ascii="Times New Roman" w:hAnsi="Times New Roman" w:cs="Times New Roman"/>
              </w:rPr>
              <w:t xml:space="preserve">        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-0.19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43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575" w:type="pct"/>
            <w:vAlign w:val="center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0.99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[0.92-0.99]</w:t>
            </w:r>
          </w:p>
        </w:tc>
        <w:tc>
          <w:tcPr>
            <w:tcW w:w="471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61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8</w:t>
            </w:r>
            <w:r w:rsidRPr="00543654">
              <w:rPr>
                <w:rFonts w:ascii="Times New Roman" w:hAnsi="Times New Roman" w:cs="Times New Roman"/>
              </w:rPr>
              <w:t xml:space="preserve">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77</w:t>
            </w:r>
            <w:r w:rsidRPr="00543654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99</w:t>
            </w:r>
            <w:r w:rsidRPr="00543654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37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592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0.87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[-0.21-0.99]</w:t>
            </w:r>
          </w:p>
        </w:tc>
        <w:tc>
          <w:tcPr>
            <w:tcW w:w="484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0.035</w:t>
            </w:r>
          </w:p>
        </w:tc>
      </w:tr>
      <w:tr w:rsidR="00832CCB" w:rsidRPr="00543654" w:rsidTr="00006F1F">
        <w:trPr>
          <w:trHeight w:val="872"/>
          <w:jc w:val="center"/>
        </w:trPr>
        <w:tc>
          <w:tcPr>
            <w:tcW w:w="856" w:type="pct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Diameter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598" w:type="pct"/>
            <w:vAlign w:val="center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67</w:t>
            </w:r>
            <w:r w:rsidRPr="00543654">
              <w:rPr>
                <w:rFonts w:ascii="Times New Roman" w:hAnsi="Times New Roman" w:cs="Times New Roman"/>
              </w:rPr>
              <w:t>-0.9</w:t>
            </w:r>
            <w:r>
              <w:rPr>
                <w:rFonts w:ascii="Times New Roman" w:hAnsi="Times New Roman" w:cs="Times New Roman"/>
              </w:rPr>
              <w:t>9</w:t>
            </w:r>
            <w:r w:rsidRPr="00543654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3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5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0.96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[0.65-0.99]</w:t>
            </w:r>
          </w:p>
        </w:tc>
        <w:tc>
          <w:tcPr>
            <w:tcW w:w="471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61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0.99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[0.9</w:t>
            </w:r>
            <w:r>
              <w:rPr>
                <w:rFonts w:ascii="Times New Roman" w:hAnsi="Times New Roman" w:cs="Times New Roman"/>
              </w:rPr>
              <w:t>0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37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592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0.98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[0.81-0.99]</w:t>
            </w:r>
          </w:p>
        </w:tc>
        <w:tc>
          <w:tcPr>
            <w:tcW w:w="484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0.001</w:t>
            </w:r>
          </w:p>
        </w:tc>
      </w:tr>
      <w:tr w:rsidR="00832CCB" w:rsidRPr="00543654" w:rsidTr="00006F1F">
        <w:trPr>
          <w:trHeight w:val="872"/>
          <w:jc w:val="center"/>
        </w:trPr>
        <w:tc>
          <w:tcPr>
            <w:tcW w:w="856" w:type="pct"/>
            <w:vAlign w:val="center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Minimum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diameter</w:t>
            </w:r>
            <w:proofErr w:type="spellEnd"/>
          </w:p>
        </w:tc>
        <w:tc>
          <w:tcPr>
            <w:tcW w:w="59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-0.</w:t>
            </w:r>
            <w:r w:rsidRPr="0054365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43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0.035</w:t>
            </w:r>
          </w:p>
        </w:tc>
        <w:tc>
          <w:tcPr>
            <w:tcW w:w="575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0.99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[0.92-0.99]</w:t>
            </w:r>
          </w:p>
        </w:tc>
        <w:tc>
          <w:tcPr>
            <w:tcW w:w="471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61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0.99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87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37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592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0.90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[0.05-0.99]</w:t>
            </w:r>
          </w:p>
        </w:tc>
        <w:tc>
          <w:tcPr>
            <w:tcW w:w="484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0.023</w:t>
            </w:r>
          </w:p>
        </w:tc>
      </w:tr>
      <w:tr w:rsidR="00832CCB" w:rsidRPr="00543654" w:rsidTr="00006F1F">
        <w:trPr>
          <w:trHeight w:val="872"/>
          <w:jc w:val="center"/>
        </w:trPr>
        <w:tc>
          <w:tcPr>
            <w:tcW w:w="856" w:type="pct"/>
            <w:vAlign w:val="center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Maximum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diamete</w:t>
            </w:r>
            <w:r>
              <w:rPr>
                <w:rFonts w:ascii="Times New Roman" w:hAnsi="Times New Roman" w:cs="Times New Roman"/>
              </w:rPr>
              <w:t>r</w:t>
            </w:r>
            <w:proofErr w:type="spellEnd"/>
          </w:p>
        </w:tc>
        <w:tc>
          <w:tcPr>
            <w:tcW w:w="59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70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43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5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0.96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[0.65-0.99]</w:t>
            </w:r>
          </w:p>
        </w:tc>
        <w:tc>
          <w:tcPr>
            <w:tcW w:w="471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61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0.99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[0.9</w:t>
            </w:r>
            <w:r>
              <w:rPr>
                <w:rFonts w:ascii="Times New Roman" w:hAnsi="Times New Roman" w:cs="Times New Roman"/>
              </w:rPr>
              <w:t>4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37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592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[0.70-0.99]</w:t>
            </w:r>
          </w:p>
        </w:tc>
        <w:tc>
          <w:tcPr>
            <w:tcW w:w="484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0.003</w:t>
            </w:r>
          </w:p>
        </w:tc>
      </w:tr>
      <w:tr w:rsidR="00832CCB" w:rsidRPr="00543654" w:rsidTr="00006F1F">
        <w:trPr>
          <w:trHeight w:val="872"/>
          <w:jc w:val="center"/>
        </w:trPr>
        <w:tc>
          <w:tcPr>
            <w:tcW w:w="856" w:type="pct"/>
            <w:vAlign w:val="center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Circumference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9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70-</w:t>
            </w:r>
            <w:r w:rsidRPr="00543654">
              <w:rPr>
                <w:rFonts w:ascii="Times New Roman" w:hAnsi="Times New Roman" w:cs="Times New Roman"/>
              </w:rPr>
              <w:t>0.99]</w:t>
            </w:r>
          </w:p>
        </w:tc>
        <w:tc>
          <w:tcPr>
            <w:tcW w:w="43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575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[0.75-0.99]</w:t>
            </w:r>
          </w:p>
        </w:tc>
        <w:tc>
          <w:tcPr>
            <w:tcW w:w="471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61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0.99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[0.9</w:t>
            </w:r>
            <w:r>
              <w:rPr>
                <w:rFonts w:ascii="Times New Roman" w:hAnsi="Times New Roman" w:cs="Times New Roman"/>
              </w:rPr>
              <w:t>7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37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592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0.95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[0.57-0.99]</w:t>
            </w:r>
          </w:p>
        </w:tc>
        <w:tc>
          <w:tcPr>
            <w:tcW w:w="484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0.005</w:t>
            </w:r>
          </w:p>
        </w:tc>
      </w:tr>
      <w:tr w:rsidR="00832CCB" w:rsidRPr="00543654" w:rsidTr="00006F1F">
        <w:trPr>
          <w:trHeight w:val="983"/>
          <w:jc w:val="center"/>
        </w:trPr>
        <w:tc>
          <w:tcPr>
            <w:tcW w:w="856" w:type="pct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43654">
              <w:rPr>
                <w:rFonts w:ascii="Times New Roman" w:hAnsi="Times New Roman" w:cs="Times New Roman"/>
              </w:rPr>
              <w:t>Area</w:t>
            </w:r>
            <w:proofErr w:type="spellEnd"/>
          </w:p>
        </w:tc>
        <w:tc>
          <w:tcPr>
            <w:tcW w:w="59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7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74</w:t>
            </w:r>
            <w:r w:rsidRPr="00543654">
              <w:rPr>
                <w:rFonts w:ascii="Times New Roman" w:hAnsi="Times New Roman" w:cs="Times New Roman"/>
              </w:rPr>
              <w:t>-0.9</w:t>
            </w:r>
            <w:r>
              <w:rPr>
                <w:rFonts w:ascii="Times New Roman" w:hAnsi="Times New Roman" w:cs="Times New Roman"/>
              </w:rPr>
              <w:t>9</w:t>
            </w:r>
            <w:r w:rsidRPr="00543654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38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5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0.98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[0.79-0.99]</w:t>
            </w:r>
          </w:p>
        </w:tc>
        <w:tc>
          <w:tcPr>
            <w:tcW w:w="471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61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 xml:space="preserve">0.99                 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[0.9</w:t>
            </w:r>
            <w:r>
              <w:rPr>
                <w:rFonts w:ascii="Times New Roman" w:hAnsi="Times New Roman" w:cs="Times New Roman"/>
              </w:rPr>
              <w:t>7</w:t>
            </w:r>
            <w:r w:rsidRPr="00543654">
              <w:rPr>
                <w:rFonts w:ascii="Times New Roman" w:hAnsi="Times New Roman" w:cs="Times New Roman"/>
              </w:rPr>
              <w:t>-0.99]</w:t>
            </w:r>
          </w:p>
        </w:tc>
        <w:tc>
          <w:tcPr>
            <w:tcW w:w="373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592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0.96</w:t>
            </w:r>
          </w:p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[0.62-0.99]</w:t>
            </w:r>
          </w:p>
        </w:tc>
        <w:tc>
          <w:tcPr>
            <w:tcW w:w="484" w:type="pct"/>
          </w:tcPr>
          <w:p w:rsidR="00832CCB" w:rsidRPr="00543654" w:rsidRDefault="00832CCB" w:rsidP="00006F1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43654">
              <w:rPr>
                <w:rFonts w:ascii="Times New Roman" w:hAnsi="Times New Roman" w:cs="Times New Roman"/>
              </w:rPr>
              <w:t>0.004</w:t>
            </w:r>
          </w:p>
        </w:tc>
      </w:tr>
      <w:tr w:rsidR="00832CCB" w:rsidRPr="00543654" w:rsidTr="00006F1F">
        <w:trPr>
          <w:trHeight w:val="301"/>
          <w:jc w:val="center"/>
        </w:trPr>
        <w:tc>
          <w:tcPr>
            <w:tcW w:w="5000" w:type="pct"/>
            <w:gridSpan w:val="9"/>
          </w:tcPr>
          <w:p w:rsidR="00832CCB" w:rsidRPr="00543654" w:rsidRDefault="00832CCB" w:rsidP="00006F1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are </w:t>
            </w:r>
            <w:proofErr w:type="spellStart"/>
            <w:r>
              <w:rPr>
                <w:rFonts w:ascii="Times New Roman" w:hAnsi="Times New Roman" w:cs="Times New Roman"/>
              </w:rPr>
              <w:t>presented</w:t>
            </w:r>
            <w:proofErr w:type="spellEnd"/>
            <w:r>
              <w:rPr>
                <w:rFonts w:ascii="Times New Roman" w:hAnsi="Times New Roman" w:cs="Times New Roman"/>
              </w:rPr>
              <w:t xml:space="preserve"> as </w:t>
            </w:r>
            <w:proofErr w:type="spellStart"/>
            <w:r>
              <w:rPr>
                <w:rFonts w:ascii="Times New Roman" w:hAnsi="Times New Roman" w:cs="Times New Roman"/>
              </w:rPr>
              <w:t>i</w:t>
            </w:r>
            <w:r w:rsidRPr="009777A8">
              <w:rPr>
                <w:rFonts w:ascii="Times New Roman" w:hAnsi="Times New Roman" w:cs="Times New Roman"/>
              </w:rPr>
              <w:t>ntraclass</w:t>
            </w:r>
            <w:proofErr w:type="spellEnd"/>
            <w:r w:rsidRPr="009777A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77A8">
              <w:rPr>
                <w:rFonts w:ascii="Times New Roman" w:hAnsi="Times New Roman" w:cs="Times New Roman"/>
              </w:rPr>
              <w:t>correlation</w:t>
            </w:r>
            <w:proofErr w:type="spellEnd"/>
            <w:r w:rsidRPr="009777A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77A8">
              <w:rPr>
                <w:rFonts w:ascii="Times New Roman" w:hAnsi="Times New Roman" w:cs="Times New Roman"/>
              </w:rPr>
              <w:t>coefficient</w:t>
            </w:r>
            <w:proofErr w:type="spellEnd"/>
            <w:r w:rsidRPr="009777A8">
              <w:rPr>
                <w:rFonts w:ascii="Times New Roman" w:hAnsi="Times New Roman" w:cs="Times New Roman"/>
              </w:rPr>
              <w:t xml:space="preserve"> </w:t>
            </w:r>
            <w:r w:rsidRPr="00543654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 xml:space="preserve">95% </w:t>
            </w:r>
            <w:proofErr w:type="spellStart"/>
            <w:r w:rsidRPr="00543654">
              <w:rPr>
                <w:rFonts w:ascii="Times New Roman" w:hAnsi="Times New Roman" w:cs="Times New Roman"/>
              </w:rPr>
              <w:t>confidence</w:t>
            </w:r>
            <w:proofErr w:type="spellEnd"/>
            <w:r w:rsidRPr="0054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654">
              <w:rPr>
                <w:rFonts w:ascii="Times New Roman" w:hAnsi="Times New Roman" w:cs="Times New Roman"/>
              </w:rPr>
              <w:t>interval</w:t>
            </w:r>
            <w:r>
              <w:rPr>
                <w:rFonts w:ascii="Times New Roman" w:hAnsi="Times New Roman" w:cs="Times New Roman"/>
              </w:rPr>
              <w:t>s</w:t>
            </w:r>
            <w:proofErr w:type="spellEnd"/>
            <w:r w:rsidRPr="00543654">
              <w:rPr>
                <w:rFonts w:ascii="Times New Roman" w:hAnsi="Times New Roman" w:cs="Times New Roman"/>
              </w:rPr>
              <w:t>]</w:t>
            </w:r>
          </w:p>
        </w:tc>
      </w:tr>
    </w:tbl>
    <w:p w:rsidR="00832CCB" w:rsidRDefault="00832CCB" w:rsidP="00832CCB">
      <w:pPr>
        <w:rPr>
          <w:rFonts w:ascii="Times New Roman" w:hAnsi="Times New Roman" w:cs="Times New Roman"/>
          <w:b/>
          <w:bCs/>
        </w:rPr>
      </w:pPr>
    </w:p>
    <w:p w:rsidR="00390883" w:rsidRDefault="00832CCB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CCB"/>
    <w:rsid w:val="00832CC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75EB58-1C1B-4B69-AA91-0D5E875AF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CC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2CCB"/>
    <w:pPr>
      <w:spacing w:after="0" w:line="240" w:lineRule="auto"/>
    </w:pPr>
    <w:rPr>
      <w:rFonts w:eastAsia="Times New Roman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2021-07-12T18:04:00Z</dcterms:created>
  <dcterms:modified xsi:type="dcterms:W3CDTF">2021-07-12T18:04:00Z</dcterms:modified>
</cp:coreProperties>
</file>