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898219" w14:textId="42B5A77E" w:rsidR="0005105A" w:rsidRPr="00DE4333" w:rsidRDefault="00D81C04" w:rsidP="00DE4333">
      <w:pPr>
        <w:widowControl/>
        <w:rPr>
          <w:rFonts w:ascii="Times New Roman" w:hAnsi="Times New Roman" w:cs="Times New Roman"/>
          <w:sz w:val="36"/>
          <w:szCs w:val="36"/>
        </w:rPr>
      </w:pPr>
      <w:r w:rsidRPr="00DE4333">
        <w:rPr>
          <w:rFonts w:ascii="Times New Roman" w:hAnsi="Times New Roman" w:cs="Times New Roman"/>
          <w:sz w:val="36"/>
          <w:szCs w:val="36"/>
        </w:rPr>
        <w:t>M</w:t>
      </w:r>
      <w:r w:rsidR="00D772B8" w:rsidRPr="00DE4333">
        <w:rPr>
          <w:rFonts w:ascii="Times New Roman" w:hAnsi="Times New Roman" w:cs="Times New Roman"/>
          <w:sz w:val="36"/>
          <w:szCs w:val="36"/>
        </w:rPr>
        <w:t xml:space="preserve">ethods of </w:t>
      </w:r>
      <w:r w:rsidRPr="00DE4333">
        <w:rPr>
          <w:rFonts w:ascii="Times New Roman" w:hAnsi="Times New Roman" w:cs="Times New Roman"/>
          <w:sz w:val="36"/>
          <w:szCs w:val="36"/>
        </w:rPr>
        <w:t xml:space="preserve">calculating </w:t>
      </w:r>
      <w:r w:rsidR="00D772B8" w:rsidRPr="00DE4333">
        <w:rPr>
          <w:rFonts w:ascii="Times New Roman" w:hAnsi="Times New Roman" w:cs="Times New Roman"/>
          <w:sz w:val="36"/>
          <w:szCs w:val="36"/>
        </w:rPr>
        <w:t>lifetime risk of developing BPH</w:t>
      </w:r>
    </w:p>
    <w:p w14:paraId="7165F6B4" w14:textId="16207848" w:rsidR="0005105A" w:rsidRPr="00DE4333" w:rsidRDefault="00D81C04" w:rsidP="00DE4333">
      <w:pPr>
        <w:widowControl/>
        <w:rPr>
          <w:rFonts w:ascii="Times New Roman" w:hAnsi="Times New Roman" w:cs="Times New Roman"/>
          <w:sz w:val="20"/>
          <w:szCs w:val="20"/>
        </w:rPr>
      </w:pPr>
      <w:r w:rsidRPr="00DE4333">
        <w:rPr>
          <w:rFonts w:ascii="Times New Roman" w:hAnsi="Times New Roman" w:cs="Times New Roman"/>
          <w:sz w:val="20"/>
          <w:szCs w:val="20"/>
        </w:rPr>
        <w:t xml:space="preserve">The lifetime risk of developing BPH, as discussed in this study, estimates the probability of being diagnosed with BPH within the population. In contrast, it also refers to the likelihood of </w:t>
      </w:r>
      <w:proofErr w:type="gramStart"/>
      <w:r w:rsidRPr="00DE4333">
        <w:rPr>
          <w:rFonts w:ascii="Times New Roman" w:hAnsi="Times New Roman" w:cs="Times New Roman"/>
          <w:sz w:val="20"/>
          <w:szCs w:val="20"/>
        </w:rPr>
        <w:t>actually developing</w:t>
      </w:r>
      <w:proofErr w:type="gramEnd"/>
      <w:r w:rsidRPr="00DE4333">
        <w:rPr>
          <w:rFonts w:ascii="Times New Roman" w:hAnsi="Times New Roman" w:cs="Times New Roman"/>
          <w:sz w:val="20"/>
          <w:szCs w:val="20"/>
        </w:rPr>
        <w:t xml:space="preserve"> BPH in the population. Commonly used methods for such estimations include the cumulative rate, cumulative risk, and life table approaches.</w:t>
      </w:r>
    </w:p>
    <w:p w14:paraId="26F81E4F" w14:textId="77777777" w:rsidR="00D81C04" w:rsidRPr="00DE4333" w:rsidRDefault="00D81C04" w:rsidP="00DE4333">
      <w:pPr>
        <w:widowControl/>
        <w:rPr>
          <w:rFonts w:ascii="Times New Roman" w:hAnsi="Times New Roman" w:cs="Times New Roman"/>
          <w:sz w:val="20"/>
          <w:szCs w:val="20"/>
        </w:rPr>
      </w:pPr>
    </w:p>
    <w:p w14:paraId="6FB653FE" w14:textId="77777777" w:rsidR="0005105A" w:rsidRPr="00DE4333" w:rsidRDefault="0005105A" w:rsidP="00DE4333">
      <w:pPr>
        <w:pStyle w:val="a9"/>
        <w:widowControl/>
        <w:numPr>
          <w:ilvl w:val="0"/>
          <w:numId w:val="2"/>
        </w:numPr>
        <w:contextualSpacing w:val="0"/>
        <w:rPr>
          <w:rFonts w:ascii="Times New Roman" w:hAnsi="Times New Roman" w:cs="Times New Roman"/>
          <w:sz w:val="20"/>
          <w:szCs w:val="20"/>
        </w:rPr>
      </w:pPr>
      <w:r w:rsidRPr="00DE4333">
        <w:rPr>
          <w:rFonts w:ascii="Times New Roman" w:hAnsi="Times New Roman" w:cs="Times New Roman"/>
          <w:sz w:val="20"/>
          <w:szCs w:val="20"/>
        </w:rPr>
        <w:t>Cumulative rate</w:t>
      </w:r>
    </w:p>
    <w:p w14:paraId="40C13A2C" w14:textId="77777777" w:rsidR="0005105A" w:rsidRPr="00DE4333" w:rsidRDefault="0005105A" w:rsidP="00DE4333">
      <w:pPr>
        <w:pStyle w:val="a9"/>
        <w:widowControl/>
        <w:ind w:left="360"/>
        <w:rPr>
          <w:rFonts w:ascii="Times New Roman" w:hAnsi="Times New Roman" w:cs="Times New Roman"/>
          <w:sz w:val="20"/>
          <w:szCs w:val="20"/>
        </w:rPr>
      </w:pPr>
      <m:oMathPara>
        <m:oMath>
          <m:r>
            <m:rPr>
              <m:sty m:val="p"/>
            </m:rPr>
            <w:rPr>
              <w:rFonts w:ascii="Cambria Math" w:hAnsi="Cambria Math" w:cs="Times New Roman"/>
              <w:sz w:val="20"/>
              <w:szCs w:val="20"/>
            </w:rPr>
            <m:t>Cumulative rate=</m:t>
          </m:r>
          <m:nary>
            <m:naryPr>
              <m:chr m:val="∑"/>
              <m:limLoc m:val="undOvr"/>
              <m:ctrlPr>
                <w:rPr>
                  <w:rFonts w:ascii="Cambria Math" w:hAnsi="Cambria Math" w:cs="Times New Roman"/>
                  <w:sz w:val="20"/>
                  <w:szCs w:val="20"/>
                </w:rPr>
              </m:ctrlPr>
            </m:naryPr>
            <m:sub>
              <m:r>
                <w:rPr>
                  <w:rFonts w:ascii="Cambria Math" w:hAnsi="Cambria Math" w:cs="Times New Roman"/>
                  <w:sz w:val="20"/>
                  <w:szCs w:val="20"/>
                </w:rPr>
                <m:t>i=1</m:t>
              </m:r>
            </m:sub>
            <m:sup>
              <m:r>
                <w:rPr>
                  <w:rFonts w:ascii="Cambria Math" w:hAnsi="Cambria Math" w:cs="Times New Roman"/>
                  <w:sz w:val="20"/>
                  <w:szCs w:val="20"/>
                </w:rPr>
                <m:t>A</m:t>
              </m:r>
            </m:sup>
            <m:e>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i</m:t>
                  </m:r>
                </m:sub>
              </m:sSub>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i</m:t>
                  </m:r>
                </m:sub>
              </m:sSub>
            </m:e>
          </m:nary>
        </m:oMath>
      </m:oMathPara>
    </w:p>
    <w:p w14:paraId="498F48C9" w14:textId="7514B139" w:rsidR="0005105A" w:rsidRPr="00DE4333" w:rsidRDefault="00D81C04" w:rsidP="00DE4333">
      <w:pPr>
        <w:widowControl/>
        <w:spacing w:line="360" w:lineRule="auto"/>
        <w:rPr>
          <w:rFonts w:ascii="Times New Roman" w:hAnsi="Times New Roman" w:cs="Times New Roman"/>
          <w:sz w:val="20"/>
          <w:szCs w:val="20"/>
        </w:rPr>
      </w:pPr>
      <w:r w:rsidRPr="00DE4333">
        <w:rPr>
          <w:rFonts w:ascii="Times New Roman" w:hAnsi="Times New Roman" w:cs="Times New Roman"/>
          <w:sz w:val="20"/>
          <w:szCs w:val="20"/>
        </w:rPr>
        <w:t>A represents the age band for cumulative rate calculations. Wi denotes the width of the ii-</w:t>
      </w:r>
      <w:proofErr w:type="spellStart"/>
      <w:r w:rsidRPr="00DE4333">
        <w:rPr>
          <w:rFonts w:ascii="Times New Roman" w:hAnsi="Times New Roman" w:cs="Times New Roman"/>
          <w:sz w:val="20"/>
          <w:szCs w:val="20"/>
        </w:rPr>
        <w:t>th</w:t>
      </w:r>
      <w:proofErr w:type="spellEnd"/>
      <w:r w:rsidRPr="00DE4333">
        <w:rPr>
          <w:rFonts w:ascii="Times New Roman" w:hAnsi="Times New Roman" w:cs="Times New Roman"/>
          <w:sz w:val="20"/>
          <w:szCs w:val="20"/>
        </w:rPr>
        <w:t xml:space="preserve"> age interval, and RiRi​ represents the age-specific incidence rate.</w:t>
      </w:r>
    </w:p>
    <w:p w14:paraId="043C3F90" w14:textId="77777777" w:rsidR="00D81C04" w:rsidRPr="00DE4333" w:rsidRDefault="00D81C04" w:rsidP="00DE4333">
      <w:pPr>
        <w:widowControl/>
        <w:spacing w:line="360" w:lineRule="auto"/>
        <w:rPr>
          <w:rFonts w:ascii="Times New Roman" w:hAnsi="Times New Roman" w:cs="Times New Roman"/>
          <w:sz w:val="20"/>
          <w:szCs w:val="20"/>
        </w:rPr>
      </w:pPr>
    </w:p>
    <w:p w14:paraId="18E828F4" w14:textId="77777777" w:rsidR="0005105A" w:rsidRPr="00DE4333" w:rsidRDefault="0005105A" w:rsidP="00DE4333">
      <w:pPr>
        <w:pStyle w:val="a9"/>
        <w:widowControl/>
        <w:numPr>
          <w:ilvl w:val="0"/>
          <w:numId w:val="2"/>
        </w:numPr>
        <w:spacing w:line="360" w:lineRule="auto"/>
        <w:contextualSpacing w:val="0"/>
        <w:rPr>
          <w:rFonts w:ascii="Times New Roman" w:hAnsi="Times New Roman" w:cs="Times New Roman"/>
          <w:sz w:val="20"/>
          <w:szCs w:val="20"/>
        </w:rPr>
      </w:pPr>
      <w:r w:rsidRPr="00DE4333">
        <w:rPr>
          <w:rFonts w:ascii="Times New Roman" w:hAnsi="Times New Roman" w:cs="Times New Roman"/>
          <w:sz w:val="20"/>
          <w:szCs w:val="20"/>
        </w:rPr>
        <w:t>Cumulative risk</w:t>
      </w:r>
    </w:p>
    <w:p w14:paraId="1D77DBA1" w14:textId="77777777" w:rsidR="0005105A" w:rsidRPr="00DE4333" w:rsidRDefault="0005105A" w:rsidP="00DE4333">
      <w:pPr>
        <w:pStyle w:val="a9"/>
        <w:widowControl/>
        <w:spacing w:line="360" w:lineRule="auto"/>
        <w:ind w:left="360"/>
        <w:rPr>
          <w:rFonts w:ascii="Times New Roman" w:hAnsi="Times New Roman" w:cs="Times New Roman"/>
          <w:sz w:val="20"/>
          <w:szCs w:val="20"/>
        </w:rPr>
      </w:pPr>
      <w:r w:rsidRPr="00DE4333">
        <w:rPr>
          <w:rFonts w:ascii="Times New Roman" w:hAnsi="Times New Roman" w:cs="Times New Roman"/>
          <w:sz w:val="20"/>
          <w:szCs w:val="20"/>
        </w:rPr>
        <w:t>The cumulative risk can be calculated by the formular:</w:t>
      </w:r>
    </w:p>
    <w:p w14:paraId="1A3171CD" w14:textId="77777777" w:rsidR="0005105A" w:rsidRPr="00DE4333" w:rsidRDefault="0005105A" w:rsidP="00DE4333">
      <w:pPr>
        <w:pStyle w:val="a9"/>
        <w:widowControl/>
        <w:ind w:left="360"/>
        <w:rPr>
          <w:rFonts w:ascii="Times New Roman" w:hAnsi="Times New Roman" w:cs="Times New Roman"/>
          <w:sz w:val="20"/>
          <w:szCs w:val="20"/>
        </w:rPr>
      </w:pPr>
      <w:r w:rsidRPr="00DE4333">
        <w:rPr>
          <w:rFonts w:ascii="Times New Roman" w:hAnsi="Times New Roman" w:cs="Times New Roman"/>
          <w:sz w:val="20"/>
          <w:szCs w:val="20"/>
        </w:rPr>
        <w:t xml:space="preserve"> </w:t>
      </w:r>
      <m:oMath>
        <m:r>
          <m:rPr>
            <m:sty m:val="p"/>
          </m:rPr>
          <w:rPr>
            <w:rFonts w:ascii="Cambria Math" w:hAnsi="Cambria Math" w:cs="Times New Roman"/>
            <w:sz w:val="20"/>
            <w:szCs w:val="20"/>
          </w:rPr>
          <w:br/>
        </m:r>
      </m:oMath>
      <m:oMathPara>
        <m:oMath>
          <m:r>
            <m:rPr>
              <m:sty m:val="p"/>
            </m:rPr>
            <w:rPr>
              <w:rFonts w:ascii="Cambria Math" w:hAnsi="Cambria Math" w:cs="Times New Roman"/>
              <w:sz w:val="20"/>
              <w:szCs w:val="20"/>
            </w:rPr>
            <m:t>Cumulate risk=</m:t>
          </m:r>
          <m:r>
            <w:rPr>
              <w:rFonts w:ascii="Cambria Math" w:hAnsi="Cambria Math" w:cs="Times New Roman"/>
              <w:sz w:val="20"/>
              <w:szCs w:val="20"/>
            </w:rPr>
            <m:t>1</m:t>
          </m:r>
          <m:r>
            <w:rPr>
              <w:rFonts w:ascii="Cambria Math" w:eastAsia="微软雅黑" w:hAnsi="Cambria Math" w:cs="Times New Roman"/>
              <w:sz w:val="20"/>
              <w:szCs w:val="20"/>
            </w:rPr>
            <m:t>-</m:t>
          </m:r>
          <m:sSup>
            <m:sSupPr>
              <m:ctrlPr>
                <w:rPr>
                  <w:rFonts w:ascii="Cambria Math" w:eastAsia="微软雅黑" w:hAnsi="Cambria Math" w:cs="Times New Roman"/>
                  <w:i/>
                  <w:sz w:val="20"/>
                  <w:szCs w:val="20"/>
                </w:rPr>
              </m:ctrlPr>
            </m:sSupPr>
            <m:e>
              <m:r>
                <w:rPr>
                  <w:rFonts w:ascii="Cambria Math" w:eastAsia="微软雅黑" w:hAnsi="Cambria Math" w:cs="Times New Roman"/>
                  <w:sz w:val="20"/>
                  <w:szCs w:val="20"/>
                </w:rPr>
                <m:t>e</m:t>
              </m:r>
            </m:e>
            <m:sup>
              <m:r>
                <w:rPr>
                  <w:rFonts w:ascii="Cambria Math" w:eastAsia="微软雅黑" w:hAnsi="Cambria Math" w:cs="Times New Roman"/>
                  <w:sz w:val="20"/>
                  <w:szCs w:val="20"/>
                </w:rPr>
                <m:t>-</m:t>
              </m:r>
              <m:r>
                <m:rPr>
                  <m:sty m:val="p"/>
                </m:rPr>
                <w:rPr>
                  <w:rFonts w:ascii="Cambria Math" w:hAnsi="Cambria Math" w:cs="Times New Roman"/>
                  <w:sz w:val="20"/>
                  <w:szCs w:val="20"/>
                </w:rPr>
                <m:t>cumulative rate</m:t>
              </m:r>
            </m:sup>
          </m:sSup>
        </m:oMath>
      </m:oMathPara>
    </w:p>
    <w:p w14:paraId="75E795CB" w14:textId="77777777" w:rsidR="0005105A" w:rsidRPr="00DE4333" w:rsidRDefault="0005105A" w:rsidP="00DE4333">
      <w:pPr>
        <w:pStyle w:val="a9"/>
        <w:widowControl/>
        <w:ind w:left="360"/>
        <w:rPr>
          <w:rFonts w:ascii="Times New Roman" w:hAnsi="Times New Roman" w:cs="Times New Roman"/>
          <w:sz w:val="20"/>
          <w:szCs w:val="20"/>
        </w:rPr>
      </w:pPr>
    </w:p>
    <w:p w14:paraId="506A8228" w14:textId="77777777" w:rsidR="0005105A" w:rsidRPr="00DE4333" w:rsidRDefault="0005105A" w:rsidP="00DE4333">
      <w:pPr>
        <w:pStyle w:val="a9"/>
        <w:widowControl/>
        <w:ind w:left="360"/>
        <w:rPr>
          <w:rFonts w:ascii="Times New Roman" w:hAnsi="Times New Roman" w:cs="Times New Roman"/>
          <w:sz w:val="20"/>
          <w:szCs w:val="20"/>
        </w:rPr>
      </w:pPr>
    </w:p>
    <w:p w14:paraId="21102AA6" w14:textId="77777777" w:rsidR="0005105A" w:rsidRPr="00DE4333" w:rsidRDefault="0005105A" w:rsidP="00DE4333">
      <w:pPr>
        <w:pStyle w:val="a9"/>
        <w:numPr>
          <w:ilvl w:val="0"/>
          <w:numId w:val="2"/>
        </w:numPr>
        <w:spacing w:line="360" w:lineRule="auto"/>
        <w:contextualSpacing w:val="0"/>
        <w:rPr>
          <w:rFonts w:ascii="Times New Roman" w:hAnsi="Times New Roman" w:cs="Times New Roman"/>
          <w:sz w:val="20"/>
          <w:szCs w:val="20"/>
        </w:rPr>
      </w:pPr>
      <w:r w:rsidRPr="00DE4333">
        <w:rPr>
          <w:rFonts w:ascii="Times New Roman" w:hAnsi="Times New Roman" w:cs="Times New Roman"/>
          <w:sz w:val="20"/>
          <w:szCs w:val="20"/>
        </w:rPr>
        <w:t xml:space="preserve">The “adjusted for multiple primaries (AMP)” method </w:t>
      </w:r>
    </w:p>
    <w:p w14:paraId="49763FE3" w14:textId="2A8F7EF9" w:rsidR="00D81C04" w:rsidRPr="00DE4333" w:rsidRDefault="00E5228F" w:rsidP="00DE4333">
      <w:pPr>
        <w:widowControl/>
        <w:rPr>
          <w:rFonts w:ascii="Times New Roman" w:hAnsi="Times New Roman" w:cs="Times New Roman"/>
          <w:kern w:val="0"/>
          <w:sz w:val="20"/>
          <w:szCs w:val="20"/>
        </w:rPr>
      </w:pPr>
      <w:r w:rsidRPr="00E5228F">
        <w:rPr>
          <w:rFonts w:ascii="Times New Roman" w:hAnsi="Times New Roman" w:cs="Times New Roman"/>
          <w:kern w:val="0"/>
          <w:sz w:val="20"/>
          <w:szCs w:val="20"/>
        </w:rPr>
        <w:t xml:space="preserve">The AMP method has been introduced in detail in previously </w:t>
      </w:r>
      <w:r w:rsidRPr="00E5228F">
        <w:rPr>
          <w:rFonts w:ascii="Times New Roman" w:hAnsi="Times New Roman" w:cs="Times New Roman"/>
          <w:kern w:val="0"/>
          <w:sz w:val="20"/>
          <w:szCs w:val="20"/>
        </w:rPr>
        <w:t>study</w:t>
      </w:r>
      <w:r w:rsidRPr="00E5228F">
        <w:rPr>
          <w:rFonts w:ascii="Times New Roman" w:hAnsi="Times New Roman" w:cs="Times New Roman"/>
          <w:kern w:val="0"/>
          <w:sz w:val="20"/>
          <w:szCs w:val="20"/>
          <w:vertAlign w:val="superscript"/>
        </w:rPr>
        <w:t xml:space="preserve"> [</w:t>
      </w:r>
      <w:r w:rsidRPr="00E5228F">
        <w:rPr>
          <w:rFonts w:ascii="Times New Roman" w:hAnsi="Times New Roman" w:cs="Times New Roman"/>
          <w:kern w:val="0"/>
          <w:sz w:val="20"/>
          <w:szCs w:val="20"/>
          <w:vertAlign w:val="superscript"/>
        </w:rPr>
        <w:t>1,2</w:t>
      </w:r>
      <w:r w:rsidRPr="00E5228F">
        <w:rPr>
          <w:rFonts w:ascii="Times New Roman" w:hAnsi="Times New Roman" w:cs="Times New Roman" w:hint="eastAsia"/>
          <w:kern w:val="0"/>
          <w:sz w:val="20"/>
          <w:szCs w:val="20"/>
          <w:vertAlign w:val="superscript"/>
        </w:rPr>
        <w:t>]</w:t>
      </w:r>
      <w:r>
        <w:rPr>
          <w:rFonts w:ascii="Times New Roman" w:hAnsi="Times New Roman" w:cs="Times New Roman" w:hint="eastAsia"/>
          <w:kern w:val="0"/>
          <w:sz w:val="20"/>
          <w:szCs w:val="20"/>
        </w:rPr>
        <w:t xml:space="preserve">. </w:t>
      </w:r>
      <w:r w:rsidR="00D81C04" w:rsidRPr="00DE4333">
        <w:rPr>
          <w:rFonts w:ascii="Times New Roman" w:hAnsi="Times New Roman" w:cs="Times New Roman"/>
          <w:kern w:val="0"/>
          <w:sz w:val="20"/>
          <w:szCs w:val="20"/>
        </w:rPr>
        <w:t>Lifetime risk was calculated by five-year age groups using all-cause mortality and BPH incidence and mortality data:</w:t>
      </w:r>
    </w:p>
    <w:p w14:paraId="4A02210A" w14:textId="06175DCD" w:rsidR="0005105A" w:rsidRPr="00DE4333" w:rsidRDefault="0005105A" w:rsidP="00DE4333">
      <w:pPr>
        <w:widowControl/>
        <w:rPr>
          <w:rFonts w:ascii="Times New Roman" w:hAnsi="Times New Roman" w:cs="Times New Roman"/>
          <w:b/>
          <w:bCs/>
          <w:sz w:val="20"/>
          <w:szCs w:val="20"/>
        </w:rPr>
      </w:pPr>
      <m:oMathPara>
        <m:oMath>
          <m:r>
            <w:rPr>
              <w:rFonts w:ascii="Cambria Math" w:hAnsi="Cambria Math" w:cs="Times New Roman"/>
              <w:sz w:val="20"/>
              <w:szCs w:val="20"/>
            </w:rPr>
            <m:t>S=</m:t>
          </m:r>
          <m:nary>
            <m:naryPr>
              <m:limLoc m:val="subSup"/>
              <m:ctrlPr>
                <w:rPr>
                  <w:rFonts w:ascii="Cambria Math" w:hAnsi="Cambria Math" w:cs="Times New Roman"/>
                  <w:iCs/>
                  <w:sz w:val="20"/>
                  <w:szCs w:val="20"/>
                </w:rPr>
              </m:ctrlPr>
            </m:naryPr>
            <m:sub>
              <m:r>
                <m:rPr>
                  <m:sty m:val="p"/>
                </m:rPr>
                <w:rPr>
                  <w:rFonts w:ascii="Cambria Math" w:hAnsi="Cambria Math" w:cs="Times New Roman"/>
                  <w:sz w:val="20"/>
                  <w:szCs w:val="20"/>
                </w:rPr>
                <m:t>0</m:t>
              </m:r>
            </m:sub>
            <m:sup>
              <m:r>
                <m:rPr>
                  <m:sty m:val="p"/>
                </m:rPr>
                <w:rPr>
                  <w:rFonts w:ascii="Cambria Math" w:hAnsi="Cambria Math" w:cs="Times New Roman"/>
                  <w:sz w:val="20"/>
                  <w:szCs w:val="20"/>
                </w:rPr>
                <m:t>∞</m:t>
              </m:r>
            </m:sup>
            <m:e>
              <m:sSub>
                <m:sSubPr>
                  <m:ctrlPr>
                    <w:rPr>
                      <w:rFonts w:ascii="Cambria Math" w:hAnsi="Cambria Math" w:cs="Times New Roman"/>
                      <w:iCs/>
                      <w:sz w:val="20"/>
                      <w:szCs w:val="20"/>
                    </w:rPr>
                  </m:ctrlPr>
                </m:sSubPr>
                <m:e>
                  <m:r>
                    <m:rPr>
                      <m:sty m:val="p"/>
                    </m:rPr>
                    <w:rPr>
                      <w:rFonts w:ascii="Cambria Math" w:hAnsi="Cambria Math" w:cs="Times New Roman"/>
                      <w:sz w:val="20"/>
                      <w:szCs w:val="20"/>
                    </w:rPr>
                    <m:t>λ</m:t>
                  </m:r>
                </m:e>
                <m:sub>
                  <m:r>
                    <m:rPr>
                      <m:sty m:val="p"/>
                    </m:rPr>
                    <w:rPr>
                      <w:rFonts w:ascii="Cambria Math" w:hAnsi="Cambria Math" w:cs="Times New Roman"/>
                      <w:sz w:val="20"/>
                      <w:szCs w:val="20"/>
                    </w:rPr>
                    <m:t>c</m:t>
                  </m:r>
                </m:sub>
              </m:sSub>
              <m:d>
                <m:dPr>
                  <m:ctrlPr>
                    <w:rPr>
                      <w:rFonts w:ascii="Cambria Math" w:hAnsi="Cambria Math" w:cs="Times New Roman"/>
                      <w:iCs/>
                      <w:sz w:val="20"/>
                      <w:szCs w:val="20"/>
                    </w:rPr>
                  </m:ctrlPr>
                </m:dPr>
                <m:e>
                  <m:r>
                    <m:rPr>
                      <m:sty m:val="p"/>
                    </m:rPr>
                    <w:rPr>
                      <w:rFonts w:ascii="Cambria Math" w:hAnsi="Cambria Math" w:cs="Times New Roman"/>
                      <w:sz w:val="20"/>
                      <w:szCs w:val="20"/>
                    </w:rPr>
                    <m:t>a</m:t>
                  </m:r>
                </m:e>
              </m:d>
              <m:sSub>
                <m:sSubPr>
                  <m:ctrlPr>
                    <w:rPr>
                      <w:rFonts w:ascii="Cambria Math" w:hAnsi="Cambria Math" w:cs="Times New Roman"/>
                      <w:iCs/>
                      <w:sz w:val="20"/>
                      <w:szCs w:val="20"/>
                    </w:rPr>
                  </m:ctrlPr>
                </m:sSubPr>
                <m:e>
                  <m:r>
                    <m:rPr>
                      <m:sty m:val="p"/>
                    </m:rPr>
                    <w:rPr>
                      <w:rFonts w:ascii="Cambria Math" w:hAnsi="Cambria Math" w:cs="Times New Roman"/>
                      <w:sz w:val="20"/>
                      <w:szCs w:val="20"/>
                    </w:rPr>
                    <m:t>S</m:t>
                  </m:r>
                </m:e>
                <m:sub>
                  <m:r>
                    <m:rPr>
                      <m:sty m:val="p"/>
                    </m:rPr>
                    <w:rPr>
                      <w:rFonts w:ascii="Cambria Math" w:hAnsi="Cambria Math" w:cs="Times New Roman"/>
                      <w:sz w:val="20"/>
                      <w:szCs w:val="20"/>
                    </w:rPr>
                    <m:t>0</m:t>
                  </m:r>
                </m:sub>
              </m:sSub>
              <m:d>
                <m:dPr>
                  <m:ctrlPr>
                    <w:rPr>
                      <w:rFonts w:ascii="Cambria Math" w:hAnsi="Cambria Math" w:cs="Times New Roman"/>
                      <w:iCs/>
                      <w:sz w:val="20"/>
                      <w:szCs w:val="20"/>
                    </w:rPr>
                  </m:ctrlPr>
                </m:dPr>
                <m:e>
                  <m:r>
                    <m:rPr>
                      <m:sty m:val="p"/>
                    </m:rPr>
                    <w:rPr>
                      <w:rFonts w:ascii="Cambria Math" w:hAnsi="Cambria Math" w:cs="Times New Roman"/>
                      <w:sz w:val="20"/>
                      <w:szCs w:val="20"/>
                    </w:rPr>
                    <m:t>a</m:t>
                  </m:r>
                </m:e>
              </m:d>
            </m:e>
          </m:nary>
          <m:r>
            <m:rPr>
              <m:sty m:val="p"/>
            </m:rPr>
            <w:rPr>
              <w:rFonts w:ascii="Cambria Math" w:hAnsi="Cambria Math" w:cs="Times New Roman"/>
              <w:sz w:val="20"/>
              <w:szCs w:val="20"/>
            </w:rPr>
            <m:t>da</m:t>
          </m:r>
          <m:r>
            <w:rPr>
              <w:rFonts w:ascii="Cambria Math" w:hAnsi="Cambria Math" w:cs="Times New Roman"/>
              <w:sz w:val="20"/>
              <w:szCs w:val="20"/>
            </w:rPr>
            <m:t>=</m:t>
          </m:r>
          <m:nary>
            <m:naryPr>
              <m:chr m:val="∑"/>
              <m:limLoc m:val="undOvr"/>
              <m:ctrlPr>
                <w:rPr>
                  <w:rFonts w:ascii="Cambria Math" w:hAnsi="Cambria Math" w:cs="Times New Roman"/>
                  <w:iCs/>
                  <w:sz w:val="20"/>
                  <w:szCs w:val="20"/>
                </w:rPr>
              </m:ctrlPr>
            </m:naryPr>
            <m:sub>
              <m:r>
                <m:rPr>
                  <m:sty m:val="p"/>
                </m:rPr>
                <w:rPr>
                  <w:rFonts w:ascii="Cambria Math" w:hAnsi="Cambria Math" w:cs="Times New Roman"/>
                  <w:sz w:val="20"/>
                  <w:szCs w:val="20"/>
                </w:rPr>
                <m:t>i=1</m:t>
              </m:r>
            </m:sub>
            <m:sup>
              <m:r>
                <m:rPr>
                  <m:sty m:val="p"/>
                </m:rPr>
                <w:rPr>
                  <w:rFonts w:ascii="Cambria Math" w:hAnsi="Cambria Math" w:cs="Times New Roman"/>
                  <w:sz w:val="20"/>
                  <w:szCs w:val="20"/>
                </w:rPr>
                <m:t>f</m:t>
              </m:r>
            </m:sup>
            <m:e>
              <m:f>
                <m:fPr>
                  <m:ctrlPr>
                    <w:rPr>
                      <w:rFonts w:ascii="Cambria Math" w:hAnsi="Cambria Math" w:cs="Times New Roman"/>
                      <w:iCs/>
                      <w:sz w:val="20"/>
                      <w:szCs w:val="20"/>
                    </w:rPr>
                  </m:ctrlPr>
                </m:fPr>
                <m:num>
                  <m:sSub>
                    <m:sSubPr>
                      <m:ctrlPr>
                        <w:rPr>
                          <w:rFonts w:ascii="Cambria Math" w:hAnsi="Cambria Math" w:cs="Times New Roman"/>
                          <w:iCs/>
                          <w:sz w:val="20"/>
                          <w:szCs w:val="20"/>
                        </w:rPr>
                      </m:ctrlPr>
                    </m:sSubPr>
                    <m:e>
                      <m:r>
                        <m:rPr>
                          <m:sty m:val="p"/>
                        </m:rPr>
                        <w:rPr>
                          <w:rFonts w:ascii="Cambria Math" w:hAnsi="Cambria Math" w:cs="Times New Roman"/>
                          <w:sz w:val="20"/>
                          <w:szCs w:val="20"/>
                        </w:rPr>
                        <m:t>R</m:t>
                      </m:r>
                    </m:e>
                    <m:sub>
                      <m:r>
                        <m:rPr>
                          <m:sty m:val="p"/>
                        </m:rPr>
                        <w:rPr>
                          <w:rFonts w:ascii="Cambria Math" w:hAnsi="Cambria Math" w:cs="Times New Roman"/>
                          <w:sz w:val="20"/>
                          <w:szCs w:val="20"/>
                        </w:rPr>
                        <m:t>i</m:t>
                      </m:r>
                    </m:sub>
                  </m:sSub>
                </m:num>
                <m:den>
                  <m:sSub>
                    <m:sSubPr>
                      <m:ctrlPr>
                        <w:rPr>
                          <w:rFonts w:ascii="Cambria Math" w:hAnsi="Cambria Math" w:cs="Times New Roman"/>
                          <w:iCs/>
                          <w:sz w:val="20"/>
                          <w:szCs w:val="20"/>
                        </w:rPr>
                      </m:ctrlPr>
                    </m:sSubPr>
                    <m:e>
                      <m:r>
                        <m:rPr>
                          <m:sty m:val="p"/>
                        </m:rPr>
                        <w:rPr>
                          <w:rFonts w:ascii="Cambria Math" w:hAnsi="Cambria Math" w:cs="Times New Roman"/>
                          <w:sz w:val="20"/>
                          <w:szCs w:val="20"/>
                        </w:rPr>
                        <m:t>R</m:t>
                      </m:r>
                    </m:e>
                    <m:sub>
                      <m:r>
                        <m:rPr>
                          <m:sty m:val="p"/>
                        </m:rPr>
                        <w:rPr>
                          <w:rFonts w:ascii="Cambria Math" w:hAnsi="Cambria Math" w:cs="Times New Roman"/>
                          <w:sz w:val="20"/>
                          <w:szCs w:val="20"/>
                        </w:rPr>
                        <m:t>i</m:t>
                      </m:r>
                    </m:sub>
                  </m:sSub>
                  <m:r>
                    <m:rPr>
                      <m:sty m:val="p"/>
                    </m:rPr>
                    <w:rPr>
                      <w:rFonts w:ascii="Cambria Math" w:hAnsi="Cambria Math" w:cs="Times New Roman"/>
                      <w:sz w:val="20"/>
                      <w:szCs w:val="20"/>
                    </w:rPr>
                    <m:t>+</m:t>
                  </m:r>
                  <m:sSub>
                    <m:sSubPr>
                      <m:ctrlPr>
                        <w:rPr>
                          <w:rFonts w:ascii="Cambria Math" w:hAnsi="Cambria Math" w:cs="Times New Roman"/>
                          <w:iCs/>
                          <w:sz w:val="20"/>
                          <w:szCs w:val="20"/>
                        </w:rPr>
                      </m:ctrlPr>
                    </m:sSubPr>
                    <m:e>
                      <m:r>
                        <m:rPr>
                          <m:sty m:val="p"/>
                        </m:rPr>
                        <w:rPr>
                          <w:rFonts w:ascii="Cambria Math" w:hAnsi="Cambria Math" w:cs="Times New Roman"/>
                          <w:sz w:val="20"/>
                          <w:szCs w:val="20"/>
                        </w:rPr>
                        <m:t>M</m:t>
                      </m:r>
                    </m:e>
                    <m:sub>
                      <m:r>
                        <m:rPr>
                          <m:sty m:val="p"/>
                        </m:rPr>
                        <w:rPr>
                          <w:rFonts w:ascii="Cambria Math" w:hAnsi="Cambria Math" w:cs="Times New Roman"/>
                          <w:sz w:val="20"/>
                          <w:szCs w:val="20"/>
                        </w:rPr>
                        <m:t>i</m:t>
                      </m:r>
                    </m:sub>
                  </m:sSub>
                  <m:r>
                    <m:rPr>
                      <m:sty m:val="p"/>
                    </m:rPr>
                    <w:rPr>
                      <w:rFonts w:ascii="Cambria Math" w:hAnsi="Cambria Math" w:cs="Times New Roman"/>
                      <w:sz w:val="20"/>
                      <w:szCs w:val="20"/>
                    </w:rPr>
                    <m:t>-</m:t>
                  </m:r>
                  <m:sSub>
                    <m:sSubPr>
                      <m:ctrlPr>
                        <w:rPr>
                          <w:rFonts w:ascii="Cambria Math" w:hAnsi="Cambria Math" w:cs="Times New Roman"/>
                          <w:iCs/>
                          <w:sz w:val="20"/>
                          <w:szCs w:val="20"/>
                        </w:rPr>
                      </m:ctrlPr>
                    </m:sSubPr>
                    <m:e>
                      <m:r>
                        <m:rPr>
                          <m:sty m:val="p"/>
                        </m:rPr>
                        <w:rPr>
                          <w:rFonts w:ascii="Cambria Math" w:hAnsi="Cambria Math" w:cs="Times New Roman"/>
                          <w:sz w:val="20"/>
                          <w:szCs w:val="20"/>
                        </w:rPr>
                        <m:t>D</m:t>
                      </m:r>
                    </m:e>
                    <m:sub>
                      <m:r>
                        <m:rPr>
                          <m:sty m:val="p"/>
                        </m:rPr>
                        <w:rPr>
                          <w:rFonts w:ascii="Cambria Math" w:hAnsi="Cambria Math" w:cs="Times New Roman"/>
                          <w:sz w:val="20"/>
                          <w:szCs w:val="20"/>
                        </w:rPr>
                        <m:t>i</m:t>
                      </m:r>
                    </m:sub>
                  </m:sSub>
                </m:den>
              </m:f>
              <w:bookmarkStart w:id="0" w:name="_Hlk95728975"/>
              <w:bookmarkStart w:id="1" w:name="_Hlk95728984"/>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S</m:t>
                      </m:r>
                    </m:e>
                  </m:acc>
                </m:e>
                <m:sub>
                  <m:r>
                    <w:rPr>
                      <w:rFonts w:ascii="Cambria Math" w:hAnsi="Cambria Math" w:cs="Times New Roman"/>
                    </w:rPr>
                    <m:t>0</m:t>
                  </m:r>
                </m:sub>
                <m:sup>
                  <m:r>
                    <w:rPr>
                      <w:rFonts w:ascii="Cambria Math" w:hAnsi="Cambria Math" w:cs="Times New Roman"/>
                    </w:rPr>
                    <m:t>*</m:t>
                  </m:r>
                </m:sup>
              </m:sSubSup>
              <w:bookmarkEnd w:id="0"/>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e>
              </m:d>
              <w:bookmarkEnd w:id="1"/>
            </m:e>
          </m:nary>
          <m:r>
            <m:rPr>
              <m:sty m:val="p"/>
            </m:rPr>
            <w:rPr>
              <w:rFonts w:ascii="Cambria Math" w:hAnsi="Cambria Math" w:cs="Times New Roman"/>
              <w:sz w:val="20"/>
              <w:szCs w:val="20"/>
            </w:rPr>
            <m:t>×</m:t>
          </m:r>
          <m:d>
            <m:dPr>
              <m:ctrlPr>
                <w:rPr>
                  <w:rFonts w:ascii="Cambria Math" w:hAnsi="Cambria Math" w:cs="Times New Roman"/>
                  <w:sz w:val="20"/>
                  <w:szCs w:val="20"/>
                </w:rPr>
              </m:ctrlPr>
            </m:dPr>
            <m:e>
              <m:r>
                <w:rPr>
                  <w:rFonts w:ascii="Cambria Math" w:hAnsi="Cambria Math" w:cs="Times New Roman"/>
                  <w:sz w:val="20"/>
                  <w:szCs w:val="20"/>
                </w:rPr>
                <m:t>1-exp</m:t>
              </m:r>
              <m:d>
                <m:dPr>
                  <m:ctrlPr>
                    <w:rPr>
                      <w:rFonts w:ascii="Cambria Math" w:hAnsi="Cambria Math" w:cs="Times New Roman"/>
                      <w:i/>
                      <w:sz w:val="20"/>
                      <w:szCs w:val="20"/>
                    </w:rPr>
                  </m:ctrlPr>
                </m:dPr>
                <m:e>
                  <m:r>
                    <w:rPr>
                      <w:rFonts w:ascii="Cambria Math" w:hAnsi="Cambria Math" w:cs="Times New Roman"/>
                      <w:sz w:val="20"/>
                      <w:szCs w:val="20"/>
                    </w:rPr>
                    <m:t>-</m:t>
                  </m:r>
                  <m:f>
                    <m:fPr>
                      <m:ctrlPr>
                        <w:rPr>
                          <w:rFonts w:ascii="Cambria Math" w:hAnsi="Cambria Math" w:cs="Times New Roman"/>
                          <w:iCs/>
                          <w:sz w:val="20"/>
                          <w:szCs w:val="20"/>
                        </w:rPr>
                      </m:ctrlPr>
                    </m:fPr>
                    <m:num>
                      <m:sSub>
                        <m:sSubPr>
                          <m:ctrlPr>
                            <w:rPr>
                              <w:rFonts w:ascii="Cambria Math" w:hAnsi="Cambria Math" w:cs="Times New Roman"/>
                              <w:iCs/>
                              <w:sz w:val="20"/>
                              <w:szCs w:val="20"/>
                            </w:rPr>
                          </m:ctrlPr>
                        </m:sSubPr>
                        <m:e>
                          <m:r>
                            <m:rPr>
                              <m:sty m:val="p"/>
                            </m:rPr>
                            <w:rPr>
                              <w:rFonts w:ascii="Cambria Math" w:hAnsi="Cambria Math" w:cs="Times New Roman"/>
                              <w:sz w:val="20"/>
                              <w:szCs w:val="20"/>
                            </w:rPr>
                            <m:t>w</m:t>
                          </m:r>
                        </m:e>
                        <m:sub>
                          <m:r>
                            <m:rPr>
                              <m:sty m:val="p"/>
                            </m:rPr>
                            <w:rPr>
                              <w:rFonts w:ascii="Cambria Math" w:hAnsi="Cambria Math" w:cs="Times New Roman"/>
                              <w:sz w:val="20"/>
                              <w:szCs w:val="20"/>
                            </w:rPr>
                            <m:t>i</m:t>
                          </m:r>
                        </m:sub>
                      </m:sSub>
                    </m:num>
                    <m:den>
                      <m:sSub>
                        <m:sSubPr>
                          <m:ctrlPr>
                            <w:rPr>
                              <w:rFonts w:ascii="Cambria Math" w:hAnsi="Cambria Math" w:cs="Times New Roman"/>
                              <w:iCs/>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i</m:t>
                          </m:r>
                        </m:sub>
                      </m:sSub>
                    </m:den>
                  </m:f>
                  <m:d>
                    <m:dPr>
                      <m:ctrlPr>
                        <w:rPr>
                          <w:rFonts w:ascii="Cambria Math" w:hAnsi="Cambria Math" w:cs="Times New Roman"/>
                          <w:iCs/>
                          <w:sz w:val="20"/>
                          <w:szCs w:val="20"/>
                        </w:rPr>
                      </m:ctrlPr>
                    </m:dPr>
                    <m:e>
                      <m:sSub>
                        <m:sSubPr>
                          <m:ctrlPr>
                            <w:rPr>
                              <w:rFonts w:ascii="Cambria Math" w:hAnsi="Cambria Math" w:cs="Times New Roman"/>
                              <w:iCs/>
                              <w:sz w:val="20"/>
                              <w:szCs w:val="20"/>
                            </w:rPr>
                          </m:ctrlPr>
                        </m:sSubPr>
                        <m:e>
                          <m:r>
                            <m:rPr>
                              <m:sty m:val="p"/>
                            </m:rPr>
                            <w:rPr>
                              <w:rFonts w:ascii="Cambria Math" w:hAnsi="Cambria Math" w:cs="Times New Roman"/>
                              <w:sz w:val="20"/>
                              <w:szCs w:val="20"/>
                            </w:rPr>
                            <m:t>R</m:t>
                          </m:r>
                        </m:e>
                        <m:sub>
                          <m:r>
                            <m:rPr>
                              <m:sty m:val="p"/>
                            </m:rPr>
                            <w:rPr>
                              <w:rFonts w:ascii="Cambria Math" w:hAnsi="Cambria Math" w:cs="Times New Roman"/>
                              <w:sz w:val="20"/>
                              <w:szCs w:val="20"/>
                            </w:rPr>
                            <m:t>i</m:t>
                          </m:r>
                        </m:sub>
                      </m:sSub>
                      <m:r>
                        <m:rPr>
                          <m:sty m:val="p"/>
                        </m:rPr>
                        <w:rPr>
                          <w:rFonts w:ascii="Cambria Math" w:hAnsi="Cambria Math" w:cs="Times New Roman"/>
                          <w:sz w:val="20"/>
                          <w:szCs w:val="20"/>
                        </w:rPr>
                        <m:t>+</m:t>
                      </m:r>
                      <m:sSub>
                        <m:sSubPr>
                          <m:ctrlPr>
                            <w:rPr>
                              <w:rFonts w:ascii="Cambria Math" w:hAnsi="Cambria Math" w:cs="Times New Roman"/>
                              <w:iCs/>
                              <w:sz w:val="20"/>
                              <w:szCs w:val="20"/>
                            </w:rPr>
                          </m:ctrlPr>
                        </m:sSubPr>
                        <m:e>
                          <m:r>
                            <m:rPr>
                              <m:sty m:val="p"/>
                            </m:rPr>
                            <w:rPr>
                              <w:rFonts w:ascii="Cambria Math" w:hAnsi="Cambria Math" w:cs="Times New Roman"/>
                              <w:sz w:val="20"/>
                              <w:szCs w:val="20"/>
                            </w:rPr>
                            <m:t>M</m:t>
                          </m:r>
                        </m:e>
                        <m:sub>
                          <m:r>
                            <m:rPr>
                              <m:sty m:val="p"/>
                            </m:rPr>
                            <w:rPr>
                              <w:rFonts w:ascii="Cambria Math" w:hAnsi="Cambria Math" w:cs="Times New Roman"/>
                              <w:sz w:val="20"/>
                              <w:szCs w:val="20"/>
                            </w:rPr>
                            <m:t>i</m:t>
                          </m:r>
                        </m:sub>
                      </m:sSub>
                      <m:r>
                        <m:rPr>
                          <m:sty m:val="p"/>
                        </m:rPr>
                        <w:rPr>
                          <w:rFonts w:ascii="Cambria Math" w:hAnsi="Cambria Math" w:cs="Times New Roman"/>
                          <w:sz w:val="20"/>
                          <w:szCs w:val="20"/>
                        </w:rPr>
                        <m:t>-</m:t>
                      </m:r>
                      <m:sSub>
                        <m:sSubPr>
                          <m:ctrlPr>
                            <w:rPr>
                              <w:rFonts w:ascii="Cambria Math" w:hAnsi="Cambria Math" w:cs="Times New Roman"/>
                              <w:iCs/>
                              <w:sz w:val="20"/>
                              <w:szCs w:val="20"/>
                            </w:rPr>
                          </m:ctrlPr>
                        </m:sSubPr>
                        <m:e>
                          <m:r>
                            <m:rPr>
                              <m:sty m:val="p"/>
                            </m:rPr>
                            <w:rPr>
                              <w:rFonts w:ascii="Cambria Math" w:hAnsi="Cambria Math" w:cs="Times New Roman"/>
                              <w:sz w:val="20"/>
                              <w:szCs w:val="20"/>
                            </w:rPr>
                            <m:t>D</m:t>
                          </m:r>
                        </m:e>
                        <m:sub>
                          <m:r>
                            <m:rPr>
                              <m:sty m:val="p"/>
                            </m:rPr>
                            <w:rPr>
                              <w:rFonts w:ascii="Cambria Math" w:hAnsi="Cambria Math" w:cs="Times New Roman"/>
                              <w:sz w:val="20"/>
                              <w:szCs w:val="20"/>
                            </w:rPr>
                            <m:t>i</m:t>
                          </m:r>
                        </m:sub>
                      </m:sSub>
                    </m:e>
                  </m:d>
                </m:e>
              </m:d>
            </m:e>
          </m:d>
        </m:oMath>
      </m:oMathPara>
    </w:p>
    <w:p w14:paraId="4EBA5127" w14:textId="77777777" w:rsidR="0005105A" w:rsidRPr="00DE4333" w:rsidRDefault="0005105A" w:rsidP="00DE4333">
      <w:pPr>
        <w:widowControl/>
        <w:rPr>
          <w:rFonts w:ascii="Times New Roman" w:hAnsi="Times New Roman" w:cs="Times New Roman"/>
          <w:sz w:val="20"/>
          <w:szCs w:val="20"/>
        </w:rPr>
      </w:pPr>
    </w:p>
    <w:p w14:paraId="5CC81ACF" w14:textId="5422A784" w:rsidR="0005105A" w:rsidRPr="00DE4333" w:rsidRDefault="00D81C04" w:rsidP="00DE4333">
      <w:pPr>
        <w:widowControl/>
        <w:spacing w:line="360" w:lineRule="auto"/>
        <w:rPr>
          <w:rFonts w:ascii="Times New Roman" w:hAnsi="Times New Roman" w:cs="Times New Roman"/>
          <w:kern w:val="0"/>
          <w:sz w:val="20"/>
          <w:szCs w:val="20"/>
        </w:rPr>
      </w:pPr>
      <w:bookmarkStart w:id="2" w:name="OLE_LINK15"/>
      <w:bookmarkStart w:id="3" w:name="OLE_LINK16"/>
      <w:r w:rsidRPr="00DE4333">
        <w:rPr>
          <w:rFonts w:ascii="Times New Roman" w:hAnsi="Times New Roman" w:cs="Times New Roman"/>
          <w:kern w:val="0"/>
          <w:sz w:val="20"/>
          <w:szCs w:val="20"/>
        </w:rPr>
        <w:t>F</w:t>
      </w:r>
      <w:r w:rsidR="0005105A" w:rsidRPr="00DE4333">
        <w:rPr>
          <w:rFonts w:ascii="Times New Roman" w:hAnsi="Times New Roman" w:cs="Times New Roman"/>
          <w:kern w:val="0"/>
          <w:sz w:val="20"/>
          <w:szCs w:val="20"/>
        </w:rPr>
        <w:t xml:space="preserve">or age group </w:t>
      </w:r>
      <w:proofErr w:type="spellStart"/>
      <w:r w:rsidR="0005105A" w:rsidRPr="00DE4333">
        <w:rPr>
          <w:rFonts w:ascii="Times New Roman" w:hAnsi="Times New Roman" w:cs="Times New Roman"/>
          <w:kern w:val="0"/>
          <w:sz w:val="20"/>
          <w:szCs w:val="20"/>
        </w:rPr>
        <w:t>i</w:t>
      </w:r>
      <w:proofErr w:type="spellEnd"/>
      <w:r w:rsidR="0005105A" w:rsidRPr="00DE4333">
        <w:rPr>
          <w:rFonts w:ascii="Times New Roman" w:hAnsi="Times New Roman" w:cs="Times New Roman"/>
          <w:kern w:val="0"/>
          <w:sz w:val="20"/>
          <w:szCs w:val="20"/>
        </w:rPr>
        <w:t>:</w:t>
      </w:r>
    </w:p>
    <w:p w14:paraId="03B968A5" w14:textId="7BB8590D" w:rsidR="0005105A" w:rsidRPr="00DE4333" w:rsidRDefault="0005105A" w:rsidP="00DE4333">
      <w:pPr>
        <w:widowControl/>
        <w:spacing w:line="360" w:lineRule="auto"/>
        <w:rPr>
          <w:rFonts w:ascii="Times New Roman" w:hAnsi="Times New Roman" w:cs="Times New Roman"/>
          <w:kern w:val="0"/>
          <w:sz w:val="20"/>
          <w:szCs w:val="20"/>
        </w:rPr>
      </w:pPr>
      <w:r w:rsidRPr="00DE4333">
        <w:rPr>
          <w:rFonts w:ascii="Times New Roman" w:hAnsi="Times New Roman" w:cs="Times New Roman"/>
          <w:kern w:val="0"/>
          <w:sz w:val="20"/>
          <w:szCs w:val="20"/>
        </w:rPr>
        <w:tab/>
      </w:r>
      <w:r w:rsidR="00D81C04" w:rsidRPr="00DE4333">
        <w:rPr>
          <w:rFonts w:ascii="Times New Roman" w:hAnsi="Times New Roman" w:cs="Times New Roman"/>
          <w:kern w:val="0"/>
          <w:sz w:val="20"/>
          <w:szCs w:val="20"/>
        </w:rPr>
        <w:t xml:space="preserve">S: Probability of being diagnosed with </w:t>
      </w:r>
      <w:proofErr w:type="gramStart"/>
      <w:r w:rsidR="00D81C04" w:rsidRPr="00DE4333">
        <w:rPr>
          <w:rFonts w:ascii="Times New Roman" w:hAnsi="Times New Roman" w:cs="Times New Roman"/>
          <w:kern w:val="0"/>
          <w:sz w:val="20"/>
          <w:szCs w:val="20"/>
        </w:rPr>
        <w:t>BPH;</w:t>
      </w:r>
      <w:proofErr w:type="gramEnd"/>
    </w:p>
    <w:p w14:paraId="7AF03590" w14:textId="217243C2" w:rsidR="0005105A" w:rsidRPr="00DE4333" w:rsidRDefault="0005105A" w:rsidP="00DE4333">
      <w:pPr>
        <w:widowControl/>
        <w:spacing w:line="360" w:lineRule="auto"/>
        <w:rPr>
          <w:rFonts w:ascii="Times New Roman" w:hAnsi="Times New Roman" w:cs="Times New Roman"/>
          <w:kern w:val="0"/>
          <w:sz w:val="20"/>
          <w:szCs w:val="20"/>
        </w:rPr>
      </w:pPr>
      <w:r w:rsidRPr="00DE4333">
        <w:rPr>
          <w:rFonts w:ascii="Times New Roman" w:hAnsi="Times New Roman" w:cs="Times New Roman"/>
          <w:kern w:val="0"/>
          <w:sz w:val="20"/>
          <w:szCs w:val="20"/>
        </w:rPr>
        <w:tab/>
      </w:r>
      <w:r w:rsidR="00D81C04" w:rsidRPr="00DE4333">
        <w:rPr>
          <w:rFonts w:ascii="Times New Roman" w:hAnsi="Times New Roman" w:cs="Times New Roman"/>
          <w:kern w:val="0"/>
          <w:sz w:val="20"/>
          <w:szCs w:val="20"/>
        </w:rPr>
        <w:t>Mi​: Annual number of deaths (all-cause mortality</w:t>
      </w:r>
      <w:proofErr w:type="gramStart"/>
      <w:r w:rsidR="00D81C04" w:rsidRPr="00DE4333">
        <w:rPr>
          <w:rFonts w:ascii="Times New Roman" w:hAnsi="Times New Roman" w:cs="Times New Roman"/>
          <w:kern w:val="0"/>
          <w:sz w:val="20"/>
          <w:szCs w:val="20"/>
        </w:rPr>
        <w:t>)</w:t>
      </w:r>
      <w:r w:rsidRPr="00DE4333">
        <w:rPr>
          <w:rFonts w:ascii="Times New Roman" w:hAnsi="Times New Roman" w:cs="Times New Roman"/>
          <w:kern w:val="0"/>
          <w:sz w:val="20"/>
          <w:szCs w:val="20"/>
        </w:rPr>
        <w:t>;</w:t>
      </w:r>
      <w:proofErr w:type="gramEnd"/>
    </w:p>
    <w:p w14:paraId="6C43DB48" w14:textId="4BC32DB7" w:rsidR="0005105A" w:rsidRPr="00DE4333" w:rsidRDefault="0005105A" w:rsidP="00DE4333">
      <w:pPr>
        <w:widowControl/>
        <w:spacing w:line="360" w:lineRule="auto"/>
        <w:rPr>
          <w:rFonts w:ascii="Times New Roman" w:hAnsi="Times New Roman" w:cs="Times New Roman"/>
          <w:kern w:val="0"/>
          <w:sz w:val="20"/>
          <w:szCs w:val="20"/>
        </w:rPr>
      </w:pPr>
      <w:r w:rsidRPr="00DE4333">
        <w:rPr>
          <w:rFonts w:ascii="Times New Roman" w:hAnsi="Times New Roman" w:cs="Times New Roman"/>
          <w:kern w:val="0"/>
          <w:sz w:val="20"/>
          <w:szCs w:val="20"/>
        </w:rPr>
        <w:tab/>
      </w:r>
      <w:r w:rsidR="00D81C04" w:rsidRPr="00DE4333">
        <w:rPr>
          <w:rFonts w:ascii="Times New Roman" w:hAnsi="Times New Roman" w:cs="Times New Roman"/>
          <w:kern w:val="0"/>
          <w:sz w:val="20"/>
          <w:szCs w:val="20"/>
        </w:rPr>
        <w:t xml:space="preserve">Di​: Annual number of BPH-related </w:t>
      </w:r>
      <w:proofErr w:type="gramStart"/>
      <w:r w:rsidR="00D81C04" w:rsidRPr="00DE4333">
        <w:rPr>
          <w:rFonts w:ascii="Times New Roman" w:hAnsi="Times New Roman" w:cs="Times New Roman"/>
          <w:kern w:val="0"/>
          <w:sz w:val="20"/>
          <w:szCs w:val="20"/>
        </w:rPr>
        <w:t>deaths</w:t>
      </w:r>
      <w:r w:rsidRPr="00DE4333">
        <w:rPr>
          <w:rFonts w:ascii="Times New Roman" w:hAnsi="Times New Roman" w:cs="Times New Roman"/>
          <w:kern w:val="0"/>
          <w:sz w:val="20"/>
          <w:szCs w:val="20"/>
        </w:rPr>
        <w:t>;</w:t>
      </w:r>
      <w:proofErr w:type="gramEnd"/>
    </w:p>
    <w:p w14:paraId="024050AC" w14:textId="761DFC86" w:rsidR="0005105A" w:rsidRPr="00DE4333" w:rsidRDefault="0005105A" w:rsidP="00DE4333">
      <w:pPr>
        <w:widowControl/>
        <w:spacing w:line="360" w:lineRule="auto"/>
        <w:rPr>
          <w:rFonts w:ascii="Times New Roman" w:hAnsi="Times New Roman" w:cs="Times New Roman"/>
          <w:kern w:val="0"/>
          <w:sz w:val="20"/>
          <w:szCs w:val="20"/>
        </w:rPr>
      </w:pPr>
      <w:r w:rsidRPr="00DE4333">
        <w:rPr>
          <w:rFonts w:ascii="Times New Roman" w:hAnsi="Times New Roman" w:cs="Times New Roman"/>
          <w:kern w:val="0"/>
          <w:sz w:val="20"/>
          <w:szCs w:val="20"/>
        </w:rPr>
        <w:tab/>
      </w:r>
      <w:r w:rsidR="00D81C04" w:rsidRPr="00DE4333">
        <w:rPr>
          <w:rFonts w:ascii="Times New Roman" w:hAnsi="Times New Roman" w:cs="Times New Roman"/>
          <w:kern w:val="0"/>
          <w:sz w:val="20"/>
          <w:szCs w:val="20"/>
        </w:rPr>
        <w:t xml:space="preserve">Ri​: Annual number of BPH </w:t>
      </w:r>
      <w:proofErr w:type="gramStart"/>
      <w:r w:rsidR="00D81C04" w:rsidRPr="00DE4333">
        <w:rPr>
          <w:rFonts w:ascii="Times New Roman" w:hAnsi="Times New Roman" w:cs="Times New Roman"/>
          <w:kern w:val="0"/>
          <w:sz w:val="20"/>
          <w:szCs w:val="20"/>
        </w:rPr>
        <w:t>cases</w:t>
      </w:r>
      <w:r w:rsidRPr="00DE4333">
        <w:rPr>
          <w:rFonts w:ascii="Times New Roman" w:hAnsi="Times New Roman" w:cs="Times New Roman"/>
          <w:kern w:val="0"/>
          <w:sz w:val="20"/>
          <w:szCs w:val="20"/>
        </w:rPr>
        <w:t>;</w:t>
      </w:r>
      <w:proofErr w:type="gramEnd"/>
    </w:p>
    <w:p w14:paraId="78637F2B" w14:textId="6A970D5C" w:rsidR="0005105A" w:rsidRPr="00DE4333" w:rsidRDefault="0005105A" w:rsidP="00DE4333">
      <w:pPr>
        <w:widowControl/>
        <w:spacing w:line="360" w:lineRule="auto"/>
        <w:rPr>
          <w:rFonts w:ascii="Times New Roman" w:hAnsi="Times New Roman" w:cs="Times New Roman"/>
          <w:kern w:val="0"/>
          <w:sz w:val="20"/>
          <w:szCs w:val="20"/>
        </w:rPr>
      </w:pPr>
      <w:r w:rsidRPr="00DE4333">
        <w:rPr>
          <w:rFonts w:ascii="Times New Roman" w:hAnsi="Times New Roman" w:cs="Times New Roman"/>
          <w:kern w:val="0"/>
          <w:sz w:val="20"/>
          <w:szCs w:val="20"/>
        </w:rPr>
        <w:tab/>
      </w:r>
      <w:r w:rsidR="00D81C04" w:rsidRPr="00DE4333">
        <w:rPr>
          <w:rFonts w:ascii="Times New Roman" w:hAnsi="Times New Roman" w:cs="Times New Roman"/>
          <w:kern w:val="0"/>
          <w:sz w:val="20"/>
          <w:szCs w:val="20"/>
        </w:rPr>
        <w:t xml:space="preserve">Ni​: Population </w:t>
      </w:r>
      <w:proofErr w:type="gramStart"/>
      <w:r w:rsidR="00D81C04" w:rsidRPr="00DE4333">
        <w:rPr>
          <w:rFonts w:ascii="Times New Roman" w:hAnsi="Times New Roman" w:cs="Times New Roman"/>
          <w:kern w:val="0"/>
          <w:sz w:val="20"/>
          <w:szCs w:val="20"/>
        </w:rPr>
        <w:t>size</w:t>
      </w:r>
      <w:r w:rsidRPr="00DE4333">
        <w:rPr>
          <w:rFonts w:ascii="Times New Roman" w:hAnsi="Times New Roman" w:cs="Times New Roman"/>
          <w:kern w:val="0"/>
          <w:sz w:val="20"/>
          <w:szCs w:val="20"/>
        </w:rPr>
        <w:t>;</w:t>
      </w:r>
      <w:proofErr w:type="gramEnd"/>
    </w:p>
    <w:p w14:paraId="1C1286AB" w14:textId="4758CDF2" w:rsidR="0005105A" w:rsidRPr="00DE4333" w:rsidRDefault="0005105A" w:rsidP="00DE4333">
      <w:pPr>
        <w:widowControl/>
        <w:spacing w:line="360" w:lineRule="auto"/>
        <w:rPr>
          <w:rFonts w:ascii="Times New Roman" w:hAnsi="Times New Roman" w:cs="Times New Roman"/>
          <w:kern w:val="0"/>
          <w:sz w:val="20"/>
          <w:szCs w:val="20"/>
        </w:rPr>
      </w:pPr>
      <w:r w:rsidRPr="00DE4333">
        <w:rPr>
          <w:rFonts w:ascii="Times New Roman" w:hAnsi="Times New Roman" w:cs="Times New Roman"/>
          <w:kern w:val="0"/>
          <w:sz w:val="20"/>
          <w:szCs w:val="20"/>
        </w:rPr>
        <w:tab/>
      </w:r>
      <w:proofErr w:type="spellStart"/>
      <w:r w:rsidR="00D81C04" w:rsidRPr="00DE4333">
        <w:rPr>
          <w:rFonts w:ascii="Times New Roman" w:hAnsi="Times New Roman" w:cs="Times New Roman"/>
          <w:kern w:val="0"/>
          <w:sz w:val="20"/>
          <w:szCs w:val="20"/>
        </w:rPr>
        <w:t>λc</w:t>
      </w:r>
      <w:proofErr w:type="spellEnd"/>
      <w:r w:rsidR="00D81C04" w:rsidRPr="00DE4333">
        <w:rPr>
          <w:rFonts w:ascii="Times New Roman" w:hAnsi="Times New Roman" w:cs="Times New Roman"/>
          <w:kern w:val="0"/>
          <w:sz w:val="20"/>
          <w:szCs w:val="20"/>
        </w:rPr>
        <w:t xml:space="preserve">​: BPH incidence </w:t>
      </w:r>
      <w:proofErr w:type="gramStart"/>
      <w:r w:rsidR="00D81C04" w:rsidRPr="00DE4333">
        <w:rPr>
          <w:rFonts w:ascii="Times New Roman" w:hAnsi="Times New Roman" w:cs="Times New Roman"/>
          <w:kern w:val="0"/>
          <w:sz w:val="20"/>
          <w:szCs w:val="20"/>
        </w:rPr>
        <w:t>rate</w:t>
      </w:r>
      <w:r w:rsidRPr="00DE4333">
        <w:rPr>
          <w:rFonts w:ascii="Times New Roman" w:hAnsi="Times New Roman" w:cs="Times New Roman"/>
          <w:kern w:val="0"/>
          <w:sz w:val="20"/>
          <w:szCs w:val="20"/>
        </w:rPr>
        <w:t>;</w:t>
      </w:r>
      <w:proofErr w:type="gramEnd"/>
    </w:p>
    <w:p w14:paraId="0DC503B3" w14:textId="3CC42202" w:rsidR="0005105A" w:rsidRPr="00DE4333" w:rsidRDefault="0005105A" w:rsidP="00DE4333">
      <w:pPr>
        <w:widowControl/>
        <w:spacing w:line="360" w:lineRule="auto"/>
        <w:rPr>
          <w:rFonts w:ascii="Times New Roman" w:hAnsi="Times New Roman" w:cs="Times New Roman"/>
          <w:kern w:val="0"/>
          <w:sz w:val="20"/>
          <w:szCs w:val="20"/>
        </w:rPr>
      </w:pPr>
      <w:r w:rsidRPr="00DE4333">
        <w:rPr>
          <w:rFonts w:ascii="Times New Roman" w:hAnsi="Times New Roman" w:cs="Times New Roman"/>
          <w:kern w:val="0"/>
          <w:sz w:val="20"/>
          <w:szCs w:val="20"/>
        </w:rPr>
        <w:tab/>
        <w:t>S ̂_0^* (</w:t>
      </w:r>
      <w:proofErr w:type="gramStart"/>
      <w:r w:rsidRPr="00DE4333">
        <w:rPr>
          <w:rFonts w:ascii="Times New Roman" w:hAnsi="Times New Roman" w:cs="Times New Roman"/>
          <w:kern w:val="0"/>
          <w:sz w:val="20"/>
          <w:szCs w:val="20"/>
        </w:rPr>
        <w:t>ai )</w:t>
      </w:r>
      <w:proofErr w:type="gramEnd"/>
      <w:r w:rsidR="00D81C04" w:rsidRPr="00DE4333">
        <w:rPr>
          <w:rFonts w:ascii="Times New Roman" w:hAnsi="Times New Roman" w:cs="Times New Roman"/>
          <w:kern w:val="0"/>
          <w:sz w:val="20"/>
          <w:szCs w:val="20"/>
        </w:rPr>
        <w:t>: Probability of being alive and BPH-free at age ai</w:t>
      </w:r>
      <w:r w:rsidRPr="00DE4333">
        <w:rPr>
          <w:rFonts w:ascii="Times New Roman" w:hAnsi="Times New Roman" w:cs="Times New Roman"/>
          <w:kern w:val="0"/>
          <w:sz w:val="20"/>
          <w:szCs w:val="20"/>
        </w:rPr>
        <w:t>;</w:t>
      </w:r>
    </w:p>
    <w:p w14:paraId="5A2B98A2" w14:textId="3C2C3839" w:rsidR="0005105A" w:rsidRPr="00DE4333" w:rsidRDefault="0005105A" w:rsidP="00DE4333">
      <w:pPr>
        <w:widowControl/>
        <w:spacing w:line="360" w:lineRule="auto"/>
        <w:rPr>
          <w:rFonts w:ascii="Times New Roman" w:hAnsi="Times New Roman" w:cs="Times New Roman"/>
          <w:sz w:val="20"/>
          <w:szCs w:val="20"/>
        </w:rPr>
      </w:pPr>
      <w:r w:rsidRPr="00DE4333">
        <w:rPr>
          <w:rFonts w:ascii="Times New Roman" w:hAnsi="Times New Roman" w:cs="Times New Roman"/>
          <w:kern w:val="0"/>
          <w:sz w:val="20"/>
          <w:szCs w:val="20"/>
        </w:rPr>
        <w:tab/>
      </w:r>
      <w:r w:rsidR="00D81C04" w:rsidRPr="00DE4333">
        <w:rPr>
          <w:rFonts w:ascii="Times New Roman" w:hAnsi="Times New Roman" w:cs="Times New Roman"/>
          <w:kern w:val="0"/>
          <w:sz w:val="20"/>
          <w:szCs w:val="20"/>
        </w:rPr>
        <w:t>Wi​: Width of the </w:t>
      </w:r>
      <w:proofErr w:type="spellStart"/>
      <w:r w:rsidR="00D81C04" w:rsidRPr="00DE4333">
        <w:rPr>
          <w:rFonts w:ascii="Times New Roman" w:hAnsi="Times New Roman" w:cs="Times New Roman"/>
          <w:kern w:val="0"/>
          <w:sz w:val="20"/>
          <w:szCs w:val="20"/>
        </w:rPr>
        <w:t>ith</w:t>
      </w:r>
      <w:proofErr w:type="spellEnd"/>
      <w:r w:rsidR="00D81C04" w:rsidRPr="00DE4333">
        <w:rPr>
          <w:rFonts w:ascii="Times New Roman" w:hAnsi="Times New Roman" w:cs="Times New Roman"/>
          <w:kern w:val="0"/>
          <w:sz w:val="20"/>
          <w:szCs w:val="20"/>
        </w:rPr>
        <w:t xml:space="preserve"> age </w:t>
      </w:r>
      <w:proofErr w:type="gramStart"/>
      <w:r w:rsidR="00D81C04" w:rsidRPr="00DE4333">
        <w:rPr>
          <w:rFonts w:ascii="Times New Roman" w:hAnsi="Times New Roman" w:cs="Times New Roman"/>
          <w:kern w:val="0"/>
          <w:sz w:val="20"/>
          <w:szCs w:val="20"/>
        </w:rPr>
        <w:t>group</w:t>
      </w:r>
      <w:r w:rsidRPr="00DE4333">
        <w:rPr>
          <w:rFonts w:ascii="Times New Roman" w:hAnsi="Times New Roman" w:cs="Times New Roman"/>
          <w:kern w:val="0"/>
          <w:sz w:val="20"/>
          <w:szCs w:val="20"/>
        </w:rPr>
        <w:t>;</w:t>
      </w:r>
      <w:proofErr w:type="gramEnd"/>
    </w:p>
    <w:p w14:paraId="558B57F1" w14:textId="77777777" w:rsidR="0005105A" w:rsidRPr="00DE4333" w:rsidRDefault="0005105A" w:rsidP="00DE4333">
      <w:pPr>
        <w:widowControl/>
        <w:spacing w:line="360" w:lineRule="auto"/>
        <w:rPr>
          <w:rFonts w:ascii="Times New Roman" w:hAnsi="Times New Roman" w:cs="Times New Roman"/>
          <w:sz w:val="20"/>
          <w:szCs w:val="20"/>
        </w:rPr>
      </w:pPr>
      <w:r w:rsidRPr="00DE4333">
        <w:rPr>
          <w:rFonts w:ascii="Times New Roman" w:hAnsi="Times New Roman" w:cs="Times New Roman"/>
          <w:sz w:val="20"/>
          <w:szCs w:val="20"/>
        </w:rPr>
        <w:t xml:space="preserve">where the </w:t>
      </w:r>
      <w:proofErr w:type="spellStart"/>
      <w:r w:rsidRPr="00DE4333">
        <w:rPr>
          <w:rFonts w:ascii="Times New Roman" w:hAnsi="Times New Roman" w:cs="Times New Roman"/>
          <w:sz w:val="20"/>
          <w:szCs w:val="20"/>
        </w:rPr>
        <w:t>i</w:t>
      </w:r>
      <w:r w:rsidRPr="00DE4333">
        <w:rPr>
          <w:rFonts w:ascii="Times New Roman" w:hAnsi="Times New Roman" w:cs="Times New Roman"/>
          <w:sz w:val="20"/>
          <w:szCs w:val="20"/>
          <w:vertAlign w:val="superscript"/>
        </w:rPr>
        <w:t>th</w:t>
      </w:r>
      <w:proofErr w:type="spellEnd"/>
      <w:r w:rsidRPr="00DE4333">
        <w:rPr>
          <w:rFonts w:ascii="Times New Roman" w:hAnsi="Times New Roman" w:cs="Times New Roman"/>
          <w:sz w:val="20"/>
          <w:szCs w:val="20"/>
        </w:rPr>
        <w:t xml:space="preserve"> interval is from a</w:t>
      </w:r>
      <w:r w:rsidRPr="00DE4333">
        <w:rPr>
          <w:rFonts w:ascii="Times New Roman" w:hAnsi="Times New Roman" w:cs="Times New Roman"/>
          <w:sz w:val="20"/>
          <w:szCs w:val="20"/>
          <w:vertAlign w:val="subscript"/>
        </w:rPr>
        <w:t>i</w:t>
      </w:r>
      <w:r w:rsidRPr="00DE4333">
        <w:rPr>
          <w:rFonts w:ascii="Times New Roman" w:hAnsi="Times New Roman" w:cs="Times New Roman"/>
          <w:sz w:val="20"/>
          <w:szCs w:val="20"/>
        </w:rPr>
        <w:t xml:space="preserve"> to a</w:t>
      </w:r>
      <w:r w:rsidRPr="00DE4333">
        <w:rPr>
          <w:rFonts w:ascii="Times New Roman" w:hAnsi="Times New Roman" w:cs="Times New Roman"/>
          <w:sz w:val="20"/>
          <w:szCs w:val="20"/>
          <w:vertAlign w:val="subscript"/>
        </w:rPr>
        <w:t>i+1</w:t>
      </w:r>
      <w:r w:rsidRPr="00DE4333">
        <w:rPr>
          <w:rFonts w:ascii="Times New Roman" w:hAnsi="Times New Roman" w:cs="Times New Roman"/>
          <w:sz w:val="20"/>
          <w:szCs w:val="20"/>
        </w:rPr>
        <w:t xml:space="preserve">, </w:t>
      </w:r>
    </w:p>
    <w:bookmarkEnd w:id="2"/>
    <w:bookmarkEnd w:id="3"/>
    <w:p w14:paraId="5DB99144" w14:textId="02519B2E" w:rsidR="0005105A" w:rsidRPr="00DE4333" w:rsidRDefault="0005105A" w:rsidP="00DE4333">
      <w:pPr>
        <w:widowControl/>
        <w:spacing w:line="360" w:lineRule="auto"/>
        <w:rPr>
          <w:rFonts w:ascii="Times New Roman" w:hAnsi="Times New Roman" w:cs="Times New Roman"/>
          <w:sz w:val="20"/>
          <w:szCs w:val="20"/>
        </w:rPr>
      </w:pPr>
      <w:proofErr w:type="spellStart"/>
      <w:r w:rsidRPr="00DE4333">
        <w:rPr>
          <w:rFonts w:ascii="Times New Roman" w:hAnsi="Times New Roman" w:cs="Times New Roman"/>
          <w:sz w:val="20"/>
          <w:szCs w:val="20"/>
        </w:rPr>
        <w:lastRenderedPageBreak/>
        <w:t>w</w:t>
      </w:r>
      <w:r w:rsidRPr="00DE4333">
        <w:rPr>
          <w:rFonts w:ascii="Times New Roman" w:hAnsi="Times New Roman" w:cs="Times New Roman"/>
          <w:sz w:val="20"/>
          <w:szCs w:val="20"/>
          <w:vertAlign w:val="subscript"/>
        </w:rPr>
        <w:t>i</w:t>
      </w:r>
      <w:proofErr w:type="spellEnd"/>
      <w:r w:rsidRPr="00DE4333">
        <w:rPr>
          <w:rFonts w:ascii="Times New Roman" w:hAnsi="Times New Roman" w:cs="Times New Roman"/>
          <w:sz w:val="20"/>
          <w:szCs w:val="20"/>
          <w:vertAlign w:val="subscript"/>
        </w:rPr>
        <w:t>=</w:t>
      </w:r>
      <w:r w:rsidRPr="00DE4333">
        <w:rPr>
          <w:rFonts w:ascii="Times New Roman" w:hAnsi="Times New Roman" w:cs="Times New Roman"/>
          <w:sz w:val="20"/>
          <w:szCs w:val="20"/>
        </w:rPr>
        <w:t xml:space="preserve"> (a</w:t>
      </w:r>
      <w:r w:rsidRPr="00DE4333">
        <w:rPr>
          <w:rFonts w:ascii="Times New Roman" w:hAnsi="Times New Roman" w:cs="Times New Roman"/>
          <w:sz w:val="20"/>
          <w:szCs w:val="20"/>
          <w:vertAlign w:val="subscript"/>
        </w:rPr>
        <w:t>i+1</w:t>
      </w:r>
      <w:r w:rsidRPr="00DE4333">
        <w:rPr>
          <w:rFonts w:ascii="Times New Roman" w:hAnsi="Times New Roman" w:cs="Times New Roman"/>
          <w:sz w:val="20"/>
          <w:szCs w:val="20"/>
        </w:rPr>
        <w:t>-a</w:t>
      </w:r>
      <w:r w:rsidRPr="00DE4333">
        <w:rPr>
          <w:rFonts w:ascii="Times New Roman" w:hAnsi="Times New Roman" w:cs="Times New Roman"/>
          <w:sz w:val="20"/>
          <w:szCs w:val="20"/>
          <w:vertAlign w:val="subscript"/>
        </w:rPr>
        <w:t>i</w:t>
      </w:r>
      <w:r w:rsidRPr="00DE4333">
        <w:rPr>
          <w:rFonts w:ascii="Times New Roman" w:hAnsi="Times New Roman" w:cs="Times New Roman"/>
          <w:sz w:val="20"/>
          <w:szCs w:val="20"/>
        </w:rPr>
        <w:t>)</w:t>
      </w:r>
    </w:p>
    <w:bookmarkStart w:id="4" w:name="_Hlk95729076"/>
    <w:p w14:paraId="3306B9F1" w14:textId="77777777" w:rsidR="0005105A" w:rsidRPr="00DE4333" w:rsidRDefault="00000000" w:rsidP="00DE4333">
      <w:pPr>
        <w:widowControl/>
        <w:rPr>
          <w:rFonts w:ascii="Times New Roman" w:hAnsi="Times New Roman" w:cs="Times New Roman"/>
          <w:iCs/>
          <w:sz w:val="20"/>
          <w:szCs w:val="20"/>
        </w:rPr>
      </w:pPr>
      <m:oMathPara>
        <m:oMath>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S</m:t>
                  </m:r>
                </m:e>
              </m:acc>
            </m:e>
            <m:sub>
              <m:r>
                <w:rPr>
                  <w:rFonts w:ascii="Cambria Math" w:hAnsi="Cambria Math" w:cs="Times New Roman"/>
                </w:rPr>
                <m:t>0</m:t>
              </m:r>
            </m:sub>
            <m:sup>
              <m:r>
                <w:rPr>
                  <w:rFonts w:ascii="Cambria Math" w:hAnsi="Cambria Math" w:cs="Times New Roman"/>
                </w:rPr>
                <m:t>*</m:t>
              </m:r>
            </m:sup>
          </m:sSubSup>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e>
          </m:d>
          <w:bookmarkEnd w:id="4"/>
          <m:r>
            <m:rPr>
              <m:sty m:val="p"/>
            </m:rPr>
            <w:rPr>
              <w:rFonts w:ascii="Cambria Math" w:hAnsi="Cambria Math" w:cs="Times New Roman"/>
              <w:sz w:val="20"/>
              <w:szCs w:val="20"/>
            </w:rPr>
            <m:t>=exp⁡ (-</m:t>
          </m:r>
          <m:nary>
            <m:naryPr>
              <m:chr m:val="∑"/>
              <m:limLoc m:val="undOvr"/>
              <m:ctrlPr>
                <w:rPr>
                  <w:rFonts w:ascii="Cambria Math" w:hAnsi="Cambria Math" w:cs="Times New Roman"/>
                  <w:iCs/>
                  <w:sz w:val="20"/>
                  <w:szCs w:val="20"/>
                </w:rPr>
              </m:ctrlPr>
            </m:naryPr>
            <m:sub>
              <m:r>
                <m:rPr>
                  <m:sty m:val="p"/>
                </m:rPr>
                <w:rPr>
                  <w:rFonts w:ascii="Cambria Math" w:hAnsi="Cambria Math" w:cs="Times New Roman"/>
                  <w:sz w:val="20"/>
                  <w:szCs w:val="20"/>
                </w:rPr>
                <m:t>j=1</m:t>
              </m:r>
            </m:sub>
            <m:sup>
              <m:r>
                <m:rPr>
                  <m:sty m:val="p"/>
                </m:rPr>
                <w:rPr>
                  <w:rFonts w:ascii="Cambria Math" w:hAnsi="Cambria Math" w:cs="Times New Roman"/>
                  <w:sz w:val="20"/>
                  <w:szCs w:val="20"/>
                </w:rPr>
                <m:t>i-1</m:t>
              </m:r>
            </m:sup>
            <m:e>
              <m:f>
                <m:fPr>
                  <m:ctrlPr>
                    <w:rPr>
                      <w:rFonts w:ascii="Cambria Math" w:hAnsi="Cambria Math" w:cs="Times New Roman"/>
                      <w:iCs/>
                      <w:sz w:val="20"/>
                      <w:szCs w:val="20"/>
                    </w:rPr>
                  </m:ctrlPr>
                </m:fPr>
                <m:num>
                  <m:sSub>
                    <m:sSubPr>
                      <m:ctrlPr>
                        <w:rPr>
                          <w:rFonts w:ascii="Cambria Math" w:hAnsi="Cambria Math" w:cs="Times New Roman"/>
                          <w:iCs/>
                          <w:sz w:val="20"/>
                          <w:szCs w:val="20"/>
                        </w:rPr>
                      </m:ctrlPr>
                    </m:sSubPr>
                    <m:e>
                      <m:r>
                        <m:rPr>
                          <m:sty m:val="p"/>
                        </m:rPr>
                        <w:rPr>
                          <w:rFonts w:ascii="Cambria Math" w:hAnsi="Cambria Math" w:cs="Times New Roman"/>
                          <w:sz w:val="20"/>
                          <w:szCs w:val="20"/>
                        </w:rPr>
                        <m:t>R</m:t>
                      </m:r>
                    </m:e>
                    <m:sub>
                      <m:r>
                        <m:rPr>
                          <m:sty m:val="p"/>
                        </m:rPr>
                        <w:rPr>
                          <w:rFonts w:ascii="Cambria Math" w:hAnsi="Cambria Math" w:cs="Times New Roman"/>
                          <w:sz w:val="20"/>
                          <w:szCs w:val="20"/>
                        </w:rPr>
                        <m:t>j</m:t>
                      </m:r>
                    </m:sub>
                  </m:sSub>
                  <m:sSub>
                    <m:sSubPr>
                      <m:ctrlPr>
                        <w:rPr>
                          <w:rFonts w:ascii="Cambria Math" w:hAnsi="Cambria Math" w:cs="Times New Roman"/>
                          <w:iCs/>
                          <w:sz w:val="20"/>
                          <w:szCs w:val="20"/>
                        </w:rPr>
                      </m:ctrlPr>
                    </m:sSubPr>
                    <m:e>
                      <m:r>
                        <m:rPr>
                          <m:sty m:val="p"/>
                        </m:rPr>
                        <w:rPr>
                          <w:rFonts w:ascii="Cambria Math" w:hAnsi="Cambria Math" w:cs="Times New Roman"/>
                          <w:sz w:val="20"/>
                          <w:szCs w:val="20"/>
                        </w:rPr>
                        <m:t>+ (M</m:t>
                      </m:r>
                    </m:e>
                    <m:sub>
                      <m:r>
                        <m:rPr>
                          <m:sty m:val="p"/>
                        </m:rPr>
                        <w:rPr>
                          <w:rFonts w:ascii="Cambria Math" w:hAnsi="Cambria Math" w:cs="Times New Roman"/>
                          <w:sz w:val="20"/>
                          <w:szCs w:val="20"/>
                        </w:rPr>
                        <m:t>j</m:t>
                      </m:r>
                    </m:sub>
                  </m:sSub>
                  <m:r>
                    <m:rPr>
                      <m:sty m:val="p"/>
                    </m:rPr>
                    <w:rPr>
                      <w:rFonts w:ascii="Cambria Math" w:eastAsia="微软雅黑" w:hAnsi="Cambria Math" w:cs="Times New Roman"/>
                      <w:sz w:val="20"/>
                      <w:szCs w:val="20"/>
                    </w:rPr>
                    <m:t>-</m:t>
                  </m:r>
                  <m:sSub>
                    <m:sSubPr>
                      <m:ctrlPr>
                        <w:rPr>
                          <w:rFonts w:ascii="Cambria Math" w:hAnsi="Cambria Math" w:cs="Times New Roman"/>
                          <w:iCs/>
                          <w:sz w:val="20"/>
                          <w:szCs w:val="20"/>
                        </w:rPr>
                      </m:ctrlPr>
                    </m:sSubPr>
                    <m:e>
                      <m:r>
                        <m:rPr>
                          <m:sty m:val="p"/>
                        </m:rPr>
                        <w:rPr>
                          <w:rFonts w:ascii="Cambria Math" w:hAnsi="Cambria Math" w:cs="Times New Roman"/>
                          <w:sz w:val="20"/>
                          <w:szCs w:val="20"/>
                        </w:rPr>
                        <m:t>D</m:t>
                      </m:r>
                    </m:e>
                    <m:sub>
                      <m:r>
                        <m:rPr>
                          <m:sty m:val="p"/>
                        </m:rPr>
                        <w:rPr>
                          <w:rFonts w:ascii="Cambria Math" w:hAnsi="Cambria Math" w:cs="Times New Roman"/>
                          <w:sz w:val="20"/>
                          <w:szCs w:val="20"/>
                        </w:rPr>
                        <m:t>j</m:t>
                      </m:r>
                    </m:sub>
                  </m:sSub>
                  <m:r>
                    <m:rPr>
                      <m:sty m:val="p"/>
                    </m:rPr>
                    <w:rPr>
                      <w:rFonts w:ascii="Cambria Math" w:hAnsi="Cambria Math" w:cs="Times New Roman"/>
                      <w:sz w:val="20"/>
                      <w:szCs w:val="20"/>
                    </w:rPr>
                    <m:t>)</m:t>
                  </m:r>
                </m:num>
                <m:den>
                  <m:sSub>
                    <m:sSubPr>
                      <m:ctrlPr>
                        <w:rPr>
                          <w:rFonts w:ascii="Cambria Math" w:hAnsi="Cambria Math" w:cs="Times New Roman"/>
                          <w:iCs/>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j</m:t>
                      </m:r>
                    </m:sub>
                  </m:sSub>
                </m:den>
              </m:f>
            </m:e>
          </m:nary>
          <m:r>
            <m:rPr>
              <m:sty m:val="p"/>
            </m:rPr>
            <w:rPr>
              <w:rFonts w:ascii="Cambria Math" w:hAnsi="Cambria Math" w:cs="Times New Roman"/>
              <w:sz w:val="20"/>
              <w:szCs w:val="20"/>
            </w:rPr>
            <m:t>)</m:t>
          </m:r>
        </m:oMath>
      </m:oMathPara>
    </w:p>
    <w:p w14:paraId="21A051B2" w14:textId="77777777" w:rsidR="0005105A" w:rsidRPr="00DE4333" w:rsidRDefault="0005105A" w:rsidP="00DE4333">
      <w:pPr>
        <w:widowControl/>
        <w:spacing w:line="360" w:lineRule="auto"/>
        <w:rPr>
          <w:rFonts w:ascii="Times New Roman" w:hAnsi="Times New Roman" w:cs="Times New Roman"/>
          <w:b/>
          <w:bCs/>
          <w:sz w:val="20"/>
          <w:szCs w:val="20"/>
        </w:rPr>
      </w:pPr>
    </w:p>
    <w:p w14:paraId="1E6AE9C4" w14:textId="35B150B6" w:rsidR="0005105A" w:rsidRPr="00DE4333" w:rsidRDefault="0005105A" w:rsidP="00DE4333">
      <w:pPr>
        <w:widowControl/>
        <w:spacing w:line="360" w:lineRule="auto"/>
        <w:rPr>
          <w:rFonts w:ascii="Times New Roman" w:hAnsi="Times New Roman" w:cs="Times New Roman"/>
          <w:sz w:val="20"/>
          <w:szCs w:val="20"/>
        </w:rPr>
      </w:pPr>
      <w:r w:rsidRPr="00DE4333">
        <w:rPr>
          <w:rFonts w:ascii="Times New Roman" w:hAnsi="Times New Roman" w:cs="Times New Roman"/>
          <w:sz w:val="20"/>
          <w:szCs w:val="20"/>
        </w:rPr>
        <w:t xml:space="preserve">In practice, BPH incidence and mortality data are usually presented in the form of frequency table for calculation, and the final age band is usually 85 years old or above (e.g.0-4,5-4,10-10, </w:t>
      </w:r>
      <w:r w:rsidR="00D81C04" w:rsidRPr="00DE4333">
        <w:rPr>
          <w:rFonts w:ascii="Times New Roman" w:hAnsi="Times New Roman" w:cs="Times New Roman"/>
          <w:sz w:val="20"/>
          <w:szCs w:val="20"/>
        </w:rPr>
        <w:t>…,</w:t>
      </w:r>
      <w:r w:rsidRPr="00DE4333">
        <w:rPr>
          <w:rFonts w:ascii="Times New Roman" w:hAnsi="Times New Roman" w:cs="Times New Roman"/>
          <w:sz w:val="20"/>
          <w:szCs w:val="20"/>
        </w:rPr>
        <w:t xml:space="preserve"> 80-84, 85+). For the final age band (e.g. 85+), the integral for the final age band evaluates to the following:</w:t>
      </w:r>
    </w:p>
    <w:p w14:paraId="0696BE5A" w14:textId="77777777" w:rsidR="0005105A" w:rsidRPr="00DE4333" w:rsidRDefault="0005105A" w:rsidP="00DE4333">
      <w:pPr>
        <w:widowControl/>
        <w:rPr>
          <w:rFonts w:ascii="Times New Roman" w:hAnsi="Times New Roman" w:cs="Times New Roman"/>
          <w:sz w:val="20"/>
          <w:szCs w:val="20"/>
        </w:rPr>
      </w:pPr>
    </w:p>
    <w:p w14:paraId="6011345F" w14:textId="77777777" w:rsidR="0005105A" w:rsidRPr="00DE4333" w:rsidRDefault="00000000" w:rsidP="00DE4333">
      <w:pPr>
        <w:widowControl/>
        <w:rPr>
          <w:rFonts w:ascii="Times New Roman" w:hAnsi="Times New Roman" w:cs="Times New Roman"/>
          <w:sz w:val="20"/>
          <w:szCs w:val="20"/>
        </w:rPr>
      </w:pPr>
      <m:oMathPara>
        <m:oMath>
          <m:f>
            <m:fPr>
              <m:ctrlPr>
                <w:rPr>
                  <w:rFonts w:ascii="Cambria Math" w:hAnsi="Cambria Math" w:cs="Times New Roman"/>
                  <w:iCs/>
                  <w:sz w:val="20"/>
                  <w:szCs w:val="20"/>
                </w:rPr>
              </m:ctrlPr>
            </m:fPr>
            <m:num>
              <m:sSub>
                <m:sSubPr>
                  <m:ctrlPr>
                    <w:rPr>
                      <w:rFonts w:ascii="Cambria Math" w:hAnsi="Cambria Math" w:cs="Times New Roman"/>
                      <w:iCs/>
                      <w:sz w:val="20"/>
                      <w:szCs w:val="20"/>
                    </w:rPr>
                  </m:ctrlPr>
                </m:sSubPr>
                <m:e>
                  <m:r>
                    <m:rPr>
                      <m:sty m:val="p"/>
                    </m:rPr>
                    <w:rPr>
                      <w:rFonts w:ascii="Cambria Math" w:hAnsi="Cambria Math" w:cs="Times New Roman"/>
                      <w:sz w:val="20"/>
                      <w:szCs w:val="20"/>
                    </w:rPr>
                    <m:t>R</m:t>
                  </m:r>
                </m:e>
                <m:sub>
                  <m:r>
                    <w:rPr>
                      <w:rFonts w:ascii="Cambria Math" w:hAnsi="Cambria Math" w:cs="Times New Roman"/>
                      <w:sz w:val="20"/>
                      <w:szCs w:val="20"/>
                    </w:rPr>
                    <m:t>f</m:t>
                  </m:r>
                </m:sub>
              </m:sSub>
            </m:num>
            <m:den>
              <m:sSub>
                <m:sSubPr>
                  <m:ctrlPr>
                    <w:rPr>
                      <w:rFonts w:ascii="Cambria Math" w:hAnsi="Cambria Math" w:cs="Times New Roman"/>
                      <w:iCs/>
                      <w:sz w:val="20"/>
                      <w:szCs w:val="20"/>
                    </w:rPr>
                  </m:ctrlPr>
                </m:sSubPr>
                <m:e>
                  <m:r>
                    <m:rPr>
                      <m:sty m:val="p"/>
                    </m:rPr>
                    <w:rPr>
                      <w:rFonts w:ascii="Cambria Math" w:hAnsi="Cambria Math" w:cs="Times New Roman"/>
                      <w:sz w:val="20"/>
                      <w:szCs w:val="20"/>
                    </w:rPr>
                    <m:t>R</m:t>
                  </m:r>
                </m:e>
                <m:sub>
                  <m:r>
                    <m:rPr>
                      <m:sty m:val="p"/>
                    </m:rPr>
                    <w:rPr>
                      <w:rFonts w:ascii="Cambria Math" w:hAnsi="Cambria Math" w:cs="Times New Roman"/>
                      <w:sz w:val="20"/>
                      <w:szCs w:val="20"/>
                    </w:rPr>
                    <m:t>f</m:t>
                  </m:r>
                </m:sub>
              </m:sSub>
              <m:r>
                <m:rPr>
                  <m:sty m:val="p"/>
                </m:rPr>
                <w:rPr>
                  <w:rFonts w:ascii="Cambria Math" w:hAnsi="Cambria Math" w:cs="Times New Roman"/>
                  <w:sz w:val="20"/>
                  <w:szCs w:val="20"/>
                </w:rPr>
                <m:t>+</m:t>
              </m:r>
              <m:sSub>
                <m:sSubPr>
                  <m:ctrlPr>
                    <w:rPr>
                      <w:rFonts w:ascii="Cambria Math" w:hAnsi="Cambria Math" w:cs="Times New Roman"/>
                      <w:iCs/>
                      <w:sz w:val="20"/>
                      <w:szCs w:val="20"/>
                    </w:rPr>
                  </m:ctrlPr>
                </m:sSubPr>
                <m:e>
                  <m:r>
                    <m:rPr>
                      <m:sty m:val="p"/>
                    </m:rPr>
                    <w:rPr>
                      <w:rFonts w:ascii="Cambria Math" w:hAnsi="Cambria Math" w:cs="Times New Roman"/>
                      <w:sz w:val="20"/>
                      <w:szCs w:val="20"/>
                    </w:rPr>
                    <m:t>M</m:t>
                  </m:r>
                </m:e>
                <m:sub>
                  <m:r>
                    <m:rPr>
                      <m:sty m:val="p"/>
                    </m:rPr>
                    <w:rPr>
                      <w:rFonts w:ascii="Cambria Math" w:hAnsi="Cambria Math" w:cs="Times New Roman"/>
                      <w:sz w:val="20"/>
                      <w:szCs w:val="20"/>
                    </w:rPr>
                    <m:t>f</m:t>
                  </m:r>
                </m:sub>
              </m:sSub>
              <m:r>
                <m:rPr>
                  <m:sty m:val="p"/>
                </m:rPr>
                <w:rPr>
                  <w:rFonts w:ascii="Cambria Math" w:hAnsi="Cambria Math" w:cs="Times New Roman"/>
                  <w:sz w:val="20"/>
                  <w:szCs w:val="20"/>
                </w:rPr>
                <m:t>-</m:t>
              </m:r>
              <m:sSub>
                <m:sSubPr>
                  <m:ctrlPr>
                    <w:rPr>
                      <w:rFonts w:ascii="Cambria Math" w:hAnsi="Cambria Math" w:cs="Times New Roman"/>
                      <w:iCs/>
                      <w:sz w:val="20"/>
                      <w:szCs w:val="20"/>
                    </w:rPr>
                  </m:ctrlPr>
                </m:sSubPr>
                <m:e>
                  <m:r>
                    <m:rPr>
                      <m:sty m:val="p"/>
                    </m:rPr>
                    <w:rPr>
                      <w:rFonts w:ascii="Cambria Math" w:hAnsi="Cambria Math" w:cs="Times New Roman"/>
                      <w:sz w:val="20"/>
                      <w:szCs w:val="20"/>
                    </w:rPr>
                    <m:t>D</m:t>
                  </m:r>
                </m:e>
                <m:sub>
                  <m:r>
                    <m:rPr>
                      <m:sty m:val="p"/>
                    </m:rPr>
                    <w:rPr>
                      <w:rFonts w:ascii="Cambria Math" w:hAnsi="Cambria Math" w:cs="Times New Roman"/>
                      <w:sz w:val="20"/>
                      <w:szCs w:val="20"/>
                    </w:rPr>
                    <m:t>f</m:t>
                  </m:r>
                </m:sub>
              </m:sSub>
            </m:den>
          </m:f>
          <m:sSub>
            <m:sSubPr>
              <m:ctrlPr>
                <w:rPr>
                  <w:rFonts w:ascii="Cambria Math" w:hAnsi="Cambria Math" w:cs="Times New Roman"/>
                  <w:iCs/>
                  <w:sz w:val="20"/>
                  <w:szCs w:val="20"/>
                </w:rPr>
              </m:ctrlPr>
            </m:sSubPr>
            <m:e>
              <m:r>
                <m:rPr>
                  <m:sty m:val="p"/>
                </m:rPr>
                <w:rPr>
                  <w:rFonts w:ascii="Cambria Math" w:hAnsi="Cambria Math" w:cs="Times New Roman"/>
                  <w:sz w:val="20"/>
                  <w:szCs w:val="20"/>
                </w:rPr>
                <m:t>S</m:t>
              </m:r>
            </m:e>
            <m:sub>
              <m:r>
                <m:rPr>
                  <m:sty m:val="p"/>
                </m:rPr>
                <w:rPr>
                  <w:rFonts w:ascii="Cambria Math" w:hAnsi="Cambria Math" w:cs="Times New Roman"/>
                  <w:sz w:val="20"/>
                  <w:szCs w:val="20"/>
                </w:rPr>
                <m:t>0</m:t>
              </m:r>
            </m:sub>
          </m:sSub>
          <m:d>
            <m:dPr>
              <m:ctrlPr>
                <w:rPr>
                  <w:rFonts w:ascii="Cambria Math" w:hAnsi="Cambria Math" w:cs="Times New Roman"/>
                  <w:iCs/>
                  <w:sz w:val="20"/>
                  <w:szCs w:val="20"/>
                </w:rPr>
              </m:ctrlPr>
            </m:dPr>
            <m:e>
              <m:sSub>
                <m:sSubPr>
                  <m:ctrlPr>
                    <w:rPr>
                      <w:rFonts w:ascii="Cambria Math" w:hAnsi="Cambria Math" w:cs="Times New Roman"/>
                      <w:iCs/>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f</m:t>
                  </m:r>
                </m:sub>
              </m:sSub>
            </m:e>
          </m:d>
        </m:oMath>
      </m:oMathPara>
    </w:p>
    <w:p w14:paraId="0F130AC3" w14:textId="77777777" w:rsidR="0005105A" w:rsidRPr="00DE4333" w:rsidRDefault="0005105A" w:rsidP="00DE4333">
      <w:pPr>
        <w:widowControl/>
        <w:rPr>
          <w:rFonts w:ascii="Times New Roman" w:hAnsi="Times New Roman" w:cs="Times New Roman"/>
          <w:sz w:val="20"/>
          <w:szCs w:val="20"/>
        </w:rPr>
      </w:pPr>
    </w:p>
    <w:p w14:paraId="6890A40B" w14:textId="77777777" w:rsidR="0005105A" w:rsidRPr="00DE4333" w:rsidRDefault="0005105A" w:rsidP="00DE4333">
      <w:pPr>
        <w:widowControl/>
        <w:rPr>
          <w:rFonts w:ascii="Times New Roman" w:hAnsi="Times New Roman" w:cs="Times New Roman"/>
          <w:sz w:val="20"/>
          <w:szCs w:val="20"/>
        </w:rPr>
      </w:pPr>
      <w:r w:rsidRPr="00DE4333">
        <w:rPr>
          <w:rFonts w:ascii="Times New Roman" w:hAnsi="Times New Roman" w:cs="Times New Roman"/>
          <w:sz w:val="20"/>
          <w:szCs w:val="20"/>
        </w:rPr>
        <w:t>The derivation of variance to the following:</w:t>
      </w:r>
    </w:p>
    <w:p w14:paraId="0FF22599" w14:textId="77777777" w:rsidR="0005105A" w:rsidRPr="00DE4333" w:rsidRDefault="0005105A" w:rsidP="00DE4333">
      <w:pPr>
        <w:rPr>
          <w:rFonts w:ascii="Times New Roman" w:hAnsi="Times New Roman" w:cs="Times New Roman"/>
          <w:i/>
        </w:rPr>
      </w:pPr>
      <w:r w:rsidRPr="00DE4333">
        <w:rPr>
          <w:rFonts w:ascii="Times New Roman" w:hAnsi="Times New Roman" w:cs="Times New Roman"/>
          <w:sz w:val="20"/>
          <w:szCs w:val="20"/>
        </w:rPr>
        <w:t>let</w:t>
      </w:r>
      <w:r w:rsidRPr="00DE4333">
        <w:rPr>
          <w:rFonts w:ascii="Times New Roman" w:hAnsi="Times New Roman" w:cs="Times New Roman"/>
          <w:sz w:val="20"/>
          <w:szCs w:val="20"/>
        </w:rPr>
        <w:t>：</w:t>
      </w:r>
      <w:r w:rsidRPr="00DE4333">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c</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m:t>
                </m:r>
              </m:sub>
            </m:sSub>
          </m:num>
          <m:den>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i</m:t>
                </m:r>
              </m:sub>
            </m:sSub>
          </m:den>
        </m:f>
        <m:r>
          <w:rPr>
            <w:rFonts w:ascii="Cambria Math" w:hAnsi="Cambria Math" w:cs="Times New Roman"/>
          </w:rPr>
          <m:t>,</m:t>
        </m:r>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S</m:t>
                </m:r>
              </m:e>
            </m:acc>
          </m:e>
          <m:sub>
            <m:r>
              <w:rPr>
                <w:rFonts w:ascii="Cambria Math" w:hAnsi="Cambria Math" w:cs="Times New Roman"/>
              </w:rPr>
              <m:t>0</m:t>
            </m:r>
          </m:sub>
          <m:sup>
            <m:r>
              <w:rPr>
                <w:rFonts w:ascii="Cambria Math" w:hAnsi="Cambria Math" w:cs="Times New Roman"/>
              </w:rPr>
              <m:t>*</m:t>
            </m:r>
          </m:sup>
        </m:sSubSup>
        <m:r>
          <w:rPr>
            <w:rFonts w:ascii="Cambria Math" w:hAnsi="Cambria Math" w:cs="Times New Roman"/>
          </w:rPr>
          <m:t>=</m:t>
        </m:r>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S</m:t>
                </m:r>
              </m:e>
            </m:acc>
          </m:e>
          <m:sub>
            <m:r>
              <w:rPr>
                <w:rFonts w:ascii="Cambria Math" w:hAnsi="Cambria Math" w:cs="Times New Roman"/>
              </w:rPr>
              <m:t>0</m:t>
            </m:r>
          </m:sub>
          <m:sup>
            <m:r>
              <w:rPr>
                <w:rFonts w:ascii="Cambria Math" w:hAnsi="Cambria Math" w:cs="Times New Roman"/>
              </w:rPr>
              <m:t>*</m:t>
            </m:r>
          </m:sup>
        </m:sSubSup>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x</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1-</m:t>
            </m:r>
            <m:func>
              <m:funcPr>
                <m:ctrlPr>
                  <w:rPr>
                    <w:rFonts w:ascii="Cambria Math" w:hAnsi="Cambria Math" w:cs="Times New Roman"/>
                  </w:rPr>
                </m:ctrlPr>
              </m:funcPr>
              <m:fName>
                <m:r>
                  <m:rPr>
                    <m:sty m:val="p"/>
                  </m:rPr>
                  <w:rPr>
                    <w:rFonts w:ascii="Cambria Math" w:hAnsi="Cambria Math" w:cs="Times New Roman"/>
                  </w:rPr>
                  <m:t>exp</m:t>
                </m:r>
                <m:ctrlPr>
                  <w:rPr>
                    <w:rFonts w:ascii="Cambria Math" w:hAnsi="Cambria Math" w:cs="Times New Roman"/>
                    <w:i/>
                  </w:rPr>
                </m:ctrlPr>
              </m:fName>
              <m:e>
                <m:d>
                  <m:dPr>
                    <m:ctrlPr>
                      <w:rPr>
                        <w:rFonts w:ascii="Cambria Math" w:hAnsi="Cambria Math" w:cs="Times New Roman"/>
                        <w:i/>
                      </w:rPr>
                    </m:ctrlPr>
                  </m:dPr>
                  <m:e>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den>
                    </m:f>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i</m:t>
                            </m:r>
                          </m:sub>
                        </m:sSub>
                      </m:e>
                    </m:d>
                  </m:e>
                </m:d>
              </m:e>
            </m:func>
          </m:e>
        </m:d>
      </m:oMath>
      <w:r w:rsidRPr="00DE4333">
        <w:rPr>
          <w:rFonts w:ascii="Times New Roman" w:hAnsi="Times New Roman" w:cs="Times New Roman"/>
        </w:rPr>
        <w:t xml:space="preserve">  </w:t>
      </w:r>
      <w:r w:rsidRPr="00DE4333">
        <w:rPr>
          <w:rFonts w:ascii="Times New Roman" w:hAnsi="Times New Roman" w:cs="Times New Roman"/>
          <w:sz w:val="20"/>
          <w:szCs w:val="20"/>
        </w:rPr>
        <w:t>then</w:t>
      </w:r>
    </w:p>
    <w:p w14:paraId="57990BC3" w14:textId="77777777" w:rsidR="0005105A" w:rsidRPr="00DE4333" w:rsidRDefault="0005105A" w:rsidP="00DE4333">
      <w:pPr>
        <w:rPr>
          <w:rFonts w:ascii="Times New Roman" w:hAnsi="Times New Roman" w:cs="Times New Roman"/>
        </w:rPr>
      </w:pPr>
      <m:oMath>
        <m:r>
          <w:rPr>
            <w:rFonts w:ascii="Cambria Math" w:hAnsi="Cambria Math" w:cs="Times New Roman"/>
          </w:rPr>
          <m:t>Var</m:t>
        </m:r>
        <m:d>
          <m:dPr>
            <m:ctrlPr>
              <w:rPr>
                <w:rFonts w:ascii="Cambria Math" w:hAnsi="Cambria Math" w:cs="Times New Roman"/>
                <w:i/>
              </w:rPr>
            </m:ctrlPr>
          </m:dPr>
          <m:e>
            <m:r>
              <w:rPr>
                <w:rFonts w:ascii="Cambria Math" w:hAnsi="Cambria Math" w:cs="Times New Roman"/>
              </w:rPr>
              <m:t>S</m:t>
            </m:r>
          </m:e>
        </m:d>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f</m:t>
            </m:r>
          </m:sup>
          <m:e>
            <m:r>
              <w:rPr>
                <w:rFonts w:ascii="Cambria Math" w:hAnsi="Cambria Math" w:cs="Times New Roman"/>
              </w:rPr>
              <m:t>Var</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c</m:t>
                    </m:r>
                  </m:sub>
                </m:sSub>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S</m:t>
                        </m:r>
                      </m:e>
                    </m:acc>
                  </m:e>
                  <m:sub>
                    <m:r>
                      <w:rPr>
                        <w:rFonts w:ascii="Cambria Math" w:hAnsi="Cambria Math" w:cs="Times New Roman"/>
                      </w:rPr>
                      <m:t>0</m:t>
                    </m:r>
                  </m:sub>
                  <m:sup>
                    <m:r>
                      <w:rPr>
                        <w:rFonts w:ascii="Cambria Math" w:hAnsi="Cambria Math" w:cs="Times New Roman"/>
                      </w:rPr>
                      <m:t>*</m:t>
                    </m:r>
                  </m:sup>
                </m:sSubSup>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x</m:t>
                    </m:r>
                  </m:sub>
                </m:sSub>
              </m:e>
            </m:d>
          </m:e>
        </m:nary>
      </m:oMath>
      <w:r w:rsidRPr="00DE4333">
        <w:rPr>
          <w:rFonts w:ascii="Times New Roman" w:hAnsi="Times New Roman" w:cs="Times New Roman"/>
        </w:rPr>
        <w:t>=</w:t>
      </w:r>
      <m:oMath>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f</m:t>
            </m:r>
          </m:sup>
          <m:e>
            <m:d>
              <m:dPr>
                <m:begChr m:val="["/>
                <m:endChr m:val="]"/>
                <m:ctrlPr>
                  <w:rPr>
                    <w:rFonts w:ascii="Cambria Math" w:hAnsi="Cambria Math" w:cs="Times New Roman"/>
                    <w:i/>
                  </w:rPr>
                </m:ctrlPr>
              </m:dPr>
              <m:e>
                <m:r>
                  <w:rPr>
                    <w:rFonts w:ascii="Cambria Math" w:hAnsi="Cambria Math" w:cs="Times New Roman"/>
                  </w:rPr>
                  <m:t>E</m:t>
                </m:r>
                <m:d>
                  <m:dPr>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λ</m:t>
                        </m:r>
                      </m:e>
                      <m:sub>
                        <m:r>
                          <w:rPr>
                            <w:rFonts w:ascii="Cambria Math" w:hAnsi="Cambria Math" w:cs="Times New Roman"/>
                          </w:rPr>
                          <m:t>c</m:t>
                        </m:r>
                      </m:sub>
                      <m:sup>
                        <m:r>
                          <w:rPr>
                            <w:rFonts w:ascii="Cambria Math" w:hAnsi="Cambria Math" w:cs="Times New Roman"/>
                          </w:rPr>
                          <m:t>2</m:t>
                        </m:r>
                      </m:sup>
                    </m:sSubSup>
                    <m:sSup>
                      <m:sSupPr>
                        <m:ctrlPr>
                          <w:rPr>
                            <w:rFonts w:ascii="Cambria Math" w:hAnsi="Cambria Math" w:cs="Times New Roman"/>
                            <w:i/>
                          </w:rPr>
                        </m:ctrlPr>
                      </m:sSupPr>
                      <m:e>
                        <m:d>
                          <m:dPr>
                            <m:ctrlPr>
                              <w:rPr>
                                <w:rFonts w:ascii="Cambria Math" w:hAnsi="Cambria Math" w:cs="Times New Roman"/>
                                <w:i/>
                              </w:rPr>
                            </m:ctrlPr>
                          </m:dPr>
                          <m:e>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S</m:t>
                                    </m:r>
                                  </m:e>
                                </m:acc>
                              </m:e>
                              <m:sub>
                                <m:r>
                                  <w:rPr>
                                    <w:rFonts w:ascii="Cambria Math" w:hAnsi="Cambria Math" w:cs="Times New Roman"/>
                                  </w:rPr>
                                  <m:t>0</m:t>
                                </m:r>
                              </m:sub>
                              <m:sup>
                                <m:r>
                                  <w:rPr>
                                    <w:rFonts w:ascii="Cambria Math" w:hAnsi="Cambria Math" w:cs="Times New Roman"/>
                                  </w:rPr>
                                  <m:t>*</m:t>
                                </m:r>
                              </m:sup>
                            </m:sSubSup>
                          </m:e>
                        </m:d>
                      </m:e>
                      <m:sup>
                        <m:r>
                          <w:rPr>
                            <w:rFonts w:ascii="Cambria Math" w:hAnsi="Cambria Math" w:cs="Times New Roman"/>
                          </w:rPr>
                          <m:t>2</m:t>
                        </m:r>
                      </m:sup>
                    </m:sSup>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x</m:t>
                        </m:r>
                      </m:sub>
                      <m:sup>
                        <m:r>
                          <w:rPr>
                            <w:rFonts w:ascii="Cambria Math" w:hAnsi="Cambria Math" w:cs="Times New Roman"/>
                          </w:rPr>
                          <m:t>2</m:t>
                        </m:r>
                      </m:sup>
                    </m:sSubSup>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c</m:t>
                            </m:r>
                          </m:sub>
                        </m:sSub>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S</m:t>
                                </m:r>
                              </m:e>
                            </m:acc>
                          </m:e>
                          <m:sub>
                            <m:r>
                              <w:rPr>
                                <w:rFonts w:ascii="Cambria Math" w:hAnsi="Cambria Math" w:cs="Times New Roman"/>
                              </w:rPr>
                              <m:t>0</m:t>
                            </m:r>
                          </m:sub>
                          <m:sup>
                            <m:r>
                              <w:rPr>
                                <w:rFonts w:ascii="Cambria Math" w:hAnsi="Cambria Math" w:cs="Times New Roman"/>
                              </w:rPr>
                              <m:t>*</m:t>
                            </m:r>
                          </m:sup>
                        </m:sSubSup>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x</m:t>
                            </m:r>
                          </m:sub>
                        </m:sSub>
                      </m:e>
                    </m:d>
                  </m:e>
                  <m:sup>
                    <m:r>
                      <w:rPr>
                        <w:rFonts w:ascii="Cambria Math" w:hAnsi="Cambria Math" w:cs="Times New Roman"/>
                      </w:rPr>
                      <m:t>2</m:t>
                    </m:r>
                  </m:sup>
                </m:sSup>
              </m:e>
            </m:d>
            <m:r>
              <w:rPr>
                <w:rFonts w:ascii="Cambria Math" w:hAnsi="Cambria Math" w:cs="Times New Roman"/>
              </w:rPr>
              <m:t xml:space="preserve">      (1)</m:t>
            </m:r>
          </m:e>
        </m:nary>
      </m:oMath>
    </w:p>
    <w:p w14:paraId="256525FD" w14:textId="77777777" w:rsidR="0005105A" w:rsidRPr="00DE4333" w:rsidRDefault="0005105A" w:rsidP="00DE4333">
      <w:pPr>
        <w:rPr>
          <w:rFonts w:ascii="Times New Roman" w:hAnsi="Times New Roman" w:cs="Times New Roman"/>
        </w:rPr>
      </w:pPr>
    </w:p>
    <w:p w14:paraId="346F0ED6" w14:textId="77777777" w:rsidR="0005105A" w:rsidRPr="00DE4333" w:rsidRDefault="0005105A" w:rsidP="00DE4333">
      <w:pPr>
        <w:rPr>
          <w:rFonts w:ascii="Times New Roman" w:hAnsi="Times New Roman" w:cs="Times New Roman"/>
        </w:rPr>
      </w:pPr>
      <m:oMathPara>
        <m:oMath>
          <m:r>
            <w:rPr>
              <w:rFonts w:ascii="Cambria Math" w:hAnsi="Cambria Math" w:cs="Times New Roman"/>
            </w:rPr>
            <m:t>E</m:t>
          </m:r>
          <m:d>
            <m:dPr>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λ</m:t>
                  </m:r>
                </m:e>
                <m:sub>
                  <m:r>
                    <w:rPr>
                      <w:rFonts w:ascii="Cambria Math" w:hAnsi="Cambria Math" w:cs="Times New Roman"/>
                    </w:rPr>
                    <m:t>c</m:t>
                  </m:r>
                </m:sub>
                <m:sup>
                  <m:r>
                    <w:rPr>
                      <w:rFonts w:ascii="Cambria Math" w:hAnsi="Cambria Math" w:cs="Times New Roman"/>
                    </w:rPr>
                    <m:t>2</m:t>
                  </m:r>
                </m:sup>
              </m:sSubSup>
              <m:sSup>
                <m:sSupPr>
                  <m:ctrlPr>
                    <w:rPr>
                      <w:rFonts w:ascii="Cambria Math" w:hAnsi="Cambria Math" w:cs="Times New Roman"/>
                      <w:i/>
                    </w:rPr>
                  </m:ctrlPr>
                </m:sSupPr>
                <m:e>
                  <m:d>
                    <m:dPr>
                      <m:ctrlPr>
                        <w:rPr>
                          <w:rFonts w:ascii="Cambria Math" w:hAnsi="Cambria Math" w:cs="Times New Roman"/>
                          <w:i/>
                        </w:rPr>
                      </m:ctrlPr>
                    </m:dPr>
                    <m:e>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S</m:t>
                              </m:r>
                            </m:e>
                          </m:acc>
                        </m:e>
                        <m:sub>
                          <m:r>
                            <w:rPr>
                              <w:rFonts w:ascii="Cambria Math" w:hAnsi="Cambria Math" w:cs="Times New Roman"/>
                            </w:rPr>
                            <m:t>0</m:t>
                          </m:r>
                        </m:sub>
                        <m:sup>
                          <m:r>
                            <w:rPr>
                              <w:rFonts w:ascii="Cambria Math" w:hAnsi="Cambria Math" w:cs="Times New Roman"/>
                            </w:rPr>
                            <m:t>*</m:t>
                          </m:r>
                        </m:sup>
                      </m:sSubSup>
                    </m:e>
                  </m:d>
                </m:e>
                <m:sup>
                  <m:r>
                    <w:rPr>
                      <w:rFonts w:ascii="Cambria Math" w:hAnsi="Cambria Math" w:cs="Times New Roman"/>
                    </w:rPr>
                    <m:t>2</m:t>
                  </m:r>
                </m:sup>
              </m:sSup>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x</m:t>
                  </m:r>
                </m:sub>
                <m:sup>
                  <m:r>
                    <w:rPr>
                      <w:rFonts w:ascii="Cambria Math" w:hAnsi="Cambria Math" w:cs="Times New Roman"/>
                    </w:rPr>
                    <m:t>2</m:t>
                  </m:r>
                </m:sup>
              </m:sSubSup>
            </m:e>
          </m:d>
          <m:r>
            <w:rPr>
              <w:rFonts w:ascii="Cambria Math" w:hAnsi="Cambria Math" w:cs="Times New Roman"/>
            </w:rPr>
            <m:t>=E (</m:t>
          </m:r>
          <m:sSubSup>
            <m:sSubSupPr>
              <m:ctrlPr>
                <w:rPr>
                  <w:rFonts w:ascii="Cambria Math" w:hAnsi="Cambria Math" w:cs="Times New Roman"/>
                  <w:i/>
                </w:rPr>
              </m:ctrlPr>
            </m:sSubSupPr>
            <m:e>
              <m:r>
                <w:rPr>
                  <w:rFonts w:ascii="Cambria Math" w:hAnsi="Cambria Math" w:cs="Times New Roman"/>
                </w:rPr>
                <m:t>λ</m:t>
              </m:r>
            </m:e>
            <m:sub>
              <m:r>
                <w:rPr>
                  <w:rFonts w:ascii="Cambria Math" w:hAnsi="Cambria Math" w:cs="Times New Roman"/>
                </w:rPr>
                <m:t>c</m:t>
              </m:r>
            </m:sub>
            <m:sup>
              <m:r>
                <w:rPr>
                  <w:rFonts w:ascii="Cambria Math" w:hAnsi="Cambria Math" w:cs="Times New Roman"/>
                </w:rPr>
                <m:t>2</m:t>
              </m:r>
            </m:sup>
          </m:sSubSup>
          <m:r>
            <w:rPr>
              <w:rFonts w:ascii="Cambria Math" w:hAnsi="Cambria Math" w:cs="Times New Roman"/>
            </w:rPr>
            <m:t>)E</m:t>
          </m:r>
          <m:sSup>
            <m:sSupPr>
              <m:ctrlPr>
                <w:rPr>
                  <w:rFonts w:ascii="Cambria Math" w:hAnsi="Cambria Math" w:cs="Times New Roman"/>
                  <w:i/>
                </w:rPr>
              </m:ctrlPr>
            </m:sSupPr>
            <m:e>
              <m:d>
                <m:dPr>
                  <m:ctrlPr>
                    <w:rPr>
                      <w:rFonts w:ascii="Cambria Math" w:hAnsi="Cambria Math" w:cs="Times New Roman"/>
                      <w:i/>
                    </w:rPr>
                  </m:ctrlPr>
                </m:dPr>
                <m:e>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S</m:t>
                          </m:r>
                        </m:e>
                      </m:acc>
                    </m:e>
                    <m:sub>
                      <m:r>
                        <w:rPr>
                          <w:rFonts w:ascii="Cambria Math" w:hAnsi="Cambria Math" w:cs="Times New Roman"/>
                        </w:rPr>
                        <m:t>0</m:t>
                      </m:r>
                    </m:sub>
                    <m:sup>
                      <m:r>
                        <w:rPr>
                          <w:rFonts w:ascii="Cambria Math" w:hAnsi="Cambria Math" w:cs="Times New Roman"/>
                        </w:rPr>
                        <m:t>*</m:t>
                      </m:r>
                    </m:sup>
                  </m:sSubSup>
                </m:e>
              </m:d>
            </m:e>
            <m:sup>
              <m:r>
                <w:rPr>
                  <w:rFonts w:ascii="Cambria Math" w:hAnsi="Cambria Math" w:cs="Times New Roman"/>
                </w:rPr>
                <m:t>2</m:t>
              </m:r>
            </m:sup>
          </m:sSup>
          <m:r>
            <w:rPr>
              <w:rFonts w:ascii="Cambria Math" w:hAnsi="Cambria Math" w:cs="Times New Roman"/>
            </w:rPr>
            <m:t>E</m:t>
          </m:r>
          <m:d>
            <m:dPr>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x</m:t>
                  </m:r>
                </m:sub>
                <m:sup>
                  <m:r>
                    <w:rPr>
                      <w:rFonts w:ascii="Cambria Math" w:hAnsi="Cambria Math" w:cs="Times New Roman"/>
                    </w:rPr>
                    <m:t>2</m:t>
                  </m:r>
                </m:sup>
              </m:sSubSup>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var</m:t>
              </m:r>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 xml:space="preserve"> (S</m:t>
                      </m:r>
                    </m:e>
                  </m:acc>
                </m:e>
                <m:sub>
                  <m:r>
                    <w:rPr>
                      <w:rFonts w:ascii="Cambria Math" w:hAnsi="Cambria Math" w:cs="Times New Roman"/>
                    </w:rPr>
                    <m:t>0</m:t>
                  </m:r>
                </m:sub>
                <m:sup>
                  <m:r>
                    <w:rPr>
                      <w:rFonts w:ascii="Cambria Math" w:hAnsi="Cambria Math" w:cs="Times New Roman"/>
                    </w:rPr>
                    <m:t>*</m:t>
                  </m:r>
                </m:sup>
              </m:sSub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 xml:space="preserve"> (E</m:t>
                  </m:r>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S</m:t>
                          </m:r>
                        </m:e>
                      </m:acc>
                    </m:e>
                    <m:sub>
                      <m:r>
                        <w:rPr>
                          <w:rFonts w:ascii="Cambria Math" w:hAnsi="Cambria Math" w:cs="Times New Roman"/>
                        </w:rPr>
                        <m:t>0</m:t>
                      </m:r>
                    </m:sub>
                    <m:sup>
                      <m:r>
                        <w:rPr>
                          <w:rFonts w:ascii="Cambria Math" w:hAnsi="Cambria Math" w:cs="Times New Roman"/>
                        </w:rPr>
                        <m:t>*</m:t>
                      </m:r>
                    </m:sup>
                  </m:sSubSup>
                  <m:r>
                    <w:rPr>
                      <w:rFonts w:ascii="Cambria Math" w:hAnsi="Cambria Math" w:cs="Times New Roman"/>
                    </w:rPr>
                    <m:t>)</m:t>
                  </m:r>
                </m:e>
                <m:sup>
                  <m:r>
                    <w:rPr>
                      <w:rFonts w:ascii="Cambria Math" w:hAnsi="Cambria Math" w:cs="Times New Roman"/>
                    </w:rPr>
                    <m:t>2</m:t>
                  </m:r>
                </m:sup>
              </m:sSup>
              <m:r>
                <w:rPr>
                  <w:rFonts w:ascii="Cambria Math" w:hAnsi="Cambria Math" w:cs="Times New Roman"/>
                </w:rPr>
                <m:t>][Var</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x</m:t>
                      </m:r>
                    </m:sub>
                  </m:sSub>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 (</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x</m:t>
                      </m:r>
                    </m:sub>
                  </m:sSub>
                  <m:r>
                    <w:rPr>
                      <w:rFonts w:ascii="Cambria Math" w:hAnsi="Cambria Math" w:cs="Times New Roman"/>
                    </w:rPr>
                    <m:t>)</m:t>
                  </m:r>
                </m:e>
                <m:sup>
                  <m:r>
                    <w:rPr>
                      <w:rFonts w:ascii="Cambria Math" w:hAnsi="Cambria Math" w:cs="Times New Roman"/>
                    </w:rPr>
                    <m:t>2</m:t>
                  </m:r>
                </m:sup>
              </m:sSup>
              <m:r>
                <w:rPr>
                  <w:rFonts w:ascii="Cambria Math" w:hAnsi="Cambria Math" w:cs="Times New Roman"/>
                </w:rPr>
                <m:t>]}</m:t>
              </m:r>
            </m:e>
          </m:d>
        </m:oMath>
      </m:oMathPara>
    </w:p>
    <w:p w14:paraId="2398FCDD" w14:textId="77777777" w:rsidR="0005105A" w:rsidRPr="00DE4333" w:rsidRDefault="0005105A" w:rsidP="00DE4333">
      <w:pPr>
        <w:rPr>
          <w:rFonts w:ascii="Times New Roman" w:hAnsi="Times New Roman" w:cs="Times New Roman"/>
        </w:rPr>
      </w:pPr>
      <m:oMathPara>
        <m:oMathParaPr>
          <m:jc m:val="center"/>
        </m:oMathParaPr>
        <m:oMath>
          <m:r>
            <w:rPr>
              <w:rFonts w:ascii="Cambria Math" w:hAnsi="Cambria Math" w:cs="Times New Roman"/>
            </w:rPr>
            <m:t>Var</m:t>
          </m:r>
          <m:d>
            <m:dPr>
              <m:ctrlPr>
                <w:rPr>
                  <w:rFonts w:ascii="Cambria Math" w:hAnsi="Cambria Math" w:cs="Times New Roman"/>
                  <w:i/>
                </w:rPr>
              </m:ctrlPr>
            </m:dPr>
            <m:e>
              <m:r>
                <w:rPr>
                  <w:rFonts w:ascii="Cambria Math" w:hAnsi="Cambria Math" w:cs="Times New Roman"/>
                </w:rPr>
                <m:t>S</m:t>
              </m:r>
            </m:e>
          </m:d>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f</m:t>
              </m:r>
            </m:sup>
            <m:e>
              <m:r>
                <w:rPr>
                  <w:rFonts w:ascii="Cambria Math" w:hAnsi="Cambria Math" w:cs="Times New Roman"/>
                </w:rPr>
                <m:t>{[Var (</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c</m:t>
                  </m:r>
                </m:sub>
              </m:sSub>
              <m:r>
                <w:rPr>
                  <w:rFonts w:ascii="Cambria Math" w:hAnsi="Cambria Math" w:cs="Times New Roman"/>
                </w:rPr>
                <m:t>)+</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E</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c</m:t>
                          </m:r>
                        </m:sub>
                      </m:sSub>
                    </m:e>
                  </m:d>
                </m:e>
                <m:sup>
                  <m:r>
                    <w:rPr>
                      <w:rFonts w:ascii="Cambria Math" w:hAnsi="Cambria Math" w:cs="Times New Roman"/>
                    </w:rPr>
                    <m:t>2</m:t>
                  </m:r>
                </m:sup>
              </m:sSup>
              <m:r>
                <w:rPr>
                  <w:rFonts w:ascii="Cambria Math" w:hAnsi="Cambria Math" w:cs="Times New Roman"/>
                </w:rPr>
                <m:t>][Var</m:t>
              </m:r>
              <m:d>
                <m:dPr>
                  <m:ctrlPr>
                    <w:rPr>
                      <w:rFonts w:ascii="Cambria Math" w:hAnsi="Cambria Math" w:cs="Times New Roman"/>
                      <w:i/>
                    </w:rPr>
                  </m:ctrlPr>
                </m:dPr>
                <m:e>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S</m:t>
                          </m:r>
                        </m:e>
                      </m:acc>
                    </m:e>
                    <m:sub>
                      <m:r>
                        <w:rPr>
                          <w:rFonts w:ascii="Cambria Math" w:hAnsi="Cambria Math" w:cs="Times New Roman"/>
                        </w:rPr>
                        <m:t>0</m:t>
                      </m:r>
                    </m:sub>
                    <m:sup>
                      <m:r>
                        <w:rPr>
                          <w:rFonts w:ascii="Cambria Math" w:hAnsi="Cambria Math" w:cs="Times New Roman"/>
                        </w:rPr>
                        <m:t>*</m:t>
                      </m:r>
                    </m:sup>
                  </m:sSubSup>
                </m:e>
              </m:d>
              <m:r>
                <w:rPr>
                  <w:rFonts w:ascii="Cambria Math" w:hAnsi="Cambria Math" w:cs="Times New Roman"/>
                </w:rPr>
                <m:t>+</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E</m:t>
                      </m:r>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S</m:t>
                              </m:r>
                            </m:e>
                          </m:acc>
                        </m:e>
                        <m:sub>
                          <m:r>
                            <w:rPr>
                              <w:rFonts w:ascii="Cambria Math" w:hAnsi="Cambria Math" w:cs="Times New Roman"/>
                            </w:rPr>
                            <m:t>0</m:t>
                          </m:r>
                        </m:sub>
                        <m:sup>
                          <m:r>
                            <w:rPr>
                              <w:rFonts w:ascii="Cambria Math" w:hAnsi="Cambria Math" w:cs="Times New Roman"/>
                            </w:rPr>
                            <m:t>*</m:t>
                          </m:r>
                        </m:sup>
                      </m:sSubSup>
                    </m:e>
                  </m:d>
                </m:e>
                <m:sup>
                  <m:r>
                    <w:rPr>
                      <w:rFonts w:ascii="Cambria Math" w:hAnsi="Cambria Math" w:cs="Times New Roman"/>
                    </w:rPr>
                    <m:t>2</m:t>
                  </m:r>
                </m:sup>
              </m:sSup>
            </m:e>
          </m:nary>
          <m:r>
            <w:rPr>
              <w:rFonts w:ascii="Cambria Math" w:hAnsi="Cambria Math" w:cs="Times New Roman"/>
            </w:rPr>
            <m:t>][Var</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x</m:t>
                  </m:r>
                </m:sub>
              </m:sSub>
            </m:e>
          </m:d>
          <m:r>
            <w:rPr>
              <w:rFonts w:ascii="Cambria Math" w:hAnsi="Cambria Math" w:cs="Times New Roman"/>
            </w:rPr>
            <m:t>+</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E</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x</m:t>
                      </m:r>
                    </m:sub>
                  </m:sSub>
                </m:e>
              </m:d>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E</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c</m:t>
                      </m:r>
                    </m:sub>
                  </m:sSub>
                </m:e>
              </m:d>
            </m:e>
            <m:sup>
              <m:r>
                <w:rPr>
                  <w:rFonts w:ascii="Cambria Math" w:hAnsi="Cambria Math" w:cs="Times New Roman"/>
                </w:rPr>
                <m:t>2</m:t>
              </m:r>
            </m:sup>
          </m:sSup>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E</m:t>
                  </m:r>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S</m:t>
                          </m:r>
                        </m:e>
                      </m:acc>
                    </m:e>
                    <m:sub>
                      <m:r>
                        <w:rPr>
                          <w:rFonts w:ascii="Cambria Math" w:hAnsi="Cambria Math" w:cs="Times New Roman"/>
                        </w:rPr>
                        <m:t>0</m:t>
                      </m:r>
                    </m:sub>
                    <m:sup>
                      <m:r>
                        <w:rPr>
                          <w:rFonts w:ascii="Cambria Math" w:hAnsi="Cambria Math" w:cs="Times New Roman"/>
                        </w:rPr>
                        <m:t>*</m:t>
                      </m:r>
                    </m:sup>
                  </m:sSubSup>
                </m:e>
              </m:d>
            </m:e>
            <m:sup>
              <m:r>
                <w:rPr>
                  <w:rFonts w:ascii="Cambria Math" w:hAnsi="Cambria Math" w:cs="Times New Roman"/>
                </w:rPr>
                <m:t>2</m:t>
              </m:r>
            </m:sup>
          </m:sSup>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E</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x</m:t>
                      </m:r>
                    </m:sub>
                  </m:sSub>
                </m:e>
              </m:d>
            </m:e>
            <m:sup>
              <m:r>
                <w:rPr>
                  <w:rFonts w:ascii="Cambria Math" w:hAnsi="Cambria Math" w:cs="Times New Roman"/>
                </w:rPr>
                <m:t>2</m:t>
              </m:r>
            </m:sup>
          </m:sSup>
          <m:r>
            <w:rPr>
              <w:rFonts w:ascii="Cambria Math" w:hAnsi="Cambria Math" w:cs="Times New Roman"/>
            </w:rPr>
            <m:t>}</m:t>
          </m:r>
        </m:oMath>
      </m:oMathPara>
    </w:p>
    <w:p w14:paraId="3F296AF3" w14:textId="77777777" w:rsidR="0005105A" w:rsidRPr="00DE4333" w:rsidRDefault="0005105A" w:rsidP="00DE4333">
      <w:pPr>
        <w:rPr>
          <w:rFonts w:ascii="Times New Roman" w:hAnsi="Times New Roman" w:cs="Times New Roman"/>
          <w:b/>
          <w:bCs/>
        </w:rPr>
      </w:pPr>
    </w:p>
    <w:p w14:paraId="32F8BCC0" w14:textId="77777777" w:rsidR="0005105A" w:rsidRPr="00DE4333" w:rsidRDefault="0005105A" w:rsidP="00DE4333">
      <w:pPr>
        <w:rPr>
          <w:rFonts w:ascii="Times New Roman" w:hAnsi="Times New Roman" w:cs="Times New Roman"/>
          <w:sz w:val="20"/>
          <w:szCs w:val="20"/>
        </w:rPr>
      </w:pPr>
    </w:p>
    <w:p w14:paraId="0B6DEEBD" w14:textId="77777777" w:rsidR="0005105A" w:rsidRPr="00DE4333" w:rsidRDefault="0005105A" w:rsidP="00DE4333">
      <w:pPr>
        <w:rPr>
          <w:rFonts w:ascii="Times New Roman" w:hAnsi="Times New Roman" w:cs="Times New Roman"/>
          <w:sz w:val="20"/>
          <w:szCs w:val="20"/>
        </w:rPr>
      </w:pPr>
      <w:r w:rsidRPr="00DE4333">
        <w:rPr>
          <w:rFonts w:ascii="Times New Roman" w:hAnsi="Times New Roman" w:cs="Times New Roman"/>
          <w:sz w:val="20"/>
          <w:szCs w:val="20"/>
        </w:rPr>
        <w:t>Let:</w:t>
      </w:r>
    </w:p>
    <w:p w14:paraId="136C8C19" w14:textId="77777777" w:rsidR="0005105A" w:rsidRPr="00DE4333" w:rsidRDefault="00000000" w:rsidP="00DE4333">
      <w:pPr>
        <w:rPr>
          <w:rFonts w:ascii="Times New Roman" w:hAnsi="Times New Roman" w:cs="Times New Roman"/>
          <w:i/>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ci</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m:t>
                </m:r>
              </m:sub>
            </m:sSub>
          </m:num>
          <m:den>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i</m:t>
                </m:r>
              </m:sub>
            </m:sSub>
          </m:den>
        </m:f>
        <m:r>
          <w:rPr>
            <w:rFonts w:ascii="Cambria Math" w:hAnsi="Cambria Math" w:cs="Times New Roman"/>
          </w:rPr>
          <m:t>,</m:t>
        </m:r>
      </m:oMath>
      <w:r w:rsidR="0005105A" w:rsidRPr="00DE4333">
        <w:rPr>
          <w:rFonts w:ascii="Times New Roman" w:hAnsi="Times New Roman" w:cs="Times New Roman"/>
          <w:i/>
        </w:rPr>
        <w:t xml:space="preserve"> </w:t>
      </w:r>
      <w:r w:rsidR="0005105A" w:rsidRPr="00DE4333">
        <w:rPr>
          <w:rFonts w:ascii="Times New Roman" w:hAnsi="Times New Roman" w:cs="Times New Roman"/>
          <w:iCs/>
        </w:rPr>
        <w:t>then</w:t>
      </w:r>
    </w:p>
    <w:p w14:paraId="464760D7" w14:textId="77777777" w:rsidR="0005105A" w:rsidRPr="00DE4333" w:rsidRDefault="0005105A" w:rsidP="00DE4333">
      <w:pPr>
        <w:rPr>
          <w:rFonts w:ascii="Times New Roman" w:hAnsi="Times New Roman" w:cs="Times New Roman"/>
        </w:rPr>
      </w:pPr>
      <m:oMathPara>
        <m:oMathParaPr>
          <m:jc m:val="center"/>
        </m:oMathParaPr>
        <m:oMath>
          <m:r>
            <w:rPr>
              <w:rFonts w:ascii="Cambria Math" w:hAnsi="Cambria Math" w:cs="Times New Roman"/>
            </w:rPr>
            <m:t>E</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ci</m:t>
              </m:r>
            </m:sub>
          </m:sSub>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B</m:t>
              </m:r>
              <m:r>
                <w:rPr>
                  <w:rFonts w:ascii="Cambria Math" w:hAnsi="Cambria Math" w:cs="Times New Roman"/>
                  <w:sz w:val="20"/>
                  <w:szCs w:val="20"/>
                </w:rPr>
                <m:t>inomial</m:t>
              </m:r>
              <m:r>
                <m:rPr>
                  <m:sty m:val="p"/>
                </m:rPr>
                <w:rPr>
                  <w:rFonts w:ascii="Cambria Math" w:hAnsi="Cambria Math" w:cs="Times New Roman"/>
                  <w:sz w:val="20"/>
                  <w:szCs w:val="20"/>
                </w:rPr>
                <m:t xml:space="preserve">&amp; </m:t>
              </m:r>
              <m:r>
                <w:rPr>
                  <w:rFonts w:ascii="Cambria Math" w:hAnsi="Cambria Math" w:cs="Times New Roman"/>
                  <w:sz w:val="20"/>
                  <w:szCs w:val="20"/>
                </w:rPr>
                <m:t>Poisson</m:t>
              </m:r>
            </m:e>
          </m:d>
          <m:r>
            <w:rPr>
              <w:rFonts w:ascii="Cambria Math" w:hAnsi="Cambria Math" w:cs="Times New Roman"/>
            </w:rPr>
            <m:t xml:space="preserve">     (2)</m:t>
          </m:r>
        </m:oMath>
      </m:oMathPara>
    </w:p>
    <w:p w14:paraId="3B5AF611" w14:textId="77777777" w:rsidR="0005105A" w:rsidRPr="00DE4333" w:rsidRDefault="0005105A" w:rsidP="00DE4333">
      <w:pPr>
        <w:rPr>
          <w:rFonts w:ascii="Times New Roman" w:hAnsi="Times New Roman" w:cs="Times New Roman"/>
        </w:rPr>
      </w:pPr>
      <m:oMathPara>
        <m:oMathParaPr>
          <m:jc m:val="center"/>
        </m:oMathParaPr>
        <m:oMath>
          <m:r>
            <w:rPr>
              <w:rFonts w:ascii="Cambria Math" w:hAnsi="Cambria Math" w:cs="Times New Roman"/>
            </w:rPr>
            <m:t>Var</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c</m:t>
                  </m:r>
                </m:sub>
              </m:sSub>
            </m:e>
          </m:d>
          <m:r>
            <w:rPr>
              <w:rFonts w:ascii="Cambria Math" w:hAnsi="Cambria Math" w:cs="Times New Roman"/>
            </w:rPr>
            <m:t>=</m:t>
          </m:r>
          <m:d>
            <m:dPr>
              <m:begChr m:val="{"/>
              <m:endChr m:val=""/>
              <m:ctrlPr>
                <w:rPr>
                  <w:rFonts w:ascii="Cambria Math" w:hAnsi="Cambria Math" w:cs="Times New Roman"/>
                  <w:i/>
                </w:rPr>
              </m:ctrlPr>
            </m:dPr>
            <m:e>
              <m:eqArr>
                <m:eqArrPr>
                  <m:ctrlPr>
                    <w:rPr>
                      <w:rFonts w:ascii="Cambria Math" w:hAnsi="Cambria Math" w:cs="Times New Roman"/>
                      <w:i/>
                    </w:rPr>
                  </m:ctrlPr>
                </m:eqArr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ci</m:t>
                          </m:r>
                        </m:sub>
                      </m:sSub>
                      <m:d>
                        <m:dPr>
                          <m:ctrlPr>
                            <w:rPr>
                              <w:rFonts w:ascii="Cambria Math" w:hAnsi="Cambria Math" w:cs="Times New Roman"/>
                              <w:i/>
                            </w:rPr>
                          </m:ctrlPr>
                        </m:dPr>
                        <m:e>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ci</m:t>
                              </m:r>
                            </m:sub>
                          </m:sSub>
                        </m:e>
                      </m:d>
                    </m:num>
                    <m:den>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i</m:t>
                          </m:r>
                        </m:sub>
                      </m:sSub>
                    </m:den>
                  </m:f>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sz w:val="20"/>
                          <w:szCs w:val="20"/>
                        </w:rPr>
                        <m:t>Binomial</m:t>
                      </m:r>
                    </m:e>
                  </m:d>
                </m:e>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ci</m:t>
                          </m:r>
                        </m:sub>
                      </m:sSub>
                    </m:num>
                    <m:den>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i</m:t>
                          </m:r>
                        </m:sub>
                      </m:sSub>
                    </m:den>
                  </m:f>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sz w:val="20"/>
                          <w:szCs w:val="20"/>
                        </w:rPr>
                        <m:t>Poisson</m:t>
                      </m:r>
                    </m:e>
                  </m:d>
                </m:e>
              </m:eqArr>
              <m:r>
                <w:rPr>
                  <w:rFonts w:ascii="Cambria Math" w:hAnsi="Cambria Math" w:cs="Times New Roman"/>
                </w:rPr>
                <m:t xml:space="preserve">     (3)</m:t>
              </m:r>
            </m:e>
          </m:d>
        </m:oMath>
      </m:oMathPara>
    </w:p>
    <w:p w14:paraId="2B9EBB79" w14:textId="77777777" w:rsidR="0005105A" w:rsidRPr="00DE4333" w:rsidRDefault="00000000" w:rsidP="00DE4333">
      <w:pPr>
        <w:rPr>
          <w:rFonts w:ascii="Times New Roman" w:hAnsi="Times New Roman" w:cs="Times New Roman"/>
        </w:rPr>
      </w:pPr>
      <m:oMath>
        <m:func>
          <m:funcPr>
            <m:ctrlPr>
              <w:rPr>
                <w:rFonts w:ascii="Cambria Math" w:hAnsi="Cambria Math" w:cs="Times New Roman"/>
                <w:iCs/>
              </w:rPr>
            </m:ctrlPr>
          </m:funcPr>
          <m:fName>
            <m:r>
              <m:rPr>
                <m:sty m:val="p"/>
              </m:rPr>
              <w:rPr>
                <w:rFonts w:ascii="Cambria Math" w:hAnsi="Cambria Math" w:cs="Times New Roman"/>
              </w:rPr>
              <m:t>log</m:t>
            </m:r>
          </m:fName>
          <m:e>
            <m:d>
              <m:dPr>
                <m:ctrlPr>
                  <w:rPr>
                    <w:rFonts w:ascii="Cambria Math" w:hAnsi="Cambria Math" w:cs="Times New Roman"/>
                    <w:i/>
                    <w:iCs/>
                  </w:rPr>
                </m:ctrlPr>
              </m:dPr>
              <m:e>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S</m:t>
                        </m:r>
                      </m:e>
                    </m:acc>
                  </m:e>
                  <m:sub>
                    <m:r>
                      <w:rPr>
                        <w:rFonts w:ascii="Cambria Math" w:hAnsi="Cambria Math" w:cs="Times New Roman"/>
                      </w:rPr>
                      <m:t>0</m:t>
                    </m:r>
                  </m:sub>
                  <m:sup>
                    <m:r>
                      <w:rPr>
                        <w:rFonts w:ascii="Cambria Math" w:hAnsi="Cambria Math" w:cs="Times New Roman"/>
                      </w:rPr>
                      <m:t>*</m:t>
                    </m:r>
                  </m:sup>
                </m:sSubSup>
              </m:e>
            </m:d>
          </m:e>
        </m:func>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i-1</m:t>
            </m:r>
          </m:sup>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j</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j</m:t>
                    </m:r>
                  </m:sub>
                </m:sSub>
              </m:den>
            </m:f>
          </m:e>
        </m:nary>
      </m:oMath>
      <w:r w:rsidR="0005105A" w:rsidRPr="00DE4333">
        <w:rPr>
          <w:rFonts w:ascii="Times New Roman" w:hAnsi="Times New Roman" w:cs="Times New Roman"/>
        </w:rPr>
        <w:t xml:space="preserve">, </w:t>
      </w:r>
      <w:r w:rsidR="0005105A" w:rsidRPr="00DE4333">
        <w:rPr>
          <w:rFonts w:ascii="Times New Roman" w:hAnsi="Times New Roman" w:cs="Times New Roman"/>
          <w:sz w:val="20"/>
          <w:szCs w:val="20"/>
        </w:rPr>
        <w:t>let</w:t>
      </w:r>
      <w:r w:rsidR="0005105A" w:rsidRPr="00DE4333">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oj</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j</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j</m:t>
                </m:r>
              </m:sub>
            </m:sSub>
          </m:den>
        </m:f>
        <m:r>
          <w:rPr>
            <w:rFonts w:ascii="Cambria Math" w:hAnsi="Cambria Math" w:cs="Times New Roman"/>
          </w:rPr>
          <m:t>,</m:t>
        </m:r>
      </m:oMath>
      <w:r w:rsidR="0005105A" w:rsidRPr="00DE4333">
        <w:rPr>
          <w:rFonts w:ascii="Times New Roman" w:hAnsi="Times New Roman" w:cs="Times New Roman"/>
        </w:rPr>
        <w:t xml:space="preserve"> </w:t>
      </w:r>
      <w:r w:rsidR="0005105A" w:rsidRPr="00DE4333">
        <w:rPr>
          <w:rFonts w:ascii="Times New Roman" w:hAnsi="Times New Roman" w:cs="Times New Roman"/>
          <w:sz w:val="20"/>
          <w:szCs w:val="20"/>
        </w:rPr>
        <w:t>then</w:t>
      </w:r>
    </w:p>
    <w:p w14:paraId="038AEDDF" w14:textId="77777777" w:rsidR="0005105A" w:rsidRPr="00DE4333" w:rsidRDefault="0005105A" w:rsidP="00DE4333">
      <w:pPr>
        <w:rPr>
          <w:rFonts w:ascii="Times New Roman" w:hAnsi="Times New Roman" w:cs="Times New Roman"/>
          <w:i/>
        </w:rPr>
      </w:pPr>
      <m:oMathPara>
        <m:oMathParaPr>
          <m:jc m:val="center"/>
        </m:oMathParaPr>
        <m:oMath>
          <m:r>
            <w:rPr>
              <w:rFonts w:ascii="Cambria Math" w:hAnsi="Cambria Math" w:cs="Times New Roman"/>
            </w:rPr>
            <m:t>Var</m:t>
          </m:r>
          <m:d>
            <m:dPr>
              <m:ctrlPr>
                <w:rPr>
                  <w:rFonts w:ascii="Cambria Math" w:hAnsi="Cambria Math" w:cs="Times New Roman"/>
                  <w:i/>
                </w:rPr>
              </m:ctrlPr>
            </m:dPr>
            <m:e>
              <m:r>
                <w:rPr>
                  <w:rFonts w:ascii="Cambria Math" w:hAnsi="Cambria Math" w:cs="Times New Roman"/>
                </w:rPr>
                <m:t>log</m:t>
              </m:r>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S</m:t>
                      </m:r>
                    </m:e>
                  </m:acc>
                </m:e>
                <m:sub>
                  <m:r>
                    <w:rPr>
                      <w:rFonts w:ascii="Cambria Math" w:hAnsi="Cambria Math" w:cs="Times New Roman"/>
                    </w:rPr>
                    <m:t>0</m:t>
                  </m:r>
                </m:sub>
                <m:sup>
                  <m:r>
                    <w:rPr>
                      <w:rFonts w:ascii="Cambria Math" w:hAnsi="Cambria Math" w:cs="Times New Roman"/>
                    </w:rPr>
                    <m:t>*</m:t>
                  </m:r>
                </m:sup>
              </m:sSubSup>
            </m:e>
          </m:d>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i-1</m:t>
              </m:r>
            </m:sup>
            <m:e>
              <m:r>
                <w:rPr>
                  <w:rFonts w:ascii="Cambria Math" w:hAnsi="Cambria Math" w:cs="Times New Roman"/>
                </w:rPr>
                <m:t>Var</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j</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j</m:t>
                          </m:r>
                        </m:sub>
                      </m:sSub>
                    </m:den>
                  </m:f>
                </m:e>
              </m:d>
              <m:r>
                <w:rPr>
                  <w:rFonts w:ascii="Cambria Math" w:hAnsi="Cambria Math" w:cs="Times New Roman"/>
                </w:rPr>
                <m:t>=</m:t>
              </m:r>
            </m:e>
          </m:nary>
          <m:d>
            <m:dPr>
              <m:begChr m:val="{"/>
              <m:endChr m:val=""/>
              <m:ctrlPr>
                <w:rPr>
                  <w:rFonts w:ascii="Cambria Math" w:hAnsi="Cambria Math" w:cs="Times New Roman"/>
                  <w:i/>
                </w:rPr>
              </m:ctrlPr>
            </m:dPr>
            <m:e>
              <m:eqArr>
                <m:eqArrPr>
                  <m:ctrlPr>
                    <w:rPr>
                      <w:rFonts w:ascii="Cambria Math" w:hAnsi="Cambria Math" w:cs="Times New Roman"/>
                      <w:i/>
                    </w:rPr>
                  </m:ctrlPr>
                </m:eqArrPr>
                <m:e>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i-1</m:t>
                      </m:r>
                    </m:sup>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oj</m:t>
                              </m:r>
                            </m:sub>
                          </m:sSub>
                          <m:d>
                            <m:dPr>
                              <m:ctrlPr>
                                <w:rPr>
                                  <w:rFonts w:ascii="Cambria Math" w:hAnsi="Cambria Math" w:cs="Times New Roman"/>
                                  <w:i/>
                                </w:rPr>
                              </m:ctrlPr>
                            </m:dPr>
                            <m:e>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oj</m:t>
                                  </m:r>
                                </m:sub>
                              </m:sSub>
                            </m:e>
                          </m:d>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j</m:t>
                              </m:r>
                            </m:sub>
                          </m:sSub>
                        </m:den>
                      </m:f>
                    </m:e>
                  </m:nary>
                  <m:r>
                    <w:rPr>
                      <w:rFonts w:ascii="Cambria Math" w:hAnsi="Cambria Math" w:cs="Times New Roman"/>
                    </w:rPr>
                    <m:t>,  (</m:t>
                  </m:r>
                  <m:r>
                    <w:rPr>
                      <w:rFonts w:ascii="Cambria Math" w:hAnsi="Cambria Math" w:cs="Times New Roman"/>
                      <w:sz w:val="20"/>
                      <w:szCs w:val="20"/>
                    </w:rPr>
                    <m:t>Binomial</m:t>
                  </m:r>
                  <m:r>
                    <w:rPr>
                      <w:rFonts w:ascii="Cambria Math" w:hAnsi="Cambria Math" w:cs="Times New Roman"/>
                    </w:rPr>
                    <m:t>)</m:t>
                  </m:r>
                </m:e>
                <m:e>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i-1</m:t>
                      </m:r>
                    </m:sup>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oj</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j</m:t>
                              </m:r>
                            </m:sub>
                          </m:sSub>
                        </m:den>
                      </m:f>
                      <m:r>
                        <w:rPr>
                          <w:rFonts w:ascii="Cambria Math" w:hAnsi="Cambria Math" w:cs="Times New Roman"/>
                        </w:rPr>
                        <m:t>,</m:t>
                      </m:r>
                    </m:e>
                  </m:nary>
                  <m:r>
                    <w:rPr>
                      <w:rFonts w:ascii="Cambria Math" w:hAnsi="Cambria Math" w:cs="Times New Roman"/>
                    </w:rPr>
                    <m:t xml:space="preserve">      (</m:t>
                  </m:r>
                  <m:r>
                    <w:rPr>
                      <w:rFonts w:ascii="Cambria Math" w:hAnsi="Cambria Math" w:cs="Times New Roman"/>
                      <w:sz w:val="20"/>
                      <w:szCs w:val="20"/>
                    </w:rPr>
                    <m:t>Poisson</m:t>
                  </m:r>
                  <m:r>
                    <w:rPr>
                      <w:rFonts w:ascii="Cambria Math" w:hAnsi="Cambria Math" w:cs="Times New Roman"/>
                    </w:rPr>
                    <m:t>)</m:t>
                  </m:r>
                </m:e>
              </m:eqArr>
            </m:e>
          </m:d>
        </m:oMath>
      </m:oMathPara>
    </w:p>
    <w:p w14:paraId="03D4407C" w14:textId="77777777" w:rsidR="0005105A" w:rsidRPr="00DE4333" w:rsidRDefault="0005105A" w:rsidP="00DE4333">
      <w:pPr>
        <w:rPr>
          <w:rFonts w:ascii="Times New Roman" w:hAnsi="Times New Roman" w:cs="Times New Roman"/>
        </w:rPr>
      </w:pPr>
      <w:r w:rsidRPr="00DE4333">
        <w:rPr>
          <w:rFonts w:ascii="Times New Roman" w:hAnsi="Times New Roman" w:cs="Times New Roman"/>
          <w:sz w:val="20"/>
          <w:szCs w:val="20"/>
        </w:rPr>
        <w:lastRenderedPageBreak/>
        <w:t>According to delta method,</w:t>
      </w:r>
      <w:r w:rsidRPr="00DE4333">
        <w:rPr>
          <w:rFonts w:ascii="Times New Roman" w:hAnsi="Times New Roman" w:cs="Times New Roman"/>
          <w:iCs/>
        </w:rPr>
        <w:t xml:space="preserve"> if </w:t>
      </w:r>
      <m:oMath>
        <m:acc>
          <m:accPr>
            <m:ctrlPr>
              <w:rPr>
                <w:rFonts w:ascii="Cambria Math" w:hAnsi="Cambria Math" w:cs="Times New Roman"/>
                <w:i/>
              </w:rPr>
            </m:ctrlPr>
          </m:accPr>
          <m:e>
            <m:r>
              <w:rPr>
                <w:rFonts w:ascii="Cambria Math" w:hAnsi="Cambria Math" w:cs="Times New Roman"/>
              </w:rPr>
              <m:t>θ</m:t>
            </m:r>
          </m:e>
        </m:acc>
        <m:r>
          <w:rPr>
            <w:rFonts w:ascii="Cambria Math" w:hAnsi="Cambria Math" w:cs="Times New Roman"/>
          </w:rPr>
          <m:t>~N</m:t>
        </m:r>
        <m:d>
          <m:dPr>
            <m:ctrlPr>
              <w:rPr>
                <w:rFonts w:ascii="Cambria Math" w:hAnsi="Cambria Math" w:cs="Times New Roman"/>
                <w:i/>
              </w:rPr>
            </m:ctrlPr>
          </m:dPr>
          <m:e>
            <m:r>
              <w:rPr>
                <w:rFonts w:ascii="Cambria Math" w:hAnsi="Cambria Math" w:cs="Times New Roman"/>
              </w:rPr>
              <m:t>θ,</m:t>
            </m:r>
            <m:sSup>
              <m:sSupPr>
                <m:ctrlPr>
                  <w:rPr>
                    <w:rFonts w:ascii="Cambria Math" w:hAnsi="Cambria Math" w:cs="Times New Roman"/>
                    <w:i/>
                  </w:rPr>
                </m:ctrlPr>
              </m:sSupPr>
              <m:e>
                <m:r>
                  <w:rPr>
                    <w:rFonts w:ascii="Cambria Math" w:hAnsi="Cambria Math" w:cs="Times New Roman"/>
                  </w:rPr>
                  <m:t>σ</m:t>
                </m:r>
              </m:e>
              <m:sup>
                <m:r>
                  <w:rPr>
                    <w:rFonts w:ascii="Cambria Math" w:hAnsi="Cambria Math" w:cs="Times New Roman"/>
                  </w:rPr>
                  <m:t>2</m:t>
                </m:r>
              </m:sup>
            </m:sSup>
          </m:e>
        </m:d>
      </m:oMath>
      <w:r w:rsidRPr="00DE4333">
        <w:rPr>
          <w:rFonts w:ascii="Times New Roman" w:hAnsi="Times New Roman" w:cs="Times New Roman"/>
        </w:rPr>
        <w:t xml:space="preserve">, then </w:t>
      </w:r>
      <m:oMath>
        <m:r>
          <w:rPr>
            <w:rFonts w:ascii="Cambria Math" w:hAnsi="Cambria Math" w:cs="Times New Roman"/>
          </w:rPr>
          <m:t>f</m:t>
        </m:r>
        <m:d>
          <m:dPr>
            <m:ctrlPr>
              <w:rPr>
                <w:rFonts w:ascii="Cambria Math" w:hAnsi="Cambria Math" w:cs="Times New Roman"/>
                <w:i/>
              </w:rPr>
            </m:ctrlPr>
          </m:dPr>
          <m:e>
            <m:acc>
              <m:accPr>
                <m:ctrlPr>
                  <w:rPr>
                    <w:rFonts w:ascii="Cambria Math" w:hAnsi="Cambria Math" w:cs="Times New Roman"/>
                    <w:i/>
                  </w:rPr>
                </m:ctrlPr>
              </m:accPr>
              <m:e>
                <m:r>
                  <w:rPr>
                    <w:rFonts w:ascii="Cambria Math" w:hAnsi="Cambria Math" w:cs="Times New Roman"/>
                  </w:rPr>
                  <m:t>θ</m:t>
                </m:r>
              </m:e>
            </m:acc>
          </m:e>
        </m:d>
        <m:r>
          <w:rPr>
            <w:rFonts w:ascii="Cambria Math" w:hAnsi="Cambria Math" w:cs="Times New Roman"/>
          </w:rPr>
          <m:t>~N (f</m:t>
        </m:r>
        <m:d>
          <m:dPr>
            <m:ctrlPr>
              <w:rPr>
                <w:rFonts w:ascii="Cambria Math" w:hAnsi="Cambria Math" w:cs="Times New Roman"/>
                <w:i/>
              </w:rPr>
            </m:ctrlPr>
          </m:dPr>
          <m:e>
            <m:r>
              <w:rPr>
                <w:rFonts w:ascii="Cambria Math" w:hAnsi="Cambria Math" w:cs="Times New Roman"/>
              </w:rPr>
              <m:t>θ</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m:t>
                </m:r>
              </m:sup>
            </m:sSup>
            <m:d>
              <m:dPr>
                <m:ctrlPr>
                  <w:rPr>
                    <w:rFonts w:ascii="Cambria Math" w:hAnsi="Cambria Math" w:cs="Times New Roman"/>
                    <w:i/>
                  </w:rPr>
                </m:ctrlPr>
              </m:dPr>
              <m:e>
                <m:r>
                  <w:rPr>
                    <w:rFonts w:ascii="Cambria Math" w:hAnsi="Cambria Math" w:cs="Times New Roman"/>
                  </w:rPr>
                  <m:t>θ</m:t>
                </m:r>
              </m:e>
            </m:d>
            <m:r>
              <w:rPr>
                <w:rFonts w:ascii="Cambria Math" w:hAnsi="Cambria Math" w:cs="Times New Roman"/>
              </w:rPr>
              <m:t>]</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σ</m:t>
            </m:r>
          </m:e>
          <m:sup>
            <m:r>
              <w:rPr>
                <w:rFonts w:ascii="Cambria Math" w:hAnsi="Cambria Math" w:cs="Times New Roman"/>
              </w:rPr>
              <m:t>2</m:t>
            </m:r>
          </m:sup>
        </m:sSup>
        <m:r>
          <w:rPr>
            <w:rFonts w:ascii="Cambria Math" w:hAnsi="Cambria Math" w:cs="Times New Roman"/>
          </w:rPr>
          <m:t>)</m:t>
        </m:r>
      </m:oMath>
      <w:r w:rsidRPr="00DE4333">
        <w:rPr>
          <w:rFonts w:ascii="Times New Roman" w:hAnsi="Times New Roman" w:cs="Times New Roman"/>
        </w:rPr>
        <w:t xml:space="preserve">. Let </w:t>
      </w:r>
      <m:oMath>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S</m:t>
                </m:r>
              </m:e>
            </m:acc>
          </m:e>
          <m:sub>
            <m:r>
              <w:rPr>
                <w:rFonts w:ascii="Cambria Math" w:hAnsi="Cambria Math" w:cs="Times New Roman"/>
              </w:rPr>
              <m:t>0</m:t>
            </m:r>
          </m:sub>
          <m:sup>
            <m:r>
              <w:rPr>
                <w:rFonts w:ascii="Cambria Math" w:hAnsi="Cambria Math" w:cs="Times New Roman"/>
              </w:rPr>
              <m:t>*</m:t>
            </m:r>
          </m:sup>
        </m:sSub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acc>
              <m:accPr>
                <m:ctrlPr>
                  <w:rPr>
                    <w:rFonts w:ascii="Cambria Math" w:hAnsi="Cambria Math" w:cs="Times New Roman"/>
                    <w:i/>
                  </w:rPr>
                </m:ctrlPr>
              </m:accPr>
              <m:e>
                <m:r>
                  <w:rPr>
                    <w:rFonts w:ascii="Cambria Math" w:hAnsi="Cambria Math" w:cs="Times New Roman"/>
                  </w:rPr>
                  <m:t>θ</m:t>
                </m:r>
              </m:e>
            </m:acc>
          </m:sup>
        </m:sSup>
        <m:r>
          <w:rPr>
            <w:rFonts w:ascii="Cambria Math" w:hAnsi="Cambria Math" w:cs="Times New Roman"/>
          </w:rPr>
          <m:t>, then</m:t>
        </m:r>
      </m:oMath>
    </w:p>
    <w:p w14:paraId="00BA7891" w14:textId="77777777" w:rsidR="0005105A" w:rsidRPr="00DE4333" w:rsidRDefault="0005105A" w:rsidP="00DE4333">
      <w:pPr>
        <w:rPr>
          <w:rFonts w:ascii="Times New Roman" w:hAnsi="Times New Roman" w:cs="Times New Roman"/>
        </w:rPr>
      </w:pPr>
      <m:oMathPara>
        <m:oMathParaPr>
          <m:jc m:val="center"/>
        </m:oMathParaPr>
        <m:oMath>
          <m:r>
            <w:rPr>
              <w:rFonts w:ascii="Cambria Math" w:hAnsi="Cambria Math" w:cs="Times New Roman"/>
            </w:rPr>
            <m:t>E</m:t>
          </m:r>
          <m:d>
            <m:dPr>
              <m:ctrlPr>
                <w:rPr>
                  <w:rFonts w:ascii="Cambria Math" w:hAnsi="Cambria Math" w:cs="Times New Roman"/>
                  <w:i/>
                </w:rPr>
              </m:ctrlPr>
            </m:dPr>
            <m:e>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S</m:t>
                      </m:r>
                    </m:e>
                  </m:acc>
                </m:e>
                <m:sub>
                  <m:r>
                    <w:rPr>
                      <w:rFonts w:ascii="Cambria Math" w:hAnsi="Cambria Math" w:cs="Times New Roman"/>
                    </w:rPr>
                    <m:t>0</m:t>
                  </m:r>
                </m:sub>
                <m:sup>
                  <m:r>
                    <w:rPr>
                      <w:rFonts w:ascii="Cambria Math" w:hAnsi="Cambria Math" w:cs="Times New Roman"/>
                    </w:rPr>
                    <m:t>*</m:t>
                  </m:r>
                </m:sup>
              </m:sSubSup>
            </m:e>
          </m:d>
          <m:r>
            <w:rPr>
              <w:rFonts w:ascii="Cambria Math" w:hAnsi="Cambria Math" w:cs="Times New Roman"/>
            </w:rPr>
            <m:t>=</m:t>
          </m:r>
          <m:func>
            <m:funcPr>
              <m:ctrlPr>
                <w:rPr>
                  <w:rFonts w:ascii="Cambria Math" w:hAnsi="Cambria Math" w:cs="Times New Roman"/>
                  <w:i/>
                </w:rPr>
              </m:ctrlPr>
            </m:funcPr>
            <m:fName>
              <m:r>
                <m:rPr>
                  <m:sty m:val="p"/>
                </m:rPr>
                <w:rPr>
                  <w:rFonts w:ascii="Cambria Math" w:hAnsi="Cambria Math" w:cs="Times New Roman"/>
                </w:rPr>
                <m:t>exp</m:t>
              </m:r>
            </m:fName>
            <m:e>
              <m:d>
                <m:dPr>
                  <m:ctrlPr>
                    <w:rPr>
                      <w:rFonts w:ascii="Cambria Math" w:hAnsi="Cambria Math" w:cs="Times New Roman"/>
                      <w:i/>
                    </w:rPr>
                  </m:ctrlPr>
                </m:dPr>
                <m:e>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i-1</m:t>
                      </m:r>
                    </m:sup>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oj</m:t>
                          </m:r>
                        </m:sub>
                      </m:sSub>
                    </m:e>
                  </m:nary>
                </m:e>
              </m:d>
            </m:e>
          </m:func>
          <m:r>
            <w:rPr>
              <w:rFonts w:ascii="Cambria Math" w:hAnsi="Cambria Math" w:cs="Times New Roman"/>
            </w:rPr>
            <m:t xml:space="preserve">,   </m:t>
          </m:r>
          <m:d>
            <m:dPr>
              <m:ctrlPr>
                <w:rPr>
                  <w:rFonts w:ascii="Cambria Math" w:hAnsi="Cambria Math" w:cs="Times New Roman"/>
                  <w:sz w:val="20"/>
                  <w:szCs w:val="20"/>
                </w:rPr>
              </m:ctrlPr>
            </m:dPr>
            <m:e>
              <m:r>
                <w:rPr>
                  <w:rFonts w:ascii="Cambria Math" w:hAnsi="Cambria Math" w:cs="Times New Roman"/>
                  <w:sz w:val="20"/>
                  <w:szCs w:val="20"/>
                </w:rPr>
                <m:t>Binomial</m:t>
              </m:r>
              <m:r>
                <m:rPr>
                  <m:sty m:val="p"/>
                </m:rPr>
                <w:rPr>
                  <w:rFonts w:ascii="Cambria Math" w:hAnsi="Cambria Math" w:cs="Times New Roman"/>
                  <w:sz w:val="20"/>
                  <w:szCs w:val="20"/>
                </w:rPr>
                <m:t xml:space="preserve"> &amp; </m:t>
              </m:r>
              <m:r>
                <w:rPr>
                  <w:rFonts w:ascii="Cambria Math" w:hAnsi="Cambria Math" w:cs="Times New Roman"/>
                  <w:sz w:val="20"/>
                  <w:szCs w:val="20"/>
                </w:rPr>
                <m:t>Poisson</m:t>
              </m:r>
            </m:e>
          </m:d>
          <m:r>
            <w:rPr>
              <w:rFonts w:ascii="Cambria Math" w:hAnsi="Cambria Math" w:cs="Times New Roman"/>
            </w:rPr>
            <m:t xml:space="preserve">   (4)</m:t>
          </m:r>
        </m:oMath>
      </m:oMathPara>
    </w:p>
    <w:p w14:paraId="0CB009E7" w14:textId="77777777" w:rsidR="0005105A" w:rsidRPr="00DE4333" w:rsidRDefault="0005105A" w:rsidP="00DE4333">
      <w:pPr>
        <w:rPr>
          <w:rFonts w:ascii="Times New Roman" w:hAnsi="Times New Roman" w:cs="Times New Roman"/>
        </w:rPr>
      </w:pPr>
      <m:oMathPara>
        <m:oMathParaPr>
          <m:jc m:val="left"/>
        </m:oMathParaPr>
        <m:oMath>
          <m:r>
            <w:rPr>
              <w:rFonts w:ascii="Cambria Math" w:hAnsi="Cambria Math" w:cs="Times New Roman"/>
              <w:sz w:val="20"/>
              <w:szCs w:val="20"/>
            </w:rPr>
            <m:t>Var</m:t>
          </m:r>
          <m:d>
            <m:dPr>
              <m:ctrlPr>
                <w:rPr>
                  <w:rFonts w:ascii="Cambria Math" w:hAnsi="Cambria Math" w:cs="Times New Roman"/>
                  <w:sz w:val="20"/>
                  <w:szCs w:val="20"/>
                </w:rPr>
              </m:ctrlPr>
            </m:dPr>
            <m:e>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w:rPr>
                          <w:rFonts w:ascii="Cambria Math" w:hAnsi="Cambria Math" w:cs="Times New Roman"/>
                          <w:sz w:val="20"/>
                          <w:szCs w:val="20"/>
                        </w:rPr>
                        <m:t>S</m:t>
                      </m:r>
                    </m:e>
                  </m:acc>
                </m:e>
                <m:sub>
                  <m:r>
                    <m:rPr>
                      <m:sty m:val="p"/>
                    </m:rPr>
                    <w:rPr>
                      <w:rFonts w:ascii="Cambria Math" w:hAnsi="Cambria Math" w:cs="Times New Roman"/>
                      <w:sz w:val="20"/>
                      <w:szCs w:val="20"/>
                    </w:rPr>
                    <m:t>0</m:t>
                  </m:r>
                </m:sub>
                <m:sup>
                  <m:r>
                    <m:rPr>
                      <m:sty m:val="p"/>
                    </m:rPr>
                    <w:rPr>
                      <w:rFonts w:ascii="Cambria Math" w:hAnsi="Cambria Math" w:cs="Times New Roman"/>
                      <w:sz w:val="20"/>
                      <w:szCs w:val="20"/>
                    </w:rPr>
                    <m:t>*</m:t>
                  </m:r>
                </m:sup>
              </m:sSubSup>
            </m:e>
          </m:d>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 xml:space="preserve"> (</m:t>
              </m:r>
              <m:sSup>
                <m:sSupPr>
                  <m:ctrlPr>
                    <w:rPr>
                      <w:rFonts w:ascii="Cambria Math" w:hAnsi="Cambria Math" w:cs="Times New Roman"/>
                      <w:sz w:val="20"/>
                      <w:szCs w:val="20"/>
                    </w:rPr>
                  </m:ctrlPr>
                </m:sSupPr>
                <m:e>
                  <m:r>
                    <w:rPr>
                      <w:rFonts w:ascii="Cambria Math" w:hAnsi="Cambria Math" w:cs="Times New Roman"/>
                      <w:sz w:val="20"/>
                      <w:szCs w:val="20"/>
                    </w:rPr>
                    <m:t>e</m:t>
                  </m:r>
                </m:e>
                <m:sup>
                  <m:acc>
                    <m:accPr>
                      <m:ctrlPr>
                        <w:rPr>
                          <w:rFonts w:ascii="Cambria Math" w:hAnsi="Cambria Math" w:cs="Times New Roman"/>
                          <w:sz w:val="20"/>
                          <w:szCs w:val="20"/>
                        </w:rPr>
                      </m:ctrlPr>
                    </m:accPr>
                    <m:e>
                      <m:r>
                        <w:rPr>
                          <w:rFonts w:ascii="Cambria Math" w:hAnsi="Cambria Math" w:cs="Times New Roman"/>
                          <w:sz w:val="20"/>
                          <w:szCs w:val="20"/>
                        </w:rPr>
                        <m:t>θ</m:t>
                      </m:r>
                    </m:e>
                  </m:acc>
                </m:sup>
              </m:sSup>
              <m:r>
                <m:rPr>
                  <m:sty m:val="p"/>
                </m:rPr>
                <w:rPr>
                  <w:rFonts w:ascii="Cambria Math" w:hAnsi="Cambria Math" w:cs="Times New Roman"/>
                  <w:sz w:val="20"/>
                  <w:szCs w:val="20"/>
                </w:rPr>
                <m:t>)</m:t>
              </m:r>
            </m:e>
            <m:sup>
              <m:r>
                <m:rPr>
                  <m:sty m:val="p"/>
                </m:rPr>
                <w:rPr>
                  <w:rFonts w:ascii="Cambria Math" w:hAnsi="Cambria Math" w:cs="Times New Roman"/>
                  <w:sz w:val="20"/>
                  <w:szCs w:val="20"/>
                </w:rPr>
                <m:t>2</m:t>
              </m:r>
            </m:sup>
          </m:sSup>
          <m:r>
            <w:rPr>
              <w:rFonts w:ascii="Cambria Math" w:hAnsi="Cambria Math" w:cs="Times New Roman"/>
              <w:sz w:val="20"/>
              <w:szCs w:val="20"/>
            </w:rPr>
            <m:t>Var</m:t>
          </m:r>
          <m:d>
            <m:dPr>
              <m:ctrlPr>
                <w:rPr>
                  <w:rFonts w:ascii="Cambria Math" w:hAnsi="Cambria Math" w:cs="Times New Roman"/>
                  <w:sz w:val="20"/>
                  <w:szCs w:val="20"/>
                </w:rPr>
              </m:ctrlPr>
            </m:dPr>
            <m:e>
              <m:r>
                <w:rPr>
                  <w:rFonts w:ascii="Cambria Math" w:hAnsi="Cambria Math" w:cs="Times New Roman"/>
                  <w:sz w:val="20"/>
                  <w:szCs w:val="20"/>
                </w:rPr>
                <m:t>log</m:t>
              </m:r>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w:rPr>
                          <w:rFonts w:ascii="Cambria Math" w:hAnsi="Cambria Math" w:cs="Times New Roman"/>
                          <w:sz w:val="20"/>
                          <w:szCs w:val="20"/>
                        </w:rPr>
                        <m:t>S</m:t>
                      </m:r>
                    </m:e>
                  </m:acc>
                </m:e>
                <m:sub>
                  <m:r>
                    <m:rPr>
                      <m:sty m:val="p"/>
                    </m:rPr>
                    <w:rPr>
                      <w:rFonts w:ascii="Cambria Math" w:hAnsi="Cambria Math" w:cs="Times New Roman"/>
                      <w:sz w:val="20"/>
                      <w:szCs w:val="20"/>
                    </w:rPr>
                    <m:t>0</m:t>
                  </m:r>
                </m:sub>
                <m:sup>
                  <m:r>
                    <m:rPr>
                      <m:sty m:val="p"/>
                    </m:rPr>
                    <w:rPr>
                      <w:rFonts w:ascii="Cambria Math" w:hAnsi="Cambria Math" w:cs="Times New Roman"/>
                      <w:sz w:val="20"/>
                      <w:szCs w:val="20"/>
                    </w:rPr>
                    <m:t>*</m:t>
                  </m:r>
                </m:sup>
              </m:sSubSup>
            </m:e>
          </m:d>
          <m:r>
            <m:rPr>
              <m:sty m:val="p"/>
            </m:rPr>
            <w:rPr>
              <w:rFonts w:ascii="Cambria Math" w:hAnsi="Cambria Math" w:cs="Times New Roman"/>
              <w:sz w:val="20"/>
              <w:szCs w:val="20"/>
            </w:rPr>
            <m:t>=</m:t>
          </m:r>
          <m:sSup>
            <m:sSupPr>
              <m:ctrlPr>
                <w:rPr>
                  <w:rFonts w:ascii="Cambria Math" w:hAnsi="Cambria Math" w:cs="Times New Roman"/>
                  <w:sz w:val="20"/>
                  <w:szCs w:val="20"/>
                </w:rPr>
              </m:ctrlPr>
            </m:sSupPr>
            <m:e>
              <m:d>
                <m:dPr>
                  <m:ctrlPr>
                    <w:rPr>
                      <w:rFonts w:ascii="Cambria Math" w:hAnsi="Cambria Math" w:cs="Times New Roman"/>
                      <w:sz w:val="20"/>
                      <w:szCs w:val="20"/>
                    </w:rPr>
                  </m:ctrlPr>
                </m:dPr>
                <m:e>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w:rPr>
                              <w:rFonts w:ascii="Cambria Math" w:hAnsi="Cambria Math" w:cs="Times New Roman"/>
                              <w:sz w:val="20"/>
                              <w:szCs w:val="20"/>
                            </w:rPr>
                            <m:t>S</m:t>
                          </m:r>
                        </m:e>
                      </m:acc>
                    </m:e>
                    <m:sub>
                      <m:r>
                        <m:rPr>
                          <m:sty m:val="p"/>
                        </m:rPr>
                        <w:rPr>
                          <w:rFonts w:ascii="Cambria Math" w:hAnsi="Cambria Math" w:cs="Times New Roman"/>
                          <w:sz w:val="20"/>
                          <w:szCs w:val="20"/>
                        </w:rPr>
                        <m:t>0</m:t>
                      </m:r>
                    </m:sub>
                    <m:sup>
                      <m:r>
                        <m:rPr>
                          <m:sty m:val="p"/>
                        </m:rPr>
                        <w:rPr>
                          <w:rFonts w:ascii="Cambria Math" w:hAnsi="Cambria Math" w:cs="Times New Roman"/>
                          <w:sz w:val="20"/>
                          <w:szCs w:val="20"/>
                        </w:rPr>
                        <m:t>*</m:t>
                      </m:r>
                    </m:sup>
                  </m:sSubSup>
                </m:e>
              </m:d>
            </m:e>
            <m:sup>
              <m:r>
                <m:rPr>
                  <m:sty m:val="p"/>
                </m:rPr>
                <w:rPr>
                  <w:rFonts w:ascii="Cambria Math" w:hAnsi="Cambria Math" w:cs="Times New Roman"/>
                  <w:sz w:val="20"/>
                  <w:szCs w:val="20"/>
                </w:rPr>
                <m:t>2</m:t>
              </m:r>
            </m:sup>
          </m:sSup>
          <m:r>
            <w:rPr>
              <w:rFonts w:ascii="Cambria Math" w:hAnsi="Cambria Math" w:cs="Times New Roman"/>
              <w:sz w:val="20"/>
              <w:szCs w:val="20"/>
            </w:rPr>
            <m:t>Var</m:t>
          </m:r>
          <m:d>
            <m:dPr>
              <m:ctrlPr>
                <w:rPr>
                  <w:rFonts w:ascii="Cambria Math" w:hAnsi="Cambria Math" w:cs="Times New Roman"/>
                  <w:sz w:val="20"/>
                  <w:szCs w:val="20"/>
                </w:rPr>
              </m:ctrlPr>
            </m:dPr>
            <m:e>
              <m:r>
                <w:rPr>
                  <w:rFonts w:ascii="Cambria Math" w:hAnsi="Cambria Math" w:cs="Times New Roman"/>
                  <w:sz w:val="20"/>
                  <w:szCs w:val="20"/>
                </w:rPr>
                <m:t>log</m:t>
              </m:r>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w:rPr>
                          <w:rFonts w:ascii="Cambria Math" w:hAnsi="Cambria Math" w:cs="Times New Roman"/>
                          <w:sz w:val="20"/>
                          <w:szCs w:val="20"/>
                        </w:rPr>
                        <m:t>S</m:t>
                      </m:r>
                    </m:e>
                  </m:acc>
                </m:e>
                <m:sub>
                  <m:r>
                    <m:rPr>
                      <m:sty m:val="p"/>
                    </m:rPr>
                    <w:rPr>
                      <w:rFonts w:ascii="Cambria Math" w:hAnsi="Cambria Math" w:cs="Times New Roman"/>
                      <w:sz w:val="20"/>
                      <w:szCs w:val="20"/>
                    </w:rPr>
                    <m:t>0</m:t>
                  </m:r>
                </m:sub>
                <m:sup>
                  <m:r>
                    <m:rPr>
                      <m:sty m:val="p"/>
                    </m:rPr>
                    <w:rPr>
                      <w:rFonts w:ascii="Cambria Math" w:hAnsi="Cambria Math" w:cs="Times New Roman"/>
                      <w:sz w:val="20"/>
                      <w:szCs w:val="20"/>
                    </w:rPr>
                    <m:t>*</m:t>
                  </m:r>
                </m:sup>
              </m:sSubSup>
            </m:e>
          </m:d>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eqArr>
                <m:eqArrPr>
                  <m:ctrlPr>
                    <w:rPr>
                      <w:rFonts w:ascii="Cambria Math" w:hAnsi="Cambria Math" w:cs="Times New Roman"/>
                      <w:sz w:val="20"/>
                      <w:szCs w:val="20"/>
                    </w:rPr>
                  </m:ctrlPr>
                </m:eqArrPr>
                <m:e>
                  <m:sSup>
                    <m:sSupPr>
                      <m:ctrlPr>
                        <w:rPr>
                          <w:rFonts w:ascii="Cambria Math" w:hAnsi="Cambria Math" w:cs="Times New Roman"/>
                          <w:sz w:val="20"/>
                          <w:szCs w:val="20"/>
                        </w:rPr>
                      </m:ctrlPr>
                    </m:sSupPr>
                    <m:e>
                      <m:d>
                        <m:dPr>
                          <m:ctrlPr>
                            <w:rPr>
                              <w:rFonts w:ascii="Cambria Math" w:hAnsi="Cambria Math" w:cs="Times New Roman"/>
                              <w:sz w:val="20"/>
                              <w:szCs w:val="20"/>
                            </w:rPr>
                          </m:ctrlPr>
                        </m:dPr>
                        <m:e>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w:rPr>
                                      <w:rFonts w:ascii="Cambria Math" w:hAnsi="Cambria Math" w:cs="Times New Roman"/>
                                      <w:sz w:val="20"/>
                                      <w:szCs w:val="20"/>
                                    </w:rPr>
                                    <m:t>S</m:t>
                                  </m:r>
                                </m:e>
                              </m:acc>
                            </m:e>
                            <m:sub>
                              <m:r>
                                <m:rPr>
                                  <m:sty m:val="p"/>
                                </m:rPr>
                                <w:rPr>
                                  <w:rFonts w:ascii="Cambria Math" w:hAnsi="Cambria Math" w:cs="Times New Roman"/>
                                  <w:sz w:val="20"/>
                                  <w:szCs w:val="20"/>
                                </w:rPr>
                                <m:t>0</m:t>
                              </m:r>
                            </m:sub>
                            <m:sup>
                              <m:r>
                                <m:rPr>
                                  <m:sty m:val="p"/>
                                </m:rPr>
                                <w:rPr>
                                  <w:rFonts w:ascii="Cambria Math" w:hAnsi="Cambria Math" w:cs="Times New Roman"/>
                                  <w:sz w:val="20"/>
                                  <w:szCs w:val="20"/>
                                </w:rPr>
                                <m:t>*</m:t>
                              </m:r>
                            </m:sup>
                          </m:sSubSup>
                        </m:e>
                      </m:d>
                    </m:e>
                    <m:sup>
                      <m:r>
                        <m:rPr>
                          <m:sty m:val="p"/>
                        </m:rPr>
                        <w:rPr>
                          <w:rFonts w:ascii="Cambria Math" w:hAnsi="Cambria Math" w:cs="Times New Roman"/>
                          <w:sz w:val="20"/>
                          <w:szCs w:val="20"/>
                        </w:rPr>
                        <m:t>2</m:t>
                      </m:r>
                    </m:sup>
                  </m:sSup>
                  <m:r>
                    <m:rPr>
                      <m:sty m:val="p"/>
                    </m:rPr>
                    <w:rPr>
                      <w:rFonts w:ascii="Cambria Math" w:hAnsi="Cambria Math" w:cs="Times New Roman"/>
                      <w:sz w:val="20"/>
                      <w:szCs w:val="20"/>
                    </w:rPr>
                    <m:t>×</m:t>
                  </m:r>
                  <m:nary>
                    <m:naryPr>
                      <m:chr m:val="∑"/>
                      <m:limLoc m:val="undOvr"/>
                      <m:ctrlPr>
                        <w:rPr>
                          <w:rFonts w:ascii="Cambria Math" w:hAnsi="Cambria Math" w:cs="Times New Roman"/>
                          <w:sz w:val="20"/>
                          <w:szCs w:val="20"/>
                        </w:rPr>
                      </m:ctrlPr>
                    </m:naryPr>
                    <m:sub>
                      <m:r>
                        <w:rPr>
                          <w:rFonts w:ascii="Cambria Math" w:hAnsi="Cambria Math" w:cs="Times New Roman"/>
                          <w:sz w:val="20"/>
                          <w:szCs w:val="20"/>
                        </w:rPr>
                        <m:t>j</m:t>
                      </m:r>
                      <m:r>
                        <m:rPr>
                          <m:sty m:val="p"/>
                        </m:rPr>
                        <w:rPr>
                          <w:rFonts w:ascii="Cambria Math" w:hAnsi="Cambria Math" w:cs="Times New Roman"/>
                          <w:sz w:val="20"/>
                          <w:szCs w:val="20"/>
                        </w:rPr>
                        <m:t>=1</m:t>
                      </m:r>
                    </m:sub>
                    <m:sup>
                      <m:r>
                        <w:rPr>
                          <w:rFonts w:ascii="Cambria Math" w:hAnsi="Cambria Math" w:cs="Times New Roman"/>
                          <w:sz w:val="20"/>
                          <w:szCs w:val="20"/>
                        </w:rPr>
                        <m:t>i</m:t>
                      </m:r>
                      <m:r>
                        <m:rPr>
                          <m:sty m:val="p"/>
                        </m:rPr>
                        <w:rPr>
                          <w:rFonts w:ascii="Cambria Math" w:hAnsi="Cambria Math" w:cs="Times New Roman"/>
                          <w:sz w:val="20"/>
                          <w:szCs w:val="20"/>
                        </w:rPr>
                        <m:t>-1</m:t>
                      </m:r>
                    </m:sup>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p</m:t>
                              </m:r>
                            </m:e>
                            <m:sub>
                              <m:r>
                                <w:rPr>
                                  <w:rFonts w:ascii="Cambria Math" w:hAnsi="Cambria Math" w:cs="Times New Roman"/>
                                  <w:sz w:val="20"/>
                                  <w:szCs w:val="20"/>
                                </w:rPr>
                                <m:t>oj</m:t>
                              </m:r>
                            </m:sub>
                          </m:sSub>
                          <m:d>
                            <m:dPr>
                              <m:ctrlPr>
                                <w:rPr>
                                  <w:rFonts w:ascii="Cambria Math" w:hAnsi="Cambria Math" w:cs="Times New Roman"/>
                                  <w:sz w:val="20"/>
                                  <w:szCs w:val="20"/>
                                </w:rPr>
                              </m:ctrlPr>
                            </m:dPr>
                            <m:e>
                              <m:r>
                                <m:rPr>
                                  <m:sty m:val="p"/>
                                </m:rPr>
                                <w:rPr>
                                  <w:rFonts w:ascii="Cambria Math" w:hAnsi="Cambria Math" w:cs="Times New Roman"/>
                                  <w:sz w:val="20"/>
                                  <w:szCs w:val="20"/>
                                </w:rPr>
                                <m:t>1-</m:t>
                              </m:r>
                              <m:sSub>
                                <m:sSubPr>
                                  <m:ctrlPr>
                                    <w:rPr>
                                      <w:rFonts w:ascii="Cambria Math" w:hAnsi="Cambria Math" w:cs="Times New Roman"/>
                                      <w:sz w:val="20"/>
                                      <w:szCs w:val="20"/>
                                    </w:rPr>
                                  </m:ctrlPr>
                                </m:sSubPr>
                                <m:e>
                                  <m:r>
                                    <w:rPr>
                                      <w:rFonts w:ascii="Cambria Math" w:hAnsi="Cambria Math" w:cs="Times New Roman"/>
                                      <w:sz w:val="20"/>
                                      <w:szCs w:val="20"/>
                                    </w:rPr>
                                    <m:t>p</m:t>
                                  </m:r>
                                </m:e>
                                <m:sub>
                                  <m:r>
                                    <w:rPr>
                                      <w:rFonts w:ascii="Cambria Math" w:hAnsi="Cambria Math" w:cs="Times New Roman"/>
                                      <w:sz w:val="20"/>
                                      <w:szCs w:val="20"/>
                                    </w:rPr>
                                    <m:t>oj</m:t>
                                  </m:r>
                                </m:sub>
                              </m:sSub>
                            </m:e>
                          </m:d>
                        </m:num>
                        <m:den>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j</m:t>
                              </m:r>
                            </m:sub>
                          </m:sSub>
                        </m:den>
                      </m:f>
                    </m:e>
                  </m:nary>
                  <m:r>
                    <m:rPr>
                      <m:sty m:val="p"/>
                    </m:rPr>
                    <w:rPr>
                      <w:rFonts w:ascii="Cambria Math" w:hAnsi="Cambria Math" w:cs="Times New Roman"/>
                      <w:sz w:val="20"/>
                      <w:szCs w:val="20"/>
                    </w:rPr>
                    <m:t xml:space="preserve">,  </m:t>
                  </m:r>
                  <m:d>
                    <m:dPr>
                      <m:ctrlPr>
                        <w:rPr>
                          <w:rFonts w:ascii="Cambria Math" w:hAnsi="Cambria Math" w:cs="Times New Roman"/>
                          <w:sz w:val="20"/>
                          <w:szCs w:val="20"/>
                        </w:rPr>
                      </m:ctrlPr>
                    </m:dPr>
                    <m:e>
                      <m:r>
                        <w:rPr>
                          <w:rFonts w:ascii="Cambria Math" w:hAnsi="Cambria Math" w:cs="Times New Roman"/>
                          <w:sz w:val="20"/>
                          <w:szCs w:val="20"/>
                        </w:rPr>
                        <m:t>Binomial</m:t>
                      </m:r>
                    </m:e>
                  </m:d>
                </m:e>
                <m:e>
                  <m:sSup>
                    <m:sSupPr>
                      <m:ctrlPr>
                        <w:rPr>
                          <w:rFonts w:ascii="Cambria Math" w:hAnsi="Cambria Math" w:cs="Times New Roman"/>
                          <w:sz w:val="20"/>
                          <w:szCs w:val="20"/>
                        </w:rPr>
                      </m:ctrlPr>
                    </m:sSupPr>
                    <m:e>
                      <m:d>
                        <m:dPr>
                          <m:ctrlPr>
                            <w:rPr>
                              <w:rFonts w:ascii="Cambria Math" w:hAnsi="Cambria Math" w:cs="Times New Roman"/>
                              <w:sz w:val="20"/>
                              <w:szCs w:val="20"/>
                            </w:rPr>
                          </m:ctrlPr>
                        </m:dPr>
                        <m:e>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w:rPr>
                                      <w:rFonts w:ascii="Cambria Math" w:hAnsi="Cambria Math" w:cs="Times New Roman"/>
                                      <w:sz w:val="20"/>
                                      <w:szCs w:val="20"/>
                                    </w:rPr>
                                    <m:t>S</m:t>
                                  </m:r>
                                </m:e>
                              </m:acc>
                            </m:e>
                            <m:sub>
                              <m:r>
                                <m:rPr>
                                  <m:sty m:val="p"/>
                                </m:rPr>
                                <w:rPr>
                                  <w:rFonts w:ascii="Cambria Math" w:hAnsi="Cambria Math" w:cs="Times New Roman"/>
                                  <w:sz w:val="20"/>
                                  <w:szCs w:val="20"/>
                                </w:rPr>
                                <m:t>0</m:t>
                              </m:r>
                            </m:sub>
                            <m:sup>
                              <m:r>
                                <m:rPr>
                                  <m:sty m:val="p"/>
                                </m:rPr>
                                <w:rPr>
                                  <w:rFonts w:ascii="Cambria Math" w:hAnsi="Cambria Math" w:cs="Times New Roman"/>
                                  <w:sz w:val="20"/>
                                  <w:szCs w:val="20"/>
                                </w:rPr>
                                <m:t>*</m:t>
                              </m:r>
                            </m:sup>
                          </m:sSubSup>
                        </m:e>
                      </m:d>
                    </m:e>
                    <m:sup>
                      <m:r>
                        <m:rPr>
                          <m:sty m:val="p"/>
                        </m:rPr>
                        <w:rPr>
                          <w:rFonts w:ascii="Cambria Math" w:hAnsi="Cambria Math" w:cs="Times New Roman"/>
                          <w:sz w:val="20"/>
                          <w:szCs w:val="20"/>
                        </w:rPr>
                        <m:t>2</m:t>
                      </m:r>
                    </m:sup>
                  </m:sSup>
                  <m:r>
                    <m:rPr>
                      <m:sty m:val="p"/>
                    </m:rPr>
                    <w:rPr>
                      <w:rFonts w:ascii="Cambria Math" w:hAnsi="Cambria Math" w:cs="Times New Roman"/>
                      <w:sz w:val="20"/>
                      <w:szCs w:val="20"/>
                    </w:rPr>
                    <m:t>×</m:t>
                  </m:r>
                  <m:nary>
                    <m:naryPr>
                      <m:chr m:val="∑"/>
                      <m:limLoc m:val="undOvr"/>
                      <m:ctrlPr>
                        <w:rPr>
                          <w:rFonts w:ascii="Cambria Math" w:hAnsi="Cambria Math" w:cs="Times New Roman"/>
                          <w:sz w:val="20"/>
                          <w:szCs w:val="20"/>
                        </w:rPr>
                      </m:ctrlPr>
                    </m:naryPr>
                    <m:sub>
                      <m:r>
                        <w:rPr>
                          <w:rFonts w:ascii="Cambria Math" w:hAnsi="Cambria Math" w:cs="Times New Roman"/>
                          <w:sz w:val="20"/>
                          <w:szCs w:val="20"/>
                        </w:rPr>
                        <m:t>j</m:t>
                      </m:r>
                      <m:r>
                        <m:rPr>
                          <m:sty m:val="p"/>
                        </m:rPr>
                        <w:rPr>
                          <w:rFonts w:ascii="Cambria Math" w:hAnsi="Cambria Math" w:cs="Times New Roman"/>
                          <w:sz w:val="20"/>
                          <w:szCs w:val="20"/>
                        </w:rPr>
                        <m:t>=1</m:t>
                      </m:r>
                    </m:sub>
                    <m:sup>
                      <m:r>
                        <w:rPr>
                          <w:rFonts w:ascii="Cambria Math" w:hAnsi="Cambria Math" w:cs="Times New Roman"/>
                          <w:sz w:val="20"/>
                          <w:szCs w:val="20"/>
                        </w:rPr>
                        <m:t>i</m:t>
                      </m:r>
                      <m:r>
                        <m:rPr>
                          <m:sty m:val="p"/>
                        </m:rPr>
                        <w:rPr>
                          <w:rFonts w:ascii="Cambria Math" w:hAnsi="Cambria Math" w:cs="Times New Roman"/>
                          <w:sz w:val="20"/>
                          <w:szCs w:val="20"/>
                        </w:rPr>
                        <m:t>-1</m:t>
                      </m:r>
                    </m:sup>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p</m:t>
                              </m:r>
                            </m:e>
                            <m:sub>
                              <m:r>
                                <w:rPr>
                                  <w:rFonts w:ascii="Cambria Math" w:hAnsi="Cambria Math" w:cs="Times New Roman"/>
                                  <w:sz w:val="20"/>
                                  <w:szCs w:val="20"/>
                                </w:rPr>
                                <m:t>oj</m:t>
                              </m:r>
                            </m:sub>
                          </m:sSub>
                        </m:num>
                        <m:den>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j</m:t>
                              </m:r>
                            </m:sub>
                          </m:sSub>
                        </m:den>
                      </m:f>
                    </m:e>
                  </m:nary>
                  <m:r>
                    <m:rPr>
                      <m:sty m:val="p"/>
                    </m:rPr>
                    <w:rPr>
                      <w:rFonts w:ascii="Cambria Math" w:hAnsi="Cambria Math" w:cs="Times New Roman"/>
                      <w:sz w:val="20"/>
                      <w:szCs w:val="20"/>
                    </w:rPr>
                    <m:t xml:space="preserve">,     </m:t>
                  </m:r>
                  <m:d>
                    <m:dPr>
                      <m:ctrlPr>
                        <w:rPr>
                          <w:rFonts w:ascii="Cambria Math" w:hAnsi="Cambria Math" w:cs="Times New Roman"/>
                          <w:sz w:val="20"/>
                          <w:szCs w:val="20"/>
                        </w:rPr>
                      </m:ctrlPr>
                    </m:dPr>
                    <m:e>
                      <m:r>
                        <w:rPr>
                          <w:rFonts w:ascii="Cambria Math" w:hAnsi="Cambria Math" w:cs="Times New Roman"/>
                          <w:sz w:val="20"/>
                          <w:szCs w:val="20"/>
                        </w:rPr>
                        <m:t>Poisson</m:t>
                      </m:r>
                    </m:e>
                  </m:d>
                </m:e>
              </m:eqArr>
            </m:e>
          </m:d>
          <m:r>
            <m:rPr>
              <m:sty m:val="p"/>
            </m:rPr>
            <w:rPr>
              <w:rFonts w:ascii="Cambria Math" w:hAnsi="Cambria Math" w:cs="Times New Roman"/>
              <w:sz w:val="20"/>
              <w:szCs w:val="20"/>
            </w:rPr>
            <m:t xml:space="preserve"> </m:t>
          </m:r>
          <m:r>
            <w:rPr>
              <w:rFonts w:ascii="Cambria Math" w:hAnsi="Cambria Math" w:cs="Times New Roman"/>
            </w:rPr>
            <m:t xml:space="preserve"> (5)</m:t>
          </m:r>
        </m:oMath>
      </m:oMathPara>
    </w:p>
    <w:p w14:paraId="58789160" w14:textId="77777777" w:rsidR="0005105A" w:rsidRPr="00DE4333" w:rsidRDefault="0005105A" w:rsidP="00DE4333">
      <w:pPr>
        <w:rPr>
          <w:rFonts w:ascii="Times New Roman" w:hAnsi="Times New Roman" w:cs="Times New Roman"/>
        </w:rPr>
      </w:pPr>
    </w:p>
    <w:p w14:paraId="246DE688" w14:textId="77777777" w:rsidR="0005105A" w:rsidRPr="00DE4333" w:rsidRDefault="00000000" w:rsidP="00DE4333">
      <w:pPr>
        <w:rPr>
          <w:rFonts w:ascii="Times New Roman" w:hAnsi="Times New Roman" w:cs="Times New Roman"/>
        </w:rPr>
      </w:pPr>
      <m:oMath>
        <m:sSub>
          <m:sSubPr>
            <m:ctrlPr>
              <w:rPr>
                <w:rFonts w:ascii="Cambria Math" w:hAnsi="Cambria Math" w:cs="Times New Roman"/>
                <w:sz w:val="20"/>
                <w:szCs w:val="20"/>
              </w:rPr>
            </m:ctrlPr>
          </m:sSubPr>
          <m:e>
            <m:r>
              <w:rPr>
                <w:rFonts w:ascii="Cambria Math" w:hAnsi="Cambria Math" w:cs="Times New Roman"/>
                <w:sz w:val="20"/>
                <w:szCs w:val="20"/>
              </w:rPr>
              <m:t>S</m:t>
            </m:r>
          </m:e>
          <m:sub>
            <m:r>
              <w:rPr>
                <w:rFonts w:ascii="Cambria Math" w:hAnsi="Cambria Math" w:cs="Times New Roman"/>
                <w:sz w:val="20"/>
                <w:szCs w:val="20"/>
              </w:rPr>
              <m:t>x</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r>
              <m:rPr>
                <m:sty m:val="p"/>
              </m:rPr>
              <w:rPr>
                <w:rFonts w:ascii="Cambria Math" w:hAnsi="Cambria Math" w:cs="Times New Roman"/>
                <w:sz w:val="20"/>
                <w:szCs w:val="20"/>
              </w:rPr>
              <m:t>1-</m:t>
            </m:r>
            <m:func>
              <m:funcPr>
                <m:ctrlPr>
                  <w:rPr>
                    <w:rFonts w:ascii="Cambria Math" w:hAnsi="Cambria Math" w:cs="Times New Roman"/>
                    <w:sz w:val="20"/>
                    <w:szCs w:val="20"/>
                  </w:rPr>
                </m:ctrlPr>
              </m:funcPr>
              <m:fName>
                <m:r>
                  <m:rPr>
                    <m:sty m:val="p"/>
                  </m:rPr>
                  <w:rPr>
                    <w:rFonts w:ascii="Cambria Math" w:hAnsi="Cambria Math" w:cs="Times New Roman"/>
                    <w:sz w:val="20"/>
                    <w:szCs w:val="20"/>
                  </w:rPr>
                  <m:t>exp</m:t>
                </m:r>
              </m:fName>
              <m:e>
                <m:d>
                  <m:dPr>
                    <m:ctrlPr>
                      <w:rPr>
                        <w:rFonts w:ascii="Cambria Math" w:hAnsi="Cambria Math" w:cs="Times New Roman"/>
                        <w:sz w:val="20"/>
                        <w:szCs w:val="20"/>
                      </w:rPr>
                    </m:ctrlPr>
                  </m:dPr>
                  <m:e>
                    <m:r>
                      <m:rPr>
                        <m:sty m:val="p"/>
                      </m:rP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rPr>
                              <m:t>i</m:t>
                            </m:r>
                          </m:sub>
                        </m:sSub>
                      </m:num>
                      <m:den>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i</m:t>
                            </m:r>
                          </m:sub>
                        </m:sSub>
                      </m:den>
                    </m:f>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i</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M</m:t>
                            </m:r>
                          </m:e>
                          <m:sub>
                            <m:r>
                              <w:rPr>
                                <w:rFonts w:ascii="Cambria Math" w:hAnsi="Cambria Math" w:cs="Times New Roman"/>
                                <w:sz w:val="20"/>
                                <w:szCs w:val="20"/>
                              </w:rPr>
                              <m:t>i</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D</m:t>
                            </m:r>
                          </m:e>
                          <m:sub>
                            <m:r>
                              <w:rPr>
                                <w:rFonts w:ascii="Cambria Math" w:hAnsi="Cambria Math" w:cs="Times New Roman"/>
                                <w:sz w:val="20"/>
                                <w:szCs w:val="20"/>
                              </w:rPr>
                              <m:t>i</m:t>
                            </m:r>
                          </m:sub>
                        </m:sSub>
                      </m:e>
                    </m:d>
                  </m:e>
                </m:d>
              </m:e>
            </m:func>
          </m:e>
        </m:d>
      </m:oMath>
      <w:r w:rsidR="0005105A" w:rsidRPr="00DE4333">
        <w:rPr>
          <w:rFonts w:ascii="Times New Roman" w:hAnsi="Times New Roman" w:cs="Times New Roman"/>
        </w:rPr>
        <w:t xml:space="preserve">, </w:t>
      </w:r>
    </w:p>
    <w:p w14:paraId="2731B8B0" w14:textId="77777777" w:rsidR="0005105A" w:rsidRPr="00DE4333" w:rsidRDefault="0005105A" w:rsidP="00DE4333">
      <w:pPr>
        <w:rPr>
          <w:rFonts w:ascii="Times New Roman" w:hAnsi="Times New Roman" w:cs="Times New Roman"/>
          <w:sz w:val="20"/>
          <w:szCs w:val="20"/>
        </w:rPr>
      </w:pPr>
      <w:r w:rsidRPr="00DE4333">
        <w:rPr>
          <w:rFonts w:ascii="Times New Roman" w:hAnsi="Times New Roman" w:cs="Times New Roman"/>
          <w:sz w:val="20"/>
          <w:szCs w:val="20"/>
        </w:rPr>
        <w:t xml:space="preserve">Let </w:t>
      </w:r>
      <m:oMath>
        <m:sSubSup>
          <m:sSubSupPr>
            <m:ctrlPr>
              <w:rPr>
                <w:rFonts w:ascii="Cambria Math" w:hAnsi="Cambria Math" w:cs="Times New Roman"/>
                <w:sz w:val="20"/>
                <w:szCs w:val="20"/>
              </w:rPr>
            </m:ctrlPr>
          </m:sSubSupPr>
          <m:e>
            <m:r>
              <w:rPr>
                <w:rFonts w:ascii="Cambria Math" w:hAnsi="Cambria Math" w:cs="Times New Roman"/>
                <w:sz w:val="20"/>
                <w:szCs w:val="20"/>
              </w:rPr>
              <m:t>S</m:t>
            </m:r>
          </m:e>
          <m:sub>
            <m:r>
              <w:rPr>
                <w:rFonts w:ascii="Cambria Math" w:hAnsi="Cambria Math" w:cs="Times New Roman"/>
                <w:sz w:val="20"/>
                <w:szCs w:val="20"/>
              </w:rPr>
              <m:t>x</m:t>
            </m:r>
          </m:sub>
          <m:sup>
            <m:r>
              <m:rPr>
                <m:sty m:val="p"/>
              </m:rPr>
              <w:rPr>
                <w:rFonts w:ascii="Cambria Math" w:hAnsi="Cambria Math" w:cs="Times New Roman"/>
                <w:sz w:val="20"/>
                <w:szCs w:val="20"/>
              </w:rPr>
              <m:t>'</m:t>
            </m:r>
          </m:sup>
        </m:sSubSup>
        <m:r>
          <m:rPr>
            <m:sty m:val="p"/>
          </m:rPr>
          <w:rPr>
            <w:rFonts w:ascii="Cambria Math" w:hAnsi="Cambria Math" w:cs="Times New Roman"/>
            <w:sz w:val="20"/>
            <w:szCs w:val="20"/>
          </w:rPr>
          <m:t>=</m:t>
        </m:r>
        <m:func>
          <m:funcPr>
            <m:ctrlPr>
              <w:rPr>
                <w:rFonts w:ascii="Cambria Math" w:hAnsi="Cambria Math" w:cs="Times New Roman"/>
                <w:sz w:val="20"/>
                <w:szCs w:val="20"/>
              </w:rPr>
            </m:ctrlPr>
          </m:funcPr>
          <m:fName>
            <m:r>
              <m:rPr>
                <m:sty m:val="p"/>
              </m:rPr>
              <w:rPr>
                <w:rFonts w:ascii="Cambria Math" w:hAnsi="Cambria Math" w:cs="Times New Roman"/>
                <w:sz w:val="20"/>
                <w:szCs w:val="20"/>
              </w:rPr>
              <m:t>exp</m:t>
            </m:r>
          </m:fName>
          <m:e>
            <m:d>
              <m:dPr>
                <m:ctrlPr>
                  <w:rPr>
                    <w:rFonts w:ascii="Cambria Math" w:hAnsi="Cambria Math" w:cs="Times New Roman"/>
                    <w:sz w:val="20"/>
                    <w:szCs w:val="20"/>
                  </w:rPr>
                </m:ctrlPr>
              </m:dPr>
              <m:e>
                <m:r>
                  <m:rPr>
                    <m:sty m:val="p"/>
                  </m:rP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rPr>
                          <m:t>i</m:t>
                        </m:r>
                      </m:sub>
                    </m:sSub>
                  </m:num>
                  <m:den>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i</m:t>
                        </m:r>
                      </m:sub>
                    </m:sSub>
                  </m:den>
                </m:f>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i</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M</m:t>
                        </m:r>
                      </m:e>
                      <m:sub>
                        <m:r>
                          <w:rPr>
                            <w:rFonts w:ascii="Cambria Math" w:hAnsi="Cambria Math" w:cs="Times New Roman"/>
                            <w:sz w:val="20"/>
                            <w:szCs w:val="20"/>
                          </w:rPr>
                          <m:t>i</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D</m:t>
                        </m:r>
                      </m:e>
                      <m:sub>
                        <m:r>
                          <w:rPr>
                            <w:rFonts w:ascii="Cambria Math" w:hAnsi="Cambria Math" w:cs="Times New Roman"/>
                            <w:sz w:val="20"/>
                            <w:szCs w:val="20"/>
                          </w:rPr>
                          <m:t>i</m:t>
                        </m:r>
                      </m:sub>
                    </m:sSub>
                  </m:e>
                </m:d>
              </m:e>
            </m:d>
          </m:e>
        </m:func>
        <m:r>
          <m:rPr>
            <m:sty m:val="p"/>
          </m:rPr>
          <w:rPr>
            <w:rFonts w:ascii="Cambria Math" w:hAnsi="Cambria Math" w:cs="Times New Roman"/>
            <w:sz w:val="20"/>
            <w:szCs w:val="20"/>
          </w:rPr>
          <m:t>,</m:t>
        </m:r>
      </m:oMath>
      <w:r w:rsidRPr="00DE4333">
        <w:rPr>
          <w:rFonts w:ascii="Times New Roman" w:hAnsi="Times New Roman" w:cs="Times New Roman"/>
          <w:sz w:val="20"/>
          <w:szCs w:val="20"/>
        </w:rPr>
        <w:t xml:space="preserve"> </w:t>
      </w:r>
      <m:oMath>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fName>
          <m:e>
            <m:d>
              <m:dPr>
                <m:ctrlPr>
                  <w:rPr>
                    <w:rFonts w:ascii="Cambria Math" w:hAnsi="Cambria Math" w:cs="Times New Roman"/>
                    <w:sz w:val="20"/>
                    <w:szCs w:val="20"/>
                  </w:rPr>
                </m:ctrlPr>
              </m:dPr>
              <m:e>
                <m:sSubSup>
                  <m:sSubSupPr>
                    <m:ctrlPr>
                      <w:rPr>
                        <w:rFonts w:ascii="Cambria Math" w:hAnsi="Cambria Math" w:cs="Times New Roman"/>
                        <w:sz w:val="20"/>
                        <w:szCs w:val="20"/>
                      </w:rPr>
                    </m:ctrlPr>
                  </m:sSubSupPr>
                  <m:e>
                    <m:r>
                      <w:rPr>
                        <w:rFonts w:ascii="Cambria Math" w:hAnsi="Cambria Math" w:cs="Times New Roman"/>
                        <w:sz w:val="20"/>
                        <w:szCs w:val="20"/>
                      </w:rPr>
                      <m:t>S</m:t>
                    </m:r>
                  </m:e>
                  <m:sub>
                    <m:r>
                      <w:rPr>
                        <w:rFonts w:ascii="Cambria Math" w:hAnsi="Cambria Math" w:cs="Times New Roman"/>
                        <w:sz w:val="20"/>
                        <w:szCs w:val="20"/>
                      </w:rPr>
                      <m:t>x</m:t>
                    </m:r>
                  </m:sub>
                  <m:sup>
                    <m:r>
                      <m:rPr>
                        <m:sty m:val="p"/>
                      </m:rPr>
                      <w:rPr>
                        <w:rFonts w:ascii="Cambria Math" w:hAnsi="Cambria Math" w:cs="Times New Roman"/>
                        <w:sz w:val="20"/>
                        <w:szCs w:val="20"/>
                      </w:rPr>
                      <m:t>'</m:t>
                    </m:r>
                  </m:sup>
                </m:sSubSup>
              </m:e>
            </m:d>
          </m:e>
        </m:func>
        <m:r>
          <m:rPr>
            <m:sty m:val="p"/>
          </m:rP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rPr>
                  <m:t>i</m:t>
                </m:r>
              </m:sub>
            </m:sSub>
          </m:num>
          <m:den>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i</m:t>
                </m:r>
              </m:sub>
            </m:sSub>
          </m:den>
        </m:f>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i</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M</m:t>
                </m:r>
              </m:e>
              <m:sub>
                <m:r>
                  <w:rPr>
                    <w:rFonts w:ascii="Cambria Math" w:hAnsi="Cambria Math" w:cs="Times New Roman"/>
                    <w:sz w:val="20"/>
                    <w:szCs w:val="20"/>
                  </w:rPr>
                  <m:t>i</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D</m:t>
                </m:r>
              </m:e>
              <m:sub>
                <m:r>
                  <w:rPr>
                    <w:rFonts w:ascii="Cambria Math" w:hAnsi="Cambria Math" w:cs="Times New Roman"/>
                    <w:sz w:val="20"/>
                    <w:szCs w:val="20"/>
                  </w:rPr>
                  <m:t>i</m:t>
                </m:r>
              </m:sub>
            </m:sSub>
          </m:e>
        </m:d>
      </m:oMath>
      <w:r w:rsidRPr="00DE4333">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w:rPr>
                <w:rFonts w:ascii="Cambria Math" w:hAnsi="Cambria Math" w:cs="Times New Roman"/>
                <w:sz w:val="20"/>
                <w:szCs w:val="20"/>
              </w:rPr>
              <m:t>p</m:t>
            </m:r>
          </m:e>
          <m:sub>
            <m:r>
              <w:rPr>
                <w:rFonts w:ascii="Cambria Math" w:hAnsi="Cambria Math" w:cs="Times New Roman"/>
                <w:sz w:val="20"/>
                <w:szCs w:val="20"/>
              </w:rPr>
              <m:t>xi</m:t>
            </m:r>
          </m:sub>
        </m:sSub>
        <m:r>
          <m:rPr>
            <m:sty m:val="p"/>
          </m:rP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i</m:t>
                </m:r>
              </m:sub>
            </m:sSub>
          </m:num>
          <m:den>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i</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M</m:t>
                </m:r>
              </m:e>
              <m:sub>
                <m:r>
                  <w:rPr>
                    <w:rFonts w:ascii="Cambria Math" w:hAnsi="Cambria Math" w:cs="Times New Roman"/>
                    <w:sz w:val="20"/>
                    <w:szCs w:val="20"/>
                  </w:rPr>
                  <m:t>i</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D</m:t>
                </m:r>
              </m:e>
              <m:sub>
                <m:r>
                  <w:rPr>
                    <w:rFonts w:ascii="Cambria Math" w:hAnsi="Cambria Math" w:cs="Times New Roman"/>
                    <w:sz w:val="20"/>
                    <w:szCs w:val="20"/>
                  </w:rPr>
                  <m:t>i</m:t>
                </m:r>
              </m:sub>
            </m:sSub>
          </m:den>
        </m:f>
      </m:oMath>
      <w:r w:rsidRPr="00DE4333">
        <w:rPr>
          <w:rFonts w:ascii="Times New Roman" w:hAnsi="Times New Roman" w:cs="Times New Roman"/>
          <w:sz w:val="20"/>
          <w:szCs w:val="20"/>
        </w:rPr>
        <w:t>，</w:t>
      </w:r>
      <w:r w:rsidRPr="00DE4333">
        <w:rPr>
          <w:rFonts w:ascii="Times New Roman" w:hAnsi="Times New Roman" w:cs="Times New Roman"/>
          <w:sz w:val="20"/>
          <w:szCs w:val="20"/>
        </w:rPr>
        <w:t>then</w:t>
      </w:r>
    </w:p>
    <w:p w14:paraId="39870424" w14:textId="77777777" w:rsidR="0005105A" w:rsidRPr="00DE4333" w:rsidRDefault="0005105A" w:rsidP="00DE4333">
      <w:pPr>
        <w:rPr>
          <w:rFonts w:ascii="Times New Roman" w:hAnsi="Times New Roman" w:cs="Times New Roman"/>
          <w:sz w:val="20"/>
          <w:szCs w:val="20"/>
        </w:rPr>
      </w:pPr>
      <w:r w:rsidRPr="00DE4333">
        <w:rPr>
          <w:rFonts w:ascii="Times New Roman" w:hAnsi="Times New Roman" w:cs="Times New Roman"/>
          <w:sz w:val="20"/>
          <w:szCs w:val="20"/>
        </w:rPr>
        <w:t>Var (</w:t>
      </w:r>
      <m:oMath>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fName>
          <m:e>
            <m:sSubSup>
              <m:sSubSupPr>
                <m:ctrlPr>
                  <w:rPr>
                    <w:rFonts w:ascii="Cambria Math" w:hAnsi="Cambria Math" w:cs="Times New Roman"/>
                    <w:sz w:val="20"/>
                    <w:szCs w:val="20"/>
                  </w:rPr>
                </m:ctrlPr>
              </m:sSubSupPr>
              <m:e>
                <m:r>
                  <w:rPr>
                    <w:rFonts w:ascii="Cambria Math" w:hAnsi="Cambria Math" w:cs="Times New Roman"/>
                    <w:sz w:val="20"/>
                    <w:szCs w:val="20"/>
                  </w:rPr>
                  <m:t>S</m:t>
                </m:r>
              </m:e>
              <m:sub>
                <m:r>
                  <w:rPr>
                    <w:rFonts w:ascii="Cambria Math" w:hAnsi="Cambria Math" w:cs="Times New Roman"/>
                    <w:sz w:val="20"/>
                    <w:szCs w:val="20"/>
                  </w:rPr>
                  <m:t>x</m:t>
                </m:r>
              </m:sub>
              <m:sup>
                <m:r>
                  <m:rPr>
                    <m:sty m:val="p"/>
                  </m:rPr>
                  <w:rPr>
                    <w:rFonts w:ascii="Cambria Math" w:hAnsi="Cambria Math" w:cs="Times New Roman"/>
                    <w:sz w:val="20"/>
                    <w:szCs w:val="20"/>
                  </w:rPr>
                  <m:t>'</m:t>
                </m:r>
              </m:sup>
            </m:sSubSup>
          </m:e>
        </m:func>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eqArr>
              <m:eqArrPr>
                <m:ctrlPr>
                  <w:rPr>
                    <w:rFonts w:ascii="Cambria Math" w:hAnsi="Cambria Math" w:cs="Times New Roman"/>
                    <w:sz w:val="20"/>
                    <w:szCs w:val="20"/>
                  </w:rPr>
                </m:ctrlPr>
              </m:eqArrPr>
              <m:e>
                <m:sSup>
                  <m:sSupPr>
                    <m:ctrlPr>
                      <w:rPr>
                        <w:rFonts w:ascii="Cambria Math" w:hAnsi="Cambria Math" w:cs="Times New Roman"/>
                        <w:sz w:val="20"/>
                        <w:szCs w:val="20"/>
                      </w:rPr>
                    </m:ctrlPr>
                  </m:sSupPr>
                  <m:e>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rPr>
                          <m:t>i</m:t>
                        </m:r>
                      </m:sub>
                    </m:sSub>
                  </m:e>
                  <m:sup>
                    <m:r>
                      <m:rPr>
                        <m:sty m:val="p"/>
                      </m:rPr>
                      <w:rPr>
                        <w:rFonts w:ascii="Cambria Math" w:hAnsi="Cambria Math" w:cs="Times New Roman"/>
                        <w:sz w:val="20"/>
                        <w:szCs w:val="20"/>
                      </w:rPr>
                      <m:t>2</m:t>
                    </m:r>
                  </m:sup>
                </m:sSup>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p</m:t>
                        </m:r>
                      </m:e>
                      <m:sub>
                        <m:r>
                          <w:rPr>
                            <w:rFonts w:ascii="Cambria Math" w:hAnsi="Cambria Math" w:cs="Times New Roman"/>
                            <w:sz w:val="20"/>
                            <w:szCs w:val="20"/>
                          </w:rPr>
                          <m:t>xi</m:t>
                        </m:r>
                      </m:sub>
                    </m:sSub>
                    <m:d>
                      <m:dPr>
                        <m:ctrlPr>
                          <w:rPr>
                            <w:rFonts w:ascii="Cambria Math" w:hAnsi="Cambria Math" w:cs="Times New Roman"/>
                            <w:sz w:val="20"/>
                            <w:szCs w:val="20"/>
                          </w:rPr>
                        </m:ctrlPr>
                      </m:dPr>
                      <m:e>
                        <m:r>
                          <m:rPr>
                            <m:sty m:val="p"/>
                          </m:rPr>
                          <w:rPr>
                            <w:rFonts w:ascii="Cambria Math" w:hAnsi="Cambria Math" w:cs="Times New Roman"/>
                            <w:sz w:val="20"/>
                            <w:szCs w:val="20"/>
                          </w:rPr>
                          <m:t>1-</m:t>
                        </m:r>
                        <m:sSub>
                          <m:sSubPr>
                            <m:ctrlPr>
                              <w:rPr>
                                <w:rFonts w:ascii="Cambria Math" w:hAnsi="Cambria Math" w:cs="Times New Roman"/>
                                <w:sz w:val="20"/>
                                <w:szCs w:val="20"/>
                              </w:rPr>
                            </m:ctrlPr>
                          </m:sSubPr>
                          <m:e>
                            <m:r>
                              <w:rPr>
                                <w:rFonts w:ascii="Cambria Math" w:hAnsi="Cambria Math" w:cs="Times New Roman"/>
                                <w:sz w:val="20"/>
                                <w:szCs w:val="20"/>
                              </w:rPr>
                              <m:t>p</m:t>
                            </m:r>
                          </m:e>
                          <m:sub>
                            <m:r>
                              <w:rPr>
                                <w:rFonts w:ascii="Cambria Math" w:hAnsi="Cambria Math" w:cs="Times New Roman"/>
                                <w:sz w:val="20"/>
                                <w:szCs w:val="20"/>
                              </w:rPr>
                              <m:t>xi</m:t>
                            </m:r>
                          </m:sub>
                        </m:sSub>
                      </m:e>
                    </m:d>
                  </m:num>
                  <m:den>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i</m:t>
                        </m:r>
                      </m:sub>
                    </m:sSub>
                  </m:den>
                </m:f>
                <m:r>
                  <m:rPr>
                    <m:sty m:val="p"/>
                  </m:rPr>
                  <w:rPr>
                    <w:rFonts w:ascii="Cambria Math" w:hAnsi="Cambria Math" w:cs="Times New Roman"/>
                    <w:sz w:val="20"/>
                    <w:szCs w:val="20"/>
                  </w:rPr>
                  <m:t>,  (</m:t>
                </m:r>
                <m:r>
                  <w:rPr>
                    <w:rFonts w:ascii="Cambria Math" w:hAnsi="Cambria Math" w:cs="Times New Roman"/>
                    <w:sz w:val="20"/>
                    <w:szCs w:val="20"/>
                  </w:rPr>
                  <m:t>Binomial</m:t>
                </m:r>
                <m:r>
                  <m:rPr>
                    <m:sty m:val="p"/>
                  </m:rPr>
                  <w:rPr>
                    <w:rFonts w:ascii="Cambria Math" w:hAnsi="Cambria Math" w:cs="Times New Roman"/>
                    <w:sz w:val="20"/>
                    <w:szCs w:val="20"/>
                  </w:rPr>
                  <m:t>)</m:t>
                </m:r>
              </m:e>
              <m:e>
                <m:sSup>
                  <m:sSupPr>
                    <m:ctrlPr>
                      <w:rPr>
                        <w:rFonts w:ascii="Cambria Math" w:hAnsi="Cambria Math" w:cs="Times New Roman"/>
                        <w:sz w:val="20"/>
                        <w:szCs w:val="20"/>
                      </w:rPr>
                    </m:ctrlPr>
                  </m:sSupPr>
                  <m:e>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rPr>
                          <m:t>i</m:t>
                        </m:r>
                      </m:sub>
                    </m:sSub>
                  </m:e>
                  <m:sup>
                    <m:r>
                      <m:rPr>
                        <m:sty m:val="p"/>
                      </m:rPr>
                      <w:rPr>
                        <w:rFonts w:ascii="Cambria Math" w:hAnsi="Cambria Math" w:cs="Times New Roman"/>
                        <w:sz w:val="20"/>
                        <w:szCs w:val="20"/>
                      </w:rPr>
                      <m:t>2</m:t>
                    </m:r>
                  </m:sup>
                </m:sSup>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p</m:t>
                        </m:r>
                      </m:e>
                      <m:sub>
                        <m:r>
                          <w:rPr>
                            <w:rFonts w:ascii="Cambria Math" w:hAnsi="Cambria Math" w:cs="Times New Roman"/>
                            <w:sz w:val="20"/>
                            <w:szCs w:val="20"/>
                          </w:rPr>
                          <m:t>xi</m:t>
                        </m:r>
                      </m:sub>
                    </m:sSub>
                  </m:num>
                  <m:den>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i</m:t>
                        </m:r>
                      </m:sub>
                    </m:sSub>
                  </m:den>
                </m:f>
                <m:r>
                  <m:rPr>
                    <m:sty m:val="p"/>
                  </m:rPr>
                  <w:rPr>
                    <w:rFonts w:ascii="Cambria Math" w:hAnsi="Cambria Math" w:cs="Times New Roman"/>
                    <w:sz w:val="20"/>
                    <w:szCs w:val="20"/>
                  </w:rPr>
                  <m:t>,   (</m:t>
                </m:r>
                <m:r>
                  <w:rPr>
                    <w:rFonts w:ascii="Cambria Math" w:hAnsi="Cambria Math" w:cs="Times New Roman"/>
                    <w:sz w:val="20"/>
                    <w:szCs w:val="20"/>
                  </w:rPr>
                  <m:t>Poisson</m:t>
                </m:r>
                <m:r>
                  <m:rPr>
                    <m:sty m:val="p"/>
                  </m:rPr>
                  <w:rPr>
                    <w:rFonts w:ascii="Cambria Math" w:hAnsi="Cambria Math" w:cs="Times New Roman"/>
                    <w:sz w:val="20"/>
                    <w:szCs w:val="20"/>
                  </w:rPr>
                  <m:t>)</m:t>
                </m:r>
              </m:e>
            </m:eqArr>
          </m:e>
        </m:d>
      </m:oMath>
    </w:p>
    <w:p w14:paraId="0BB6A881" w14:textId="77777777" w:rsidR="0005105A" w:rsidRPr="00DE4333" w:rsidRDefault="0005105A" w:rsidP="00DE4333">
      <w:pPr>
        <w:rPr>
          <w:rFonts w:ascii="Times New Roman" w:hAnsi="Times New Roman" w:cs="Times New Roman"/>
          <w:iCs/>
        </w:rPr>
      </w:pPr>
    </w:p>
    <w:p w14:paraId="796B2504" w14:textId="77777777" w:rsidR="0005105A" w:rsidRPr="00DE4333" w:rsidRDefault="0005105A" w:rsidP="00DE4333">
      <w:pPr>
        <w:rPr>
          <w:rFonts w:ascii="Times New Roman" w:hAnsi="Times New Roman" w:cs="Times New Roman"/>
          <w:sz w:val="20"/>
          <w:szCs w:val="20"/>
        </w:rPr>
      </w:pPr>
      <w:r w:rsidRPr="00DE4333">
        <w:rPr>
          <w:rFonts w:ascii="Times New Roman" w:hAnsi="Times New Roman" w:cs="Times New Roman"/>
          <w:sz w:val="20"/>
          <w:szCs w:val="20"/>
        </w:rPr>
        <w:t xml:space="preserve">Let </w:t>
      </w:r>
      <m:oMath>
        <m:sSub>
          <m:sSubPr>
            <m:ctrlPr>
              <w:rPr>
                <w:rFonts w:ascii="Cambria Math" w:hAnsi="Cambria Math" w:cs="Times New Roman"/>
                <w:sz w:val="20"/>
                <w:szCs w:val="20"/>
              </w:rPr>
            </m:ctrlPr>
          </m:sSubPr>
          <m:e>
            <m:r>
              <w:rPr>
                <w:rFonts w:ascii="Cambria Math" w:hAnsi="Cambria Math" w:cs="Times New Roman"/>
                <w:sz w:val="20"/>
                <w:szCs w:val="20"/>
              </w:rPr>
              <m:t>S</m:t>
            </m:r>
          </m:e>
          <m:sub>
            <m:r>
              <w:rPr>
                <w:rFonts w:ascii="Cambria Math" w:hAnsi="Cambria Math" w:cs="Times New Roman"/>
                <w:sz w:val="20"/>
                <w:szCs w:val="20"/>
              </w:rPr>
              <m:t>x</m:t>
            </m:r>
          </m:sub>
        </m:sSub>
        <m:r>
          <m:rPr>
            <m:sty m:val="p"/>
          </m:rPr>
          <w:rPr>
            <w:rFonts w:ascii="Cambria Math" w:hAnsi="Cambria Math" w:cs="Times New Roman"/>
            <w:sz w:val="20"/>
            <w:szCs w:val="20"/>
          </w:rPr>
          <m:t>=1-</m:t>
        </m:r>
        <m:sSup>
          <m:sSupPr>
            <m:ctrlPr>
              <w:rPr>
                <w:rFonts w:ascii="Cambria Math" w:hAnsi="Cambria Math" w:cs="Times New Roman"/>
                <w:sz w:val="20"/>
                <w:szCs w:val="20"/>
              </w:rPr>
            </m:ctrlPr>
          </m:sSupPr>
          <m:e>
            <m:r>
              <w:rPr>
                <w:rFonts w:ascii="Cambria Math" w:hAnsi="Cambria Math" w:cs="Times New Roman"/>
                <w:sz w:val="20"/>
                <w:szCs w:val="20"/>
              </w:rPr>
              <m:t>e</m:t>
            </m:r>
          </m:e>
          <m:sup>
            <m:acc>
              <m:accPr>
                <m:ctrlPr>
                  <w:rPr>
                    <w:rFonts w:ascii="Cambria Math" w:hAnsi="Cambria Math" w:cs="Times New Roman"/>
                    <w:sz w:val="20"/>
                    <w:szCs w:val="20"/>
                  </w:rPr>
                </m:ctrlPr>
              </m:accPr>
              <m:e>
                <m:r>
                  <w:rPr>
                    <w:rFonts w:ascii="Cambria Math" w:hAnsi="Cambria Math" w:cs="Times New Roman"/>
                    <w:sz w:val="20"/>
                    <w:szCs w:val="20"/>
                  </w:rPr>
                  <m:t>θ</m:t>
                </m:r>
              </m:e>
            </m:acc>
          </m:sup>
        </m:sSup>
        <m:r>
          <m:rPr>
            <m:sty m:val="p"/>
          </m:rPr>
          <w:rPr>
            <w:rFonts w:ascii="Cambria Math" w:hAnsi="Cambria Math" w:cs="Times New Roman"/>
            <w:sz w:val="20"/>
            <w:szCs w:val="20"/>
          </w:rPr>
          <m:t>,</m:t>
        </m:r>
      </m:oMath>
      <w:r w:rsidRPr="00DE4333">
        <w:rPr>
          <w:rFonts w:ascii="Times New Roman" w:hAnsi="Times New Roman" w:cs="Times New Roman"/>
          <w:sz w:val="20"/>
          <w:szCs w:val="20"/>
        </w:rPr>
        <w:t xml:space="preserve"> according to delta method</w:t>
      </w:r>
      <w:r w:rsidRPr="00DE4333">
        <w:rPr>
          <w:rFonts w:ascii="Times New Roman" w:hAnsi="Times New Roman" w:cs="Times New Roman"/>
          <w:sz w:val="20"/>
          <w:szCs w:val="20"/>
        </w:rPr>
        <w:t>，</w:t>
      </w:r>
      <w:r w:rsidRPr="00DE4333">
        <w:rPr>
          <w:rFonts w:ascii="Times New Roman" w:hAnsi="Times New Roman" w:cs="Times New Roman"/>
          <w:sz w:val="20"/>
          <w:szCs w:val="20"/>
        </w:rPr>
        <w:t>then</w:t>
      </w:r>
      <w:r w:rsidRPr="00DE4333">
        <w:rPr>
          <w:rFonts w:ascii="Times New Roman" w:hAnsi="Times New Roman" w:cs="Times New Roman"/>
          <w:sz w:val="20"/>
          <w:szCs w:val="20"/>
        </w:rPr>
        <w:t>：</w:t>
      </w:r>
    </w:p>
    <w:p w14:paraId="1E780796" w14:textId="77777777" w:rsidR="0005105A" w:rsidRPr="00DE4333" w:rsidRDefault="0005105A" w:rsidP="00DE4333">
      <w:pPr>
        <w:rPr>
          <w:rFonts w:ascii="Times New Roman" w:hAnsi="Times New Roman" w:cs="Times New Roman"/>
          <w:sz w:val="20"/>
          <w:szCs w:val="20"/>
        </w:rPr>
      </w:pPr>
      <m:oMathPara>
        <m:oMathParaPr>
          <m:jc m:val="center"/>
        </m:oMathParaPr>
        <m:oMath>
          <m:r>
            <w:rPr>
              <w:rFonts w:ascii="Cambria Math" w:hAnsi="Cambria Math" w:cs="Times New Roman"/>
              <w:sz w:val="20"/>
              <w:szCs w:val="20"/>
            </w:rPr>
            <m:t>E</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S</m:t>
                  </m:r>
                </m:e>
                <m:sub>
                  <m:r>
                    <w:rPr>
                      <w:rFonts w:ascii="Cambria Math" w:hAnsi="Cambria Math" w:cs="Times New Roman"/>
                      <w:sz w:val="20"/>
                      <w:szCs w:val="20"/>
                    </w:rPr>
                    <m:t>x</m:t>
                  </m:r>
                </m:sub>
              </m:sSub>
            </m:e>
          </m:d>
          <m:r>
            <m:rPr>
              <m:sty m:val="p"/>
            </m:rPr>
            <w:rPr>
              <w:rFonts w:ascii="Cambria Math" w:hAnsi="Cambria Math" w:cs="Times New Roman"/>
              <w:sz w:val="20"/>
              <w:szCs w:val="20"/>
            </w:rPr>
            <m:t>=</m:t>
          </m:r>
          <m:d>
            <m:dPr>
              <m:ctrlPr>
                <w:rPr>
                  <w:rFonts w:ascii="Cambria Math" w:hAnsi="Cambria Math" w:cs="Times New Roman"/>
                  <w:sz w:val="20"/>
                  <w:szCs w:val="20"/>
                </w:rPr>
              </m:ctrlPr>
            </m:dPr>
            <m:e>
              <m:r>
                <m:rPr>
                  <m:sty m:val="p"/>
                </m:rPr>
                <w:rPr>
                  <w:rFonts w:ascii="Cambria Math" w:hAnsi="Cambria Math" w:cs="Times New Roman"/>
                  <w:sz w:val="20"/>
                  <w:szCs w:val="20"/>
                </w:rPr>
                <m:t>1-</m:t>
              </m:r>
              <m:func>
                <m:funcPr>
                  <m:ctrlPr>
                    <w:rPr>
                      <w:rFonts w:ascii="Cambria Math" w:hAnsi="Cambria Math" w:cs="Times New Roman"/>
                      <w:sz w:val="20"/>
                      <w:szCs w:val="20"/>
                    </w:rPr>
                  </m:ctrlPr>
                </m:funcPr>
                <m:fName>
                  <m:r>
                    <m:rPr>
                      <m:sty m:val="p"/>
                    </m:rPr>
                    <w:rPr>
                      <w:rFonts w:ascii="Cambria Math" w:hAnsi="Cambria Math" w:cs="Times New Roman"/>
                      <w:sz w:val="20"/>
                      <w:szCs w:val="20"/>
                    </w:rPr>
                    <m:t>exp</m:t>
                  </m:r>
                </m:fName>
                <m:e>
                  <m:d>
                    <m:dPr>
                      <m:ctrlPr>
                        <w:rPr>
                          <w:rFonts w:ascii="Cambria Math" w:hAnsi="Cambria Math" w:cs="Times New Roman"/>
                          <w:sz w:val="20"/>
                          <w:szCs w:val="20"/>
                        </w:rPr>
                      </m:ctrlPr>
                    </m:dPr>
                    <m:e>
                      <m:r>
                        <m:rPr>
                          <m:sty m:val="p"/>
                        </m:rP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rPr>
                                <m:t>i</m:t>
                              </m:r>
                            </m:sub>
                          </m:sSub>
                        </m:num>
                        <m:den>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i</m:t>
                              </m:r>
                            </m:sub>
                          </m:sSub>
                        </m:den>
                      </m:f>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i</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M</m:t>
                              </m:r>
                            </m:e>
                            <m:sub>
                              <m:r>
                                <w:rPr>
                                  <w:rFonts w:ascii="Cambria Math" w:hAnsi="Cambria Math" w:cs="Times New Roman"/>
                                  <w:sz w:val="20"/>
                                  <w:szCs w:val="20"/>
                                </w:rPr>
                                <m:t>i</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D</m:t>
                              </m:r>
                            </m:e>
                            <m:sub>
                              <m:r>
                                <w:rPr>
                                  <w:rFonts w:ascii="Cambria Math" w:hAnsi="Cambria Math" w:cs="Times New Roman"/>
                                  <w:sz w:val="20"/>
                                  <w:szCs w:val="20"/>
                                </w:rPr>
                                <m:t>i</m:t>
                              </m:r>
                            </m:sub>
                          </m:sSub>
                        </m:e>
                      </m:d>
                    </m:e>
                  </m:d>
                </m:e>
              </m:func>
            </m:e>
          </m:d>
          <m:r>
            <m:rPr>
              <m:sty m:val="p"/>
            </m:rPr>
            <w:rPr>
              <w:rFonts w:ascii="Cambria Math" w:hAnsi="Cambria Math" w:cs="Times New Roman"/>
              <w:sz w:val="20"/>
              <w:szCs w:val="20"/>
            </w:rPr>
            <m:t xml:space="preserve">, </m:t>
          </m:r>
          <m:d>
            <m:dPr>
              <m:ctrlPr>
                <w:rPr>
                  <w:rFonts w:ascii="Cambria Math" w:hAnsi="Cambria Math" w:cs="Times New Roman"/>
                  <w:sz w:val="20"/>
                  <w:szCs w:val="20"/>
                </w:rPr>
              </m:ctrlPr>
            </m:dPr>
            <m:e>
              <m:r>
                <w:rPr>
                  <w:rFonts w:ascii="Cambria Math" w:hAnsi="Cambria Math" w:cs="Times New Roman"/>
                  <w:sz w:val="20"/>
                  <w:szCs w:val="20"/>
                </w:rPr>
                <m:t>Binomial</m:t>
              </m:r>
              <m:r>
                <m:rPr>
                  <m:sty m:val="p"/>
                </m:rPr>
                <w:rPr>
                  <w:rFonts w:ascii="Cambria Math" w:hAnsi="Cambria Math" w:cs="Times New Roman"/>
                  <w:sz w:val="20"/>
                  <w:szCs w:val="20"/>
                </w:rPr>
                <m:t xml:space="preserve"> &amp; </m:t>
              </m:r>
              <m:r>
                <w:rPr>
                  <w:rFonts w:ascii="Cambria Math" w:hAnsi="Cambria Math" w:cs="Times New Roman"/>
                  <w:sz w:val="20"/>
                  <w:szCs w:val="20"/>
                </w:rPr>
                <m:t>Poisson</m:t>
              </m:r>
            </m:e>
          </m:d>
          <m:r>
            <m:rPr>
              <m:sty m:val="p"/>
            </m:rPr>
            <w:rPr>
              <w:rFonts w:ascii="Cambria Math" w:hAnsi="Cambria Math" w:cs="Times New Roman"/>
              <w:sz w:val="20"/>
              <w:szCs w:val="20"/>
            </w:rPr>
            <m:t xml:space="preserve">   (6)</m:t>
          </m:r>
        </m:oMath>
      </m:oMathPara>
    </w:p>
    <w:p w14:paraId="7DC7C601" w14:textId="77777777" w:rsidR="0005105A" w:rsidRPr="00DE4333" w:rsidRDefault="0005105A" w:rsidP="00DE4333">
      <w:pPr>
        <w:rPr>
          <w:rFonts w:ascii="Times New Roman" w:hAnsi="Times New Roman" w:cs="Times New Roman"/>
          <w:sz w:val="20"/>
          <w:szCs w:val="20"/>
        </w:rPr>
      </w:pPr>
      <m:oMath>
        <m:r>
          <w:rPr>
            <w:rFonts w:ascii="Cambria Math" w:hAnsi="Cambria Math" w:cs="Times New Roman"/>
            <w:sz w:val="20"/>
            <w:szCs w:val="20"/>
          </w:rPr>
          <m:t>Var</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S</m:t>
                </m:r>
              </m:e>
              <m:sub>
                <m:r>
                  <w:rPr>
                    <w:rFonts w:ascii="Cambria Math" w:hAnsi="Cambria Math" w:cs="Times New Roman"/>
                    <w:sz w:val="20"/>
                    <w:szCs w:val="20"/>
                  </w:rPr>
                  <m:t>x</m:t>
                </m:r>
              </m:sub>
            </m:sSub>
          </m:e>
        </m:d>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 xml:space="preserve"> (</m:t>
            </m:r>
            <m:sSup>
              <m:sSupPr>
                <m:ctrlPr>
                  <w:rPr>
                    <w:rFonts w:ascii="Cambria Math" w:hAnsi="Cambria Math" w:cs="Times New Roman"/>
                    <w:sz w:val="20"/>
                    <w:szCs w:val="20"/>
                  </w:rPr>
                </m:ctrlPr>
              </m:sSupPr>
              <m:e>
                <m:r>
                  <w:rPr>
                    <w:rFonts w:ascii="Cambria Math" w:hAnsi="Cambria Math" w:cs="Times New Roman"/>
                    <w:sz w:val="20"/>
                    <w:szCs w:val="20"/>
                  </w:rPr>
                  <m:t>e</m:t>
                </m:r>
              </m:e>
              <m:sup>
                <m:acc>
                  <m:accPr>
                    <m:ctrlPr>
                      <w:rPr>
                        <w:rFonts w:ascii="Cambria Math" w:hAnsi="Cambria Math" w:cs="Times New Roman"/>
                        <w:sz w:val="20"/>
                        <w:szCs w:val="20"/>
                      </w:rPr>
                    </m:ctrlPr>
                  </m:accPr>
                  <m:e>
                    <m:r>
                      <w:rPr>
                        <w:rFonts w:ascii="Cambria Math" w:hAnsi="Cambria Math" w:cs="Times New Roman"/>
                        <w:sz w:val="20"/>
                        <w:szCs w:val="20"/>
                      </w:rPr>
                      <m:t>θ</m:t>
                    </m:r>
                  </m:e>
                </m:acc>
              </m:sup>
            </m:sSup>
            <m:r>
              <m:rPr>
                <m:sty m:val="p"/>
              </m:rPr>
              <w:rPr>
                <w:rFonts w:ascii="Cambria Math" w:hAnsi="Cambria Math" w:cs="Times New Roman"/>
                <w:sz w:val="20"/>
                <w:szCs w:val="20"/>
              </w:rPr>
              <m:t>)</m:t>
            </m:r>
          </m:e>
          <m:sup>
            <m:r>
              <m:rPr>
                <m:sty m:val="p"/>
              </m:rPr>
              <w:rPr>
                <w:rFonts w:ascii="Cambria Math" w:hAnsi="Cambria Math" w:cs="Times New Roman"/>
                <w:sz w:val="20"/>
                <w:szCs w:val="20"/>
              </w:rPr>
              <m:t>2</m:t>
            </m:r>
          </m:sup>
        </m:sSup>
        <m:r>
          <m:rPr>
            <m:sty m:val="p"/>
          </m:rPr>
          <w:rPr>
            <w:rFonts w:ascii="Cambria Math" w:hAnsi="Cambria Math" w:cs="Times New Roman"/>
            <w:sz w:val="20"/>
            <w:szCs w:val="20"/>
          </w:rPr>
          <m:t>×</m:t>
        </m:r>
        <m:r>
          <w:rPr>
            <w:rFonts w:ascii="Cambria Math" w:hAnsi="Cambria Math" w:cs="Times New Roman"/>
            <w:sz w:val="20"/>
            <w:szCs w:val="20"/>
          </w:rPr>
          <m:t>Var</m:t>
        </m:r>
        <m:d>
          <m:dPr>
            <m:ctrlPr>
              <w:rPr>
                <w:rFonts w:ascii="Cambria Math" w:hAnsi="Cambria Math" w:cs="Times New Roman"/>
                <w:sz w:val="20"/>
                <w:szCs w:val="20"/>
              </w:rPr>
            </m:ctrlPr>
          </m:dPr>
          <m:e>
            <m:sSup>
              <m:sSupPr>
                <m:ctrlPr>
                  <w:rPr>
                    <w:rFonts w:ascii="Cambria Math" w:hAnsi="Cambria Math" w:cs="Times New Roman"/>
                    <w:sz w:val="20"/>
                    <w:szCs w:val="20"/>
                  </w:rPr>
                </m:ctrlPr>
              </m:sSupPr>
              <m:e>
                <m:r>
                  <w:rPr>
                    <w:rFonts w:ascii="Cambria Math" w:hAnsi="Cambria Math" w:cs="Times New Roman"/>
                    <w:sz w:val="20"/>
                    <w:szCs w:val="20"/>
                  </w:rPr>
                  <m:t>e</m:t>
                </m:r>
              </m:e>
              <m:sup>
                <m:acc>
                  <m:accPr>
                    <m:ctrlPr>
                      <w:rPr>
                        <w:rFonts w:ascii="Cambria Math" w:hAnsi="Cambria Math" w:cs="Times New Roman"/>
                        <w:sz w:val="20"/>
                        <w:szCs w:val="20"/>
                      </w:rPr>
                    </m:ctrlPr>
                  </m:accPr>
                  <m:e>
                    <m:r>
                      <w:rPr>
                        <w:rFonts w:ascii="Cambria Math" w:hAnsi="Cambria Math" w:cs="Times New Roman"/>
                        <w:sz w:val="20"/>
                        <w:szCs w:val="20"/>
                      </w:rPr>
                      <m:t>θ</m:t>
                    </m:r>
                  </m:e>
                </m:acc>
              </m:sup>
            </m:sSup>
          </m:e>
        </m:d>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eqArr>
              <m:eqArrPr>
                <m:ctrlPr>
                  <w:rPr>
                    <w:rFonts w:ascii="Cambria Math" w:hAnsi="Cambria Math" w:cs="Times New Roman"/>
                    <w:sz w:val="20"/>
                    <w:szCs w:val="20"/>
                  </w:rPr>
                </m:ctrlPr>
              </m:eqArrPr>
              <m:e>
                <m:sSup>
                  <m:sSupPr>
                    <m:ctrlPr>
                      <w:rPr>
                        <w:rFonts w:ascii="Cambria Math" w:hAnsi="Cambria Math" w:cs="Times New Roman"/>
                        <w:sz w:val="20"/>
                        <w:szCs w:val="20"/>
                      </w:rPr>
                    </m:ctrlPr>
                  </m:sSupPr>
                  <m:e>
                    <m:r>
                      <m:rPr>
                        <m:sty m:val="p"/>
                      </m:rPr>
                      <w:rPr>
                        <w:rFonts w:ascii="Cambria Math" w:hAnsi="Cambria Math" w:cs="Times New Roman"/>
                        <w:sz w:val="20"/>
                        <w:szCs w:val="20"/>
                      </w:rPr>
                      <m:t xml:space="preserve"> (</m:t>
                    </m:r>
                    <m:sSubSup>
                      <m:sSubSupPr>
                        <m:ctrlPr>
                          <w:rPr>
                            <w:rFonts w:ascii="Cambria Math" w:hAnsi="Cambria Math" w:cs="Times New Roman"/>
                            <w:sz w:val="20"/>
                            <w:szCs w:val="20"/>
                          </w:rPr>
                        </m:ctrlPr>
                      </m:sSubSupPr>
                      <m:e>
                        <m:r>
                          <w:rPr>
                            <w:rFonts w:ascii="Cambria Math" w:hAnsi="Cambria Math" w:cs="Times New Roman"/>
                            <w:sz w:val="20"/>
                            <w:szCs w:val="20"/>
                          </w:rPr>
                          <m:t>S</m:t>
                        </m:r>
                      </m:e>
                      <m:sub>
                        <m:r>
                          <w:rPr>
                            <w:rFonts w:ascii="Cambria Math" w:hAnsi="Cambria Math" w:cs="Times New Roman"/>
                            <w:sz w:val="20"/>
                            <w:szCs w:val="20"/>
                          </w:rPr>
                          <m:t>x</m:t>
                        </m:r>
                      </m:sub>
                      <m:sup>
                        <m:r>
                          <m:rPr>
                            <m:sty m:val="p"/>
                          </m:rPr>
                          <w:rPr>
                            <w:rFonts w:ascii="Cambria Math" w:hAnsi="Cambria Math" w:cs="Times New Roman"/>
                            <w:sz w:val="20"/>
                            <w:szCs w:val="20"/>
                          </w:rPr>
                          <m:t>'</m:t>
                        </m:r>
                      </m:sup>
                    </m:sSubSup>
                    <m:r>
                      <m:rPr>
                        <m:sty m:val="p"/>
                      </m:rPr>
                      <w:rPr>
                        <w:rFonts w:ascii="Cambria Math" w:hAnsi="Cambria Math" w:cs="Times New Roman"/>
                        <w:sz w:val="20"/>
                        <w:szCs w:val="20"/>
                      </w:rPr>
                      <m:t>)</m:t>
                    </m:r>
                  </m:e>
                  <m:sup>
                    <m:r>
                      <m:rPr>
                        <m:sty m:val="p"/>
                      </m:rPr>
                      <w:rPr>
                        <w:rFonts w:ascii="Cambria Math" w:hAnsi="Cambria Math" w:cs="Times New Roman"/>
                        <w:sz w:val="20"/>
                        <w:szCs w:val="20"/>
                      </w:rPr>
                      <m:t>2</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rPr>
                          <m:t>i</m:t>
                        </m:r>
                      </m:sub>
                    </m:sSub>
                  </m:e>
                  <m:sup>
                    <m:r>
                      <m:rPr>
                        <m:sty m:val="p"/>
                      </m:rPr>
                      <w:rPr>
                        <w:rFonts w:ascii="Cambria Math" w:hAnsi="Cambria Math" w:cs="Times New Roman"/>
                        <w:sz w:val="20"/>
                        <w:szCs w:val="20"/>
                      </w:rPr>
                      <m:t>2</m:t>
                    </m:r>
                  </m:sup>
                </m:sSup>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p</m:t>
                        </m:r>
                      </m:e>
                      <m:sub>
                        <m:r>
                          <w:rPr>
                            <w:rFonts w:ascii="Cambria Math" w:hAnsi="Cambria Math" w:cs="Times New Roman"/>
                            <w:sz w:val="20"/>
                            <w:szCs w:val="20"/>
                          </w:rPr>
                          <m:t>xi</m:t>
                        </m:r>
                      </m:sub>
                    </m:sSub>
                    <m:d>
                      <m:dPr>
                        <m:ctrlPr>
                          <w:rPr>
                            <w:rFonts w:ascii="Cambria Math" w:hAnsi="Cambria Math" w:cs="Times New Roman"/>
                            <w:sz w:val="20"/>
                            <w:szCs w:val="20"/>
                          </w:rPr>
                        </m:ctrlPr>
                      </m:dPr>
                      <m:e>
                        <m:r>
                          <m:rPr>
                            <m:sty m:val="p"/>
                          </m:rPr>
                          <w:rPr>
                            <w:rFonts w:ascii="Cambria Math" w:hAnsi="Cambria Math" w:cs="Times New Roman"/>
                            <w:sz w:val="20"/>
                            <w:szCs w:val="20"/>
                          </w:rPr>
                          <m:t>1-</m:t>
                        </m:r>
                        <m:sSub>
                          <m:sSubPr>
                            <m:ctrlPr>
                              <w:rPr>
                                <w:rFonts w:ascii="Cambria Math" w:hAnsi="Cambria Math" w:cs="Times New Roman"/>
                                <w:sz w:val="20"/>
                                <w:szCs w:val="20"/>
                              </w:rPr>
                            </m:ctrlPr>
                          </m:sSubPr>
                          <m:e>
                            <m:r>
                              <w:rPr>
                                <w:rFonts w:ascii="Cambria Math" w:hAnsi="Cambria Math" w:cs="Times New Roman"/>
                                <w:sz w:val="20"/>
                                <w:szCs w:val="20"/>
                              </w:rPr>
                              <m:t>p</m:t>
                            </m:r>
                          </m:e>
                          <m:sub>
                            <m:r>
                              <w:rPr>
                                <w:rFonts w:ascii="Cambria Math" w:hAnsi="Cambria Math" w:cs="Times New Roman"/>
                                <w:sz w:val="20"/>
                                <w:szCs w:val="20"/>
                              </w:rPr>
                              <m:t>xi</m:t>
                            </m:r>
                          </m:sub>
                        </m:sSub>
                      </m:e>
                    </m:d>
                  </m:num>
                  <m:den>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i</m:t>
                        </m:r>
                      </m:sub>
                    </m:sSub>
                  </m:den>
                </m:f>
                <m:r>
                  <m:rPr>
                    <m:sty m:val="p"/>
                  </m:rPr>
                  <w:rPr>
                    <w:rFonts w:ascii="Cambria Math" w:hAnsi="Cambria Math" w:cs="Times New Roman"/>
                    <w:sz w:val="20"/>
                    <w:szCs w:val="20"/>
                  </w:rPr>
                  <m:t>,  (</m:t>
                </m:r>
                <m:r>
                  <w:rPr>
                    <w:rFonts w:ascii="Cambria Math" w:hAnsi="Cambria Math" w:cs="Times New Roman"/>
                    <w:sz w:val="20"/>
                    <w:szCs w:val="20"/>
                  </w:rPr>
                  <m:t>Binomial</m:t>
                </m:r>
                <m:r>
                  <m:rPr>
                    <m:sty m:val="p"/>
                  </m:rPr>
                  <w:rPr>
                    <w:rFonts w:ascii="Cambria Math" w:hAnsi="Cambria Math" w:cs="Times New Roman"/>
                    <w:sz w:val="20"/>
                    <w:szCs w:val="20"/>
                  </w:rPr>
                  <m:t>)</m:t>
                </m:r>
              </m:e>
              <m:e>
                <m:sSup>
                  <m:sSupPr>
                    <m:ctrlPr>
                      <w:rPr>
                        <w:rFonts w:ascii="Cambria Math" w:hAnsi="Cambria Math" w:cs="Times New Roman"/>
                        <w:sz w:val="20"/>
                        <w:szCs w:val="20"/>
                      </w:rPr>
                    </m:ctrlPr>
                  </m:sSupPr>
                  <m:e>
                    <m:r>
                      <m:rPr>
                        <m:sty m:val="p"/>
                      </m:rPr>
                      <w:rPr>
                        <w:rFonts w:ascii="Cambria Math" w:hAnsi="Cambria Math" w:cs="Times New Roman"/>
                        <w:sz w:val="20"/>
                        <w:szCs w:val="20"/>
                      </w:rPr>
                      <m:t xml:space="preserve"> (</m:t>
                    </m:r>
                    <m:sSubSup>
                      <m:sSubSupPr>
                        <m:ctrlPr>
                          <w:rPr>
                            <w:rFonts w:ascii="Cambria Math" w:hAnsi="Cambria Math" w:cs="Times New Roman"/>
                            <w:sz w:val="20"/>
                            <w:szCs w:val="20"/>
                          </w:rPr>
                        </m:ctrlPr>
                      </m:sSubSupPr>
                      <m:e>
                        <m:r>
                          <w:rPr>
                            <w:rFonts w:ascii="Cambria Math" w:hAnsi="Cambria Math" w:cs="Times New Roman"/>
                            <w:sz w:val="20"/>
                            <w:szCs w:val="20"/>
                          </w:rPr>
                          <m:t>S</m:t>
                        </m:r>
                      </m:e>
                      <m:sub>
                        <m:r>
                          <w:rPr>
                            <w:rFonts w:ascii="Cambria Math" w:hAnsi="Cambria Math" w:cs="Times New Roman"/>
                            <w:sz w:val="20"/>
                            <w:szCs w:val="20"/>
                          </w:rPr>
                          <m:t>x</m:t>
                        </m:r>
                      </m:sub>
                      <m:sup>
                        <m:r>
                          <m:rPr>
                            <m:sty m:val="p"/>
                          </m:rPr>
                          <w:rPr>
                            <w:rFonts w:ascii="Cambria Math" w:hAnsi="Cambria Math" w:cs="Times New Roman"/>
                            <w:sz w:val="20"/>
                            <w:szCs w:val="20"/>
                          </w:rPr>
                          <m:t>'</m:t>
                        </m:r>
                      </m:sup>
                    </m:sSubSup>
                    <m:r>
                      <m:rPr>
                        <m:sty m:val="p"/>
                      </m:rPr>
                      <w:rPr>
                        <w:rFonts w:ascii="Cambria Math" w:hAnsi="Cambria Math" w:cs="Times New Roman"/>
                        <w:sz w:val="20"/>
                        <w:szCs w:val="20"/>
                      </w:rPr>
                      <m:t>)</m:t>
                    </m:r>
                  </m:e>
                  <m:sup>
                    <m:r>
                      <m:rPr>
                        <m:sty m:val="p"/>
                      </m:rPr>
                      <w:rPr>
                        <w:rFonts w:ascii="Cambria Math" w:hAnsi="Cambria Math" w:cs="Times New Roman"/>
                        <w:sz w:val="20"/>
                        <w:szCs w:val="20"/>
                      </w:rPr>
                      <m:t>2</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rPr>
                          <m:t>i</m:t>
                        </m:r>
                      </m:sub>
                    </m:sSub>
                  </m:e>
                  <m:sup>
                    <m:r>
                      <m:rPr>
                        <m:sty m:val="p"/>
                      </m:rPr>
                      <w:rPr>
                        <w:rFonts w:ascii="Cambria Math" w:hAnsi="Cambria Math" w:cs="Times New Roman"/>
                        <w:sz w:val="20"/>
                        <w:szCs w:val="20"/>
                      </w:rPr>
                      <m:t>2</m:t>
                    </m:r>
                  </m:sup>
                </m:sSup>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p</m:t>
                        </m:r>
                      </m:e>
                      <m:sub>
                        <m:r>
                          <w:rPr>
                            <w:rFonts w:ascii="Cambria Math" w:hAnsi="Cambria Math" w:cs="Times New Roman"/>
                            <w:sz w:val="20"/>
                            <w:szCs w:val="20"/>
                          </w:rPr>
                          <m:t>xi</m:t>
                        </m:r>
                      </m:sub>
                    </m:sSub>
                  </m:num>
                  <m:den>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i</m:t>
                        </m:r>
                      </m:sub>
                    </m:sSub>
                  </m:den>
                </m:f>
                <m:r>
                  <m:rPr>
                    <m:sty m:val="p"/>
                  </m:rPr>
                  <w:rPr>
                    <w:rFonts w:ascii="Cambria Math" w:hAnsi="Cambria Math" w:cs="Times New Roman"/>
                    <w:sz w:val="20"/>
                    <w:szCs w:val="20"/>
                  </w:rPr>
                  <m:t>,   (</m:t>
                </m:r>
                <m:r>
                  <w:rPr>
                    <w:rFonts w:ascii="Cambria Math" w:hAnsi="Cambria Math" w:cs="Times New Roman"/>
                    <w:sz w:val="20"/>
                    <w:szCs w:val="20"/>
                  </w:rPr>
                  <m:t>Poisson</m:t>
                </m:r>
                <m:r>
                  <m:rPr>
                    <m:sty m:val="p"/>
                  </m:rPr>
                  <w:rPr>
                    <w:rFonts w:ascii="Cambria Math" w:hAnsi="Cambria Math" w:cs="Times New Roman"/>
                    <w:sz w:val="20"/>
                    <w:szCs w:val="20"/>
                  </w:rPr>
                  <m:t>)</m:t>
                </m:r>
              </m:e>
            </m:eqArr>
          </m:e>
        </m:d>
        <m:r>
          <w:rPr>
            <w:rFonts w:ascii="Cambria Math" w:hAnsi="Cambria Math" w:cs="Times New Roman"/>
            <w:sz w:val="20"/>
            <w:szCs w:val="20"/>
          </w:rPr>
          <m:t xml:space="preserve">      </m:t>
        </m:r>
      </m:oMath>
      <w:r w:rsidRPr="00DE4333">
        <w:rPr>
          <w:rFonts w:ascii="Times New Roman" w:hAnsi="Times New Roman" w:cs="Times New Roman"/>
          <w:sz w:val="20"/>
          <w:szCs w:val="20"/>
        </w:rPr>
        <w:t xml:space="preserve"> (7)</w:t>
      </w:r>
    </w:p>
    <w:p w14:paraId="52849B1A" w14:textId="77777777" w:rsidR="00DE4333" w:rsidRPr="00DE4333" w:rsidRDefault="00DE4333" w:rsidP="00DE4333">
      <w:pPr>
        <w:widowControl/>
        <w:rPr>
          <w:rFonts w:ascii="Times New Roman" w:hAnsi="Times New Roman" w:cs="Times New Roman"/>
          <w:sz w:val="18"/>
          <w:szCs w:val="18"/>
        </w:rPr>
      </w:pPr>
    </w:p>
    <w:p w14:paraId="395933DB" w14:textId="77777777" w:rsidR="00DE4333" w:rsidRPr="00DE4333" w:rsidRDefault="00DE4333" w:rsidP="00DE4333">
      <w:pPr>
        <w:widowControl/>
        <w:rPr>
          <w:rFonts w:ascii="Times New Roman" w:hAnsi="Times New Roman" w:cs="Times New Roman"/>
          <w:sz w:val="18"/>
          <w:szCs w:val="18"/>
        </w:rPr>
      </w:pPr>
    </w:p>
    <w:p w14:paraId="5E262B92" w14:textId="6A9A6598" w:rsidR="00DE4333" w:rsidRPr="00DE4333" w:rsidRDefault="00DE4333" w:rsidP="00C61CB5">
      <w:pPr>
        <w:widowControl/>
        <w:spacing w:line="360" w:lineRule="auto"/>
        <w:rPr>
          <w:rFonts w:ascii="Times New Roman" w:hAnsi="Times New Roman" w:cs="Times New Roman" w:hint="eastAsia"/>
          <w:b/>
        </w:rPr>
      </w:pPr>
      <w:r>
        <w:rPr>
          <w:rFonts w:ascii="Times New Roman" w:hAnsi="Times New Roman" w:cs="Times New Roman" w:hint="eastAsia"/>
          <w:b/>
        </w:rPr>
        <w:t>Frontiers analysis</w:t>
      </w:r>
    </w:p>
    <w:p w14:paraId="21A21ABE" w14:textId="0960AE11" w:rsidR="00DE4333" w:rsidRPr="00DE4333" w:rsidRDefault="00DE4333" w:rsidP="00C61CB5">
      <w:pPr>
        <w:widowControl/>
        <w:spacing w:line="360" w:lineRule="auto"/>
        <w:rPr>
          <w:rFonts w:ascii="Times New Roman" w:hAnsi="Times New Roman" w:cs="Times New Roman"/>
          <w:bCs/>
        </w:rPr>
      </w:pPr>
      <w:r w:rsidRPr="00DE4333">
        <w:rPr>
          <w:rFonts w:ascii="Times New Roman" w:hAnsi="Times New Roman" w:cs="Times New Roman"/>
          <w:bCs/>
        </w:rPr>
        <w:t>To evaluate the relationship between disease burden and socio-demographic development, we employed frontier analysis</w:t>
      </w:r>
      <w:r>
        <w:rPr>
          <w:rFonts w:ascii="Times New Roman" w:hAnsi="Times New Roman" w:cs="Times New Roman" w:hint="eastAsia"/>
          <w:bCs/>
        </w:rPr>
        <w:t xml:space="preserve"> </w:t>
      </w:r>
      <w:r w:rsidRPr="00DE4333">
        <w:rPr>
          <w:rFonts w:ascii="Times New Roman" w:hAnsi="Times New Roman" w:cs="Times New Roman"/>
          <w:bCs/>
        </w:rPr>
        <w:t>as a quantitative approach to identify the lowest achievable lifetime incidence and mortality risk based on the level of development measured by the Socio-demographic Index (SDI). Frontier analysis determines the minimum lifetime risk that each country or region could attain given its SDI. The distance from the frontier, referred to as the effective difference, quantifies the gap between the observed and the theoretically achievable risk. A larger effective difference suggests the presence of unrealized opportunities for improvement (i.e., reduction in lifetime risk</w:t>
      </w:r>
      <w:r>
        <w:rPr>
          <w:rFonts w:ascii="Times New Roman" w:hAnsi="Times New Roman" w:cs="Times New Roman" w:hint="eastAsia"/>
          <w:bCs/>
        </w:rPr>
        <w:t xml:space="preserve"> of BPH</w:t>
      </w:r>
      <w:r w:rsidRPr="00DE4333">
        <w:rPr>
          <w:rFonts w:ascii="Times New Roman" w:hAnsi="Times New Roman" w:cs="Times New Roman"/>
          <w:bCs/>
        </w:rPr>
        <w:t>) that could be achieved based on the country or region’s position along the development spectrum.</w:t>
      </w:r>
    </w:p>
    <w:p w14:paraId="62E8A158" w14:textId="21B755E8" w:rsidR="00DE4333" w:rsidRPr="00DE4333" w:rsidRDefault="00DE4333" w:rsidP="00C61CB5">
      <w:pPr>
        <w:widowControl/>
        <w:spacing w:line="360" w:lineRule="auto"/>
        <w:rPr>
          <w:rFonts w:ascii="Times New Roman" w:hAnsi="Times New Roman" w:cs="Times New Roman"/>
          <w:bCs/>
        </w:rPr>
      </w:pPr>
      <w:r w:rsidRPr="00DE4333">
        <w:rPr>
          <w:rFonts w:ascii="Times New Roman" w:hAnsi="Times New Roman" w:cs="Times New Roman"/>
          <w:bCs/>
        </w:rPr>
        <w:lastRenderedPageBreak/>
        <w:t xml:space="preserve">We applied Data Envelopment Analysis (DEA) using the Free Disposal Hull (FDH) method to construct a nonlinear frontier, utilizing data from 1990 to 2021 to generate SDI-stratified </w:t>
      </w:r>
      <w:r>
        <w:rPr>
          <w:rFonts w:ascii="Times New Roman" w:hAnsi="Times New Roman" w:cs="Times New Roman" w:hint="eastAsia"/>
          <w:bCs/>
        </w:rPr>
        <w:t>BPH</w:t>
      </w:r>
      <w:r w:rsidRPr="00DE4333">
        <w:rPr>
          <w:rFonts w:ascii="Times New Roman" w:hAnsi="Times New Roman" w:cs="Times New Roman"/>
          <w:bCs/>
        </w:rPr>
        <w:t xml:space="preserve"> </w:t>
      </w:r>
      <w:r w:rsidR="00E5228F" w:rsidRPr="00DE4333">
        <w:rPr>
          <w:rFonts w:ascii="Times New Roman" w:hAnsi="Times New Roman" w:cs="Times New Roman"/>
          <w:bCs/>
        </w:rPr>
        <w:t>frontiers</w:t>
      </w:r>
      <w:r w:rsidR="00E5228F" w:rsidRPr="00C61CB5">
        <w:rPr>
          <w:rFonts w:ascii="Times New Roman" w:hAnsi="Times New Roman" w:cs="Times New Roman"/>
          <w:bCs/>
          <w:vertAlign w:val="superscript"/>
        </w:rPr>
        <w:t xml:space="preserve"> [</w:t>
      </w:r>
      <w:r w:rsidRPr="00DE4333">
        <w:rPr>
          <w:rFonts w:ascii="Times New Roman" w:hAnsi="Times New Roman" w:cs="Times New Roman" w:hint="eastAsia"/>
          <w:bCs/>
          <w:vertAlign w:val="superscript"/>
        </w:rPr>
        <w:t>3</w:t>
      </w:r>
      <w:r w:rsidR="00C61CB5">
        <w:rPr>
          <w:rFonts w:ascii="Times New Roman" w:hAnsi="Times New Roman" w:cs="Times New Roman" w:hint="eastAsia"/>
          <w:bCs/>
          <w:vertAlign w:val="superscript"/>
        </w:rPr>
        <w:t>,4]</w:t>
      </w:r>
      <w:r w:rsidRPr="00DE4333">
        <w:rPr>
          <w:rFonts w:ascii="Times New Roman" w:hAnsi="Times New Roman" w:cs="Times New Roman"/>
          <w:bCs/>
        </w:rPr>
        <w:t xml:space="preserve">. To account for uncertainty, we performed 1,000 bootstrap resampling iterations, randomly sampling (with replacement) from all countries and regions across all years. The average lifetime disease risk was then calculated for each SDI level. Subsequently, we employed locally weighted regression (LOESS regression) with a local polynomial degree of 1 and a smoothing span of 0.2 to generate a smoothed frontier curve. To mitigate the influence of outliers, super-efficient countries were excluded from the frontier </w:t>
      </w:r>
      <w:r w:rsidR="00E5228F" w:rsidRPr="00DE4333">
        <w:rPr>
          <w:rFonts w:ascii="Times New Roman" w:hAnsi="Times New Roman" w:cs="Times New Roman"/>
          <w:bCs/>
        </w:rPr>
        <w:t>estimation</w:t>
      </w:r>
      <w:r w:rsidR="00E5228F" w:rsidRPr="00C61CB5">
        <w:rPr>
          <w:rFonts w:ascii="Times New Roman" w:hAnsi="Times New Roman" w:cs="Times New Roman"/>
          <w:bCs/>
          <w:vertAlign w:val="superscript"/>
        </w:rPr>
        <w:t xml:space="preserve"> [</w:t>
      </w:r>
      <w:r w:rsidR="00C61CB5" w:rsidRPr="00C61CB5">
        <w:rPr>
          <w:rFonts w:ascii="Times New Roman" w:hAnsi="Times New Roman" w:cs="Times New Roman" w:hint="eastAsia"/>
          <w:bCs/>
          <w:vertAlign w:val="superscript"/>
        </w:rPr>
        <w:t>9]</w:t>
      </w:r>
      <w:r w:rsidRPr="00DE4333">
        <w:rPr>
          <w:rFonts w:ascii="Times New Roman" w:hAnsi="Times New Roman" w:cs="Times New Roman"/>
          <w:bCs/>
        </w:rPr>
        <w:t>.</w:t>
      </w:r>
    </w:p>
    <w:p w14:paraId="76D63B30" w14:textId="77777777" w:rsidR="00DE4333" w:rsidRPr="00DE4333" w:rsidRDefault="00DE4333" w:rsidP="00DE4333">
      <w:pPr>
        <w:widowControl/>
        <w:rPr>
          <w:rFonts w:ascii="Times New Roman" w:hAnsi="Times New Roman" w:cs="Times New Roman"/>
          <w:b/>
        </w:rPr>
      </w:pPr>
    </w:p>
    <w:p w14:paraId="6C70F91B" w14:textId="77777777" w:rsidR="00DE4333" w:rsidRPr="00DE4333" w:rsidRDefault="00DE4333" w:rsidP="00DE4333">
      <w:pPr>
        <w:widowControl/>
        <w:rPr>
          <w:rFonts w:ascii="Times New Roman" w:hAnsi="Times New Roman" w:cs="Times New Roman"/>
          <w:sz w:val="18"/>
          <w:szCs w:val="18"/>
        </w:rPr>
      </w:pPr>
    </w:p>
    <w:p w14:paraId="7403FD43" w14:textId="197FFD53" w:rsidR="0005105A" w:rsidRPr="000F68D4" w:rsidRDefault="0005105A" w:rsidP="00763742">
      <w:pPr>
        <w:widowControl/>
        <w:spacing w:line="360" w:lineRule="auto"/>
        <w:rPr>
          <w:rFonts w:ascii="Times New Roman" w:hAnsi="Times New Roman" w:cs="Times New Roman"/>
          <w:b/>
        </w:rPr>
      </w:pPr>
      <w:r w:rsidRPr="000F68D4">
        <w:rPr>
          <w:rFonts w:ascii="Times New Roman" w:hAnsi="Times New Roman" w:cs="Times New Roman"/>
          <w:b/>
        </w:rPr>
        <w:t>Reference:</w:t>
      </w:r>
    </w:p>
    <w:p w14:paraId="21249754" w14:textId="27C968D7" w:rsidR="0005105A" w:rsidRPr="00763742" w:rsidRDefault="0005105A" w:rsidP="00763742">
      <w:pPr>
        <w:widowControl/>
        <w:spacing w:line="360" w:lineRule="auto"/>
        <w:rPr>
          <w:rFonts w:ascii="Times New Roman" w:hAnsi="Times New Roman" w:cs="Times New Roman" w:hint="eastAsia"/>
          <w:bCs/>
        </w:rPr>
      </w:pPr>
      <w:r w:rsidRPr="00763742">
        <w:rPr>
          <w:rFonts w:ascii="Times New Roman" w:hAnsi="Times New Roman" w:cs="Times New Roman"/>
          <w:bCs/>
        </w:rPr>
        <w:t xml:space="preserve">1. </w:t>
      </w:r>
      <w:bookmarkStart w:id="5" w:name="_Hlk18405013"/>
      <w:proofErr w:type="spellStart"/>
      <w:r w:rsidRPr="00763742">
        <w:rPr>
          <w:rFonts w:ascii="Times New Roman" w:hAnsi="Times New Roman" w:cs="Times New Roman"/>
          <w:bCs/>
        </w:rPr>
        <w:t>Sasieni</w:t>
      </w:r>
      <w:proofErr w:type="spellEnd"/>
      <w:r w:rsidRPr="00763742">
        <w:rPr>
          <w:rFonts w:ascii="Times New Roman" w:hAnsi="Times New Roman" w:cs="Times New Roman"/>
          <w:bCs/>
        </w:rPr>
        <w:t xml:space="preserve"> P, Shelton J, Ormiston-Smith N, et al. What is the lifetime risk of developing </w:t>
      </w:r>
      <w:proofErr w:type="gramStart"/>
      <w:r w:rsidRPr="00763742">
        <w:rPr>
          <w:rFonts w:ascii="Times New Roman" w:hAnsi="Times New Roman" w:cs="Times New Roman"/>
          <w:bCs/>
        </w:rPr>
        <w:t>cancer?:</w:t>
      </w:r>
      <w:proofErr w:type="gramEnd"/>
      <w:r w:rsidRPr="00763742">
        <w:rPr>
          <w:rFonts w:ascii="Times New Roman" w:hAnsi="Times New Roman" w:cs="Times New Roman"/>
          <w:bCs/>
        </w:rPr>
        <w:t xml:space="preserve"> The effect of adjusting for multiple primaries. Brit J Cancer 2011;105 (3):460-5</w:t>
      </w:r>
      <w:bookmarkEnd w:id="5"/>
    </w:p>
    <w:p w14:paraId="13CE38ED" w14:textId="77777777" w:rsidR="0005105A" w:rsidRPr="00763742" w:rsidRDefault="0005105A" w:rsidP="00763742">
      <w:pPr>
        <w:widowControl/>
        <w:spacing w:line="360" w:lineRule="auto"/>
        <w:rPr>
          <w:rFonts w:ascii="Times New Roman" w:hAnsi="Times New Roman" w:cs="Times New Roman"/>
          <w:bCs/>
        </w:rPr>
      </w:pPr>
      <w:r w:rsidRPr="00763742">
        <w:rPr>
          <w:rFonts w:ascii="Times New Roman" w:hAnsi="Times New Roman" w:cs="Times New Roman"/>
          <w:bCs/>
        </w:rPr>
        <w:t xml:space="preserve">2.Ahmad AS, Ormiston-Smith N, </w:t>
      </w:r>
      <w:proofErr w:type="spellStart"/>
      <w:r w:rsidRPr="00763742">
        <w:rPr>
          <w:rFonts w:ascii="Times New Roman" w:hAnsi="Times New Roman" w:cs="Times New Roman"/>
          <w:bCs/>
        </w:rPr>
        <w:t>Sasieni</w:t>
      </w:r>
      <w:proofErr w:type="spellEnd"/>
      <w:r w:rsidRPr="00763742">
        <w:rPr>
          <w:rFonts w:ascii="Times New Roman" w:hAnsi="Times New Roman" w:cs="Times New Roman"/>
          <w:bCs/>
        </w:rPr>
        <w:t xml:space="preserve"> PD. Trends in the lifetime risk of developing cancer in Great Britain: comparison of risk for those born from 1930 to 1960. Br J Cancer </w:t>
      </w:r>
      <w:proofErr w:type="gramStart"/>
      <w:r w:rsidRPr="00763742">
        <w:rPr>
          <w:rFonts w:ascii="Times New Roman" w:hAnsi="Times New Roman" w:cs="Times New Roman"/>
          <w:bCs/>
        </w:rPr>
        <w:t>2015;112:943</w:t>
      </w:r>
      <w:proofErr w:type="gramEnd"/>
      <w:r w:rsidRPr="00763742">
        <w:rPr>
          <w:rFonts w:ascii="Times New Roman" w:hAnsi="Times New Roman" w:cs="Times New Roman"/>
          <w:bCs/>
        </w:rPr>
        <w:t>-7.</w:t>
      </w:r>
    </w:p>
    <w:p w14:paraId="7DD509D0" w14:textId="532C1C4F" w:rsidR="000D7E3D" w:rsidRPr="00763742" w:rsidRDefault="00DE4333" w:rsidP="00763742">
      <w:pPr>
        <w:spacing w:line="360" w:lineRule="auto"/>
        <w:rPr>
          <w:rFonts w:ascii="Times New Roman" w:hAnsi="Times New Roman" w:cs="Times New Roman" w:hint="eastAsia"/>
          <w:bCs/>
        </w:rPr>
      </w:pPr>
      <w:r w:rsidRPr="00763742">
        <w:rPr>
          <w:rFonts w:ascii="Times New Roman" w:hAnsi="Times New Roman" w:cs="Times New Roman" w:hint="eastAsia"/>
          <w:bCs/>
        </w:rPr>
        <w:t>3.</w:t>
      </w:r>
      <w:r w:rsidRPr="00763742">
        <w:rPr>
          <w:rFonts w:ascii="Times New Roman" w:hAnsi="Times New Roman" w:cs="Times New Roman"/>
          <w:bCs/>
        </w:rPr>
        <w:t xml:space="preserve"> </w:t>
      </w:r>
      <w:r w:rsidRPr="00763742">
        <w:rPr>
          <w:rFonts w:ascii="Times New Roman" w:hAnsi="Times New Roman" w:cs="Times New Roman"/>
          <w:bCs/>
        </w:rPr>
        <w:t>Access GBDH, Quality Collaborators. Electronic address cue, Access GBDH, Quality C. Healthcare Access and Quality Index based on mortality from causes amenable to personal health care in 195 countries and territories, 1990-2015: a novel analysis from the Global Burden of Disease Study 2015. Lancet. May 18</w:t>
      </w:r>
      <w:proofErr w:type="gramStart"/>
      <w:r w:rsidRPr="00763742">
        <w:rPr>
          <w:rFonts w:ascii="Times New Roman" w:hAnsi="Times New Roman" w:cs="Times New Roman"/>
          <w:bCs/>
        </w:rPr>
        <w:t xml:space="preserve"> 2017</w:t>
      </w:r>
      <w:proofErr w:type="gramEnd"/>
      <w:r w:rsidRPr="00763742">
        <w:rPr>
          <w:rFonts w:ascii="Times New Roman" w:hAnsi="Times New Roman" w:cs="Times New Roman" w:hint="eastAsia"/>
          <w:bCs/>
        </w:rPr>
        <w:t>.</w:t>
      </w:r>
    </w:p>
    <w:p w14:paraId="4F498916" w14:textId="13598DCA" w:rsidR="00C24D45" w:rsidRPr="00763742" w:rsidRDefault="00C61CB5" w:rsidP="00763742">
      <w:pPr>
        <w:spacing w:line="360" w:lineRule="auto"/>
        <w:rPr>
          <w:rFonts w:ascii="Times New Roman" w:hAnsi="Times New Roman" w:cs="Times New Roman" w:hint="eastAsia"/>
          <w:bCs/>
        </w:rPr>
      </w:pPr>
      <w:r w:rsidRPr="00763742">
        <w:rPr>
          <w:rFonts w:ascii="Times New Roman" w:hAnsi="Times New Roman" w:cs="Times New Roman" w:hint="eastAsia"/>
          <w:bCs/>
        </w:rPr>
        <w:t>4.</w:t>
      </w:r>
      <w:r w:rsidRPr="00763742">
        <w:rPr>
          <w:rFonts w:ascii="Times New Roman" w:hAnsi="Times New Roman" w:cs="Times New Roman"/>
          <w:bCs/>
        </w:rPr>
        <w:t xml:space="preserve"> </w:t>
      </w:r>
      <w:r w:rsidRPr="00763742">
        <w:rPr>
          <w:rFonts w:ascii="Times New Roman" w:hAnsi="Times New Roman" w:cs="Times New Roman"/>
          <w:bCs/>
        </w:rPr>
        <w:t xml:space="preserve">Xie Y, Bowe B, Xian H, Balasubramanian S, Al-Aly Z. Rate of Kidney Function Decline and Risk of Hospitalizations in Stage 3A CKD. Clinical journal of the American Society of </w:t>
      </w:r>
      <w:proofErr w:type="gramStart"/>
      <w:r w:rsidRPr="00763742">
        <w:rPr>
          <w:rFonts w:ascii="Times New Roman" w:hAnsi="Times New Roman" w:cs="Times New Roman"/>
          <w:bCs/>
        </w:rPr>
        <w:t>Nephrology :</w:t>
      </w:r>
      <w:proofErr w:type="gramEnd"/>
      <w:r w:rsidRPr="00763742">
        <w:rPr>
          <w:rFonts w:ascii="Times New Roman" w:hAnsi="Times New Roman" w:cs="Times New Roman"/>
          <w:bCs/>
        </w:rPr>
        <w:t xml:space="preserve"> CJASN. Nov 6</w:t>
      </w:r>
      <w:proofErr w:type="gramStart"/>
      <w:r w:rsidRPr="00763742">
        <w:rPr>
          <w:rFonts w:ascii="Times New Roman" w:hAnsi="Times New Roman" w:cs="Times New Roman"/>
          <w:bCs/>
        </w:rPr>
        <w:t xml:space="preserve"> 2015</w:t>
      </w:r>
      <w:proofErr w:type="gramEnd"/>
      <w:r w:rsidRPr="00763742">
        <w:rPr>
          <w:rFonts w:ascii="Times New Roman" w:hAnsi="Times New Roman" w:cs="Times New Roman"/>
          <w:bCs/>
        </w:rPr>
        <w:t>;10(11):1946-55.</w:t>
      </w:r>
    </w:p>
    <w:p w14:paraId="193B6A1A" w14:textId="77777777" w:rsidR="00C24D45" w:rsidRPr="00DE4333" w:rsidRDefault="00C24D45" w:rsidP="00DE4333">
      <w:pPr>
        <w:rPr>
          <w:rFonts w:ascii="Times New Roman" w:hAnsi="Times New Roman" w:cs="Times New Roman"/>
        </w:rPr>
      </w:pPr>
    </w:p>
    <w:p w14:paraId="2D0DFA9C" w14:textId="77777777" w:rsidR="00C24D45" w:rsidRPr="00DE4333" w:rsidRDefault="00C24D45" w:rsidP="00DE4333">
      <w:pPr>
        <w:rPr>
          <w:rFonts w:ascii="Times New Roman" w:hAnsi="Times New Roman" w:cs="Times New Roman"/>
        </w:rPr>
      </w:pPr>
    </w:p>
    <w:p w14:paraId="2B7614E5" w14:textId="77777777" w:rsidR="00D81C04" w:rsidRPr="00DE4333" w:rsidRDefault="00D81C04" w:rsidP="00DE4333">
      <w:pPr>
        <w:rPr>
          <w:rFonts w:ascii="Times New Roman" w:hAnsi="Times New Roman" w:cs="Times New Roman"/>
        </w:rPr>
      </w:pPr>
    </w:p>
    <w:p w14:paraId="33B05BB8" w14:textId="77777777" w:rsidR="00D81C04" w:rsidRPr="00DE4333" w:rsidRDefault="00D81C04" w:rsidP="00DE4333">
      <w:pPr>
        <w:rPr>
          <w:rFonts w:ascii="Times New Roman" w:hAnsi="Times New Roman" w:cs="Times New Roman"/>
        </w:rPr>
      </w:pPr>
    </w:p>
    <w:p w14:paraId="2337A045" w14:textId="77777777" w:rsidR="00D81C04" w:rsidRPr="00DE4333" w:rsidRDefault="00D81C04" w:rsidP="00DE4333">
      <w:pPr>
        <w:rPr>
          <w:rFonts w:ascii="Times New Roman" w:hAnsi="Times New Roman" w:cs="Times New Roman"/>
        </w:rPr>
      </w:pPr>
    </w:p>
    <w:p w14:paraId="79104267" w14:textId="77777777" w:rsidR="00D81C04" w:rsidRPr="00DE4333" w:rsidRDefault="00D81C04" w:rsidP="00DE4333">
      <w:pPr>
        <w:rPr>
          <w:rFonts w:ascii="Times New Roman" w:hAnsi="Times New Roman" w:cs="Times New Roman"/>
        </w:rPr>
      </w:pPr>
    </w:p>
    <w:p w14:paraId="77432398" w14:textId="77777777" w:rsidR="00D81C04" w:rsidRPr="00DE4333" w:rsidRDefault="00D81C04" w:rsidP="00DE4333">
      <w:pPr>
        <w:rPr>
          <w:rFonts w:ascii="Times New Roman" w:hAnsi="Times New Roman" w:cs="Times New Roman"/>
        </w:rPr>
      </w:pPr>
    </w:p>
    <w:p w14:paraId="18450635" w14:textId="77777777" w:rsidR="00D81C04" w:rsidRPr="00DE4333" w:rsidRDefault="00D81C04" w:rsidP="00DE4333">
      <w:pPr>
        <w:rPr>
          <w:rFonts w:ascii="Times New Roman" w:hAnsi="Times New Roman" w:cs="Times New Roman"/>
        </w:rPr>
      </w:pPr>
    </w:p>
    <w:p w14:paraId="3BD0C0B9" w14:textId="27E8AB5B" w:rsidR="00E116F8" w:rsidRDefault="00E116F8" w:rsidP="00DE4333">
      <w:pPr>
        <w:rPr>
          <w:rFonts w:ascii="Times New Roman" w:hAnsi="Times New Roman" w:cs="Times New Roman"/>
          <w:sz w:val="20"/>
          <w:szCs w:val="20"/>
        </w:rPr>
      </w:pPr>
    </w:p>
    <w:p w14:paraId="7538C280" w14:textId="77777777" w:rsidR="00C61CB5" w:rsidRDefault="00C61CB5" w:rsidP="00DE4333">
      <w:pPr>
        <w:rPr>
          <w:rFonts w:ascii="Times New Roman" w:hAnsi="Times New Roman" w:cs="Times New Roman"/>
          <w:sz w:val="20"/>
          <w:szCs w:val="20"/>
        </w:rPr>
      </w:pPr>
    </w:p>
    <w:p w14:paraId="677A60F9" w14:textId="77777777" w:rsidR="00C61CB5" w:rsidRDefault="00C61CB5" w:rsidP="00DE4333">
      <w:pPr>
        <w:rPr>
          <w:rFonts w:ascii="Times New Roman" w:hAnsi="Times New Roman" w:cs="Times New Roman"/>
          <w:sz w:val="20"/>
          <w:szCs w:val="20"/>
        </w:rPr>
      </w:pPr>
    </w:p>
    <w:p w14:paraId="3A51D381" w14:textId="77777777" w:rsidR="00C61CB5" w:rsidRPr="00DE4333" w:rsidRDefault="00C61CB5" w:rsidP="00DE4333">
      <w:pPr>
        <w:rPr>
          <w:rFonts w:ascii="Times New Roman" w:hAnsi="Times New Roman" w:cs="Times New Roman" w:hint="eastAsia"/>
          <w:sz w:val="20"/>
          <w:szCs w:val="20"/>
        </w:rPr>
      </w:pPr>
    </w:p>
    <w:p w14:paraId="1ACB3047" w14:textId="1F5B8B4B" w:rsidR="00C242FB" w:rsidRPr="00DE4333" w:rsidRDefault="00C242FB" w:rsidP="00DE4333">
      <w:pPr>
        <w:rPr>
          <w:rFonts w:ascii="Times New Roman" w:hAnsi="Times New Roman" w:cs="Times New Roman"/>
          <w:sz w:val="20"/>
          <w:szCs w:val="20"/>
        </w:rPr>
      </w:pPr>
      <w:r w:rsidRPr="00DE4333">
        <w:rPr>
          <w:rFonts w:ascii="Times New Roman" w:hAnsi="Times New Roman" w:cs="Times New Roman"/>
          <w:b/>
          <w:bCs/>
          <w:sz w:val="20"/>
          <w:szCs w:val="20"/>
        </w:rPr>
        <w:lastRenderedPageBreak/>
        <w:t xml:space="preserve">Supplementary Figure 1. </w:t>
      </w:r>
      <w:r w:rsidRPr="00DE4333">
        <w:rPr>
          <w:rFonts w:ascii="Times New Roman" w:eastAsia="宋体" w:hAnsi="Times New Roman" w:cs="Times New Roman"/>
          <w:sz w:val="20"/>
          <w:szCs w:val="18"/>
        </w:rPr>
        <w:t>Frontier analysis illustrating the dynamic relationship between SDI levels and the lifetime risk of BPH across countries from 1990 to 2021. The black curve represents the frontier, which indicates the minimum achievable risk for a given SDI level based on the fitted model. Each scatter point represents a country's actual lifetime risk of BPH. The colors represent different years.</w:t>
      </w:r>
    </w:p>
    <w:p w14:paraId="37F0DBB7" w14:textId="0B81939E" w:rsidR="00C242FB" w:rsidRPr="00DE4333" w:rsidRDefault="00C242FB" w:rsidP="00DE4333">
      <w:pPr>
        <w:rPr>
          <w:rFonts w:ascii="Times New Roman" w:hAnsi="Times New Roman" w:cs="Times New Roman"/>
          <w:sz w:val="20"/>
          <w:szCs w:val="20"/>
        </w:rPr>
      </w:pPr>
      <w:r w:rsidRPr="00DE4333">
        <w:rPr>
          <w:rFonts w:ascii="Times New Roman" w:hAnsi="Times New Roman" w:cs="Times New Roman"/>
          <w:noProof/>
          <w:sz w:val="20"/>
          <w:szCs w:val="20"/>
        </w:rPr>
        <w:drawing>
          <wp:inline distT="0" distB="0" distL="0" distR="0" wp14:anchorId="7EF62F0E" wp14:editId="2B1F9718">
            <wp:extent cx="5274310" cy="3522345"/>
            <wp:effectExtent l="0" t="0" r="0" b="0"/>
            <wp:docPr id="14520389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038964" name=""/>
                    <pic:cNvPicPr/>
                  </pic:nvPicPr>
                  <pic:blipFill>
                    <a:blip r:embed="rId7"/>
                    <a:stretch>
                      <a:fillRect/>
                    </a:stretch>
                  </pic:blipFill>
                  <pic:spPr>
                    <a:xfrm>
                      <a:off x="0" y="0"/>
                      <a:ext cx="5274310" cy="3522345"/>
                    </a:xfrm>
                    <a:prstGeom prst="rect">
                      <a:avLst/>
                    </a:prstGeom>
                  </pic:spPr>
                </pic:pic>
              </a:graphicData>
            </a:graphic>
          </wp:inline>
        </w:drawing>
      </w:r>
    </w:p>
    <w:sectPr w:rsidR="00C242FB" w:rsidRPr="00DE4333">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AFF2D" w14:textId="77777777" w:rsidR="0012048A" w:rsidRDefault="0012048A" w:rsidP="003F77EA">
      <w:r>
        <w:separator/>
      </w:r>
    </w:p>
  </w:endnote>
  <w:endnote w:type="continuationSeparator" w:id="0">
    <w:p w14:paraId="73382466" w14:textId="77777777" w:rsidR="0012048A" w:rsidRDefault="0012048A" w:rsidP="003F7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7"/>
      </w:rPr>
      <w:id w:val="1860391513"/>
      <w:docPartObj>
        <w:docPartGallery w:val="Page Numbers (Bottom of Page)"/>
        <w:docPartUnique/>
      </w:docPartObj>
    </w:sdtPr>
    <w:sdtContent>
      <w:p w14:paraId="2405E045" w14:textId="21ECCF23" w:rsidR="003F77EA" w:rsidRDefault="003F77EA" w:rsidP="003F77EA">
        <w:pPr>
          <w:pStyle w:val="af1"/>
          <w:framePr w:wrap="none" w:vAnchor="text" w:hAnchor="margin" w:xAlign="center" w:y="1"/>
          <w:rPr>
            <w:rStyle w:val="af7"/>
          </w:rPr>
        </w:pPr>
        <w:r>
          <w:rPr>
            <w:rStyle w:val="af7"/>
          </w:rPr>
          <w:fldChar w:fldCharType="begin"/>
        </w:r>
        <w:r>
          <w:rPr>
            <w:rStyle w:val="af7"/>
          </w:rPr>
          <w:instrText xml:space="preserve"> PAGE </w:instrText>
        </w:r>
        <w:r>
          <w:rPr>
            <w:rStyle w:val="af7"/>
          </w:rPr>
          <w:fldChar w:fldCharType="end"/>
        </w:r>
      </w:p>
    </w:sdtContent>
  </w:sdt>
  <w:p w14:paraId="19C7E0C0" w14:textId="77777777" w:rsidR="003F77EA" w:rsidRDefault="003F77EA" w:rsidP="003F77EA">
    <w:pPr>
      <w:pStyle w:val="af1"/>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7"/>
      </w:rPr>
      <w:id w:val="474646039"/>
      <w:docPartObj>
        <w:docPartGallery w:val="Page Numbers (Bottom of Page)"/>
        <w:docPartUnique/>
      </w:docPartObj>
    </w:sdtPr>
    <w:sdtContent>
      <w:p w14:paraId="6155B973" w14:textId="59F24D52" w:rsidR="003F77EA" w:rsidRDefault="003F77EA" w:rsidP="003F77EA">
        <w:pPr>
          <w:pStyle w:val="af1"/>
          <w:framePr w:wrap="none" w:vAnchor="text" w:hAnchor="margin" w:xAlign="center" w:y="1"/>
          <w:rPr>
            <w:rStyle w:val="af7"/>
          </w:rPr>
        </w:pPr>
        <w:r>
          <w:rPr>
            <w:rStyle w:val="af7"/>
          </w:rPr>
          <w:fldChar w:fldCharType="begin"/>
        </w:r>
        <w:r>
          <w:rPr>
            <w:rStyle w:val="af7"/>
          </w:rPr>
          <w:instrText xml:space="preserve"> PAGE </w:instrText>
        </w:r>
        <w:r>
          <w:rPr>
            <w:rStyle w:val="af7"/>
          </w:rPr>
          <w:fldChar w:fldCharType="separate"/>
        </w:r>
        <w:r>
          <w:rPr>
            <w:rStyle w:val="af7"/>
            <w:noProof/>
          </w:rPr>
          <w:t>4</w:t>
        </w:r>
        <w:r>
          <w:rPr>
            <w:rStyle w:val="af7"/>
          </w:rPr>
          <w:fldChar w:fldCharType="end"/>
        </w:r>
      </w:p>
    </w:sdtContent>
  </w:sdt>
  <w:p w14:paraId="037602CA" w14:textId="77777777" w:rsidR="003F77EA" w:rsidRDefault="003F77EA" w:rsidP="003F77EA">
    <w:pPr>
      <w:pStyle w:val="af1"/>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FC3FF" w14:textId="77777777" w:rsidR="0012048A" w:rsidRDefault="0012048A" w:rsidP="003F77EA">
      <w:r>
        <w:separator/>
      </w:r>
    </w:p>
  </w:footnote>
  <w:footnote w:type="continuationSeparator" w:id="0">
    <w:p w14:paraId="1BCC3BF1" w14:textId="77777777" w:rsidR="0012048A" w:rsidRDefault="0012048A" w:rsidP="003F7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0507F"/>
    <w:multiLevelType w:val="hybridMultilevel"/>
    <w:tmpl w:val="94FC0B9E"/>
    <w:lvl w:ilvl="0" w:tplc="F8AA22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09E1133"/>
    <w:multiLevelType w:val="hybridMultilevel"/>
    <w:tmpl w:val="F14C96BC"/>
    <w:lvl w:ilvl="0" w:tplc="327A02B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5B564D49"/>
    <w:multiLevelType w:val="hybridMultilevel"/>
    <w:tmpl w:val="42948B1A"/>
    <w:lvl w:ilvl="0" w:tplc="FB6C268C">
      <w:start w:val="24"/>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77138731">
    <w:abstractNumId w:val="2"/>
  </w:num>
  <w:num w:numId="2" w16cid:durableId="925069431">
    <w:abstractNumId w:val="0"/>
  </w:num>
  <w:num w:numId="3" w16cid:durableId="708148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BMC Public Health Copy&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f5ta9axuf5xf5eaxf6xxv9ftxx5trrxw90f&quot;&gt;My EndNote Library&lt;record-ids&gt;&lt;item&gt;36&lt;/item&gt;&lt;/record-ids&gt;&lt;/item&gt;&lt;/Libraries&gt;"/>
  </w:docVars>
  <w:rsids>
    <w:rsidRoot w:val="0005105A"/>
    <w:rsid w:val="00012CAB"/>
    <w:rsid w:val="00020E6C"/>
    <w:rsid w:val="0005105A"/>
    <w:rsid w:val="000B008A"/>
    <w:rsid w:val="000D7E3D"/>
    <w:rsid w:val="000F68D4"/>
    <w:rsid w:val="0012048A"/>
    <w:rsid w:val="00142BFB"/>
    <w:rsid w:val="00197FA3"/>
    <w:rsid w:val="00213F2D"/>
    <w:rsid w:val="002613B4"/>
    <w:rsid w:val="003718DB"/>
    <w:rsid w:val="003F77EA"/>
    <w:rsid w:val="00463B2D"/>
    <w:rsid w:val="00496CDC"/>
    <w:rsid w:val="004E3C20"/>
    <w:rsid w:val="005035AB"/>
    <w:rsid w:val="00544996"/>
    <w:rsid w:val="00683ABE"/>
    <w:rsid w:val="006B76BA"/>
    <w:rsid w:val="006E049F"/>
    <w:rsid w:val="00725B36"/>
    <w:rsid w:val="00756BEC"/>
    <w:rsid w:val="00763742"/>
    <w:rsid w:val="00767CE8"/>
    <w:rsid w:val="007716BE"/>
    <w:rsid w:val="007B78FE"/>
    <w:rsid w:val="008037E4"/>
    <w:rsid w:val="008B3A8F"/>
    <w:rsid w:val="009005EB"/>
    <w:rsid w:val="00A6064F"/>
    <w:rsid w:val="00A7688A"/>
    <w:rsid w:val="00AC5F2C"/>
    <w:rsid w:val="00B12E12"/>
    <w:rsid w:val="00B35D76"/>
    <w:rsid w:val="00BD10AE"/>
    <w:rsid w:val="00C242FB"/>
    <w:rsid w:val="00C24D45"/>
    <w:rsid w:val="00C61CB5"/>
    <w:rsid w:val="00C851D1"/>
    <w:rsid w:val="00CA24DD"/>
    <w:rsid w:val="00D6303C"/>
    <w:rsid w:val="00D64396"/>
    <w:rsid w:val="00D772B8"/>
    <w:rsid w:val="00D81C04"/>
    <w:rsid w:val="00DA0A9D"/>
    <w:rsid w:val="00DE4333"/>
    <w:rsid w:val="00E116F8"/>
    <w:rsid w:val="00E5228F"/>
    <w:rsid w:val="00E922BC"/>
    <w:rsid w:val="00E9679D"/>
    <w:rsid w:val="00ED7468"/>
    <w:rsid w:val="00F8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24B5B"/>
  <w15:chartTrackingRefBased/>
  <w15:docId w15:val="{81EEBA08-B9A5-B446-A43B-3B145784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05A"/>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05105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5105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5105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5105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5105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05105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5105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105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5105A"/>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105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5105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5105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5105A"/>
    <w:rPr>
      <w:rFonts w:cstheme="majorBidi"/>
      <w:color w:val="0F4761" w:themeColor="accent1" w:themeShade="BF"/>
      <w:sz w:val="28"/>
      <w:szCs w:val="28"/>
    </w:rPr>
  </w:style>
  <w:style w:type="character" w:customStyle="1" w:styleId="50">
    <w:name w:val="标题 5 字符"/>
    <w:basedOn w:val="a0"/>
    <w:link w:val="5"/>
    <w:uiPriority w:val="9"/>
    <w:semiHidden/>
    <w:rsid w:val="0005105A"/>
    <w:rPr>
      <w:rFonts w:cstheme="majorBidi"/>
      <w:color w:val="0F4761" w:themeColor="accent1" w:themeShade="BF"/>
      <w:sz w:val="24"/>
    </w:rPr>
  </w:style>
  <w:style w:type="character" w:customStyle="1" w:styleId="60">
    <w:name w:val="标题 6 字符"/>
    <w:basedOn w:val="a0"/>
    <w:link w:val="6"/>
    <w:uiPriority w:val="9"/>
    <w:semiHidden/>
    <w:rsid w:val="0005105A"/>
    <w:rPr>
      <w:rFonts w:cstheme="majorBidi"/>
      <w:b/>
      <w:bCs/>
      <w:color w:val="0F4761" w:themeColor="accent1" w:themeShade="BF"/>
    </w:rPr>
  </w:style>
  <w:style w:type="character" w:customStyle="1" w:styleId="70">
    <w:name w:val="标题 7 字符"/>
    <w:basedOn w:val="a0"/>
    <w:link w:val="7"/>
    <w:uiPriority w:val="9"/>
    <w:semiHidden/>
    <w:rsid w:val="0005105A"/>
    <w:rPr>
      <w:rFonts w:cstheme="majorBidi"/>
      <w:b/>
      <w:bCs/>
      <w:color w:val="595959" w:themeColor="text1" w:themeTint="A6"/>
    </w:rPr>
  </w:style>
  <w:style w:type="character" w:customStyle="1" w:styleId="80">
    <w:name w:val="标题 8 字符"/>
    <w:basedOn w:val="a0"/>
    <w:link w:val="8"/>
    <w:uiPriority w:val="9"/>
    <w:semiHidden/>
    <w:rsid w:val="0005105A"/>
    <w:rPr>
      <w:rFonts w:cstheme="majorBidi"/>
      <w:color w:val="595959" w:themeColor="text1" w:themeTint="A6"/>
    </w:rPr>
  </w:style>
  <w:style w:type="character" w:customStyle="1" w:styleId="90">
    <w:name w:val="标题 9 字符"/>
    <w:basedOn w:val="a0"/>
    <w:link w:val="9"/>
    <w:uiPriority w:val="9"/>
    <w:semiHidden/>
    <w:rsid w:val="0005105A"/>
    <w:rPr>
      <w:rFonts w:eastAsiaTheme="majorEastAsia" w:cstheme="majorBidi"/>
      <w:color w:val="595959" w:themeColor="text1" w:themeTint="A6"/>
    </w:rPr>
  </w:style>
  <w:style w:type="paragraph" w:styleId="a3">
    <w:name w:val="Title"/>
    <w:basedOn w:val="a"/>
    <w:next w:val="a"/>
    <w:link w:val="a4"/>
    <w:uiPriority w:val="10"/>
    <w:qFormat/>
    <w:rsid w:val="000510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10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0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10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05A"/>
    <w:pPr>
      <w:spacing w:before="160"/>
      <w:jc w:val="center"/>
    </w:pPr>
    <w:rPr>
      <w:i/>
      <w:iCs/>
      <w:color w:val="404040" w:themeColor="text1" w:themeTint="BF"/>
    </w:rPr>
  </w:style>
  <w:style w:type="character" w:customStyle="1" w:styleId="a8">
    <w:name w:val="引用 字符"/>
    <w:basedOn w:val="a0"/>
    <w:link w:val="a7"/>
    <w:uiPriority w:val="29"/>
    <w:rsid w:val="0005105A"/>
    <w:rPr>
      <w:i/>
      <w:iCs/>
      <w:color w:val="404040" w:themeColor="text1" w:themeTint="BF"/>
    </w:rPr>
  </w:style>
  <w:style w:type="paragraph" w:styleId="a9">
    <w:name w:val="List Paragraph"/>
    <w:basedOn w:val="a"/>
    <w:uiPriority w:val="34"/>
    <w:qFormat/>
    <w:rsid w:val="0005105A"/>
    <w:pPr>
      <w:ind w:left="720"/>
      <w:contextualSpacing/>
    </w:pPr>
  </w:style>
  <w:style w:type="character" w:styleId="aa">
    <w:name w:val="Intense Emphasis"/>
    <w:basedOn w:val="a0"/>
    <w:uiPriority w:val="21"/>
    <w:qFormat/>
    <w:rsid w:val="0005105A"/>
    <w:rPr>
      <w:i/>
      <w:iCs/>
      <w:color w:val="0F4761" w:themeColor="accent1" w:themeShade="BF"/>
    </w:rPr>
  </w:style>
  <w:style w:type="paragraph" w:styleId="ab">
    <w:name w:val="Intense Quote"/>
    <w:basedOn w:val="a"/>
    <w:next w:val="a"/>
    <w:link w:val="ac"/>
    <w:uiPriority w:val="30"/>
    <w:qFormat/>
    <w:rsid w:val="000510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5105A"/>
    <w:rPr>
      <w:i/>
      <w:iCs/>
      <w:color w:val="0F4761" w:themeColor="accent1" w:themeShade="BF"/>
    </w:rPr>
  </w:style>
  <w:style w:type="character" w:styleId="ad">
    <w:name w:val="Intense Reference"/>
    <w:basedOn w:val="a0"/>
    <w:uiPriority w:val="32"/>
    <w:qFormat/>
    <w:rsid w:val="0005105A"/>
    <w:rPr>
      <w:b/>
      <w:bCs/>
      <w:smallCaps/>
      <w:color w:val="0F4761" w:themeColor="accent1" w:themeShade="BF"/>
      <w:spacing w:val="5"/>
    </w:rPr>
  </w:style>
  <w:style w:type="paragraph" w:styleId="TOC">
    <w:name w:val="TOC Heading"/>
    <w:basedOn w:val="1"/>
    <w:next w:val="a"/>
    <w:uiPriority w:val="39"/>
    <w:unhideWhenUsed/>
    <w:qFormat/>
    <w:rsid w:val="0005105A"/>
    <w:pPr>
      <w:widowControl/>
      <w:spacing w:before="240" w:after="0" w:line="259" w:lineRule="auto"/>
      <w:outlineLvl w:val="9"/>
    </w:pPr>
    <w:rPr>
      <w:kern w:val="0"/>
      <w:sz w:val="32"/>
      <w:szCs w:val="32"/>
    </w:rPr>
  </w:style>
  <w:style w:type="paragraph" w:styleId="TOC1">
    <w:name w:val="toc 1"/>
    <w:basedOn w:val="a"/>
    <w:next w:val="a"/>
    <w:autoRedefine/>
    <w:uiPriority w:val="39"/>
    <w:unhideWhenUsed/>
    <w:rsid w:val="0005105A"/>
    <w:pPr>
      <w:tabs>
        <w:tab w:val="right" w:leader="dot" w:pos="9736"/>
      </w:tabs>
    </w:pPr>
  </w:style>
  <w:style w:type="character" w:styleId="ae">
    <w:name w:val="Hyperlink"/>
    <w:basedOn w:val="a0"/>
    <w:uiPriority w:val="99"/>
    <w:unhideWhenUsed/>
    <w:rsid w:val="0005105A"/>
    <w:rPr>
      <w:color w:val="467886" w:themeColor="hyperlink"/>
      <w:u w:val="single"/>
    </w:rPr>
  </w:style>
  <w:style w:type="paragraph" w:styleId="af">
    <w:name w:val="header"/>
    <w:basedOn w:val="a"/>
    <w:link w:val="af0"/>
    <w:uiPriority w:val="99"/>
    <w:unhideWhenUsed/>
    <w:rsid w:val="0005105A"/>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0"/>
    <w:link w:val="af"/>
    <w:uiPriority w:val="99"/>
    <w:rsid w:val="0005105A"/>
    <w:rPr>
      <w:sz w:val="18"/>
      <w:szCs w:val="18"/>
      <w14:ligatures w14:val="none"/>
    </w:rPr>
  </w:style>
  <w:style w:type="paragraph" w:styleId="af1">
    <w:name w:val="footer"/>
    <w:basedOn w:val="a"/>
    <w:link w:val="af2"/>
    <w:uiPriority w:val="99"/>
    <w:unhideWhenUsed/>
    <w:rsid w:val="0005105A"/>
    <w:pPr>
      <w:tabs>
        <w:tab w:val="center" w:pos="4153"/>
        <w:tab w:val="right" w:pos="8306"/>
      </w:tabs>
      <w:snapToGrid w:val="0"/>
      <w:jc w:val="left"/>
    </w:pPr>
    <w:rPr>
      <w:sz w:val="18"/>
      <w:szCs w:val="18"/>
    </w:rPr>
  </w:style>
  <w:style w:type="character" w:customStyle="1" w:styleId="af2">
    <w:name w:val="页脚 字符"/>
    <w:basedOn w:val="a0"/>
    <w:link w:val="af1"/>
    <w:uiPriority w:val="99"/>
    <w:rsid w:val="0005105A"/>
    <w:rPr>
      <w:sz w:val="18"/>
      <w:szCs w:val="18"/>
      <w14:ligatures w14:val="none"/>
    </w:rPr>
  </w:style>
  <w:style w:type="table" w:customStyle="1" w:styleId="41">
    <w:name w:val="无格式表格 41"/>
    <w:basedOn w:val="a1"/>
    <w:uiPriority w:val="44"/>
    <w:rsid w:val="0005105A"/>
    <w:pPr>
      <w:spacing w:after="0" w:line="240" w:lineRule="auto"/>
    </w:pPr>
    <w:rPr>
      <w:sz w:val="21"/>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3">
    <w:name w:val="Placeholder Text"/>
    <w:basedOn w:val="a0"/>
    <w:uiPriority w:val="99"/>
    <w:semiHidden/>
    <w:rsid w:val="0005105A"/>
    <w:rPr>
      <w:color w:val="808080"/>
    </w:rPr>
  </w:style>
  <w:style w:type="character" w:styleId="af4">
    <w:name w:val="FollowedHyperlink"/>
    <w:basedOn w:val="a0"/>
    <w:uiPriority w:val="99"/>
    <w:semiHidden/>
    <w:unhideWhenUsed/>
    <w:rsid w:val="0005105A"/>
    <w:rPr>
      <w:color w:val="800080"/>
      <w:u w:val="single"/>
    </w:rPr>
  </w:style>
  <w:style w:type="paragraph" w:customStyle="1" w:styleId="msonormal0">
    <w:name w:val="msonormal"/>
    <w:basedOn w:val="a"/>
    <w:rsid w:val="0005105A"/>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05105A"/>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rsid w:val="0005105A"/>
    <w:pPr>
      <w:widowControl/>
      <w:spacing w:before="100" w:beforeAutospacing="1" w:after="100" w:afterAutospacing="1"/>
      <w:jc w:val="right"/>
    </w:pPr>
    <w:rPr>
      <w:rFonts w:ascii="宋体" w:eastAsia="宋体" w:hAnsi="宋体" w:cs="宋体"/>
      <w:kern w:val="0"/>
      <w:sz w:val="24"/>
      <w:szCs w:val="24"/>
    </w:rPr>
  </w:style>
  <w:style w:type="paragraph" w:customStyle="1" w:styleId="xl67">
    <w:name w:val="xl67"/>
    <w:basedOn w:val="a"/>
    <w:rsid w:val="0005105A"/>
    <w:pPr>
      <w:widowControl/>
      <w:spacing w:before="100" w:beforeAutospacing="1" w:after="100" w:afterAutospacing="1"/>
      <w:jc w:val="left"/>
    </w:pPr>
    <w:rPr>
      <w:rFonts w:ascii="宋体" w:eastAsia="宋体" w:hAnsi="宋体" w:cs="宋体"/>
      <w:color w:val="000000"/>
      <w:kern w:val="0"/>
      <w:sz w:val="24"/>
      <w:szCs w:val="24"/>
    </w:rPr>
  </w:style>
  <w:style w:type="table" w:customStyle="1" w:styleId="11">
    <w:name w:val="清单表 1 浅色1"/>
    <w:basedOn w:val="a1"/>
    <w:uiPriority w:val="46"/>
    <w:rsid w:val="0005105A"/>
    <w:pPr>
      <w:spacing w:after="0" w:line="240" w:lineRule="auto"/>
    </w:pPr>
    <w:rPr>
      <w:sz w:val="21"/>
      <w:szCs w:val="22"/>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l68">
    <w:name w:val="xl68"/>
    <w:basedOn w:val="a"/>
    <w:rsid w:val="0005105A"/>
    <w:pPr>
      <w:widowControl/>
      <w:pBdr>
        <w:bottom w:val="single" w:sz="4" w:space="0" w:color="auto"/>
      </w:pBdr>
      <w:spacing w:before="100" w:beforeAutospacing="1" w:after="100" w:afterAutospacing="1"/>
      <w:ind w:firstLineChars="200" w:firstLine="200"/>
      <w:jc w:val="left"/>
    </w:pPr>
    <w:rPr>
      <w:rFonts w:ascii="宋体" w:eastAsia="宋体" w:hAnsi="宋体" w:cs="宋体"/>
      <w:kern w:val="0"/>
      <w:sz w:val="24"/>
      <w:szCs w:val="24"/>
    </w:rPr>
  </w:style>
  <w:style w:type="paragraph" w:customStyle="1" w:styleId="xl69">
    <w:name w:val="xl69"/>
    <w:basedOn w:val="a"/>
    <w:rsid w:val="0005105A"/>
    <w:pPr>
      <w:widowControl/>
      <w:pBdr>
        <w:top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rsid w:val="0005105A"/>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05105A"/>
    <w:pPr>
      <w:widowControl/>
      <w:shd w:val="clear" w:color="000000" w:fill="CCCCCC"/>
      <w:spacing w:before="100" w:beforeAutospacing="1" w:after="100" w:afterAutospacing="1"/>
      <w:jc w:val="left"/>
      <w:textAlignment w:val="center"/>
    </w:pPr>
    <w:rPr>
      <w:rFonts w:ascii="Times New Roman" w:eastAsia="宋体" w:hAnsi="Times New Roman" w:cs="Times New Roman"/>
      <w:b/>
      <w:bCs/>
      <w:color w:val="000000"/>
      <w:kern w:val="0"/>
      <w:sz w:val="16"/>
      <w:szCs w:val="16"/>
    </w:rPr>
  </w:style>
  <w:style w:type="paragraph" w:customStyle="1" w:styleId="xl72">
    <w:name w:val="xl72"/>
    <w:basedOn w:val="a"/>
    <w:rsid w:val="0005105A"/>
    <w:pPr>
      <w:widowControl/>
      <w:spacing w:before="100" w:beforeAutospacing="1" w:after="100" w:afterAutospacing="1"/>
      <w:jc w:val="left"/>
      <w:textAlignment w:val="center"/>
    </w:pPr>
    <w:rPr>
      <w:rFonts w:ascii="Times New Roman" w:eastAsia="宋体" w:hAnsi="Times New Roman" w:cs="Times New Roman"/>
      <w:b/>
      <w:bCs/>
      <w:color w:val="000000"/>
      <w:kern w:val="0"/>
      <w:sz w:val="16"/>
      <w:szCs w:val="16"/>
    </w:rPr>
  </w:style>
  <w:style w:type="paragraph" w:customStyle="1" w:styleId="xl73">
    <w:name w:val="xl73"/>
    <w:basedOn w:val="a"/>
    <w:rsid w:val="0005105A"/>
    <w:pPr>
      <w:widowControl/>
      <w:pBdr>
        <w:bottom w:val="single" w:sz="8" w:space="0" w:color="auto"/>
      </w:pBdr>
      <w:spacing w:before="100" w:beforeAutospacing="1" w:after="100" w:afterAutospacing="1"/>
      <w:jc w:val="left"/>
      <w:textAlignment w:val="center"/>
    </w:pPr>
    <w:rPr>
      <w:rFonts w:ascii="Times New Roman" w:eastAsia="宋体" w:hAnsi="Times New Roman" w:cs="Times New Roman"/>
      <w:b/>
      <w:bCs/>
      <w:color w:val="000000"/>
      <w:kern w:val="0"/>
      <w:sz w:val="16"/>
      <w:szCs w:val="16"/>
    </w:rPr>
  </w:style>
  <w:style w:type="paragraph" w:customStyle="1" w:styleId="xl74">
    <w:name w:val="xl74"/>
    <w:basedOn w:val="a"/>
    <w:rsid w:val="0005105A"/>
    <w:pPr>
      <w:widowControl/>
      <w:spacing w:before="100" w:beforeAutospacing="1" w:after="100" w:afterAutospacing="1"/>
      <w:jc w:val="center"/>
      <w:textAlignment w:val="center"/>
    </w:pPr>
    <w:rPr>
      <w:rFonts w:ascii="Times New Roman" w:eastAsia="宋体" w:hAnsi="Times New Roman" w:cs="Times New Roman"/>
      <w:b/>
      <w:bCs/>
      <w:color w:val="000000"/>
      <w:kern w:val="0"/>
      <w:sz w:val="16"/>
      <w:szCs w:val="16"/>
    </w:rPr>
  </w:style>
  <w:style w:type="paragraph" w:customStyle="1" w:styleId="xl75">
    <w:name w:val="xl75"/>
    <w:basedOn w:val="a"/>
    <w:rsid w:val="0005105A"/>
    <w:pPr>
      <w:widowControl/>
      <w:pBdr>
        <w:bottom w:val="single" w:sz="8" w:space="0" w:color="666666"/>
      </w:pBdr>
      <w:spacing w:before="100" w:beforeAutospacing="1" w:after="100" w:afterAutospacing="1"/>
      <w:jc w:val="center"/>
      <w:textAlignment w:val="center"/>
    </w:pPr>
    <w:rPr>
      <w:rFonts w:ascii="Times New Roman" w:eastAsia="宋体" w:hAnsi="Times New Roman" w:cs="Times New Roman"/>
      <w:b/>
      <w:bCs/>
      <w:color w:val="000000"/>
      <w:kern w:val="0"/>
      <w:sz w:val="16"/>
      <w:szCs w:val="16"/>
    </w:rPr>
  </w:style>
  <w:style w:type="paragraph" w:customStyle="1" w:styleId="xl63">
    <w:name w:val="xl63"/>
    <w:basedOn w:val="a"/>
    <w:rsid w:val="0005105A"/>
    <w:pPr>
      <w:widowControl/>
      <w:pBdr>
        <w:top w:val="single" w:sz="8" w:space="0" w:color="auto"/>
        <w:bottom w:val="single" w:sz="8" w:space="0" w:color="666666"/>
      </w:pBdr>
      <w:spacing w:before="100" w:beforeAutospacing="1" w:after="100" w:afterAutospacing="1"/>
      <w:jc w:val="left"/>
      <w:textAlignment w:val="center"/>
    </w:pPr>
    <w:rPr>
      <w:rFonts w:ascii="Times New Roman" w:eastAsia="宋体" w:hAnsi="Times New Roman" w:cs="Times New Roman"/>
      <w:b/>
      <w:bCs/>
      <w:color w:val="000000"/>
      <w:kern w:val="0"/>
      <w:sz w:val="16"/>
      <w:szCs w:val="16"/>
    </w:rPr>
  </w:style>
  <w:style w:type="paragraph" w:customStyle="1" w:styleId="xl64">
    <w:name w:val="xl64"/>
    <w:basedOn w:val="a"/>
    <w:rsid w:val="0005105A"/>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65">
    <w:name w:val="xl65"/>
    <w:basedOn w:val="a"/>
    <w:rsid w:val="0005105A"/>
    <w:pPr>
      <w:widowControl/>
      <w:spacing w:before="100" w:beforeAutospacing="1" w:after="100" w:afterAutospacing="1"/>
      <w:jc w:val="left"/>
    </w:pPr>
    <w:rPr>
      <w:rFonts w:ascii="Times New Roman" w:eastAsia="宋体" w:hAnsi="Times New Roman" w:cs="Times New Roman"/>
      <w:kern w:val="0"/>
      <w:sz w:val="16"/>
      <w:szCs w:val="16"/>
    </w:rPr>
  </w:style>
  <w:style w:type="table" w:customStyle="1" w:styleId="21">
    <w:name w:val="网格表 21"/>
    <w:basedOn w:val="a1"/>
    <w:uiPriority w:val="47"/>
    <w:rsid w:val="0005105A"/>
    <w:pPr>
      <w:spacing w:after="0" w:line="240" w:lineRule="auto"/>
    </w:pPr>
    <w:rPr>
      <w:sz w:val="21"/>
      <w:szCs w:val="22"/>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31">
    <w:name w:val="网格表 4 - 着色 31"/>
    <w:basedOn w:val="a1"/>
    <w:uiPriority w:val="49"/>
    <w:rsid w:val="0005105A"/>
    <w:pPr>
      <w:spacing w:after="0" w:line="240" w:lineRule="auto"/>
    </w:pPr>
    <w:rPr>
      <w:sz w:val="21"/>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2-31">
    <w:name w:val="网格表 2 - 着色 31"/>
    <w:basedOn w:val="a1"/>
    <w:uiPriority w:val="47"/>
    <w:rsid w:val="0005105A"/>
    <w:pPr>
      <w:spacing w:after="0" w:line="240" w:lineRule="auto"/>
    </w:pPr>
    <w:rPr>
      <w:sz w:val="21"/>
      <w:szCs w:val="22"/>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styleId="af5">
    <w:name w:val="Balloon Text"/>
    <w:basedOn w:val="a"/>
    <w:link w:val="af6"/>
    <w:uiPriority w:val="99"/>
    <w:semiHidden/>
    <w:unhideWhenUsed/>
    <w:rsid w:val="0005105A"/>
    <w:rPr>
      <w:sz w:val="18"/>
      <w:szCs w:val="18"/>
    </w:rPr>
  </w:style>
  <w:style w:type="character" w:customStyle="1" w:styleId="af6">
    <w:name w:val="批注框文本 字符"/>
    <w:basedOn w:val="a0"/>
    <w:link w:val="af5"/>
    <w:uiPriority w:val="99"/>
    <w:semiHidden/>
    <w:rsid w:val="0005105A"/>
    <w:rPr>
      <w:sz w:val="18"/>
      <w:szCs w:val="18"/>
      <w14:ligatures w14:val="none"/>
    </w:rPr>
  </w:style>
  <w:style w:type="character" w:styleId="af7">
    <w:name w:val="page number"/>
    <w:basedOn w:val="a0"/>
    <w:uiPriority w:val="99"/>
    <w:semiHidden/>
    <w:unhideWhenUsed/>
    <w:rsid w:val="003F7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64611">
      <w:bodyDiv w:val="1"/>
      <w:marLeft w:val="0"/>
      <w:marRight w:val="0"/>
      <w:marTop w:val="0"/>
      <w:marBottom w:val="0"/>
      <w:divBdr>
        <w:top w:val="none" w:sz="0" w:space="0" w:color="auto"/>
        <w:left w:val="none" w:sz="0" w:space="0" w:color="auto"/>
        <w:bottom w:val="none" w:sz="0" w:space="0" w:color="auto"/>
        <w:right w:val="none" w:sz="0" w:space="0" w:color="auto"/>
      </w:divBdr>
    </w:div>
    <w:div w:id="1318150267">
      <w:bodyDiv w:val="1"/>
      <w:marLeft w:val="0"/>
      <w:marRight w:val="0"/>
      <w:marTop w:val="0"/>
      <w:marBottom w:val="0"/>
      <w:divBdr>
        <w:top w:val="none" w:sz="0" w:space="0" w:color="auto"/>
        <w:left w:val="none" w:sz="0" w:space="0" w:color="auto"/>
        <w:bottom w:val="none" w:sz="0" w:space="0" w:color="auto"/>
        <w:right w:val="none" w:sz="0" w:space="0" w:color="auto"/>
      </w:divBdr>
    </w:div>
    <w:div w:id="1333874569">
      <w:bodyDiv w:val="1"/>
      <w:marLeft w:val="0"/>
      <w:marRight w:val="0"/>
      <w:marTop w:val="0"/>
      <w:marBottom w:val="0"/>
      <w:divBdr>
        <w:top w:val="none" w:sz="0" w:space="0" w:color="auto"/>
        <w:left w:val="none" w:sz="0" w:space="0" w:color="auto"/>
        <w:bottom w:val="none" w:sz="0" w:space="0" w:color="auto"/>
        <w:right w:val="none" w:sz="0" w:space="0" w:color="auto"/>
      </w:divBdr>
    </w:div>
    <w:div w:id="14351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1098</Words>
  <Characters>6264</Characters>
  <Application>Microsoft Office Word</Application>
  <DocSecurity>0</DocSecurity>
  <Lines>52</Lines>
  <Paragraphs>14</Paragraphs>
  <ScaleCrop>false</ScaleCrop>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cp:revision>
  <dcterms:created xsi:type="dcterms:W3CDTF">2025-01-04T16:58:00Z</dcterms:created>
  <dcterms:modified xsi:type="dcterms:W3CDTF">2025-02-12T09:30:00Z</dcterms:modified>
</cp:coreProperties>
</file>