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694B6" w14:textId="2BCA035B" w:rsidR="00CE1589" w:rsidRDefault="00632B2F" w:rsidP="00F9699A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Additional</w:t>
      </w:r>
      <w:r w:rsidR="00F9699A">
        <w:rPr>
          <w:b/>
          <w:bCs/>
          <w:sz w:val="28"/>
          <w:szCs w:val="28"/>
        </w:rPr>
        <w:t xml:space="preserve"> file</w:t>
      </w:r>
      <w:r w:rsidR="0080296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6</w:t>
      </w:r>
      <w:r w:rsidR="00F9699A">
        <w:rPr>
          <w:b/>
          <w:bCs/>
          <w:sz w:val="28"/>
          <w:szCs w:val="28"/>
        </w:rPr>
        <w:t>: GRADE appraisal of the certainty of the evidence</w:t>
      </w:r>
    </w:p>
    <w:p w14:paraId="12A5F80C" w14:textId="77777777" w:rsidR="00F9699A" w:rsidRDefault="00F9699A" w:rsidP="00F9699A">
      <w:pPr>
        <w:spacing w:after="0" w:line="240" w:lineRule="auto"/>
      </w:pPr>
    </w:p>
    <w:tbl>
      <w:tblPr>
        <w:tblStyle w:val="TableGrid"/>
        <w:tblW w:w="155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820"/>
        <w:gridCol w:w="2551"/>
        <w:gridCol w:w="1099"/>
        <w:gridCol w:w="1268"/>
        <w:gridCol w:w="1184"/>
        <w:gridCol w:w="1184"/>
        <w:gridCol w:w="1184"/>
        <w:gridCol w:w="1128"/>
      </w:tblGrid>
      <w:tr w:rsidR="007C0F94" w:rsidRPr="00CE1589" w14:paraId="5A55F4DA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97F1C36" w14:textId="4F8006AF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Study ID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C6A227A" w14:textId="583CBCA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Outcome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EB97A82" w14:textId="06923B2B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Estimate of effect (95% CI)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0FFDD15" w14:textId="77777777" w:rsidR="007C0F94" w:rsidRDefault="007C0F94" w:rsidP="007C0F94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E158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Risk of bias</w:t>
            </w:r>
          </w:p>
          <w:p w14:paraId="2C9DC56A" w14:textId="1CFE044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D96825C" w14:textId="77777777" w:rsidR="007C0F94" w:rsidRDefault="007C0F94" w:rsidP="007C0F94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E158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Inconsistency</w:t>
            </w:r>
          </w:p>
          <w:p w14:paraId="3BAB3479" w14:textId="57F60DD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22FB8607" w14:textId="64FE76D4" w:rsidR="007C0F94" w:rsidRPr="00CE1589" w:rsidRDefault="007C0F94" w:rsidP="007C0F94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Indirectness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65AFCA7" w14:textId="4079FD69" w:rsidR="007C0F94" w:rsidRDefault="007C0F94" w:rsidP="007C0F94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E158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Imprecision</w:t>
            </w:r>
          </w:p>
          <w:p w14:paraId="3208CBF1" w14:textId="157E2EA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684A90E" w14:textId="24D16B7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Publication Bias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A564304" w14:textId="3A923BE6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Evidence </w:t>
            </w:r>
            <w:r w:rsidRPr="00CE158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Certainty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*</w:t>
            </w:r>
          </w:p>
        </w:tc>
      </w:tr>
      <w:tr w:rsidR="007C0F94" w:rsidRPr="00CE1589" w14:paraId="741211FA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4929C5F" w14:textId="2A2724A5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Cheng 2019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PEVuZE5vdGU+PENpdGU+PEF1dGhvcj5DaGVuZzwvQXV0aG9yPjxZZWFyPjIwMTk8L1llYXI+PFJl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PEVuZE5vdGU+PENpdGU+PEF1dGhvcj5DaGVuZzwvQXV0aG9yPjxZZWFyPjIwMTk8L1llYXI+PFJl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[1]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7785AB9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Fibromyalgia impact questionnaire 12-16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wks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(4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5E13EFA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-0.61 (-0.90 to -0.31)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3DDED8E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2934D97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21EA2E75" w14:textId="11217E0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B8743C7" w14:textId="26518F1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F40272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1B2BA2D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5FDB23F2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74488CC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1E4E340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FIQ 24-32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wks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noWrap/>
            <w:hideMark/>
          </w:tcPr>
          <w:p w14:paraId="392E696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-0.49 (-1.56 to 0.58)</w:t>
            </w:r>
          </w:p>
        </w:tc>
        <w:tc>
          <w:tcPr>
            <w:tcW w:w="1099" w:type="dxa"/>
            <w:noWrap/>
            <w:hideMark/>
          </w:tcPr>
          <w:p w14:paraId="448F4A9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482E8F4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4C4D731E" w14:textId="4CEDAD2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D3C5923" w14:textId="3005099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184" w:type="dxa"/>
            <w:noWrap/>
            <w:hideMark/>
          </w:tcPr>
          <w:p w14:paraId="4F34573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260318C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004404C3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74FEF2F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73BB2DA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Pain PROMs (3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6ED3C76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-0.88 (-1.58 to -0.18)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4D964D0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A15FAC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6819BD5F" w14:textId="5518E21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584394F0" w14:textId="5246258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3B5AEC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5BFFD2B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5EC0BE1E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9053850" w14:textId="499CDC6B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Choo 2020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PEVuZE5vdGU+PENpdGU+PEF1dGhvcj5DaG9vPC9BdXRob3I+PFllYXI+MjAyMDwvWWVhcj48UmVj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PEVuZE5vdGU+PENpdGU+PEF1dGhvcj5DaG9vPC9BdXRob3I+PFllYXI+MjAyMDwvWWVhcj48UmVj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184E246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- physical PROMs (6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08D7B7B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0.46 (0.13 to 0.80)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56AF028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1301C1B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3D12A1E8" w14:textId="36A5C71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571C2A1" w14:textId="3E82DAD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8446DF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343B372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3BF9A26E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234A800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7C1D90E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- mental health PROMs (6 RCTs)</w:t>
            </w:r>
          </w:p>
        </w:tc>
        <w:tc>
          <w:tcPr>
            <w:tcW w:w="2551" w:type="dxa"/>
            <w:noWrap/>
            <w:hideMark/>
          </w:tcPr>
          <w:p w14:paraId="154D1FB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0.21 (0.03 to 0.39)</w:t>
            </w:r>
          </w:p>
        </w:tc>
        <w:tc>
          <w:tcPr>
            <w:tcW w:w="1099" w:type="dxa"/>
            <w:noWrap/>
            <w:hideMark/>
          </w:tcPr>
          <w:p w14:paraId="4AC6D76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494219B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5DCE42C6" w14:textId="10D4D06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07E0EA55" w14:textId="0EDA0A6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5A8A6D7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0B97072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5C020657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72D9323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1167990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Depressive symptoms (5 RCTs)</w:t>
            </w:r>
          </w:p>
        </w:tc>
        <w:tc>
          <w:tcPr>
            <w:tcW w:w="2551" w:type="dxa"/>
            <w:noWrap/>
            <w:hideMark/>
          </w:tcPr>
          <w:p w14:paraId="4E65AA7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-0.42 (-0.84 to -0.01)</w:t>
            </w:r>
          </w:p>
        </w:tc>
        <w:tc>
          <w:tcPr>
            <w:tcW w:w="1099" w:type="dxa"/>
            <w:noWrap/>
            <w:hideMark/>
          </w:tcPr>
          <w:p w14:paraId="2D4A18D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0EA78FA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74B31DFC" w14:textId="4F4B8E4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D3EBF33" w14:textId="4CE47D9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B39F6F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79C37F9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73513183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54BA0CA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00841C5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Time up and go (5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6740F06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-0.2 (-0.66 to 0.26)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415295D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84B9E9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062F8C92" w14:textId="209D2C1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810E5BF" w14:textId="690EFE91" w:rsidR="007C0F94" w:rsidRPr="00CE1589" w:rsidRDefault="00403CD8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not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B4A9BC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68467DB3" w14:textId="2E936327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57F752FD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664273DA" w14:textId="50490D70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Cui 2019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PEVuZE5vdGU+PENpdGU+PEF1dGhvcj5DdWk8L0F1dGhvcj48WWVhcj4yMDE5PC9ZZWFyPjxSZWNO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PEVuZE5vdGU+PENpdGU+PEF1dGhvcj5DdWk8L0F1dGhvcj48WWVhcj4yMDE5PC9ZZWFyPjxSZWNO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[3]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1E634D2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 adverse events - AE (TC vs active interventions) (15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6293E500" w14:textId="1A80BFCD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</w:t>
            </w:r>
            <w:r>
              <w:rPr>
                <w:rFonts w:cstheme="minorHAnsi"/>
                <w:sz w:val="18"/>
                <w:szCs w:val="18"/>
              </w:rPr>
              <w:t xml:space="preserve">D </w:t>
            </w:r>
            <w:r w:rsidRPr="00CE1589">
              <w:rPr>
                <w:rFonts w:cstheme="minorHAnsi"/>
                <w:sz w:val="18"/>
                <w:szCs w:val="18"/>
              </w:rPr>
              <w:t>0.0 (-0.02 to 0.02)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5EC5194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4A6872D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040B561A" w14:textId="48B1CF2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24099F95" w14:textId="7BB6D6A4" w:rsidR="007C0F94" w:rsidRPr="00CE1589" w:rsidRDefault="00403CD8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very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203BE0E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34310771" w14:textId="674FA8A1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0F63A6C4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4637A50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FC3C83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Non-serious AE (TC vs active interventions) (15 RCTs)</w:t>
            </w:r>
          </w:p>
        </w:tc>
        <w:tc>
          <w:tcPr>
            <w:tcW w:w="2551" w:type="dxa"/>
            <w:noWrap/>
            <w:hideMark/>
          </w:tcPr>
          <w:p w14:paraId="74E43C9E" w14:textId="584AEB5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</w:t>
            </w:r>
            <w:r>
              <w:rPr>
                <w:rFonts w:cstheme="minorHAnsi"/>
                <w:sz w:val="18"/>
                <w:szCs w:val="18"/>
              </w:rPr>
              <w:t>D</w:t>
            </w:r>
            <w:r w:rsidRPr="00CE1589">
              <w:rPr>
                <w:rFonts w:cstheme="minorHAnsi"/>
                <w:sz w:val="18"/>
                <w:szCs w:val="18"/>
              </w:rPr>
              <w:t xml:space="preserve"> 0.01 (-0.01 to 0.03)</w:t>
            </w:r>
          </w:p>
        </w:tc>
        <w:tc>
          <w:tcPr>
            <w:tcW w:w="1099" w:type="dxa"/>
            <w:noWrap/>
            <w:hideMark/>
          </w:tcPr>
          <w:p w14:paraId="72F66F6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  <w:hideMark/>
          </w:tcPr>
          <w:p w14:paraId="731CEC4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AD5DCCC" w14:textId="68646EE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7A1579B" w14:textId="41F2CE0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43AA99D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02DDBB3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2B148FA5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7D015DC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876C0E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TC related AE (TC vs active interventions) (15 RCTs)</w:t>
            </w:r>
          </w:p>
        </w:tc>
        <w:tc>
          <w:tcPr>
            <w:tcW w:w="2551" w:type="dxa"/>
            <w:noWrap/>
            <w:hideMark/>
          </w:tcPr>
          <w:p w14:paraId="3ED44234" w14:textId="4D3380EF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</w:t>
            </w:r>
            <w:r>
              <w:rPr>
                <w:rFonts w:cstheme="minorHAnsi"/>
                <w:sz w:val="18"/>
                <w:szCs w:val="18"/>
              </w:rPr>
              <w:t>D</w:t>
            </w:r>
            <w:r w:rsidRPr="00CE1589">
              <w:rPr>
                <w:rFonts w:cstheme="minorHAnsi"/>
                <w:sz w:val="18"/>
                <w:szCs w:val="18"/>
              </w:rPr>
              <w:t xml:space="preserve"> 0.0 (-0.01 to 0.02)</w:t>
            </w:r>
          </w:p>
        </w:tc>
        <w:tc>
          <w:tcPr>
            <w:tcW w:w="1099" w:type="dxa"/>
            <w:noWrap/>
            <w:hideMark/>
          </w:tcPr>
          <w:p w14:paraId="6FFC934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  <w:hideMark/>
          </w:tcPr>
          <w:p w14:paraId="47AA716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03DE8616" w14:textId="70001B3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0CCF380" w14:textId="19844F2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01A65E1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6674D4C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09F67A80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4ED783B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CE49DA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 AE (TC vs inactive interventions) (9 RCTs)</w:t>
            </w:r>
          </w:p>
        </w:tc>
        <w:tc>
          <w:tcPr>
            <w:tcW w:w="2551" w:type="dxa"/>
            <w:noWrap/>
            <w:hideMark/>
          </w:tcPr>
          <w:p w14:paraId="29801264" w14:textId="4BE6353A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</w:t>
            </w:r>
            <w:r>
              <w:rPr>
                <w:rFonts w:cstheme="minorHAnsi"/>
                <w:sz w:val="18"/>
                <w:szCs w:val="18"/>
              </w:rPr>
              <w:t>D</w:t>
            </w:r>
            <w:r w:rsidRPr="00CE1589">
              <w:rPr>
                <w:rFonts w:cstheme="minorHAnsi"/>
                <w:sz w:val="18"/>
                <w:szCs w:val="18"/>
              </w:rPr>
              <w:t xml:space="preserve"> -0.03 (-0.06 to 0.00)</w:t>
            </w:r>
          </w:p>
        </w:tc>
        <w:tc>
          <w:tcPr>
            <w:tcW w:w="1099" w:type="dxa"/>
            <w:noWrap/>
            <w:hideMark/>
          </w:tcPr>
          <w:p w14:paraId="314E453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  <w:hideMark/>
          </w:tcPr>
          <w:p w14:paraId="22C151D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9E123A0" w14:textId="4F20F1C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D6DE4FF" w14:textId="0ACA9C7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2BF6EB7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3AB341F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43302BC4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4FC624D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7F80299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Non-serious AE (TC vs inactive interventions) (9 RCTs)</w:t>
            </w:r>
          </w:p>
        </w:tc>
        <w:tc>
          <w:tcPr>
            <w:tcW w:w="2551" w:type="dxa"/>
            <w:noWrap/>
            <w:hideMark/>
          </w:tcPr>
          <w:p w14:paraId="72C9603F" w14:textId="5994DB32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</w:t>
            </w:r>
            <w:r>
              <w:rPr>
                <w:rFonts w:cstheme="minorHAnsi"/>
                <w:sz w:val="18"/>
                <w:szCs w:val="18"/>
              </w:rPr>
              <w:t>D</w:t>
            </w:r>
            <w:r w:rsidRPr="00CE1589">
              <w:rPr>
                <w:rFonts w:cstheme="minorHAnsi"/>
                <w:sz w:val="18"/>
                <w:szCs w:val="18"/>
              </w:rPr>
              <w:t xml:space="preserve"> 0.03 (-0.00 to 0.07)</w:t>
            </w:r>
          </w:p>
        </w:tc>
        <w:tc>
          <w:tcPr>
            <w:tcW w:w="1099" w:type="dxa"/>
            <w:noWrap/>
            <w:hideMark/>
          </w:tcPr>
          <w:p w14:paraId="327E469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  <w:hideMark/>
          </w:tcPr>
          <w:p w14:paraId="3167433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0E540EB" w14:textId="3DE7852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18A2A1C" w14:textId="6D2072E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0C7E568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65CB4C0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1366D8F5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2A0BD0C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22551C3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TC related AE (TC vs inactive interventions) (9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36282D1E" w14:textId="3EA9E0EF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</w:t>
            </w:r>
            <w:r>
              <w:rPr>
                <w:rFonts w:cstheme="minorHAnsi"/>
                <w:sz w:val="18"/>
                <w:szCs w:val="18"/>
              </w:rPr>
              <w:t>D</w:t>
            </w:r>
            <w:r w:rsidRPr="00CE1589">
              <w:rPr>
                <w:rFonts w:cstheme="minorHAnsi"/>
                <w:sz w:val="18"/>
                <w:szCs w:val="18"/>
              </w:rPr>
              <w:t xml:space="preserve"> 0.0 (-0.01 to 0.02)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3E57A82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43DA81E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5F483935" w14:textId="75EC15A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0B5B144" w14:textId="45F83CF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55E425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4C23C5C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5FE084C7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3E246DCA" w14:textId="775EE765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Gu 2017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PEVuZE5vdGU+PENpdGU+PEF1dGhvcj5HdTwvQXV0aG9yPjxZZWFyPjIwMTc8L1llYXI+PFJlY051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PEVuZE5vdGU+PENpdGU+PEF1dGhvcj5HdTwvQXV0aG9yPjxZZWFyPjIwMTc8L1llYXI+PFJlY051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[4]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1694C629" w14:textId="25F4D5B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6</w:t>
            </w:r>
            <w:r>
              <w:rPr>
                <w:rFonts w:cstheme="minorHAnsi"/>
                <w:sz w:val="18"/>
                <w:szCs w:val="18"/>
              </w:rPr>
              <w:t>-</w:t>
            </w:r>
            <w:r w:rsidRPr="00CE1589">
              <w:rPr>
                <w:rFonts w:cstheme="minorHAnsi"/>
                <w:sz w:val="18"/>
                <w:szCs w:val="18"/>
              </w:rPr>
              <w:t>minute walk test (10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6482DC5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51 (30.49 to 71.5)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0B4B364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5F6EA26D" w14:textId="7605240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6BF0E1AE" w14:textId="457603A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25A1EDE" w14:textId="3A8719A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65EFA5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44B7F28B" w14:textId="1F871335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VERY </w:t>
            </w:r>
            <w:r w:rsidR="007C0F94"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3C564EBC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4352AEA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603B0E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Minnesota Living with Heart Failure Questionnaire - MLHFQ (8 RCTs)</w:t>
            </w:r>
          </w:p>
        </w:tc>
        <w:tc>
          <w:tcPr>
            <w:tcW w:w="2551" w:type="dxa"/>
            <w:noWrap/>
            <w:hideMark/>
          </w:tcPr>
          <w:p w14:paraId="66A7A05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-10.4 (-14.4 to -6.3)</w:t>
            </w:r>
          </w:p>
        </w:tc>
        <w:tc>
          <w:tcPr>
            <w:tcW w:w="1099" w:type="dxa"/>
            <w:noWrap/>
            <w:hideMark/>
          </w:tcPr>
          <w:p w14:paraId="47BFB39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noWrap/>
            <w:hideMark/>
          </w:tcPr>
          <w:p w14:paraId="2059EE0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36731177" w14:textId="5B77017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50DE055" w14:textId="130EB64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063E98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402D94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3BC62C6D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5617693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5B2D85C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Left ventricular ejection fraction (7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7C711E3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7.7 (3.6 to 11.9)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1AA133C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354BD5EC" w14:textId="3E44A7F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652B9AAF" w14:textId="7F8056B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95A91E8" w14:textId="7771D5F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629C3C9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1ECD0F06" w14:textId="27718B2D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VERY </w:t>
            </w:r>
            <w:r w:rsidR="007C0F94"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7FB45D45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86FC526" w14:textId="0D12DD22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Guo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&lt;EndNote&gt;&lt;Cite&gt;&lt;Author&gt;Guo&lt;/Author&gt;&lt;Year&gt;2020&lt;/Year&gt;&lt;RecNum&gt;2608&lt;/RecNum&gt;&lt;DisplayText&gt;[5]&lt;/DisplayText&gt;&lt;record&gt;&lt;rec-number&gt;2608&lt;/rec-number&gt;&lt;foreign-keys&gt;&lt;key app="EN" db-id="wxr2p50alavrs7epzwdxzrvw0wrxzxrs5rf2" timestamp="1608691355"&gt;2608&lt;/key&gt;&lt;/foreign-keys&gt;&lt;ref-type name="Journal Article"&gt;17&lt;/ref-type&gt;&lt;contributors&gt;&lt;authors&gt;&lt;author&gt;Guo, C. Y.&lt;/author&gt;&lt;author&gt;Xiang, G. L.&lt;/author&gt;&lt;author&gt;Xie, L.&lt;/author&gt;&lt;author&gt;Liu, Z. L.&lt;/author&gt;&lt;author&gt;Zhang, X. M.&lt;/author&gt;&lt;author&gt;Wu, Q. H.&lt;/author&gt;&lt;author&gt;Li, S. Q.&lt;/author&gt;&lt;author&gt;Wu, Y.&lt;/author&gt;&lt;/authors&gt;&lt;/contributors&gt;&lt;titles&gt;&lt;title&gt;Effects of Tai Chi training on the physical and mental health status in patients with chronic obstructive pulmonary disease: a systematic review and meta-analysis&lt;/title&gt;&lt;secondary-title&gt;Journal of Thoracic Disease&lt;/secondary-title&gt;&lt;short-title&gt;Effects of Tai Chi training on the physical and mental health status in patients with chronic obstructive pulmonary disease: a systematic review and meta-analysis&lt;/short-title&gt;&lt;/titles&gt;&lt;periodical&gt;&lt;full-title&gt;Journal of Thoracic Disease&lt;/full-title&gt;&lt;/periodical&gt;&lt;pages&gt;504-521&lt;/pages&gt;&lt;volume&gt;12&lt;/volume&gt;&lt;number&gt;3&lt;/number&gt;&lt;dates&gt;&lt;year&gt;2020&lt;/year&gt;&lt;pub-dates&gt;&lt;date&gt;Mar&lt;/date&gt;&lt;/pub-dates&gt;&lt;/dates&gt;&lt;isbn&gt;2072-1439&lt;/isbn&gt;&lt;accession-num&gt;WOS:000521736500046&lt;/accession-num&gt;&lt;urls&gt;&lt;related-urls&gt;&lt;url&gt;https://www.ncbi.nlm.nih.gov/pmc/articles/PMC7139037/pdf/jtd-12-03-504.pdf&lt;/url&gt;&lt;/related-urls&gt;&lt;/urls&gt;&lt;electronic-resource-num&gt;10.21037/jtd.2020.01.03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[5]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32EB223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Forced expiratory volume in 1 second - FEV1 (3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018B6E0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0.13 (0.06 to 0.20)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5D09775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4F33E1D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4F081766" w14:textId="798ADF6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146B612D" w14:textId="54DA1FF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767BC90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05DCB91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402F577B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456B24B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A6B614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FEV1 (5 RCTs)</w:t>
            </w:r>
          </w:p>
        </w:tc>
        <w:tc>
          <w:tcPr>
            <w:tcW w:w="2551" w:type="dxa"/>
            <w:noWrap/>
            <w:hideMark/>
          </w:tcPr>
          <w:p w14:paraId="447EFB5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0.06 (-0.01 to 0.14)</w:t>
            </w:r>
          </w:p>
        </w:tc>
        <w:tc>
          <w:tcPr>
            <w:tcW w:w="1099" w:type="dxa"/>
            <w:noWrap/>
            <w:hideMark/>
          </w:tcPr>
          <w:p w14:paraId="567D14B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178FAD3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508F0E73" w14:textId="5FA94C4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DF49B19" w14:textId="04767C6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2BEF0DE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0CF578F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10A19A1E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5DFD5C7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BD1F51C" w14:textId="431B841E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6</w:t>
            </w:r>
            <w:r>
              <w:rPr>
                <w:rFonts w:cstheme="minorHAnsi"/>
                <w:sz w:val="18"/>
                <w:szCs w:val="18"/>
              </w:rPr>
              <w:t>-</w:t>
            </w:r>
            <w:r w:rsidRPr="00CE1589">
              <w:rPr>
                <w:rFonts w:cstheme="minorHAnsi"/>
                <w:sz w:val="18"/>
                <w:szCs w:val="18"/>
              </w:rPr>
              <w:t>minute walk time - 6-MWT (TC vs control) (6 RCTs)</w:t>
            </w:r>
          </w:p>
        </w:tc>
        <w:tc>
          <w:tcPr>
            <w:tcW w:w="2551" w:type="dxa"/>
            <w:noWrap/>
            <w:hideMark/>
          </w:tcPr>
          <w:p w14:paraId="20B51AE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24.3 (6.3 to 42.3)</w:t>
            </w:r>
          </w:p>
        </w:tc>
        <w:tc>
          <w:tcPr>
            <w:tcW w:w="1099" w:type="dxa"/>
            <w:noWrap/>
            <w:hideMark/>
          </w:tcPr>
          <w:p w14:paraId="5ED4C5D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23B6810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3CA15505" w14:textId="7CDF51B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B7FCA2C" w14:textId="1B2A30D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07BC66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07778E7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50A54E0E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22A2226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410F8BE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6MWT (TC vs exercise) (6 RCTs)</w:t>
            </w:r>
          </w:p>
        </w:tc>
        <w:tc>
          <w:tcPr>
            <w:tcW w:w="2551" w:type="dxa"/>
            <w:noWrap/>
            <w:hideMark/>
          </w:tcPr>
          <w:p w14:paraId="0C773B1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7.5 (2.1 to 12.3)</w:t>
            </w:r>
          </w:p>
        </w:tc>
        <w:tc>
          <w:tcPr>
            <w:tcW w:w="1099" w:type="dxa"/>
            <w:noWrap/>
            <w:hideMark/>
          </w:tcPr>
          <w:p w14:paraId="5522CC3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3300C17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22B73E2" w14:textId="1E4F069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F0B5650" w14:textId="1447664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0FB119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2ADF394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1CA153EF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70B0533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7744C0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St George Respiratory Questionnaire - SGRQ (TC vs control) (3 RCTs)</w:t>
            </w:r>
          </w:p>
        </w:tc>
        <w:tc>
          <w:tcPr>
            <w:tcW w:w="2551" w:type="dxa"/>
            <w:noWrap/>
            <w:hideMark/>
          </w:tcPr>
          <w:p w14:paraId="0396730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-8.7 (-14.6 to -2.7)</w:t>
            </w:r>
          </w:p>
        </w:tc>
        <w:tc>
          <w:tcPr>
            <w:tcW w:w="1099" w:type="dxa"/>
            <w:noWrap/>
            <w:hideMark/>
          </w:tcPr>
          <w:p w14:paraId="3DC89BE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5410DEA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0AC8A9BC" w14:textId="58BBB2E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639A2CD" w14:textId="2809608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0C2763E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5E31193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41379789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741DC27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34B9B2A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SGRQ (TC vs exercise) (4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5308B59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-1.9 (-4.6 to 0.7)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102C6AA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303827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3B24CBFC" w14:textId="33CC2E8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08B12996" w14:textId="51F5AA3E" w:rsidR="007C0F94" w:rsidRPr="00CE1589" w:rsidRDefault="00403CD8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not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0F9519D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660DF9DE" w14:textId="6AED87A0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74C93DFC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F9F4015" w14:textId="3650A0DA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Hall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CE1589">
              <w:rPr>
                <w:rFonts w:cstheme="minorHAnsi"/>
                <w:sz w:val="18"/>
                <w:szCs w:val="18"/>
              </w:rPr>
              <w:t xml:space="preserve">2017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PEVuZE5vdGU+PENpdGU+PEF1dGhvcj5IYWxsPC9BdXRob3I+PFllYXI+MjAxNzwvWWVhcj48UmVj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PEVuZE5vdGU+PENpdGU+PEF1dGhvcj5IYWxsPC9BdXRob3I+PFllYXI+MjAxNzwvWWVhcj48UmVj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[6]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6A6E8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Pain SF-36 15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wks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(1 RCTs)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1EDF1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-1.85 (-2.73 to -0.97)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629D4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39622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0DFF5A1B" w14:textId="4A4C483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780B99" w14:textId="3578E27D" w:rsidR="007C0F94" w:rsidRPr="00CE1589" w:rsidRDefault="00403CD8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very</w:t>
            </w:r>
            <w:r w:rsidRPr="00CE1589">
              <w:rPr>
                <w:rFonts w:cstheme="minorHAnsi"/>
                <w:sz w:val="18"/>
                <w:szCs w:val="18"/>
              </w:rPr>
              <w:t xml:space="preserve">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61CFB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6A5EF1" w14:textId="00BAAF25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VERY </w:t>
            </w:r>
            <w:r w:rsidR="007C0F94"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3B193DD1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205B9F17" w14:textId="08D05D2C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Hu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&lt;EndNote&gt;&lt;Cite&gt;&lt;Author&gt;Hu&lt;/Author&gt;&lt;Year&gt;2020&lt;/Year&gt;&lt;RecNum&gt;2607&lt;/RecNum&gt;&lt;DisplayText&gt;[7]&lt;/DisplayText&gt;&lt;record&gt;&lt;rec-number&gt;2607&lt;/rec-number&gt;&lt;foreign-keys&gt;&lt;key app="EN" db-id="wxr2p50alavrs7epzwdxzrvw0wrxzxrs5rf2" timestamp="1608691355"&gt;2607&lt;/key&gt;&lt;/foreign-keys&gt;&lt;ref-type name="Journal Article"&gt;17&lt;/ref-type&gt;&lt;contributors&gt;&lt;authors&gt;&lt;author&gt;Hu, L.&lt;/author&gt;&lt;author&gt;Wang, Y.&lt;/author&gt;&lt;author&gt;Liu, X.&lt;/author&gt;&lt;author&gt;Ji, X.&lt;/author&gt;&lt;author&gt;Ma, Y.&lt;/author&gt;&lt;author&gt;Man, S.&lt;/author&gt;&lt;author&gt;Hu, Z.&lt;/author&gt;&lt;author&gt;Cheng, J.&lt;/author&gt;&lt;author&gt;Huang, F.&lt;/author&gt;&lt;/authors&gt;&lt;/contributors&gt;&lt;auth-address&gt;Department of Rheumatology, Xiang&amp;apos;an Hospital of Xiamen University, Xiamen, Fujian, China.&amp;#xD;Department of Rheumatology, Chinese PLA General Hospital, Beijing, China.&amp;#xD;Sport Medicine and Physical Therapy College, Beijing Sport University, Beijing, China.&amp;#xD;State Key Laboratory of Kidney Disease, Chinese PLA General Hospital, Beijing, China.&lt;/auth-address&gt;&lt;titles&gt;&lt;title&gt;Tai Chi exercise can ameliorate physical and mental health of patients with knee osteoarthritis: systematic review and meta-analysis&lt;/title&gt;&lt;secondary-title&gt;Clin Rehabil&lt;/secondary-title&gt;&lt;/titles&gt;&lt;periodical&gt;&lt;full-title&gt;Clin Rehabil&lt;/full-title&gt;&lt;/periodical&gt;&lt;pages&gt;269215520954343&lt;/pages&gt;&lt;edition&gt;2020/09/22&lt;/edition&gt;&lt;keywords&gt;&lt;keyword&gt;Tai Chi&lt;/keyword&gt;&lt;keyword&gt;knee osteoarthritis&lt;/keyword&gt;&lt;keyword&gt;physical and mental health&lt;/keyword&gt;&lt;keyword&gt;systematic review&lt;/keyword&gt;&lt;/keywords&gt;&lt;dates&gt;&lt;year&gt;2020&lt;/year&gt;&lt;pub-dates&gt;&lt;date&gt;Sep 21&lt;/date&gt;&lt;/pub-dates&gt;&lt;/dates&gt;&lt;isbn&gt;1477-0873 (Electronic)&amp;#xD;0269-2155 (Linking)&lt;/isbn&gt;&lt;accession-num&gt;32954819&lt;/accession-num&gt;&lt;urls&gt;&lt;related-urls&gt;&lt;url&gt;https://www.ncbi.nlm.nih.gov/pubmed/32954819&lt;/url&gt;&lt;url&gt;https://journals.sagepub.com/doi/10.1177/0269215520954343?url_ver=Z39.88-2003&amp;amp;rfr_id=ori:rid:crossref.org&amp;amp;rfr_dat=cr_pub%3dpubmed&lt;/url&gt;&lt;/related-urls&gt;&lt;/urls&gt;&lt;electronic-resource-num&gt;10.1177/0269215520954343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75F2E94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Western Ontario and McMaster Universities Arthritis Index - WOMAC pain (14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02EC444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-0.69 (-0.95 to -0.44)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3D04187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612B10F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1787B766" w14:textId="1699FE0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067E0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C373ACF" w14:textId="18307F1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7DD7F7E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614F526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62161236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5265533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1435579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WOMAC stiffness (12 RCTs)</w:t>
            </w:r>
          </w:p>
        </w:tc>
        <w:tc>
          <w:tcPr>
            <w:tcW w:w="2551" w:type="dxa"/>
            <w:noWrap/>
            <w:hideMark/>
          </w:tcPr>
          <w:p w14:paraId="5D6E1F0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-0.65 (-0.98 to -0.33)</w:t>
            </w:r>
          </w:p>
        </w:tc>
        <w:tc>
          <w:tcPr>
            <w:tcW w:w="1099" w:type="dxa"/>
            <w:noWrap/>
            <w:hideMark/>
          </w:tcPr>
          <w:p w14:paraId="64AA6F2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7977B3F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51A51F56" w14:textId="2CB23BB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003FE16D" w14:textId="4C93801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DB7CC3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7F224DF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49C17A30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03C589D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4C45F05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WOMAC physical function (13 RCTs)</w:t>
            </w:r>
          </w:p>
        </w:tc>
        <w:tc>
          <w:tcPr>
            <w:tcW w:w="2551" w:type="dxa"/>
            <w:noWrap/>
            <w:hideMark/>
          </w:tcPr>
          <w:p w14:paraId="322247B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-0.92 (-1.16 to -0.69)</w:t>
            </w:r>
          </w:p>
        </w:tc>
        <w:tc>
          <w:tcPr>
            <w:tcW w:w="1099" w:type="dxa"/>
            <w:noWrap/>
            <w:hideMark/>
          </w:tcPr>
          <w:p w14:paraId="682733D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42FBB31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6784885F" w14:textId="4CA99CA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D115A5B" w14:textId="46AFF63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DC4445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5D7E1A3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6F777CB3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1E79701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3CDBE0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mental health, SF-36 (5 RCTs)</w:t>
            </w:r>
          </w:p>
        </w:tc>
        <w:tc>
          <w:tcPr>
            <w:tcW w:w="2551" w:type="dxa"/>
            <w:noWrap/>
            <w:hideMark/>
          </w:tcPr>
          <w:p w14:paraId="76FF072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0.26 (0.06 to 0.45)</w:t>
            </w:r>
          </w:p>
        </w:tc>
        <w:tc>
          <w:tcPr>
            <w:tcW w:w="1099" w:type="dxa"/>
            <w:noWrap/>
            <w:hideMark/>
          </w:tcPr>
          <w:p w14:paraId="30C328E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4A04305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1A34940" w14:textId="21EC270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DBFED20" w14:textId="627084C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6F8A4D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6BD8992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77D9EF81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55F7C6A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1D8CD69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physical, SF-36 (5 RCTs)</w:t>
            </w:r>
          </w:p>
        </w:tc>
        <w:tc>
          <w:tcPr>
            <w:tcW w:w="2551" w:type="dxa"/>
            <w:noWrap/>
            <w:hideMark/>
          </w:tcPr>
          <w:p w14:paraId="3F1194E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0.48 (0.28 to 0.68)</w:t>
            </w:r>
          </w:p>
        </w:tc>
        <w:tc>
          <w:tcPr>
            <w:tcW w:w="1099" w:type="dxa"/>
            <w:noWrap/>
            <w:hideMark/>
          </w:tcPr>
          <w:p w14:paraId="208B572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1C9AAA0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CE6F4CC" w14:textId="7BA15E3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47A10AE" w14:textId="403DC62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09DED54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4A7E3C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6D5315FF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7EC61A2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10E53DF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Arthritis self-efficacy scale (4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45877F8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0.27 (0.06 to 0.48)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7A334FF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D901B0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29D18048" w14:textId="78A8C37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C6A13CB" w14:textId="634A05E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C861F5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506C7F0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7FD4C8C5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10BD8E7" w14:textId="304B2FC1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Huang 2017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PEVuZE5vdGU+PENpdGU+PEF1dGhvcj5IdWFuZzwvQXV0aG9yPjxZZWFyPjIwMTc8L1llYXI+PFJl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PEVuZE5vdGU+PENpdGU+PEF1dGhvcj5IdWFuZzwvQXV0aG9yPjxZZWFyPjIwMTc8L1llYXI+PFJl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0E8CD40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Rate of people who fell (no. of fallers) (16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4BAF270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RR 0.80 (0.72 to 0.88)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1977FAA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2AD78F5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726C682C" w14:textId="7D608C5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2AA3D38E" w14:textId="65330C5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9F7B03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5E30590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1922F704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21271C3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74730E9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Incidence of falls (no. falls) (15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7D03030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RR 0.69 (0.60 to 0.80)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779722E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7C22637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51462795" w14:textId="7BF3EDA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E4E8F97" w14:textId="43E55DA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6E7791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691D03A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58E75275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DB30C65" w14:textId="43532F0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Huang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&lt;EndNote&gt;&lt;Cite&gt;&lt;Author&gt;Huang&lt;/Author&gt;&lt;Year&gt;2020&lt;/Year&gt;&lt;RecNum&gt;3855&lt;/RecNum&gt;&lt;DisplayText&gt;[9]&lt;/DisplayText&gt;&lt;record&gt;&lt;rec-number&gt;3855&lt;/rec-number&gt;&lt;foreign-keys&gt;&lt;key app="EN" db-id="wxr2p50alavrs7epzwdxzrvw0wrxzxrs5rf2" timestamp="1611799517"&gt;3855&lt;/key&gt;&lt;/foreign-keys&gt;&lt;ref-type name="Journal Article"&gt;17&lt;/ref-type&gt;&lt;contributors&gt;&lt;authors&gt;&lt;author&gt;Huang, YJ.&lt;/author&gt;&lt;author&gt;Jin, RJ.&lt;/author&gt;&lt;author&gt;Zhong, DL.&lt;/author&gt;&lt;author&gt;Li, J.&lt;/author&gt;&lt;author&gt;Li, YX.&lt;/author&gt;&lt;author&gt;Shi, LH.&lt;/author&gt;&lt;/authors&gt;&lt;/contributors&gt;&lt;titles&gt;&lt;title&gt;The influence of Tai Chi on the fall and balance function of middle-aged and the elderly: a meta-analysis [Chinese]&lt;/title&gt;&lt;secondary-title&gt;Chinese Journal of Evidence-Based Medicine&lt;/secondary-title&gt;&lt;/titles&gt;&lt;periodical&gt;&lt;full-title&gt;Chinese Journal of Evidence-Based Medicine&lt;/full-title&gt;&lt;/periodical&gt;&lt;pages&gt;281-288&lt;/pages&gt;&lt;volume&gt;20&lt;/volume&gt;&lt;number&gt;3&lt;/number&gt;&lt;dates&gt;&lt;year&gt;2020&lt;/year&gt;&lt;/dates&gt;&lt;urls&gt;&lt;/urls&gt;&lt;/record&gt;&lt;/Cite&gt;&lt;/EndNote&gt;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[9]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38EF681E" w14:textId="619A9F04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Single</w:t>
            </w:r>
            <w:r>
              <w:rPr>
                <w:rFonts w:cstheme="minorHAnsi"/>
                <w:sz w:val="18"/>
                <w:szCs w:val="18"/>
              </w:rPr>
              <w:t xml:space="preserve"> L</w:t>
            </w:r>
            <w:r w:rsidRPr="00CE1589">
              <w:rPr>
                <w:rFonts w:cstheme="minorHAnsi"/>
                <w:sz w:val="18"/>
                <w:szCs w:val="18"/>
              </w:rPr>
              <w:t xml:space="preserve">eg 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Pr="00CE1589">
              <w:rPr>
                <w:rFonts w:cstheme="minorHAnsi"/>
                <w:sz w:val="18"/>
                <w:szCs w:val="18"/>
              </w:rPr>
              <w:t>t</w:t>
            </w:r>
            <w:r>
              <w:rPr>
                <w:rFonts w:cstheme="minorHAnsi"/>
                <w:sz w:val="18"/>
                <w:szCs w:val="18"/>
              </w:rPr>
              <w:t>ance</w:t>
            </w:r>
            <w:r w:rsidRPr="00CE1589">
              <w:rPr>
                <w:rFonts w:cstheme="minorHAnsi"/>
                <w:sz w:val="18"/>
                <w:szCs w:val="18"/>
              </w:rPr>
              <w:t xml:space="preserve"> (8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537A102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5.8 (0.62 to 10.90)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0CCB80E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761D606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62815F88" w14:textId="57F0B44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0094A7B" w14:textId="0B69522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F7B278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12A82D8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3054D607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3D53381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C9C495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Berg balance scale (4 RCTs)</w:t>
            </w:r>
          </w:p>
        </w:tc>
        <w:tc>
          <w:tcPr>
            <w:tcW w:w="2551" w:type="dxa"/>
            <w:noWrap/>
            <w:hideMark/>
          </w:tcPr>
          <w:p w14:paraId="52B646C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1.0 (0.2 to 1.9)</w:t>
            </w:r>
          </w:p>
        </w:tc>
        <w:tc>
          <w:tcPr>
            <w:tcW w:w="1099" w:type="dxa"/>
            <w:noWrap/>
            <w:hideMark/>
          </w:tcPr>
          <w:p w14:paraId="35C7092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2FB6FF7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250535FE" w14:textId="4840B97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A73AACA" w14:textId="183ADB8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26BB51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590F058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22939397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41A3A24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3D9598E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Time up and go (6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2F1762E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-0.71 (-0.88 to -0.54)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2F393BD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41B9626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7F6FAA1C" w14:textId="76181AD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7FFFCA59" w14:textId="53F52A9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1302B17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695FFDA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4AC7D575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D9BB71" w14:textId="5749AAF2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Jiang 2018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&lt;EndNote&gt;&lt;Cite&gt;&lt;Author&gt;Jiang&lt;/Author&gt;&lt;Year&gt;2018&lt;/Year&gt;&lt;RecNum&gt;3853&lt;/RecNum&gt;&lt;DisplayText&gt;[10]&lt;/DisplayText&gt;&lt;record&gt;&lt;rec-number&gt;3853&lt;/rec-number&gt;&lt;foreign-keys&gt;&lt;key app="EN" db-id="wxr2p50alavrs7epzwdxzrvw0wrxzxrs5rf2" timestamp="1611798964"&gt;3853&lt;/key&gt;&lt;/foreign-keys&gt;&lt;ref-type name="Thesis"&gt;32&lt;/ref-type&gt;&lt;contributors&gt;&lt;authors&gt;&lt;author&gt;Jiang, HY.&lt;/author&gt;&lt;/authors&gt;&lt;tertiary-authors&gt;&lt;author&gt;Shi, DZ.&lt;/author&gt;&lt;/tertiary-authors&gt;&lt;/contributors&gt;&lt;titles&gt;&lt;title&gt;Effects of Tai Chi on cardiopulmonary function and quality of life in patients with stable angina pectoris [Chinese]&lt;/title&gt;&lt;secondary-title&gt;China Academy of Chinese Medical Sciences&lt;/secondary-title&gt;&lt;/titles&gt;&lt;pages&gt;96&lt;/pages&gt;&lt;volume&gt;Doctoral degree&lt;/volume&gt;&lt;dates&gt;&lt;year&gt;2018&lt;/year&gt;&lt;/dates&gt;&lt;urls&gt;&lt;/urls&gt;&lt;/record&gt;&lt;/Cite&gt;&lt;/EndNote&gt;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[10]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F89A9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VO2max (4 RCTs)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4F8A1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2.2 (0.81 to 3.63)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709EA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82EC1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517689E5" w14:textId="15CA99A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A73700" w14:textId="79DDEA6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F5A0E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2B076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1898129A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8A676F" w14:textId="1F73F050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CE1589">
              <w:rPr>
                <w:rFonts w:cstheme="minorHAnsi"/>
                <w:sz w:val="18"/>
                <w:szCs w:val="18"/>
              </w:rPr>
              <w:t>Kruisbrink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2020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PEVuZE5vdGU+PENpdGU+PEF1dGhvcj5LcnVpc2JyaW5rPC9BdXRob3I+PFllYXI+MjAyMDwvWWVh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PEVuZE5vdGU+PENpdGU+PEF1dGhvcj5LcnVpc2JyaW5rPC9BdXRob3I+PFllYXI+MjAyMDwvWWVh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[11]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AEFCB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Fear of falling (5 RCTs)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22E2C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-1.05 (-1.60 to -0.50)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620F3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EF33D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2F780A29" w14:textId="1876472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A54835" w14:textId="4B95089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CFBF1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E2CB2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21327132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4B16E6E6" w14:textId="2EE3EF7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Luo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&lt;EndNote&gt;&lt;Cite&gt;&lt;Author&gt;Luo&lt;/Author&gt;&lt;Year&gt;2020&lt;/Year&gt;&lt;RecNum&gt;2599&lt;/RecNum&gt;&lt;DisplayText&gt;[12]&lt;/DisplayText&gt;&lt;record&gt;&lt;rec-number&gt;2599&lt;/rec-number&gt;&lt;foreign-keys&gt;&lt;key app="EN" db-id="wxr2p50alavrs7epzwdxzrvw0wrxzxrs5rf2" timestamp="1608691355"&gt;2599&lt;/key&gt;&lt;/foreign-keys&gt;&lt;ref-type name="Journal Article"&gt;17&lt;/ref-type&gt;&lt;contributors&gt;&lt;authors&gt;&lt;author&gt;Luo, X. C.&lt;/author&gt;&lt;author&gt;Liu, J.&lt;/author&gt;&lt;author&gt;Fu, J.&lt;/author&gt;&lt;author&gt;Yin, H. Y.&lt;/author&gt;&lt;author&gt;Shen, L.&lt;/author&gt;&lt;author&gt;Liu, M. L.&lt;/author&gt;&lt;author&gt;Lan, L.&lt;/author&gt;&lt;author&gt;Ying, J.&lt;/author&gt;&lt;author&gt;Qiao, X. L.&lt;/author&gt;&lt;author&gt;Tang, C. Z.&lt;/author&gt;&lt;author&gt;Tang, Y.&lt;/author&gt;&lt;/authors&gt;&lt;/contributors&gt;&lt;titles&gt;&lt;title&gt;Effect of Tai Chi Chuan in Breast Cancer Patients: A Systematic Review and Meta-Analysis&lt;/title&gt;&lt;secondary-title&gt;Frontiers in Oncology&lt;/secondary-title&gt;&lt;short-title&gt;Effect of Tai Chi Chuan in Breast Cancer Patients: A Systematic Review and Meta-Analysis&lt;/short-title&gt;&lt;/titles&gt;&lt;periodical&gt;&lt;full-title&gt;Frontiers in Oncology&lt;/full-title&gt;&lt;/periodical&gt;&lt;volume&gt;10&lt;/volume&gt;&lt;dates&gt;&lt;year&gt;2020&lt;/year&gt;&lt;pub-dates&gt;&lt;date&gt;Apr&lt;/date&gt;&lt;/pub-dates&gt;&lt;/dates&gt;&lt;isbn&gt;2234-943X&lt;/isbn&gt;&lt;accession-num&gt;WOS:000533324400001&lt;/accession-num&gt;&lt;urls&gt;&lt;related-urls&gt;&lt;url&gt;https://fjfsdata01prod.blob.core.windows.net/articles/files/506578/pubmed-zip/.versions/1/.package-entries/fonc-10-00607/fonc-10-00607.pdf?sv=2018-03-28&amp;amp;sr=b&amp;amp;sig=d5lAsxZ2PQGlFJc%2BX2iOPHu31eUcQwg7OjFgYb%2FRdjg%3D&amp;amp;se=2020-12-16T04%3A11%3A44Z&amp;amp;sp=r&amp;amp;rscd=attachment%3B%20filename%2A%3DUTF-8%27%27fonc-10-00607.pdf&lt;/url&gt;&lt;/related-urls&gt;&lt;/urls&gt;&lt;electronic-resource-num&gt;10.3389/fonc.2020.00607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[12]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48A4D1F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Pain, 3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wks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76186E8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0.25 (-0.02 to 0.51)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225479C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1DCF6C6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1BFAEE44" w14:textId="0C94A40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97F7BD9" w14:textId="2B2A974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ABEFD0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3BFE2DD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2BB4CCC7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272D52F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10D3E83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Pain, 12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wks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(4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2C7FE80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0.3 (0.08 to 0.51)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41F47BC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5B3C6B9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26F9C5BA" w14:textId="3D66240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7F8367B" w14:textId="04936E4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84ED01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1292FB0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685C810A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CEF256D" w14:textId="08A73EE3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Liu LZ 2020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PEVuZE5vdGU+PENpdGU+PEF1dGhvcj5MaXU8L0F1dGhvcj48WWVhcj4yMDIwPC9ZZWFyPjxSZWNO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=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PEVuZE5vdGU+PENpdGU+PEF1dGhvcj5MaXU8L0F1dGhvcj48WWVhcj4yMDIwPC9ZZWFyPjxSZWNO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=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[13]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1D7B7DE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Fatigue (TC vs control) 3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mths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259995F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-0.46 (-1.09 to 0.17)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101B853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0AD2705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7B4FE4D6" w14:textId="1280AE7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62B8507" w14:textId="7995957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0E9B40D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7512ABFA" w14:textId="7A94286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49214629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3FCF5A2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10C1D41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Fatigue (TC vs control) 6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mths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noWrap/>
            <w:hideMark/>
          </w:tcPr>
          <w:p w14:paraId="76F18AD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-0.16 (-0.98 to 0.67)</w:t>
            </w:r>
          </w:p>
        </w:tc>
        <w:tc>
          <w:tcPr>
            <w:tcW w:w="1099" w:type="dxa"/>
            <w:noWrap/>
            <w:hideMark/>
          </w:tcPr>
          <w:p w14:paraId="2B67F47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4E1AEA2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4524498" w14:textId="6DB2764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994A67D" w14:textId="20DF1BE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56C3F39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366483CE" w14:textId="2A3DA1EB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6628F9B6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1C8D61F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76F34C9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Fatigue (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TC+Ucare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/Rehab vs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Ucare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/Rehab) 3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mths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6ECE283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-0.91 (-1.30 to -0.53)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75EA1E2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319372F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2A8A3677" w14:textId="72707A9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00AF565D" w14:textId="19796EA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6190EA5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0F7A695E" w14:textId="629755BC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594D1E77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2B1DCBF8" w14:textId="22E788AA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CE1589">
              <w:rPr>
                <w:rFonts w:cstheme="minorHAnsi"/>
                <w:sz w:val="18"/>
                <w:szCs w:val="18"/>
              </w:rPr>
              <w:t>Lyu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2018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PEVuZE5vdGU+PENpdGU+PEF1dGhvcj5MeXU8L0F1dGhvcj48WWVhcj4yMDE4PC9ZZWFyPjxSZWNO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PEVuZE5vdGU+PENpdGU+PEF1dGhvcj5MeXU8L0F1dGhvcj48WWVhcj4yMDE4PC9ZZWFyPjxSZWNO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[15]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3126AB1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Activities of daily living -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Barther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Index (2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337F059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9.9 (6.8 to 13.0)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2B07844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5A6B21C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31CFBE7D" w14:textId="6D84723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AFC157A" w14:textId="62C0EF4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13D0D40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4D629078" w14:textId="1EA94D4B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452E1EF9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7E96910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71466C3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Fugl-Meyer Assessment FMA - lower extremity (3 RCTs)</w:t>
            </w:r>
          </w:p>
        </w:tc>
        <w:tc>
          <w:tcPr>
            <w:tcW w:w="2551" w:type="dxa"/>
            <w:noWrap/>
            <w:hideMark/>
          </w:tcPr>
          <w:p w14:paraId="35B18BE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2.8 (0.95 to 4.56)</w:t>
            </w:r>
          </w:p>
        </w:tc>
        <w:tc>
          <w:tcPr>
            <w:tcW w:w="1099" w:type="dxa"/>
            <w:noWrap/>
            <w:hideMark/>
          </w:tcPr>
          <w:p w14:paraId="77514A1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0493B25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5F49E360" w14:textId="0D1EEBD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12D7BC3" w14:textId="09CB821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38F1BE9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2D2A273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2F30957E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15671BB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F9DF1A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FMA - upper extremity (2 RCTs)</w:t>
            </w:r>
          </w:p>
        </w:tc>
        <w:tc>
          <w:tcPr>
            <w:tcW w:w="2551" w:type="dxa"/>
            <w:noWrap/>
            <w:hideMark/>
          </w:tcPr>
          <w:p w14:paraId="594B53E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8.3 (4.7 to 11.8)</w:t>
            </w:r>
          </w:p>
        </w:tc>
        <w:tc>
          <w:tcPr>
            <w:tcW w:w="1099" w:type="dxa"/>
            <w:noWrap/>
            <w:hideMark/>
          </w:tcPr>
          <w:p w14:paraId="39DF8BE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500710D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3A07FFB9" w14:textId="764A901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A1D9525" w14:textId="6006F46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1BEF772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CBAA3F4" w14:textId="05DC3D64" w:rsidR="007C0F94" w:rsidRPr="00CE1589" w:rsidRDefault="00403CD8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7688FD9A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75E3D20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FFDF6F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FMA - all four limb (2 RCTs)</w:t>
            </w:r>
          </w:p>
        </w:tc>
        <w:tc>
          <w:tcPr>
            <w:tcW w:w="2551" w:type="dxa"/>
            <w:noWrap/>
            <w:hideMark/>
          </w:tcPr>
          <w:p w14:paraId="0CF75AA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4.5 (1.9 to 7.1)</w:t>
            </w:r>
          </w:p>
        </w:tc>
        <w:tc>
          <w:tcPr>
            <w:tcW w:w="1099" w:type="dxa"/>
            <w:noWrap/>
            <w:hideMark/>
          </w:tcPr>
          <w:p w14:paraId="085CE5F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6EEE60B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3425DEB1" w14:textId="25878FC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A01F4BF" w14:textId="5FEA21F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4817255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3AFF7DC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111505B0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0075F3A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48105CE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Berg Balance Scale (2 RCTs)</w:t>
            </w:r>
          </w:p>
        </w:tc>
        <w:tc>
          <w:tcPr>
            <w:tcW w:w="2551" w:type="dxa"/>
            <w:noWrap/>
            <w:hideMark/>
          </w:tcPr>
          <w:p w14:paraId="36C8D59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5.2 (3.4 to 7.1)</w:t>
            </w:r>
          </w:p>
        </w:tc>
        <w:tc>
          <w:tcPr>
            <w:tcW w:w="1099" w:type="dxa"/>
            <w:noWrap/>
            <w:hideMark/>
          </w:tcPr>
          <w:p w14:paraId="51B71F0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792F391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57F9B37E" w14:textId="5CA3F78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3AD5157" w14:textId="2BDCFD9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4B163C5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2F1699B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0A094C45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6E87E77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6EC862E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Time up and go (4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18861BB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2.6 (1.8 to 3.4)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6BE139E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3A78372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25FAC331" w14:textId="195C946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0E7B48C" w14:textId="2167CB9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406243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3AA9400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652B17EB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CCB03E" w14:textId="4CFD06DD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CE1589">
              <w:rPr>
                <w:rFonts w:cstheme="minorHAnsi"/>
                <w:sz w:val="18"/>
                <w:szCs w:val="18"/>
              </w:rPr>
              <w:t>Lyu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>
              <w:rPr>
                <w:rFonts w:cstheme="minorHAnsi"/>
                <w:sz w:val="18"/>
                <w:szCs w:val="18"/>
              </w:rPr>
              <w:instrText xml:space="preserve"> ADDIN EN.CITE &lt;EndNote&gt;&lt;Cite&gt;&lt;Author&gt;Lyu&lt;/Author&gt;&lt;Year&gt;2020&lt;/Year&gt;&lt;RecNum&gt;2598&lt;/RecNum&gt;&lt;DisplayText&gt;[16]&lt;/DisplayText&gt;&lt;record&gt;&lt;rec-number&gt;2598&lt;/rec-number&gt;&lt;foreign-keys&gt;&lt;key app="EN" db-id="wxr2p50alavrs7epzwdxzrvw0wrxzxrs5rf2" timestamp="1608691355"&gt;2598&lt;/key&gt;&lt;/foreign-keys&gt;&lt;ref-type name="Journal Article"&gt;17&lt;/ref-type&gt;&lt;contributors&gt;&lt;authors&gt;&lt;author&gt;Lyu, D. Y.&lt;/author&gt;&lt;author&gt;Wang, J. C.&lt;/author&gt;&lt;author&gt;Yang, F.&lt;/author&gt;&lt;author&gt;Zhang, Y.&lt;/author&gt;&lt;author&gt;Zhang, W. J.&lt;/author&gt;&lt;author&gt;Liu, H. W.&lt;/author&gt;&lt;author&gt;Lyu, X. X.&lt;/author&gt;&lt;author&gt;Fang, B. Y.&lt;/author&gt;&lt;/authors&gt;&lt;/contributors&gt;&lt;titles&gt;&lt;title&gt;Effect of Tai Chi on post-stroke non-motor disorders: a systematic review and meta-analysis of randomized controlled trials&lt;/title&gt;&lt;secondary-title&gt;Clinical Rehabilitation&lt;/secondary-title&gt;&lt;short-title&gt;Effect of Tai Chi on post-stroke non-motor disorders: a systematic review and meta-analysis of randomized controlled trials&lt;/short-title&gt;&lt;/titles&gt;&lt;periodical&gt;&lt;full-title&gt;Clinical Rehabilitation&lt;/full-title&gt;&lt;/periodical&gt;&lt;dates&gt;&lt;year&gt;2020&lt;/year&gt;&lt;/dates&gt;&lt;isbn&gt;0269-2155&lt;/isbn&gt;&lt;accession-num&gt;WOS:000560767900001&lt;/accession-num&gt;&lt;urls&gt;&lt;related-urls&gt;&lt;url&gt;https://journals.sagepub.com/doi/10.1177/0269215520951020&lt;/url&gt;&lt;/related-urls&gt;&lt;/urls&gt;&lt;electronic-resource-num&gt;10.1177/0269215520951020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>
              <w:rPr>
                <w:rFonts w:cstheme="minorHAnsi"/>
                <w:noProof/>
                <w:sz w:val="18"/>
                <w:szCs w:val="18"/>
              </w:rPr>
              <w:t>[16]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923AA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Depression (6 RCTs)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E0E38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0.36 (0.10 to 0.61)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8550C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7834D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</w:tcPr>
          <w:p w14:paraId="5C6B48FF" w14:textId="0FB6AF8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8EDF95" w14:textId="201EE60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24570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2BAA2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1AE25D62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9D51E2B" w14:textId="263CEA25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CE1589">
              <w:rPr>
                <w:rFonts w:cstheme="minorHAnsi"/>
                <w:sz w:val="18"/>
                <w:szCs w:val="18"/>
              </w:rPr>
              <w:t>Mudano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2019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&lt;EndNote&gt;&lt;Cite&gt;&lt;Author&gt;Mudano&lt;/Author&gt;&lt;Year&gt;2019&lt;/Year&gt;&lt;RecNum&gt;3640&lt;/RecNum&gt;&lt;DisplayText&gt;[17]&lt;/DisplayText&gt;&lt;record&gt;&lt;rec-number&gt;3640&lt;/rec-number&gt;&lt;foreign-keys&gt;&lt;key app="EN" db-id="wxr2p50alavrs7epzwdxzrvw0wrxzxrs5rf2" timestamp="1609988364"&gt;3640&lt;/key&gt;&lt;/foreign-keys&gt;&lt;ref-type name="Journal Article"&gt;17&lt;/ref-type&gt;&lt;contributors&gt;&lt;authors&gt;&lt;author&gt;Mudano, A. S.&lt;/author&gt;&lt;author&gt;Tugwell, P.&lt;/author&gt;&lt;author&gt;Wells, G. A.&lt;/author&gt;&lt;author&gt;Singh, J. A.&lt;/author&gt;&lt;/authors&gt;&lt;/contributors&gt;&lt;titles&gt;&lt;title&gt;Tai Chi for rheumatoid arthritis&lt;/title&gt;&lt;secondary-title&gt;Cochrane Database of Systematic Reviews&lt;/secondary-title&gt;&lt;short-title&gt;Tai Chi for rheumatoid arthritis&lt;/short-title&gt;&lt;/titles&gt;&lt;periodical&gt;&lt;full-title&gt;Cochrane Database of Systematic Reviews&lt;/full-title&gt;&lt;/periodical&gt;&lt;number&gt;9&lt;/number&gt;&lt;keywords&gt;&lt;keyword&gt;*Tai Ji&lt;/keyword&gt;&lt;keyword&gt;Arthralgia&lt;/keyword&gt;&lt;keyword&gt;Arthritis, Rheumatoid [*therapy]&lt;/keyword&gt;&lt;keyword&gt;Exercise Movement Techniques&lt;/keyword&gt;&lt;keyword&gt;Humans&lt;/keyword&gt;&lt;keyword&gt;Pain Management&lt;/keyword&gt;&lt;keyword&gt;Quality of Life&lt;/keyword&gt;&lt;keyword&gt;Randomized Controlled Trials as Topic&lt;/keyword&gt;&lt;/keywords&gt;&lt;dates&gt;&lt;year&gt;2019&lt;/year&gt;&lt;/dates&gt;&lt;isbn&gt;1465-1858&lt;/isbn&gt;&lt;accession-num&gt;CD004849&lt;/accession-num&gt;&lt;urls&gt;&lt;related-urls&gt;&lt;url&gt;http://dx.doi.org/10.1002/14651858.CD004849.pub2&lt;/url&gt;&lt;/related-urls&gt;&lt;/urls&gt;&lt;electronic-resource-num&gt;10.1002/14651858.CD004849.pub2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[17]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1FF31E6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Pain, Visual Analog Scale, 12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wks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4CE32E6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-0.95 (-1.41 to -0.49)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4277704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7B1BCF6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10FBC921" w14:textId="6E79968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74F07A4E" w14:textId="586DC755" w:rsidR="007C0F94" w:rsidRPr="00CE1589" w:rsidRDefault="0078671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very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891051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7E7CF57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72C3F456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7925291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1A5D21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Disease activity, DAS-28-ESR, 12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wks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(1 RCTs)</w:t>
            </w:r>
          </w:p>
        </w:tc>
        <w:tc>
          <w:tcPr>
            <w:tcW w:w="2551" w:type="dxa"/>
            <w:noWrap/>
            <w:hideMark/>
          </w:tcPr>
          <w:p w14:paraId="717A611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-0.40 (-1.10 to 0.30)</w:t>
            </w:r>
          </w:p>
        </w:tc>
        <w:tc>
          <w:tcPr>
            <w:tcW w:w="1099" w:type="dxa"/>
            <w:noWrap/>
            <w:hideMark/>
          </w:tcPr>
          <w:p w14:paraId="7EEBEF9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noWrap/>
            <w:hideMark/>
          </w:tcPr>
          <w:p w14:paraId="3C54843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3F5AA60F" w14:textId="49909ED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1605F7D" w14:textId="265FAC1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184" w:type="dxa"/>
            <w:noWrap/>
            <w:hideMark/>
          </w:tcPr>
          <w:p w14:paraId="393BF26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BCF823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6FEF184D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62817E7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1CDD01A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Function, Health Assessment Questionnaire - HAQ, 12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wks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65964C5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-0.33 (-0.79 to 0.12)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51FCC26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68BA1CB0" w14:textId="6D2BCA7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2FDC6C63" w14:textId="4C2BA52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6EB8C24" w14:textId="13A158E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556C12C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2E18292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6707E3DD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4F15DCA3" w14:textId="7A3DD42C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Ni 2019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&lt;EndNote&gt;&lt;Cite&gt;&lt;Author&gt;Ni&lt;/Author&gt;&lt;Year&gt;2019&lt;/Year&gt;&lt;RecNum&gt;3725&lt;/RecNum&gt;&lt;DisplayText&gt;[18]&lt;/DisplayText&gt;&lt;record&gt;&lt;rec-number&gt;3725&lt;/rec-number&gt;&lt;foreign-keys&gt;&lt;key app="EN" db-id="wxr2p50alavrs7epzwdxzrvw0wrxzxrs5rf2" timestamp="1610015728"&gt;3725&lt;/key&gt;&lt;/foreign-keys&gt;&lt;ref-type name="Journal Article"&gt;17&lt;/ref-type&gt;&lt;contributors&gt;&lt;authors&gt;&lt;author&gt;Ni, X. S.&lt;/author&gt;&lt;author&gt;Chan, R. J.&lt;/author&gt;&lt;author&gt;Yates, P.&lt;/author&gt;&lt;author&gt;Hu, W. Y.&lt;/author&gt;&lt;author&gt;Huang, X. H.&lt;/author&gt;&lt;author&gt;Lou, Y.&lt;/author&gt;&lt;/authors&gt;&lt;/contributors&gt;&lt;titles&gt;&lt;title&gt;The effects of Tai Chi on quality of life of cancer survivors: a systematic review and meta-analysis&lt;/title&gt;&lt;secondary-title&gt;Supportive Care in Cancer&lt;/secondary-title&gt;&lt;short-title&gt;The effects of Tai Chi on quality of life of cancer survivors: a systematic review and meta-analysis&lt;/short-title&gt;&lt;/titles&gt;&lt;periodical&gt;&lt;full-title&gt;Supportive Care in Cancer&lt;/full-title&gt;&lt;/periodical&gt;&lt;pages&gt;3701-3716&lt;/pages&gt;&lt;volume&gt;27&lt;/volume&gt;&lt;number&gt;10&lt;/number&gt;&lt;dates&gt;&lt;year&gt;2019&lt;/year&gt;&lt;pub-dates&gt;&lt;date&gt;Oct&lt;/date&gt;&lt;/pub-dates&gt;&lt;/dates&gt;&lt;isbn&gt;0941-4355&lt;/isbn&gt;&lt;accession-num&gt;WOS:000485323200007&lt;/accession-num&gt;&lt;urls&gt;&lt;related-urls&gt;&lt;url&gt;&lt;style face="underline" font="default" size="100%"&gt;&amp;lt;Go to ISI&amp;gt;://WOS:000485323200007https://link.springer.com/content/pdf/10.1007/s00520-019-04911-0.pdf&lt;/style&gt;&lt;/url&gt;&lt;url&gt;https://link.springer.com/article/10.1007%2Fs00520-019-04911-0&lt;/url&gt;&lt;/related-urls&gt;&lt;/urls&gt;&lt;electronic-resource-num&gt;10.1007/s00520-019-04911-0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[18]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14BE37A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physical domain (9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6068C9D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0.34 (0.09 to 0.59)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2F15343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5B80473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71C7E91D" w14:textId="416BC8B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339F0A2" w14:textId="3636DCF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0D1724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3E192E0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76839DCF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34BD71E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62C74B8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psychological Domain (9 RCTs)</w:t>
            </w:r>
          </w:p>
        </w:tc>
        <w:tc>
          <w:tcPr>
            <w:tcW w:w="2551" w:type="dxa"/>
            <w:noWrap/>
            <w:hideMark/>
          </w:tcPr>
          <w:p w14:paraId="12A8BAF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0.60 (0.12 to 1.08)</w:t>
            </w:r>
          </w:p>
        </w:tc>
        <w:tc>
          <w:tcPr>
            <w:tcW w:w="1099" w:type="dxa"/>
            <w:noWrap/>
            <w:hideMark/>
          </w:tcPr>
          <w:p w14:paraId="6E18FEB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noWrap/>
            <w:hideMark/>
          </w:tcPr>
          <w:p w14:paraId="4FF1087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433CBE8D" w14:textId="5EFF345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CDF012A" w14:textId="1D46E14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23CA81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2C09295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376716C1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3249F8A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AD5BCA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social relationship domain (8 RCTs)</w:t>
            </w:r>
          </w:p>
        </w:tc>
        <w:tc>
          <w:tcPr>
            <w:tcW w:w="2551" w:type="dxa"/>
            <w:noWrap/>
            <w:hideMark/>
          </w:tcPr>
          <w:p w14:paraId="54B3D25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0.26 (0.25 to 0.77)</w:t>
            </w:r>
          </w:p>
        </w:tc>
        <w:tc>
          <w:tcPr>
            <w:tcW w:w="1099" w:type="dxa"/>
            <w:noWrap/>
            <w:hideMark/>
          </w:tcPr>
          <w:p w14:paraId="11988AB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noWrap/>
            <w:hideMark/>
          </w:tcPr>
          <w:p w14:paraId="240DD8F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66923521" w14:textId="7F88127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249FADD" w14:textId="0C6700B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B29B66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7A48014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4C717A8F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08E0C90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328DB08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Sleep quality (3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00B9AC0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0.26 (-0.02 to 0.53)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6E08FD2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69E4A9F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1CB72FE7" w14:textId="223890A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045A5F27" w14:textId="120D20F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1A01018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33A4983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68BA2635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FC84939" w14:textId="1C8CFE13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Pan 2016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PEVuZE5vdGU+PENpdGU+PEF1dGhvcj5QYW48L0F1dGhvcj48WWVhcj4yMDE2PC9ZZWFyPjxSZWNO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PEVuZE5vdGU+PENpdGU+PEF1dGhvcj5QYW48L0F1dGhvcj48WWVhcj4yMDE2PC9ZZWFyPjxSZWNO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[19]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21AE029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Total Cholesterol (6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2BA5865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-7.7 (-17.3 to 1.4)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081F6F4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38FCCF0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5C606249" w14:textId="6F115C0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5A04B3D" w14:textId="3AB567E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0173465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3E5F4A8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608EF013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4858A16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0B35110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Triglycerides (6 RCTs)</w:t>
            </w:r>
          </w:p>
        </w:tc>
        <w:tc>
          <w:tcPr>
            <w:tcW w:w="2551" w:type="dxa"/>
            <w:noWrap/>
            <w:hideMark/>
          </w:tcPr>
          <w:p w14:paraId="0DDB629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-16.8 (-31.3 to -2.4)</w:t>
            </w:r>
          </w:p>
        </w:tc>
        <w:tc>
          <w:tcPr>
            <w:tcW w:w="1099" w:type="dxa"/>
            <w:noWrap/>
            <w:hideMark/>
          </w:tcPr>
          <w:p w14:paraId="3461BF9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24FF554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4868D31A" w14:textId="0803ABA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27652D6" w14:textId="78A7620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054CCB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103F1ED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00E717CC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669CFE2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FCF755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High-density lipoprotein cholesterol (5 RCTs)</w:t>
            </w:r>
          </w:p>
        </w:tc>
        <w:tc>
          <w:tcPr>
            <w:tcW w:w="2551" w:type="dxa"/>
            <w:noWrap/>
            <w:hideMark/>
          </w:tcPr>
          <w:p w14:paraId="44D63E0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0.46 (-0.71 to 1.64)</w:t>
            </w:r>
          </w:p>
        </w:tc>
        <w:tc>
          <w:tcPr>
            <w:tcW w:w="1099" w:type="dxa"/>
            <w:noWrap/>
            <w:hideMark/>
          </w:tcPr>
          <w:p w14:paraId="6A16C38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0657C6D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9733AFC" w14:textId="0FDD8B2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0750EA8" w14:textId="3E9E9D34" w:rsidR="007C0F94" w:rsidRPr="00CE1589" w:rsidRDefault="0078671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not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55C0455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C30A2EC" w14:textId="44042136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2B9C548C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3C889B5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5FBC353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 density lipoprotein cholesterol (4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525277C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-1.61 (-16.25 to 13.02)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40C96C8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0A56289B" w14:textId="0194EA2F" w:rsidR="007C0F94" w:rsidRPr="00CE1589" w:rsidRDefault="0078671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</w:t>
            </w:r>
            <w:r>
              <w:rPr>
                <w:rFonts w:cstheme="minorHAnsi" w:hint="eastAsia"/>
                <w:sz w:val="18"/>
                <w:szCs w:val="18"/>
              </w:rPr>
              <w:t>ery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4F7F6405" w14:textId="4130FED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6606B72" w14:textId="74AA976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5C06C38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0A8857C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361189AD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8779957" w14:textId="1DCFB643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Qin 2019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&lt;EndNote&gt;&lt;Cite&gt;&lt;Author&gt;Qin&lt;/Author&gt;&lt;Year&gt;2019&lt;/Year&gt;&lt;RecNum&gt;3729&lt;/RecNum&gt;&lt;DisplayText&gt;[20]&lt;/DisplayText&gt;&lt;record&gt;&lt;rec-number&gt;3729&lt;/rec-number&gt;&lt;foreign-keys&gt;&lt;key app="EN" db-id="wxr2p50alavrs7epzwdxzrvw0wrxzxrs5rf2" timestamp="1610015728"&gt;3729&lt;/key&gt;&lt;/foreign-keys&gt;&lt;ref-type name="Journal Article"&gt;17&lt;/ref-type&gt;&lt;contributors&gt;&lt;authors&gt;&lt;author&gt;Qin, J.&lt;/author&gt;&lt;author&gt;Zhang, Y.&lt;/author&gt;&lt;author&gt;Wu, L.&lt;/author&gt;&lt;author&gt;He, Z.&lt;/author&gt;&lt;author&gt;Huang, J.&lt;/author&gt;&lt;author&gt;Tao, J.&lt;/author&gt;&lt;author&gt;Chen, L.&lt;/author&gt;&lt;author&gt;Enix, D.&lt;/author&gt;&lt;/authors&gt;&lt;/contributors&gt;&lt;titles&gt;&lt;title&gt;Effect of Tai Chi alone or as additional therapy on low back pain: Systematic review and meta-analysis of randomized controlled trials&lt;/title&gt;&lt;secondary-title&gt;Medicine (United States)&lt;/secondary-title&gt;&lt;short-title&gt;Effect of Tai Chi alone or as additional therapy on low back pain: Systematic review and meta-analysis of randomized controlled trials&lt;/short-title&gt;&lt;/titles&gt;&lt;periodical&gt;&lt;full-title&gt;Medicine (United States)&lt;/full-title&gt;&lt;/periodical&gt;&lt;pages&gt;e17099&lt;/pages&gt;&lt;volume&gt;98&lt;/volume&gt;&lt;number&gt;37&lt;/number&gt;&lt;dates&gt;&lt;year&gt;2019&lt;/year&gt;&lt;pub-dates&gt;&lt;date&gt;01 Sep&lt;/date&gt;&lt;/pub-dates&gt;&lt;/dates&gt;&lt;work-type&gt;Review&lt;/work-type&gt;&lt;urls&gt;&lt;related-urls&gt;&lt;url&gt;http://ezproxy.uws.edu.au/login?url=http://ovidsp.ovid.com/ovidweb.cgi?T=JS&amp;amp;CSC=Y&amp;amp;NEWS=N&amp;amp;PAGE=fulltext&amp;amp;D=emexb&amp;amp;AN=629335882&lt;/url&gt;&lt;/related-urls&gt;&lt;/urls&gt;&lt;remote-database-name&gt;Embase&lt;/remote-database-name&gt;&lt;remote-database-provider&gt;Ovid Technologies&lt;/remote-database-provider&gt;&lt;/record&gt;&lt;/Cite&gt;&lt;/EndNote&gt;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5F426CD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Pain VAS 1-10 scale (TC vs control) (3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1255F322" w14:textId="7CEB5D5D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-1.2 (-2.3 to -1.1)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065D2B5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3F54166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09C27F65" w14:textId="0FAD282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17EC1B94" w14:textId="652CFBB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7EAAC0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60D7137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631B3C8B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59DB917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576806A6" w14:textId="54177D6E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Pain VAS 1-10 scale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CE1589">
              <w:rPr>
                <w:rFonts w:cstheme="minorHAnsi"/>
                <w:sz w:val="18"/>
                <w:szCs w:val="18"/>
              </w:rPr>
              <w:t>(TC + usual care vs usual care) (5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4CD403A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-1.1 (-1.3 to -0.9)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7C9C95A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E25F0C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173C0601" w14:textId="00E9C31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093A6BD" w14:textId="059DF13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B70785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14C4F5E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5C4DBAE4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032A55C3" w14:textId="1C4654D9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Si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&lt;EndNote&gt;&lt;Cite&gt;&lt;Author&gt;Si&lt;/Author&gt;&lt;Year&gt;2020&lt;/Year&gt;&lt;RecNum&gt;2595&lt;/RecNum&gt;&lt;DisplayText&gt;[21]&lt;/DisplayText&gt;&lt;record&gt;&lt;rec-number&gt;2595&lt;/rec-number&gt;&lt;foreign-keys&gt;&lt;key app="EN" db-id="wxr2p50alavrs7epzwdxzrvw0wrxzxrs5rf2" timestamp="1608691355"&gt;2595&lt;/key&gt;&lt;/foreign-keys&gt;&lt;ref-type name="Journal Article"&gt;17&lt;/ref-type&gt;&lt;contributors&gt;&lt;authors&gt;&lt;author&gt;Si, Y. H.&lt;/author&gt;&lt;author&gt;Wang, C. Y.&lt;/author&gt;&lt;author&gt;Yin, H.&lt;/author&gt;&lt;author&gt;Zheng, J. H.&lt;/author&gt;&lt;author&gt;Guo, Y.&lt;/author&gt;&lt;author&gt;Xu, G. H.&lt;/author&gt;&lt;author&gt;Ma, Y.&lt;/author&gt;&lt;/authors&gt;&lt;/contributors&gt;&lt;titles&gt;&lt;title&gt;Tai Chi Chuan for Subjective Sleep Quality: A Systematic Review and Meta-Analysis of Randomized Controlled Trials&lt;/title&gt;&lt;secondary-title&gt;Evidence-Based Complementary and Alternative Medicine&lt;/secondary-title&gt;&lt;short-title&gt;Tai Chi Chuan for Subjective Sleep Quality: A Systematic Review and Meta-Analysis of Randomized Controlled Trials&lt;/short-title&gt;&lt;/titles&gt;&lt;periodical&gt;&lt;full-title&gt;Evidence-Based Complementary and Alternative Medicine&lt;/full-title&gt;&lt;/periodical&gt;&lt;volume&gt;2020&lt;/volume&gt;&lt;dates&gt;&lt;year&gt;2020&lt;/year&gt;&lt;pub-dates&gt;&lt;date&gt;Aug&lt;/date&gt;&lt;/pub-dates&gt;&lt;/dates&gt;&lt;isbn&gt;1741-427X&lt;/isbn&gt;&lt;accession-num&gt;WOS:000565245400001&lt;/accession-num&gt;&lt;urls&gt;&lt;related-urls&gt;&lt;url&gt;https://downloads.hindawi.com/journals/ecam/2020/4710527.pdf&lt;/url&gt;&lt;/related-urls&gt;&lt;/urls&gt;&lt;electronic-resource-num&gt;10.1155/2020/4710527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[21]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0A28C9B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Pittsburgh Sleep Quality Index - PSQI, healthy (10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59CF744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-0.68 (-1.06 to -0.31)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06ADCAB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544698B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61C47BF2" w14:textId="22EE5DA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35E3E5D" w14:textId="74BF163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18B360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14A36B0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27CC12F9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2D07A46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1939F82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PSQI, chronic disease (15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5FF0CA2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-0.39 (-0.74 to -0.05)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33871A0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60FF11D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5F7F4178" w14:textId="2D8B21F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45BD931" w14:textId="49D3DAD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2A80B3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43C2EB5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14162E3C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4B2DAF3" w14:textId="4AEAD95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Song 2018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&lt;EndNote&gt;&lt;Cite&gt;&lt;Author&gt;Song&lt;/Author&gt;&lt;Year&gt;2018&lt;/Year&gt;&lt;RecNum&gt;3733&lt;/RecNum&gt;&lt;DisplayText&gt;[22]&lt;/DisplayText&gt;&lt;record&gt;&lt;rec-number&gt;3733&lt;/rec-number&gt;&lt;foreign-keys&gt;&lt;key app="EN" db-id="wxr2p50alavrs7epzwdxzrvw0wrxzxrs5rf2" timestamp="1610015728"&gt;3733&lt;/key&gt;&lt;/foreign-keys&gt;&lt;ref-type name="Journal Article"&gt;17&lt;/ref-type&gt;&lt;contributors&gt;&lt;authors&gt;&lt;author&gt;Song, S. J.&lt;/author&gt;&lt;author&gt;Yu, J. H.&lt;/author&gt;&lt;author&gt;Ruan, Y.&lt;/author&gt;&lt;author&gt;Liu, X.&lt;/author&gt;&lt;author&gt;Xiu, L. J.&lt;/author&gt;&lt;author&gt;Yue, X. Q.&lt;/author&gt;&lt;/authors&gt;&lt;/contributors&gt;&lt;titles&gt;&lt;title&gt;Ameliorative effects of Tai Chi on cancer-related fatigue: a meta-analysis of randomized controlled trials&lt;/title&gt;&lt;secondary-title&gt;Supportive Care in Cancer&lt;/secondary-title&gt;&lt;short-title&gt;Ameliorative effects of Tai Chi on cancer-related fatigue: a meta-analysis of randomized controlled trials&lt;/short-title&gt;&lt;/titles&gt;&lt;periodical&gt;&lt;full-title&gt;Supportive Care in Cancer&lt;/full-title&gt;&lt;/periodical&gt;&lt;pages&gt;2091-2102&lt;/pages&gt;&lt;volume&gt;26&lt;/volume&gt;&lt;number&gt;7&lt;/number&gt;&lt;dates&gt;&lt;year&gt;2018&lt;/year&gt;&lt;pub-dates&gt;&lt;date&gt;Jul&lt;/date&gt;&lt;/pub-dates&gt;&lt;/dates&gt;&lt;isbn&gt;0941-4355&lt;/isbn&gt;&lt;accession-num&gt;WOS:000433961300003&lt;/accession-num&gt;&lt;urls&gt;&lt;related-urls&gt;&lt;url&gt;&lt;style face="underline" font="default" size="100%"&gt;&amp;lt;Go to ISI&amp;gt;://WOS:000433961300003https://link.springer.com/content/pdf/10.1007/s00520-018-4136-y.pdf&lt;/style&gt;&lt;/url&gt;&lt;url&gt;https://link.springer.com/article/10.1007%2Fs00520-018-4136-y&lt;/url&gt;&lt;/related-urls&gt;&lt;/urls&gt;&lt;electronic-resource-num&gt;10.1007/s00520-018-4136-y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0C86904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Cancer related fatigue, lung </w:t>
            </w:r>
            <w:proofErr w:type="gramStart"/>
            <w:r w:rsidRPr="00CE1589">
              <w:rPr>
                <w:rFonts w:cstheme="minorHAnsi"/>
                <w:sz w:val="18"/>
                <w:szCs w:val="18"/>
              </w:rPr>
              <w:t>cancer  &lt;</w:t>
            </w:r>
            <w:proofErr w:type="gramEnd"/>
            <w:r w:rsidRPr="00CE1589">
              <w:rPr>
                <w:rFonts w:cstheme="minorHAnsi"/>
                <w:sz w:val="18"/>
                <w:szCs w:val="18"/>
              </w:rPr>
              <w:t>8wks (2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2159617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-0.5 (-0.83 to -0.18)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7CFBCC4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62D850F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7A64E97D" w14:textId="4DA2C75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1FA66B0C" w14:textId="2FFF90D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E656CF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241350F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489E5365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31F87C1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24BDD62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Cancer related fatigue, prostate cancer &lt;8wks (1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21CD4E7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0.01 (-0.51 to 0.52)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5C47085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2C17A96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1815622B" w14:textId="78C695E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2CBA0CD" w14:textId="0C5E48A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78E4A90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773508C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5DF2B373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4E38DA9D" w14:textId="6BD5850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CE1589">
              <w:rPr>
                <w:rFonts w:cstheme="minorHAnsi"/>
                <w:sz w:val="18"/>
                <w:szCs w:val="18"/>
              </w:rPr>
              <w:t>Su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&lt;EndNote&gt;&lt;Cite&gt;&lt;Author&gt;Su&lt;/Author&gt;&lt;Year&gt;2020&lt;/Year&gt;&lt;RecNum&gt;3850&lt;/RecNum&gt;&lt;DisplayText&gt;[23]&lt;/DisplayText&gt;&lt;record&gt;&lt;rec-number&gt;3850&lt;/rec-number&gt;&lt;foreign-keys&gt;&lt;key app="EN" db-id="wxr2p50alavrs7epzwdxzrvw0wrxzxrs5rf2" timestamp="1611798323"&gt;3850&lt;/key&gt;&lt;/foreign-keys&gt;&lt;ref-type name="Journal Article"&gt;17&lt;/ref-type&gt;&lt;contributors&gt;&lt;authors&gt;&lt;author&gt;Su, ZJ.&lt;/author&gt;&lt;author&gt;Jiang, J.&lt;/author&gt;&lt;/authors&gt;&lt;/contributors&gt;&lt;titles&gt;&lt;title&gt;Tai Chi for improving knee muscle strength: A meta-analysis [Chinese]&lt;/title&gt;&lt;secondary-title&gt;Chinese Journal of Rehabilitation Medicine&lt;/secondary-title&gt;&lt;/titles&gt;&lt;periodical&gt;&lt;full-title&gt;Chinese Journal of Rehabilitation Medicine&lt;/full-title&gt;&lt;/periodical&gt;&lt;pages&gt;475-481&lt;/pages&gt;&lt;volume&gt;35&lt;/volume&gt;&lt;number&gt;4&lt;/number&gt;&lt;dates&gt;&lt;year&gt;2020&lt;/year&gt;&lt;/dates&gt;&lt;urls&gt;&lt;/urls&gt;&lt;/record&gt;&lt;/Cite&gt;&lt;/EndNote&gt;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[23]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7627857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knee extensor muscle strength (60°/sec) (2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6537E43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17.5 (-12.0 to 47.0)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2C3A346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4FF8E58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1BC8EFAD" w14:textId="7570DA8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1A8B2A6A" w14:textId="0763D40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7E6F65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2284DBD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0085272D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42DB35A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6EA5BFD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Knee flexor muscle strength (60°/sec) (2 RCTs)</w:t>
            </w:r>
          </w:p>
        </w:tc>
        <w:tc>
          <w:tcPr>
            <w:tcW w:w="2551" w:type="dxa"/>
            <w:noWrap/>
            <w:hideMark/>
          </w:tcPr>
          <w:p w14:paraId="67BED26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22.1 (1.1 to 43.2)</w:t>
            </w:r>
          </w:p>
        </w:tc>
        <w:tc>
          <w:tcPr>
            <w:tcW w:w="1099" w:type="dxa"/>
            <w:noWrap/>
            <w:hideMark/>
          </w:tcPr>
          <w:p w14:paraId="1E9ADE7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36561AC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2E31E7A9" w14:textId="057BC48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04F2FEC" w14:textId="069F740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184" w:type="dxa"/>
            <w:noWrap/>
            <w:hideMark/>
          </w:tcPr>
          <w:p w14:paraId="18EE377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05D2BC0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585F5C27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0F3CA4C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489CE9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Knee flexor muscle strength 1-RM (2 RCTs)</w:t>
            </w:r>
          </w:p>
        </w:tc>
        <w:tc>
          <w:tcPr>
            <w:tcW w:w="2551" w:type="dxa"/>
            <w:noWrap/>
            <w:hideMark/>
          </w:tcPr>
          <w:p w14:paraId="55C8597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3.3 (2.1 to 4.4)</w:t>
            </w:r>
          </w:p>
        </w:tc>
        <w:tc>
          <w:tcPr>
            <w:tcW w:w="1099" w:type="dxa"/>
            <w:noWrap/>
            <w:hideMark/>
          </w:tcPr>
          <w:p w14:paraId="021C955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1D9AE74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87B260D" w14:textId="782E7ED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5AA6739E" w14:textId="4B91190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3EAE5E6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2692FE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2AACB1D9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5D5F169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23F2713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Knee extensor muscle strength 1-RM (4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26EDA34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0.90 (0.34 to 1.45)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059D5D9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011B52C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18AD0701" w14:textId="2AC6347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1044551F" w14:textId="476F6CC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882472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28F06DB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00B032A4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C2A3970" w14:textId="16E5F6C1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Taylor-Piliae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&lt;EndNote&gt;&lt;Cite&gt;&lt;Author&gt;Taylor-Piliae&lt;/Author&gt;&lt;Year&gt;2020&lt;/Year&gt;&lt;RecNum&gt;2593&lt;/RecNum&gt;&lt;DisplayText&gt;[24]&lt;/DisplayText&gt;&lt;record&gt;&lt;rec-number&gt;2593&lt;/rec-number&gt;&lt;foreign-keys&gt;&lt;key app="EN" db-id="wxr2p50alavrs7epzwdxzrvw0wrxzxrs5rf2" timestamp="1608691355"&gt;2593&lt;/key&gt;&lt;/foreign-keys&gt;&lt;ref-type name="Journal Article"&gt;17&lt;/ref-type&gt;&lt;contributors&gt;&lt;authors&gt;&lt;author&gt;Taylor-Piliae, R. E.&lt;/author&gt;&lt;author&gt;Finley, B. A.&lt;/author&gt;&lt;/authors&gt;&lt;/contributors&gt;&lt;auth-address&gt;College of Nursing, University of Arizona, Tucson, USA.&amp;#xD;The Meadows Behavioral Health, Wickenburg, USA.&lt;/auth-address&gt;&lt;titles&gt;&lt;title&gt;Tai Chi exercise for psychological well-being among adults with cardiovascular disease: A systematic review and meta-analysis&lt;/title&gt;&lt;secondary-title&gt;Eur J Cardiovasc Nurs&lt;/secondary-title&gt;&lt;/titles&gt;&lt;periodical&gt;&lt;full-title&gt;Eur J Cardiovasc Nurs&lt;/full-title&gt;&lt;/periodical&gt;&lt;pages&gt;580-591&lt;/pages&gt;&lt;volume&gt;19&lt;/volume&gt;&lt;number&gt;7&lt;/number&gt;&lt;edition&gt;2020/06/10&lt;/edition&gt;&lt;keywords&gt;&lt;keyword&gt;Cardiovascular disease&lt;/keyword&gt;&lt;keyword&gt;Tai Chi&lt;/keyword&gt;&lt;keyword&gt;meta-analysis&lt;/keyword&gt;&lt;keyword&gt;older adults&lt;/keyword&gt;&lt;keyword&gt;psychological well-being&lt;/keyword&gt;&lt;keyword&gt;quality of life&lt;/keyword&gt;&lt;/keywords&gt;&lt;dates&gt;&lt;year&gt;2020&lt;/year&gt;&lt;pub-dates&gt;&lt;date&gt;Oct&lt;/date&gt;&lt;/pub-dates&gt;&lt;/dates&gt;&lt;isbn&gt;1873-1953 (Electronic)&amp;#xD;1474-5151 (Linking)&lt;/isbn&gt;&lt;accession-num&gt;32515204&lt;/accession-num&gt;&lt;urls&gt;&lt;related-urls&gt;&lt;url&gt;https://www.ncbi.nlm.nih.gov/pubmed/32515204&lt;/url&gt;&lt;/related-urls&gt;&lt;/urls&gt;&lt;electronic-resource-num&gt;10.1177/1474515120926068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[24]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</w:tcPr>
          <w:p w14:paraId="7AEA8920" w14:textId="51EE66AA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mental health PROMs, hypertension (3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</w:tcPr>
          <w:p w14:paraId="129B922E" w14:textId="3278735C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0.13 (NI)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</w:tcPr>
          <w:p w14:paraId="7543A46E" w14:textId="7511445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</w:tcPr>
          <w:p w14:paraId="3F08193B" w14:textId="2F5F461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31A85486" w14:textId="10D6773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</w:tcPr>
          <w:p w14:paraId="34BCBD48" w14:textId="40F27CB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</w:tcPr>
          <w:p w14:paraId="47B64C9F" w14:textId="3743DD4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</w:tcPr>
          <w:p w14:paraId="37A644F5" w14:textId="64FC1F26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5F7DA165" w14:textId="77777777" w:rsidTr="00580AD0">
        <w:trPr>
          <w:trHeight w:val="300"/>
        </w:trPr>
        <w:tc>
          <w:tcPr>
            <w:tcW w:w="1134" w:type="dxa"/>
            <w:vMerge/>
            <w:noWrap/>
          </w:tcPr>
          <w:p w14:paraId="0293639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</w:tcPr>
          <w:p w14:paraId="6B5F8F09" w14:textId="1A0FA365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physical PROMs, hypertensive (3 RCTs)</w:t>
            </w:r>
          </w:p>
        </w:tc>
        <w:tc>
          <w:tcPr>
            <w:tcW w:w="2551" w:type="dxa"/>
            <w:noWrap/>
          </w:tcPr>
          <w:p w14:paraId="4BFF3E0C" w14:textId="0EEB7EE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0.47 (NI)</w:t>
            </w:r>
          </w:p>
        </w:tc>
        <w:tc>
          <w:tcPr>
            <w:tcW w:w="1099" w:type="dxa"/>
            <w:noWrap/>
          </w:tcPr>
          <w:p w14:paraId="19FC2190" w14:textId="34507D8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</w:tcPr>
          <w:p w14:paraId="78A0448F" w14:textId="3D51E6C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46FE1C7B" w14:textId="0EA9551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</w:tcPr>
          <w:p w14:paraId="37732B72" w14:textId="21BF67C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</w:tcPr>
          <w:p w14:paraId="585673E1" w14:textId="1734314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</w:tcPr>
          <w:p w14:paraId="07A852D0" w14:textId="5DDD8B41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HIGH</w:t>
            </w:r>
          </w:p>
        </w:tc>
      </w:tr>
      <w:tr w:rsidR="007C0F94" w:rsidRPr="00CE1589" w14:paraId="29AD5921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71A5837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75B276E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Psychological distress, chronic heart failure (2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5A87643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-0.58 (-0.95 to -0.22)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171B662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12B6C9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58609333" w14:textId="1132762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9F0D490" w14:textId="1D9781F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71762A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17300E9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12E7F0D3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5FB8806" w14:textId="2FA613A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Wang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&lt;EndNote&gt;&lt;Cite&gt;&lt;Author&gt;Wang&lt;/Author&gt;&lt;Year&gt;2020&lt;/Year&gt;&lt;RecNum&gt;2592&lt;/RecNum&gt;&lt;DisplayText&gt;[25]&lt;/DisplayText&gt;&lt;record&gt;&lt;rec-number&gt;2592&lt;/rec-number&gt;&lt;foreign-keys&gt;&lt;key app="EN" db-id="wxr2p50alavrs7epzwdxzrvw0wrxzxrs5rf2" timestamp="1608691355"&gt;2592&lt;/key&gt;&lt;/foreign-keys&gt;&lt;ref-type name="Journal Article"&gt;17&lt;/ref-type&gt;&lt;contributors&gt;&lt;authors&gt;&lt;author&gt;Wang, D.&lt;/author&gt;&lt;author&gt;Wang, P. C.&lt;/author&gt;&lt;author&gt;Lan, K.&lt;/author&gt;&lt;author&gt;Zhang, Y. C.&lt;/author&gt;&lt;author&gt;Pan, Y. L.&lt;/author&gt;&lt;/authors&gt;&lt;/contributors&gt;&lt;titles&gt;&lt;title&gt;Effectiveness of Tai chi exercise on overall quality of life and its physical and psychological components among older adults: a systematic review and meta-analysis&lt;/title&gt;&lt;secondary-title&gt;Brazilian Journal of Medical and Biological Research&lt;/secondary-title&gt;&lt;short-title&gt;Effectiveness of Tai chi exercise on overall quality of life and its physical and psychological components among older adults: a systematic review and meta-analysis&lt;/short-title&gt;&lt;/titles&gt;&lt;periodical&gt;&lt;full-title&gt;Brazilian Journal of Medical and Biological Research&lt;/full-title&gt;&lt;/periodical&gt;&lt;volume&gt;53&lt;/volume&gt;&lt;number&gt;10&lt;/number&gt;&lt;dates&gt;&lt;year&gt;2020&lt;/year&gt;&lt;/dates&gt;&lt;isbn&gt;0100-879X&lt;/isbn&gt;&lt;accession-num&gt;WOS:000571394400001&lt;/accession-num&gt;&lt;urls&gt;&lt;related-urls&gt;&lt;url&gt;http://www.scielo.br/pdf/bjmbr/v53n10/1414-431X-bjmbr-53-10-e10196.pdf&lt;/url&gt;&lt;/related-urls&gt;&lt;/urls&gt;&lt;electronic-resource-num&gt;10.1590/1414-431x202010196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[25]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2D9E35A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general, PROMs (6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297D41F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1.23 (0.56 to 1.89)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4557F1E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59E7F09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5DF94683" w14:textId="57EC6AD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2061AF0" w14:textId="0BFC028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2F443E9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68229CD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1EEF1AA5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670E86C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35535A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physical, SF-36 (3 RCTs)</w:t>
            </w:r>
          </w:p>
        </w:tc>
        <w:tc>
          <w:tcPr>
            <w:tcW w:w="2551" w:type="dxa"/>
            <w:noWrap/>
            <w:hideMark/>
          </w:tcPr>
          <w:p w14:paraId="66F7BB0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5.9 (1.1 to 10.8)</w:t>
            </w:r>
          </w:p>
        </w:tc>
        <w:tc>
          <w:tcPr>
            <w:tcW w:w="1099" w:type="dxa"/>
            <w:noWrap/>
            <w:hideMark/>
          </w:tcPr>
          <w:p w14:paraId="48CDFAD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211BFB85" w14:textId="6D7ADB9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54BA0550" w14:textId="23CCD4A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98CDDC1" w14:textId="3F12F12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C24170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F94EA58" w14:textId="1D4670C5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67FF26E1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55DDFC4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40238BC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psychological, SF-36 (3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2EB536C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2.2 (-1.2 to 5.6)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7903CEC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221FA71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3947FFA2" w14:textId="0406531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35AFE0B" w14:textId="7F6AA4F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4D0C52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1828959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6EB9891E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2AAB53CA" w14:textId="0BCD9CD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Wang 2010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PEVuZE5vdGU+PENpdGU+PEF1dGhvcj5XYW5nPC9BdXRob3I+PFllYXI+MjAxMDwvWWVhcj48UmVj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PEVuZE5vdGU+PENpdGU+PEF1dGhvcj5XYW5nPC9BdXRob3I+PFllYXI+MjAxMDwvWWVhcj48UmVj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[26]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09BA2A2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Stress PROMs (4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45EEDAE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0.97 (0.06 to 1.87)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774FA7A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45DEA6A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5D36A313" w14:textId="01ADBBE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09AD16F0" w14:textId="1A26CA9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055B1B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029023C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667B26BC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1D0100A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4A836F1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Mood / affect PROMs (2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2F49D6C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0.25 (-0.04 to 0.53)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3EC1F2E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318F600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682128B6" w14:textId="010F132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6462DE07" w14:textId="3260EB7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FECA05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73CEFAD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16E9330F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659DABEB" w14:textId="1CEC6430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Wayne 2014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PEVuZE5vdGU+PENpdGU+PEF1dGhvcj5XYXluZTwvQXV0aG9yPjxZZWFyPjIwMTQ8L1llYXI+PFJl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=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PEVuZE5vdGU+PENpdGU+PEF1dGhvcj5XYXluZTwvQXV0aG9yPjxZZWFyPjIwMTQ8L1llYXI+PFJl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=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6CD9426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Executive function (Tai Chi vs inactive control) (4 RCTs) 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65D5D9D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0.90 (0.03 to 1.78)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5813C8C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0A0A5DC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03032744" w14:textId="3A5F289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ABD3D57" w14:textId="5B23AF2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8E7117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3395DA6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6F45FE15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0B58876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5E4FB37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Executive function (TC vs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excerise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>) (2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32A5B54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0.51 (0.17 to 0.85)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1A2829B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1D5A29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20A3FEDB" w14:textId="6FA4529B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BCBEC93" w14:textId="2B0602B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693F9C3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4857E70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30E3AEED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0CE1462" w14:textId="35686885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Wang 2017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&lt;EndNote&gt;&lt;Cite&gt;&lt;Author&gt;Wang&lt;/Author&gt;&lt;Year&gt;2017&lt;/Year&gt;&lt;RecNum&gt;3682&lt;/RecNum&gt;&lt;DisplayText&gt;[28]&lt;/DisplayText&gt;&lt;record&gt;&lt;rec-number&gt;3682&lt;/rec-number&gt;&lt;foreign-keys&gt;&lt;key app="EN" db-id="wxr2p50alavrs7epzwdxzrvw0wrxzxrs5rf2" timestamp="1610015728"&gt;3682&lt;/key&gt;&lt;/foreign-keys&gt;&lt;ref-type name="Journal Article"&gt;17&lt;/ref-type&gt;&lt;contributors&gt;&lt;authors&gt;&lt;author&gt;Wang, Y.&lt;/author&gt;&lt;author&gt;Shan, W. C.&lt;/author&gt;&lt;author&gt;Li, Q.&lt;/author&gt;&lt;author&gt;Yang, N.&lt;/author&gt;&lt;author&gt;Shan, W. Y.&lt;/author&gt;&lt;/authors&gt;&lt;/contributors&gt;&lt;titles&gt;&lt;title&gt;Tai Chi Exercise for the Quality of Life in a Perimenopausal Women Organization: A Systematic Review&lt;/title&gt;&lt;secondary-title&gt;Worldviews on Evidence-Based Nursing&lt;/secondary-title&gt;&lt;short-title&gt;Tai Chi Exercise for the Quality of Life in a Perimenopausal Women Organization: A Systematic Review&lt;/short-title&gt;&lt;/titles&gt;&lt;periodical&gt;&lt;full-title&gt;Worldviews on Evidence-Based Nursing&lt;/full-title&gt;&lt;/periodical&gt;&lt;pages&gt;294-305&lt;/pages&gt;&lt;volume&gt;14&lt;/volume&gt;&lt;number&gt;4&lt;/number&gt;&lt;dates&gt;&lt;year&gt;2017&lt;/year&gt;&lt;pub-dates&gt;&lt;date&gt;Aug&lt;/date&gt;&lt;/pub-dates&gt;&lt;/dates&gt;&lt;isbn&gt;1545-102X&lt;/isbn&gt;&lt;accession-num&gt;WOS:000406897000006&lt;/accession-num&gt;&lt;urls&gt;&lt;related-urls&gt;&lt;url&gt;&lt;style face="underline" font="default" size="100%"&gt;&amp;lt;Go to ISI&amp;gt;://WOS:000406897000006https://sigmapubs.onlinelibrary.wiley.com/doi/full/10.1111/wvn.12234&lt;/style&gt;&lt;/url&gt;&lt;url&gt;&lt;style face="underline" font="default" size="100%"&gt;https://sigmapubs.onlinelibrary.wiley.com/doi/abs/10.1111/wvn.12234&lt;/style&gt;&lt;/url&gt;&lt;/related-urls&gt;&lt;/urls&gt;&lt;electronic-resource-num&gt;10.1111/wvn.12234&lt;/electronic-resource-num&gt;&lt;/record&gt;&lt;/Cite&gt;&lt;/EndNote&gt;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0CF0CFC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Physical function SF-36 (4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0D5F612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-1.8 (-5.2 to 1.6)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1F1FE66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25D7865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7407EE22" w14:textId="0E01EEC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84A826A" w14:textId="4E74DB2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D79F42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0A9929C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4173AFCF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29BA7D7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726BD6A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Bodily pain SF-36 (3 RCTs)</w:t>
            </w:r>
          </w:p>
        </w:tc>
        <w:tc>
          <w:tcPr>
            <w:tcW w:w="2551" w:type="dxa"/>
            <w:noWrap/>
            <w:hideMark/>
          </w:tcPr>
          <w:p w14:paraId="2E16CD1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-3.6 (-6.6 to -0.6)</w:t>
            </w:r>
          </w:p>
        </w:tc>
        <w:tc>
          <w:tcPr>
            <w:tcW w:w="1099" w:type="dxa"/>
            <w:noWrap/>
            <w:hideMark/>
          </w:tcPr>
          <w:p w14:paraId="3BC7A28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74B322C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2696965F" w14:textId="7B324CD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74B2C27" w14:textId="6F478A6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9E99CA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522A726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3BE34E09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0E2C829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C9AFEB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General health SF-36 (3 RCTs)</w:t>
            </w:r>
          </w:p>
        </w:tc>
        <w:tc>
          <w:tcPr>
            <w:tcW w:w="2551" w:type="dxa"/>
            <w:noWrap/>
            <w:hideMark/>
          </w:tcPr>
          <w:p w14:paraId="412AE29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-5.1 (-7.6 to -2.6)</w:t>
            </w:r>
          </w:p>
        </w:tc>
        <w:tc>
          <w:tcPr>
            <w:tcW w:w="1099" w:type="dxa"/>
            <w:noWrap/>
            <w:hideMark/>
          </w:tcPr>
          <w:p w14:paraId="2542829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03995B6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5B999917" w14:textId="53BABA4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D54A296" w14:textId="7A13907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2EE2D5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264EE63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344C2384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1A3578A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1061654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Vitality SF-36 (3 RCTs)</w:t>
            </w:r>
          </w:p>
        </w:tc>
        <w:tc>
          <w:tcPr>
            <w:tcW w:w="2551" w:type="dxa"/>
            <w:noWrap/>
            <w:hideMark/>
          </w:tcPr>
          <w:p w14:paraId="0377DFE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-5.7 (-8.5 to -2.8)</w:t>
            </w:r>
          </w:p>
        </w:tc>
        <w:tc>
          <w:tcPr>
            <w:tcW w:w="1099" w:type="dxa"/>
            <w:noWrap/>
            <w:hideMark/>
          </w:tcPr>
          <w:p w14:paraId="28D5DC8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2F7A6D6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5728E68E" w14:textId="3D8A393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06C2F483" w14:textId="2E92F76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002B0A0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0E2B75A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44EE2E42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67FB3D1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C64CD3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Mental health SF-36 (4 RCTs)</w:t>
            </w:r>
          </w:p>
        </w:tc>
        <w:tc>
          <w:tcPr>
            <w:tcW w:w="2551" w:type="dxa"/>
            <w:noWrap/>
            <w:hideMark/>
          </w:tcPr>
          <w:p w14:paraId="32209F1A" w14:textId="2C9D9F55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-2.5 (-</w:t>
            </w:r>
            <w:r>
              <w:rPr>
                <w:rFonts w:cstheme="minorHAnsi"/>
                <w:sz w:val="18"/>
                <w:szCs w:val="18"/>
              </w:rPr>
              <w:t>4.8</w:t>
            </w:r>
            <w:r w:rsidRPr="00CE1589">
              <w:rPr>
                <w:rFonts w:cstheme="minorHAnsi"/>
                <w:sz w:val="18"/>
                <w:szCs w:val="18"/>
              </w:rPr>
              <w:t xml:space="preserve"> to -</w:t>
            </w:r>
            <w:r>
              <w:rPr>
                <w:rFonts w:cstheme="minorHAnsi"/>
                <w:sz w:val="18"/>
                <w:szCs w:val="18"/>
              </w:rPr>
              <w:t>0.2</w:t>
            </w:r>
            <w:r w:rsidRPr="00CE1589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099" w:type="dxa"/>
            <w:noWrap/>
            <w:hideMark/>
          </w:tcPr>
          <w:p w14:paraId="28847B2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7D75E87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436D6D98" w14:textId="7AC309D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F647194" w14:textId="5721B6C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3B660BE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54E3DEF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35810F84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0071631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18F3E77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Social function SF-36 (3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60028B5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-2.2 (-5.0 to 0.6)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5CA8F4F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58CA943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50F08499" w14:textId="275D62C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6EA54F82" w14:textId="58124BB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56E8114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1FEBD61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539523A3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4048D1E8" w14:textId="2C3E26A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Wu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&lt;EndNote&gt;&lt;Cite&gt;&lt;Author&gt;Wu&lt;/Author&gt;&lt;Year&gt;2020&lt;/Year&gt;&lt;RecNum&gt;2590&lt;/RecNum&gt;&lt;DisplayText&gt;[29]&lt;/DisplayText&gt;&lt;record&gt;&lt;rec-number&gt;2590&lt;/rec-number&gt;&lt;foreign-keys&gt;&lt;key app="EN" db-id="wxr2p50alavrs7epzwdxzrvw0wrxzxrs5rf2" timestamp="1608691355"&gt;2590&lt;/key&gt;&lt;/foreign-keys&gt;&lt;ref-type name="Journal Article"&gt;17&lt;/ref-type&gt;&lt;contributors&gt;&lt;authors&gt;&lt;author&gt;Wu, B.&lt;/author&gt;&lt;author&gt;Ding, Y.&lt;/author&gt;&lt;author&gt;Zhong, B.&lt;/author&gt;&lt;author&gt;Jin, X.&lt;/author&gt;&lt;author&gt;Cao, Y.&lt;/author&gt;&lt;author&gt;Xu, D.&lt;/author&gt;&lt;/authors&gt;&lt;/contributors&gt;&lt;auth-address&gt;The Second Clinical Medical College, Guangzhou University of Traditional Chinese Medicine, Guangdon, China.&amp;#xD;Department of Mathematical and Computer Sciences, Indiana University of Pennsylvania, Indiana, PA. Electronic address: ycao@iup.edu.&amp;#xD;Cardiac Disease Treatment Center, Guangdong Hospital of Traditional Chinese Medicine, Guangdong, China.&lt;/auth-address&gt;&lt;titles&gt;&lt;title&gt;Intervention Treatment for Myocardial Infarction With Tai Chi: A Systematic Review and Meta-analysis&lt;/title&gt;&lt;secondary-title&gt;Arch Phys Med Rehabil&lt;/secondary-title&gt;&lt;/titles&gt;&lt;periodical&gt;&lt;full-title&gt;Arch Phys Med Rehabil&lt;/full-title&gt;&lt;/periodical&gt;&lt;pages&gt;2206-2218&lt;/pages&gt;&lt;volume&gt;101&lt;/volume&gt;&lt;number&gt;12&lt;/number&gt;&lt;edition&gt;2020/04/03&lt;/edition&gt;&lt;keywords&gt;&lt;keyword&gt;Exercise therapy&lt;/keyword&gt;&lt;keyword&gt;Myocardial infarction&lt;/keyword&gt;&lt;keyword&gt;Prevention &amp;amp; control&lt;/keyword&gt;&lt;keyword&gt;Rehabilitation&lt;/keyword&gt;&lt;keyword&gt;Tai chi&lt;/keyword&gt;&lt;/keywords&gt;&lt;dates&gt;&lt;year&gt;2020&lt;/year&gt;&lt;pub-dates&gt;&lt;date&gt;Dec&lt;/date&gt;&lt;/pub-dates&gt;&lt;/dates&gt;&lt;isbn&gt;1532-821X (Electronic)&amp;#xD;0003-9993 (Linking)&lt;/isbn&gt;&lt;accession-num&gt;32234412&lt;/accession-num&gt;&lt;urls&gt;&lt;related-urls&gt;&lt;url&gt;https://www.ncbi.nlm.nih.gov/pubmed/32234412&lt;/url&gt;&lt;/related-urls&gt;&lt;/urls&gt;&lt;electronic-resource-num&gt;10.1016/j.apmr.2020.02.012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[29]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44A97CCF" w14:textId="35F64ACF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6</w:t>
            </w:r>
            <w:r>
              <w:rPr>
                <w:rFonts w:cstheme="minorHAnsi"/>
                <w:sz w:val="18"/>
                <w:szCs w:val="18"/>
              </w:rPr>
              <w:t>-</w:t>
            </w:r>
            <w:r w:rsidRPr="00CE1589">
              <w:rPr>
                <w:rFonts w:cstheme="minorHAnsi"/>
                <w:sz w:val="18"/>
                <w:szCs w:val="18"/>
              </w:rPr>
              <w:t>minute walk time (5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3525EEA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1.3 (0.50 to 2.11)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0B40AA1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4ACA547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649B05BE" w14:textId="44A37F3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F17AC87" w14:textId="361BD3D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A42999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480A70C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36F71A30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1B84F78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57191C0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Left ventricular ejection fraction (5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79545F6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1.0 (0.43 to 1.57)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34DBE03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7236291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4C5666D0" w14:textId="4F54B57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2D392FA" w14:textId="2A38490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9BA541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6C37E27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48F0D04C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67546EBF" w14:textId="4623E398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Xiang 2017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PEVuZE5vdGU+PENpdGU+PEF1dGhvcj5YaWFuZzwvQXV0aG9yPjxZZWFyPjIwMTc8L1llYXI+PFJl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PEVuZE5vdGU+PENpdGU+PEF1dGhvcj5YaWFuZzwvQXV0aG9yPjxZZWFyPjIwMTc8L1llYXI+PFJl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[30]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2D2982C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Fatigue PROMs (10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2C8B13F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-0.45 (-0.70 to -0.20)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6E8AA8E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587D7CA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544CFB7D" w14:textId="7FC2E84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124066E" w14:textId="29B3082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E179C2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2ACE571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7A8C134B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5973C88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49DFCEF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Vitality PROMs (4 RCTs)</w:t>
            </w:r>
          </w:p>
        </w:tc>
        <w:tc>
          <w:tcPr>
            <w:tcW w:w="2551" w:type="dxa"/>
            <w:noWrap/>
            <w:hideMark/>
          </w:tcPr>
          <w:p w14:paraId="2A14766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0.63 (0.20 to 1.07)</w:t>
            </w:r>
          </w:p>
        </w:tc>
        <w:tc>
          <w:tcPr>
            <w:tcW w:w="1099" w:type="dxa"/>
            <w:noWrap/>
            <w:hideMark/>
          </w:tcPr>
          <w:p w14:paraId="6E0E697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noWrap/>
            <w:hideMark/>
          </w:tcPr>
          <w:p w14:paraId="39F0C83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71031632" w14:textId="7354E4C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53E5CB8" w14:textId="2858C82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477DE2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259259C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515AEED4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6ACD0DD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798089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Sleep PROMs (3 RCTs)</w:t>
            </w:r>
          </w:p>
        </w:tc>
        <w:tc>
          <w:tcPr>
            <w:tcW w:w="2551" w:type="dxa"/>
            <w:noWrap/>
            <w:hideMark/>
          </w:tcPr>
          <w:p w14:paraId="7E8E072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-0.32 (-0.61 to -0.04)</w:t>
            </w:r>
          </w:p>
        </w:tc>
        <w:tc>
          <w:tcPr>
            <w:tcW w:w="1099" w:type="dxa"/>
            <w:noWrap/>
            <w:hideMark/>
          </w:tcPr>
          <w:p w14:paraId="29B4766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noWrap/>
            <w:hideMark/>
          </w:tcPr>
          <w:p w14:paraId="0B2DFE3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657B5B78" w14:textId="1AD94DC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E7F614B" w14:textId="1E77657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7C4731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680AC3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3ECCAD1F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28890DB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2CE0D38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Depression PROMs (7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481F503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-0.58 (-1.04 to -0.11)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7454F89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7AD2866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2E34A548" w14:textId="1D89C10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797C43A3" w14:textId="4870E60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F3BB30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20502CA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7AB7CD6C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</w:tcPr>
          <w:p w14:paraId="79CA40D2" w14:textId="3F6A88BF" w:rsidR="007C0F94" w:rsidRPr="00C447A3" w:rsidRDefault="007C0F94" w:rsidP="007C0F94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Yin 2014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fldChar w:fldCharType="begin"/>
            </w:r>
            <w:r w:rsidR="006D5AE8">
              <w:rPr>
                <w:rFonts w:ascii="Calibri" w:hAnsi="Calibri" w:cs="Calibri"/>
                <w:color w:val="000000"/>
                <w:sz w:val="18"/>
                <w:szCs w:val="18"/>
              </w:rPr>
              <w:instrText xml:space="preserve"> ADDIN EN.CITE &lt;EndNote&gt;&lt;Cite&gt;&lt;Author&gt;Yin&lt;/Author&gt;&lt;Year&gt;2014&lt;/Year&gt;&lt;RecNum&gt;3750&lt;/RecNum&gt;&lt;DisplayText&gt;[31]&lt;/DisplayText&gt;&lt;record&gt;&lt;rec-number&gt;3750&lt;/rec-number&gt;&lt;foreign-keys&gt;&lt;key app="EN" db-id="wxr2p50alavrs7epzwdxzrvw0wrxzxrs5rf2" timestamp="1610015728"&gt;3750&lt;/key&gt;&lt;/foreign-keys&gt;&lt;ref-type name="Journal Article"&gt;17&lt;/ref-type&gt;&lt;contributors&gt;&lt;authors&gt;&lt;author&gt;Yin, J. C.&lt;/author&gt;&lt;author&gt;Dishman, R. K.&lt;/author&gt;&lt;/authors&gt;&lt;/contributors&gt;&lt;titles&gt;&lt;title&gt;The effect of Tai Chi and Qigong practice on depression and anxiety symptoms: A systematic review and meta-regression analysis of randomized controlled trials&lt;/title&gt;&lt;secondary-title&gt;Mental Health and Physical Activity&lt;/secondary-title&gt;&lt;short-title&gt;The effect of Tai Chi and Qigong practice on depression and anxiety symptoms: A systematic review and meta-regression analysis of randomized controlled trials&lt;/short-title&gt;&lt;/titles&gt;&lt;periodical&gt;&lt;full-title&gt;Mental Health and Physical Activity&lt;/full-title&gt;&lt;/periodical&gt;&lt;pages&gt;135-146&lt;/pages&gt;&lt;volume&gt;7&lt;/volume&gt;&lt;number&gt;3&lt;/number&gt;&lt;dates&gt;&lt;year&gt;2014&lt;/year&gt;&lt;pub-dates&gt;&lt;date&gt;Sep&lt;/date&gt;&lt;/pub-dates&gt;&lt;/dates&gt;&lt;isbn&gt;1755-2966&lt;/isbn&gt;&lt;accession-num&gt;WOS:000348615000003&lt;/accession-num&gt;&lt;urls&gt;&lt;related-urls&gt;&lt;url&gt;https://www.sciencedirect.com/science/article/abs/pii/S1755296614000465?via%3Dihub&lt;/url&gt;&lt;/related-urls&gt;&lt;/urls&gt;&lt;electronic-resource-num&gt;10.1016/j.mhpa.2014.08.001&lt;/electronic-resource-num&gt;&lt;/record&gt;&lt;/Cite&gt;&lt;/EndNote&gt;</w:instrTex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fldChar w:fldCharType="separate"/>
            </w:r>
            <w:r w:rsidR="006D5AE8">
              <w:rPr>
                <w:rFonts w:ascii="Calibri" w:hAnsi="Calibri" w:cs="Calibri"/>
                <w:noProof/>
                <w:color w:val="000000"/>
                <w:sz w:val="18"/>
                <w:szCs w:val="18"/>
              </w:rPr>
              <w:t>[31]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</w:tcPr>
          <w:p w14:paraId="5F259E7D" w14:textId="371E2487" w:rsidR="007C0F94" w:rsidRPr="00C447A3" w:rsidRDefault="007C0F94" w:rsidP="007C0F94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Depression scales (25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</w:tcPr>
          <w:p w14:paraId="413E1852" w14:textId="1A6C304D" w:rsidR="007C0F94" w:rsidRPr="00C447A3" w:rsidRDefault="007C0F94" w:rsidP="007C0F94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SMD 0.36 (0.19 to 0.53)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</w:tcPr>
          <w:p w14:paraId="0637E5BF" w14:textId="4385CAF8" w:rsidR="007C0F94" w:rsidRPr="00C447A3" w:rsidRDefault="007C0F94" w:rsidP="007C0F94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</w:tcPr>
          <w:p w14:paraId="29758FB4" w14:textId="7EC8737E" w:rsidR="007C0F94" w:rsidRPr="00C447A3" w:rsidRDefault="007C0F94" w:rsidP="007C0F94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3397FE07" w14:textId="48BE2AEA" w:rsidR="007C0F94" w:rsidRPr="00C447A3" w:rsidRDefault="007C0F94" w:rsidP="007C0F9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</w:tcPr>
          <w:p w14:paraId="1E16B287" w14:textId="34B58ABB" w:rsidR="007C0F94" w:rsidRPr="00C447A3" w:rsidRDefault="007C0F94" w:rsidP="007C0F94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</w:tcPr>
          <w:p w14:paraId="67CB991E" w14:textId="0487E6D1" w:rsidR="007C0F94" w:rsidRPr="00C447A3" w:rsidRDefault="007C0F94" w:rsidP="007C0F94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</w:tcPr>
          <w:p w14:paraId="08BDF6F5" w14:textId="6CAE85E9" w:rsidR="007C0F94" w:rsidRPr="00C447A3" w:rsidRDefault="007C0F94" w:rsidP="007C0F94">
            <w:pP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HIGH</w:t>
            </w:r>
          </w:p>
        </w:tc>
      </w:tr>
      <w:tr w:rsidR="007C0F94" w:rsidRPr="00CE1589" w14:paraId="11632083" w14:textId="77777777" w:rsidTr="00580AD0">
        <w:trPr>
          <w:trHeight w:val="300"/>
        </w:trPr>
        <w:tc>
          <w:tcPr>
            <w:tcW w:w="1134" w:type="dxa"/>
            <w:vMerge/>
            <w:noWrap/>
          </w:tcPr>
          <w:p w14:paraId="7D1847ED" w14:textId="333D08A8" w:rsidR="007C0F94" w:rsidRPr="00C447A3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</w:tcPr>
          <w:p w14:paraId="278C391F" w14:textId="010FDF94" w:rsidR="007C0F94" w:rsidRPr="00C447A3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Anxiety scales (11 RCTs)</w:t>
            </w:r>
          </w:p>
        </w:tc>
        <w:tc>
          <w:tcPr>
            <w:tcW w:w="2551" w:type="dxa"/>
            <w:noWrap/>
          </w:tcPr>
          <w:p w14:paraId="49783500" w14:textId="5900EFEE" w:rsidR="007C0F94" w:rsidRPr="00C447A3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SMD 0.34 (0.02 to 0.66)</w:t>
            </w:r>
          </w:p>
        </w:tc>
        <w:tc>
          <w:tcPr>
            <w:tcW w:w="1099" w:type="dxa"/>
            <w:noWrap/>
          </w:tcPr>
          <w:p w14:paraId="23961991" w14:textId="14015C06" w:rsidR="007C0F94" w:rsidRPr="00C447A3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</w:tcPr>
          <w:p w14:paraId="505F9DFA" w14:textId="133419F7" w:rsidR="007C0F94" w:rsidRPr="00C447A3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387670CD" w14:textId="42812DE5" w:rsidR="007C0F94" w:rsidRPr="00C447A3" w:rsidRDefault="007C0F94" w:rsidP="007C0F9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</w:tcPr>
          <w:p w14:paraId="7F3C528A" w14:textId="68F92111" w:rsidR="007C0F94" w:rsidRPr="00C447A3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</w:tcPr>
          <w:p w14:paraId="4837665A" w14:textId="0EBC1E27" w:rsidR="007C0F94" w:rsidRPr="00C447A3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</w:tcPr>
          <w:p w14:paraId="105E6C08" w14:textId="61DD7ED4" w:rsidR="007C0F94" w:rsidRPr="00C447A3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447A3">
              <w:rPr>
                <w:rFonts w:ascii="Calibri" w:hAnsi="Calibri" w:cs="Calibri"/>
                <w:color w:val="000000"/>
                <w:sz w:val="18"/>
                <w:szCs w:val="18"/>
              </w:rPr>
              <w:t>MODERATE</w:t>
            </w:r>
          </w:p>
        </w:tc>
      </w:tr>
      <w:tr w:rsidR="007C0F94" w:rsidRPr="00CE1589" w14:paraId="1669E7D4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A3D656E" w14:textId="4CF6C305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Yu 2018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&lt;EndNote&gt;&lt;Cite&gt;&lt;Author&gt;Yu&lt;/Author&gt;&lt;Year&gt;2018&lt;/Year&gt;&lt;RecNum&gt;3852&lt;/RecNum&gt;&lt;DisplayText&gt;[32]&lt;/DisplayText&gt;&lt;record&gt;&lt;rec-number&gt;3852&lt;/rec-number&gt;&lt;foreign-keys&gt;&lt;key app="EN" db-id="wxr2p50alavrs7epzwdxzrvw0wrxzxrs5rf2" timestamp="1611798693"&gt;3852&lt;/key&gt;&lt;/foreign-keys&gt;&lt;ref-type name="Journal Article"&gt;17&lt;/ref-type&gt;&lt;contributors&gt;&lt;authors&gt;&lt;author&gt;Yu, F.&lt;/author&gt;&lt;author&gt;Zhong, QL.&lt;/author&gt;&lt;author&gt;Tong, Q.&lt;/author&gt;&lt;author&gt;Tao, Z.&lt;/author&gt;&lt;/authors&gt;&lt;/contributors&gt;&lt;titles&gt;&lt;title&gt;Impact of Tai Chi on mild to moderate Parkinson&amp;apos;s disease: A meta-analysis [Chinese]&lt;/title&gt;&lt;secondary-title&gt;Chinese Journal of Rehabilitation Medicine&lt;/secondary-title&gt;&lt;/titles&gt;&lt;periodical&gt;&lt;full-title&gt;Chinese Journal of Rehabilitation Medicine&lt;/full-title&gt;&lt;/periodical&gt;&lt;pages&gt;959-965&lt;/pages&gt;&lt;volume&gt;33&lt;/volume&gt;&lt;number&gt;8&lt;/number&gt;&lt;dates&gt;&lt;year&gt;2018&lt;/year&gt;&lt;/dates&gt;&lt;urls&gt;&lt;/urls&gt;&lt;/record&gt;&lt;/Cite&gt;&lt;/EndNote&gt;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[32]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4068E13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Unified Parkinson's Disease Rating III: Motor (8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1293B91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-3.7 (-5.7 to -1.7)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482F97B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64DC3FD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487A5AE5" w14:textId="70CA90B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708903D3" w14:textId="32D24A5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36499C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556B74B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66E0CF06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77EF64D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5FC681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Time up and go (7 RCTs)</w:t>
            </w:r>
          </w:p>
        </w:tc>
        <w:tc>
          <w:tcPr>
            <w:tcW w:w="2551" w:type="dxa"/>
            <w:noWrap/>
            <w:hideMark/>
          </w:tcPr>
          <w:p w14:paraId="2F3322D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-0.5 (-0.88 to -0.11)</w:t>
            </w:r>
          </w:p>
        </w:tc>
        <w:tc>
          <w:tcPr>
            <w:tcW w:w="1099" w:type="dxa"/>
            <w:noWrap/>
            <w:hideMark/>
          </w:tcPr>
          <w:p w14:paraId="57CC40B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  <w:hideMark/>
          </w:tcPr>
          <w:p w14:paraId="51DB5F3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60EC8CDB" w14:textId="261DC2B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7E04CF8" w14:textId="18FDEFF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2F5A25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461615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HIGH</w:t>
            </w:r>
          </w:p>
        </w:tc>
      </w:tr>
      <w:tr w:rsidR="007C0F94" w:rsidRPr="00CE1589" w14:paraId="77BAE80B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597319C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FAFF5A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Berg balance scale (6 RCTs)</w:t>
            </w:r>
          </w:p>
        </w:tc>
        <w:tc>
          <w:tcPr>
            <w:tcW w:w="2551" w:type="dxa"/>
            <w:noWrap/>
            <w:hideMark/>
          </w:tcPr>
          <w:p w14:paraId="0C6EE64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0.85 (0.44 to 1.27)</w:t>
            </w:r>
          </w:p>
        </w:tc>
        <w:tc>
          <w:tcPr>
            <w:tcW w:w="1099" w:type="dxa"/>
            <w:noWrap/>
            <w:hideMark/>
          </w:tcPr>
          <w:p w14:paraId="1584DB8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  <w:hideMark/>
          </w:tcPr>
          <w:p w14:paraId="24E6AA8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77D4100E" w14:textId="5EC406C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029BB44" w14:textId="6DE4A67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C01E39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0F84E11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HIGH</w:t>
            </w:r>
          </w:p>
        </w:tc>
      </w:tr>
      <w:tr w:rsidR="007C0F94" w:rsidRPr="00CE1589" w14:paraId="77D4A024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5864E7E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3221772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Parkinson's Disease Questionnaire (3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48E45AF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-0.75 (-1.45 to -0.04)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7B82D37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64F6F08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3F3674B0" w14:textId="2143E1E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7076D172" w14:textId="1D78D2A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194DF12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5E29775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HIGH</w:t>
            </w:r>
          </w:p>
        </w:tc>
      </w:tr>
      <w:tr w:rsidR="007C0F94" w:rsidRPr="00CE1589" w14:paraId="4FD26558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56344C03" w14:textId="53C34693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Zhang 2019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&lt;EndNote&gt;&lt;Cite&gt;&lt;Author&gt;Zhang&lt;/Author&gt;&lt;Year&gt;2019&lt;/Year&gt;&lt;RecNum&gt;3753&lt;/RecNum&gt;&lt;DisplayText&gt;[33]&lt;/DisplayText&gt;&lt;record&gt;&lt;rec-number&gt;3753&lt;/rec-number&gt;&lt;foreign-keys&gt;&lt;key app="EN" db-id="wxr2p50alavrs7epzwdxzrvw0wrxzxrs5rf2" timestamp="1610015728"&gt;3753&lt;/key&gt;&lt;/foreign-keys&gt;&lt;ref-type name="Journal Article"&gt;17&lt;/ref-type&gt;&lt;contributors&gt;&lt;authors&gt;&lt;author&gt;Zhang, Y. L.&lt;/author&gt;&lt;author&gt;Chai, Y.&lt;/author&gt;&lt;author&gt;Pan, X. J.&lt;/author&gt;&lt;author&gt;Shen, H.&lt;/author&gt;&lt;author&gt;Wei, X.&lt;/author&gt;&lt;author&gt;Xie, Y. M.&lt;/author&gt;&lt;/authors&gt;&lt;/contributors&gt;&lt;titles&gt;&lt;title&gt;Tai chi for treating osteopenia and primary osteoporosis: a meta-analysis and trial sequential analysis&lt;/title&gt;&lt;secondary-title&gt;Clinical Interventions in Aging&lt;/secondary-title&gt;&lt;short-title&gt;Tai chi for treating osteopenia and primary osteoporosis: a meta-analysis and trial sequential analysis&lt;/short-title&gt;&lt;/titles&gt;&lt;periodical&gt;&lt;full-title&gt;Clinical Interventions in Aging&lt;/full-title&gt;&lt;/periodical&gt;&lt;pages&gt;91-104&lt;/pages&gt;&lt;volume&gt;14&lt;/volume&gt;&lt;dates&gt;&lt;year&gt;2019&lt;/year&gt;&lt;/dates&gt;&lt;accession-num&gt;WOS:000454677700001&lt;/accession-num&gt;&lt;urls&gt;&lt;related-urls&gt;&lt;url&gt;&lt;style face="underline" font="default" size="100%"&gt;&amp;lt;Go to ISI&amp;gt;://WOS:000454677700001https://www.dovepress.com/getfile.php?fileID=47340&lt;/style&gt;&lt;/url&gt;&lt;url&gt;https://www.dovepress.com/front_end/cr_data/cache/pdf/download_1610061392_5ff796501da7d/cia-187588-tai-chi-for-treating-osteopenia-and-primary-osteoporosis-a--123118.pdf&lt;/url&gt;&lt;/related-urls&gt;&lt;/urls&gt;&lt;electronic-resource-num&gt;10.2147/cia.S187588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[33]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2F5504B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Spine bone mineral density - BMD (6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6BA3342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0.04 g/cm2 (0.02 to 0.06)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6F149B2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0491F37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69E83022" w14:textId="160C8BC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E3658F9" w14:textId="45B5C8E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600378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415E0AD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66150322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5586C43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E23989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Femur BMD (3 RCTs)</w:t>
            </w:r>
          </w:p>
        </w:tc>
        <w:tc>
          <w:tcPr>
            <w:tcW w:w="2551" w:type="dxa"/>
            <w:noWrap/>
            <w:hideMark/>
          </w:tcPr>
          <w:p w14:paraId="26A12AA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0.04 g/cm2 (0.01 to 0.06)</w:t>
            </w:r>
          </w:p>
        </w:tc>
        <w:tc>
          <w:tcPr>
            <w:tcW w:w="1099" w:type="dxa"/>
            <w:noWrap/>
            <w:hideMark/>
          </w:tcPr>
          <w:p w14:paraId="0FED133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15061B3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026FE7DC" w14:textId="7A5C1E7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64DD8DB" w14:textId="0B8B84B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138509E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71DA7DB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74B507F5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4F2617B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0369156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Spine BMD (2 RCTs)</w:t>
            </w:r>
          </w:p>
        </w:tc>
        <w:tc>
          <w:tcPr>
            <w:tcW w:w="2551" w:type="dxa"/>
            <w:noWrap/>
            <w:hideMark/>
          </w:tcPr>
          <w:p w14:paraId="7166302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0.16 g/cm2 (0.09 to 0.23)</w:t>
            </w:r>
          </w:p>
        </w:tc>
        <w:tc>
          <w:tcPr>
            <w:tcW w:w="1099" w:type="dxa"/>
            <w:noWrap/>
            <w:hideMark/>
          </w:tcPr>
          <w:p w14:paraId="785178E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6897BC6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F6BDC0A" w14:textId="3B0AE4F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024E709" w14:textId="1A1E81F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42C00FA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5D2522C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4516A016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5FFF3B0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5D87C96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Femur BMD (2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3D46D3D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0.16 g/cm2 (0.04 to 0.29)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613A450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3783BC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7B68CC88" w14:textId="2BFF019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0698EC6D" w14:textId="07E51BD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3B2C38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6C02DE4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VERY LOW</w:t>
            </w:r>
          </w:p>
        </w:tc>
      </w:tr>
      <w:tr w:rsidR="007C0F94" w:rsidRPr="00CE1589" w14:paraId="2AC1D459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67A9AC99" w14:textId="3909C972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Zhang 2020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&lt;EndNote&gt;&lt;Cite&gt;&lt;Author&gt;Zhang&lt;/Author&gt;&lt;Year&gt;2020&lt;/Year&gt;&lt;RecNum&gt;3854&lt;/RecNum&gt;&lt;DisplayText&gt;[34]&lt;/DisplayText&gt;&lt;record&gt;&lt;rec-number&gt;3854&lt;/rec-number&gt;&lt;foreign-keys&gt;&lt;key app="EN" db-id="wxr2p50alavrs7epzwdxzrvw0wrxzxrs5rf2" timestamp="1611799361"&gt;3854&lt;/key&gt;&lt;/foreign-keys&gt;&lt;ref-type name="Journal Article"&gt;17&lt;/ref-type&gt;&lt;contributors&gt;&lt;authors&gt;&lt;author&gt;Zhang, Q.&lt;/author&gt;&lt;author&gt;Song, HM.&lt;/author&gt;&lt;author&gt;Cao, R.&lt;/author&gt;&lt;author&gt;Sun, X. &lt;/author&gt;&lt;author&gt;Jin, Y.&lt;/author&gt;&lt;/authors&gt;&lt;/contributors&gt;&lt;titles&gt;&lt;title&gt;Effects of Tai Chi on cognitive function for aged with mild cognitive impairment: a Meta-analysis [Chinese]&lt;/title&gt;&lt;secondary-title&gt;Chinese Nursing Management&lt;/secondary-title&gt;&lt;/titles&gt;&lt;periodical&gt;&lt;full-title&gt;Chinese Nursing Management&lt;/full-title&gt;&lt;/periodical&gt;&lt;pages&gt;865-871&lt;/pages&gt;&lt;volume&gt;20&lt;/volume&gt;&lt;number&gt;6&lt;/number&gt;&lt;dates&gt;&lt;year&gt;2020&lt;/year&gt;&lt;/dates&gt;&lt;urls&gt;&lt;/urls&gt;&lt;/record&gt;&lt;/Cite&gt;&lt;/EndNote&gt;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[34]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734F4A2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Global cognitive function (5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43DD0C4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0.29 (-0.61 to 0.74)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122C72D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4E3E1EF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60EAEE4C" w14:textId="70ECF59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40368514" w14:textId="59618C8F" w:rsidR="007C0F94" w:rsidRPr="00CE1589" w:rsidRDefault="0078671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</w:t>
            </w:r>
            <w:r>
              <w:rPr>
                <w:rFonts w:cstheme="minorHAnsi" w:hint="eastAsia"/>
                <w:sz w:val="18"/>
                <w:szCs w:val="18"/>
              </w:rPr>
              <w:t>ot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069C359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31BFEBB2" w14:textId="4B351887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HIGH</w:t>
            </w:r>
          </w:p>
        </w:tc>
      </w:tr>
      <w:tr w:rsidR="007C0F94" w:rsidRPr="00CE1589" w14:paraId="51BD13F2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68FC152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9C4433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Memory - Delayed Recall Test (4 RCTs)</w:t>
            </w:r>
          </w:p>
        </w:tc>
        <w:tc>
          <w:tcPr>
            <w:tcW w:w="2551" w:type="dxa"/>
            <w:noWrap/>
            <w:hideMark/>
          </w:tcPr>
          <w:p w14:paraId="6952C0A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0.37 (0.13 to 0.61)</w:t>
            </w:r>
          </w:p>
        </w:tc>
        <w:tc>
          <w:tcPr>
            <w:tcW w:w="1099" w:type="dxa"/>
            <w:noWrap/>
            <w:hideMark/>
          </w:tcPr>
          <w:p w14:paraId="26B6EC84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noWrap/>
            <w:hideMark/>
          </w:tcPr>
          <w:p w14:paraId="529C4FD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2D101BCE" w14:textId="4D9685B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51B05E79" w14:textId="2FC4D44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625209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096062D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HIGH</w:t>
            </w:r>
          </w:p>
        </w:tc>
      </w:tr>
      <w:tr w:rsidR="007C0F94" w:rsidRPr="00CE1589" w14:paraId="323DE78C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5DB3011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373D581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Performance - Digit Span Test (4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476A80C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0.03 (-0.16 to 0.22)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5BDAC16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723B9E2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6190CDA8" w14:textId="22955C1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74304943" w14:textId="4EE2B7AD" w:rsidR="007C0F94" w:rsidRPr="00CE1589" w:rsidRDefault="0078671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not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7B77879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3399E6F4" w14:textId="4EFAE203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HIGH</w:t>
            </w:r>
          </w:p>
        </w:tc>
      </w:tr>
      <w:tr w:rsidR="007C0F94" w:rsidRPr="00CE1589" w14:paraId="025EF70B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F9DE69C" w14:textId="1D4FF0BA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Zheng 2015 </w:t>
            </w:r>
            <w:r>
              <w:rPr>
                <w:rFonts w:cstheme="minorHAnsi"/>
                <w:sz w:val="18"/>
                <w:szCs w:val="18"/>
              </w:rPr>
              <w:fldChar w:fldCharType="begin"/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&lt;EndNote&gt;&lt;Cite&gt;&lt;Author&gt;Zheng&lt;/Author&gt;&lt;Year&gt;2015&lt;/Year&gt;&lt;RecNum&gt;3685&lt;/RecNum&gt;&lt;DisplayText&gt;[35]&lt;/DisplayText&gt;&lt;record&gt;&lt;rec-number&gt;3685&lt;/rec-number&gt;&lt;foreign-keys&gt;&lt;key app="EN" db-id="wxr2p50alavrs7epzwdxzrvw0wrxzxrs5rf2" timestamp="1610015728"&gt;3685&lt;/key&gt;&lt;/foreign-keys&gt;&lt;ref-type name="Journal Article"&gt;17&lt;/ref-type&gt;&lt;contributors&gt;&lt;authors&gt;&lt;author&gt;Zheng, G. H.&lt;/author&gt;&lt;author&gt;Huang, M. M.&lt;/author&gt;&lt;author&gt;Liu, F. W.&lt;/author&gt;&lt;author&gt;Li, S. Z.&lt;/author&gt;&lt;author&gt;Tao, J.&lt;/author&gt;&lt;author&gt;Chen, L. D.&lt;/author&gt;&lt;/authors&gt;&lt;/contributors&gt;&lt;titles&gt;&lt;title&gt;Tai Chi Chuan for the Primary Prevention of Stroke in Middle-Aged and Elderly Adults: A Systematic Review&lt;/title&gt;&lt;secondary-title&gt;Evidence-Based Complementary and Alternative Medicine&lt;/secondary-title&gt;&lt;short-title&gt;Tai Chi Chuan for the Primary Prevention of Stroke in Middle-Aged and Elderly Adults: A Systematic Review&lt;/short-title&gt;&lt;/titles&gt;&lt;periodical&gt;&lt;full-title&gt;Evidence-Based Complementary and Alternative Medicine&lt;/full-title&gt;&lt;/periodical&gt;&lt;volume&gt;2015&lt;/volume&gt;&lt;dates&gt;&lt;year&gt;2015&lt;/year&gt;&lt;/dates&gt;&lt;isbn&gt;1741-427X&lt;/isbn&gt;&lt;accession-num&gt;WOS:000350652400001&lt;/accession-num&gt;&lt;urls&gt;&lt;related-urls&gt;&lt;url&gt;&lt;style face="underline" font="default" size="100%"&gt;&amp;lt;Go to ISI&amp;gt;://WOS:000350652400001http://downloads.hindawi.com/journals/ecam/2015/742152.pdf&lt;/style&gt;&lt;/url&gt;&lt;url&gt;&lt;style face="underline" font="default" size="100%"&gt;https://downloads.hindawi.com/journals/ecam/2015/742152.pdf&lt;/style&gt;&lt;/url&gt;&lt;/related-urls&gt;&lt;/urls&gt;&lt;custom7&gt;742152&lt;/custom7&gt;&lt;electronic-resource-num&gt;10.1155/2015/742152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[35]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07A4B8E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Incidence of nonfatal stroke over 1 - 2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yrs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5557362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RR 0.11 (0.01 to 0.85)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0DC5A97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730353F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145F037E" w14:textId="56FA62D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1B9B9E5" w14:textId="0B2E903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2D1D6DD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5D0ACCC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2B8CAE4E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1038011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4F8DB920" w14:textId="72864871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Incidence of fatal stroke over 1 - 2 </w:t>
            </w:r>
            <w:proofErr w:type="spellStart"/>
            <w:r w:rsidRPr="00CE1589">
              <w:rPr>
                <w:rFonts w:cstheme="minorHAnsi"/>
                <w:sz w:val="18"/>
                <w:szCs w:val="18"/>
              </w:rPr>
              <w:t>yrs</w:t>
            </w:r>
            <w:proofErr w:type="spellEnd"/>
            <w:r w:rsidRPr="00CE1589">
              <w:rPr>
                <w:rFonts w:cstheme="minorHAnsi"/>
                <w:sz w:val="18"/>
                <w:szCs w:val="18"/>
              </w:rPr>
              <w:t xml:space="preserve"> (2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0B03EA34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RR 0.33 (0.05 to 2.05)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303C7DB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1BB0CC59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09C53F2A" w14:textId="5EAF1B23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689C4281" w14:textId="09BD674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4DB0365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7C217B86" w14:textId="4230E97D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4C195A05" w14:textId="77777777" w:rsidTr="003C6B55">
        <w:trPr>
          <w:trHeight w:val="300"/>
        </w:trPr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25BF6223" w14:textId="3709BFD1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Zheng 2016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PEVuZE5vdGU+PENpdGU+PEF1dGhvcj5aaGVuZzwvQXV0aG9yPjxZZWFyPjIwMTY8L1llYXI+PFJl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PEVuZE5vdGU+PENpdGU+PEF1dGhvcj5aaGVuZzwvQXV0aG9yPjxZZWFyPjIwMTY8L1llYXI+PFJl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[36]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3A24A9B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Negative symptoms - Positive and Negative Syndrome Scale and Scale - PANSS (6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2B8F928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-0.87 (-1.51 to -0.24)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3DF4C54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7240B07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0CF71410" w14:textId="7EB0F4A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36BDF116" w14:textId="6F14D33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2FD6B39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5AB425C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32A34233" w14:textId="77777777" w:rsidTr="003C6B55">
        <w:trPr>
          <w:trHeight w:val="300"/>
        </w:trPr>
        <w:tc>
          <w:tcPr>
            <w:tcW w:w="1134" w:type="dxa"/>
            <w:noWrap/>
            <w:hideMark/>
          </w:tcPr>
          <w:p w14:paraId="039F43C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0FF86B4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Positive symptoms - PANSS (5 RCTs)</w:t>
            </w:r>
          </w:p>
        </w:tc>
        <w:tc>
          <w:tcPr>
            <w:tcW w:w="2551" w:type="dxa"/>
            <w:noWrap/>
            <w:hideMark/>
          </w:tcPr>
          <w:p w14:paraId="48388D4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SMD -0.09 (-0.44 to 0.26)</w:t>
            </w:r>
          </w:p>
        </w:tc>
        <w:tc>
          <w:tcPr>
            <w:tcW w:w="1099" w:type="dxa"/>
            <w:noWrap/>
            <w:hideMark/>
          </w:tcPr>
          <w:p w14:paraId="3C901097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7DD9551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300FBCF0" w14:textId="65A70DA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5A2EE5D" w14:textId="42357683" w:rsidR="007C0F94" w:rsidRPr="00CE1589" w:rsidRDefault="0078671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not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noWrap/>
            <w:hideMark/>
          </w:tcPr>
          <w:p w14:paraId="269F1B8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40EF2D22" w14:textId="697A2531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16524A8E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3C2F77F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041B207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Discontinuation rate (4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1FB9633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RR 0.06 (0.23 to 1.40)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2620746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461F309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55C60BF1" w14:textId="54C2944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35981D7F" w14:textId="3210525A" w:rsidR="007C0F94" w:rsidRPr="00CE1589" w:rsidRDefault="0078671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very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27B068A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35ABAE81" w14:textId="2240E064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VERY </w:t>
            </w:r>
            <w:r w:rsidR="007C0F94"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575588E6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224F2F57" w14:textId="7C6C69DA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Zhou 2019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PEVuZE5vdGU+PENpdGU+PEF1dGhvcj5aaG91PC9BdXRob3I+PFllYXI+MjAxOTwvWWVhcj48UmVj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PEVuZE5vdGU+PENpdGU+PEF1dGhvcj5aaG91PC9BdXRob3I+PFllYXI+MjAxOTwvWWVhcj48UmVj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[37]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52D7D14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Glycosylated haemoglobin - HbA1c % (14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3C84853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-0.88 (-1.45 to -0.31)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42F80C9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4108B741" w14:textId="0DF1BF44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07074B28" w14:textId="47C064B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066B18C0" w14:textId="29C5096C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55A132F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242C6CC5" w14:textId="0E434DDA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7196AD07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0771B66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306F2E8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Systolic blood pressure (5 RCTs)</w:t>
            </w:r>
          </w:p>
        </w:tc>
        <w:tc>
          <w:tcPr>
            <w:tcW w:w="2551" w:type="dxa"/>
            <w:noWrap/>
            <w:hideMark/>
          </w:tcPr>
          <w:p w14:paraId="3459228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-10.0 mmHg (-15.8 to -4.3)</w:t>
            </w:r>
          </w:p>
        </w:tc>
        <w:tc>
          <w:tcPr>
            <w:tcW w:w="1099" w:type="dxa"/>
            <w:noWrap/>
            <w:hideMark/>
          </w:tcPr>
          <w:p w14:paraId="5A8F3A7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43C2A66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11A7BF0F" w14:textId="3AE51F1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D764F41" w14:textId="3DDAE59E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5ECB2CEE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338788C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3A81A4F6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3C78DFF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04354C2C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Diastolic blood pressure (5 RCTs)</w:t>
            </w:r>
          </w:p>
        </w:tc>
        <w:tc>
          <w:tcPr>
            <w:tcW w:w="2551" w:type="dxa"/>
            <w:noWrap/>
            <w:hideMark/>
          </w:tcPr>
          <w:p w14:paraId="0BB7D90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-4.9 mmHg (-8.2 to -1.5)</w:t>
            </w:r>
          </w:p>
        </w:tc>
        <w:tc>
          <w:tcPr>
            <w:tcW w:w="1099" w:type="dxa"/>
            <w:noWrap/>
            <w:hideMark/>
          </w:tcPr>
          <w:p w14:paraId="270CA48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2B0F91A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5F13E1D1" w14:textId="02E6A84D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0F5279C6" w14:textId="6B59621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A1661D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77B3744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2A40EA1E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1AA235E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BFBA6A7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physical function (5 RCTs)</w:t>
            </w:r>
          </w:p>
        </w:tc>
        <w:tc>
          <w:tcPr>
            <w:tcW w:w="2551" w:type="dxa"/>
            <w:noWrap/>
            <w:hideMark/>
          </w:tcPr>
          <w:p w14:paraId="6035418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7.1 (0.79 to 13.4)</w:t>
            </w:r>
          </w:p>
        </w:tc>
        <w:tc>
          <w:tcPr>
            <w:tcW w:w="1099" w:type="dxa"/>
            <w:noWrap/>
            <w:hideMark/>
          </w:tcPr>
          <w:p w14:paraId="7620220C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49C71B2C" w14:textId="470E55D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3EAED214" w14:textId="65D3378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66A47B7" w14:textId="18CAFF3F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64E246D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5ED847A2" w14:textId="0C013643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39189BFD" w14:textId="77777777" w:rsidTr="00580AD0">
        <w:trPr>
          <w:trHeight w:val="300"/>
        </w:trPr>
        <w:tc>
          <w:tcPr>
            <w:tcW w:w="1134" w:type="dxa"/>
            <w:vMerge/>
            <w:tcBorders>
              <w:bottom w:val="single" w:sz="4" w:space="0" w:color="auto"/>
            </w:tcBorders>
            <w:noWrap/>
            <w:hideMark/>
          </w:tcPr>
          <w:p w14:paraId="176259B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3317982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QoL bodily pain (5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2B3489C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4.3 (0.8 to 7.8)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1997467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5B76A6D5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3EF6E442" w14:textId="73057681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71EB1949" w14:textId="53BE19F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6335F28A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27A67D10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4B83BC4B" w14:textId="77777777" w:rsidTr="00580AD0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64071CCA" w14:textId="3F463406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 xml:space="preserve">Zhong 2020 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PEVuZE5vdGU+PENpdGU+PEF1dGhvcj5aaG9uZzwvQXV0aG9yPjxZZWFyPjIwMjA8L1llYXI+PFJl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 w:rsidR="006D5AE8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PEVuZE5vdGU+PENpdGU+PEF1dGhvcj5aaG9uZzwvQXV0aG9yPjxZZWFyPjIwMjA8L1llYXI+PFJl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</w:fldData>
              </w:fldChar>
            </w:r>
            <w:r w:rsidR="006D5AE8"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 w:rsidR="006D5AE8">
              <w:rPr>
                <w:rFonts w:cstheme="minorHAnsi"/>
                <w:sz w:val="18"/>
                <w:szCs w:val="18"/>
              </w:rPr>
            </w:r>
            <w:r w:rsidR="006D5AE8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="006D5AE8">
              <w:rPr>
                <w:rFonts w:cstheme="minorHAnsi"/>
                <w:noProof/>
                <w:sz w:val="18"/>
                <w:szCs w:val="18"/>
              </w:rPr>
              <w:t>[38]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4820" w:type="dxa"/>
            <w:tcBorders>
              <w:top w:val="single" w:sz="4" w:space="0" w:color="auto"/>
            </w:tcBorders>
            <w:noWrap/>
            <w:hideMark/>
          </w:tcPr>
          <w:p w14:paraId="7FE84CF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Systolic blood pressure - SBP (TC vs inactive control) (9 RCTs)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hideMark/>
          </w:tcPr>
          <w:p w14:paraId="0DDCB868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-14.8 (-19.6 to -10.0)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noWrap/>
            <w:hideMark/>
          </w:tcPr>
          <w:p w14:paraId="679B353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noWrap/>
            <w:hideMark/>
          </w:tcPr>
          <w:p w14:paraId="4854503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</w:tcPr>
          <w:p w14:paraId="2533CA64" w14:textId="33A02282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65976A9C" w14:textId="209F956A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noWrap/>
            <w:hideMark/>
          </w:tcPr>
          <w:p w14:paraId="7CE1C7D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noWrap/>
            <w:hideMark/>
          </w:tcPr>
          <w:p w14:paraId="7CBBCBB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7952E455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17DB70B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8803D20" w14:textId="08C1E11E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Diastolic blood pressure - DBP (TC vs inactive control) (9 RCTs)</w:t>
            </w:r>
          </w:p>
        </w:tc>
        <w:tc>
          <w:tcPr>
            <w:tcW w:w="2551" w:type="dxa"/>
            <w:noWrap/>
            <w:hideMark/>
          </w:tcPr>
          <w:p w14:paraId="4AB5DF3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-7.0 (-9.1 to -5.0)</w:t>
            </w:r>
          </w:p>
        </w:tc>
        <w:tc>
          <w:tcPr>
            <w:tcW w:w="1099" w:type="dxa"/>
            <w:noWrap/>
            <w:hideMark/>
          </w:tcPr>
          <w:p w14:paraId="3E425FE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13672AD2" w14:textId="2B4E0ADF" w:rsidR="007C0F94" w:rsidRPr="00CE1589" w:rsidRDefault="0078671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</w:t>
            </w:r>
            <w:r>
              <w:rPr>
                <w:rFonts w:cstheme="minorHAnsi" w:hint="eastAsia"/>
                <w:sz w:val="18"/>
                <w:szCs w:val="18"/>
              </w:rPr>
              <w:t>ot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7C0F94"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3CC8666A" w14:textId="2158A19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7E26957" w14:textId="4EE831B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3F0318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70A8084A" w14:textId="258B718C" w:rsidR="007C0F94" w:rsidRPr="00CE1589" w:rsidRDefault="00786714" w:rsidP="007C0F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54E8E53D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7C0E8EFB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559027F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SBP (TC vs exercise) (5 RCTs)</w:t>
            </w:r>
          </w:p>
        </w:tc>
        <w:tc>
          <w:tcPr>
            <w:tcW w:w="2551" w:type="dxa"/>
            <w:noWrap/>
            <w:hideMark/>
          </w:tcPr>
          <w:p w14:paraId="165B425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-7.9 (-14.2 to -1.7)</w:t>
            </w:r>
          </w:p>
        </w:tc>
        <w:tc>
          <w:tcPr>
            <w:tcW w:w="1099" w:type="dxa"/>
            <w:noWrap/>
            <w:hideMark/>
          </w:tcPr>
          <w:p w14:paraId="460DFD18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21B35F9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0065FB02" w14:textId="603B882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796787A2" w14:textId="6F0DD30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3CB5940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7B2BA86A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0A937C70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05AF436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2FB8C17F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DBP (TC vs exercise) (5 RCTs)</w:t>
            </w:r>
          </w:p>
        </w:tc>
        <w:tc>
          <w:tcPr>
            <w:tcW w:w="2551" w:type="dxa"/>
            <w:noWrap/>
            <w:hideMark/>
          </w:tcPr>
          <w:p w14:paraId="5DE3F622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-3.9 (-6.5 to -1.2)</w:t>
            </w:r>
          </w:p>
        </w:tc>
        <w:tc>
          <w:tcPr>
            <w:tcW w:w="1099" w:type="dxa"/>
            <w:noWrap/>
            <w:hideMark/>
          </w:tcPr>
          <w:p w14:paraId="0D665DC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2B27821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</w:tcPr>
          <w:p w14:paraId="397CCE9A" w14:textId="66E219E6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25B58E8F" w14:textId="635B1D3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412AC942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2177C37E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7C0F94" w:rsidRPr="00CE1589" w14:paraId="3894B6B1" w14:textId="77777777" w:rsidTr="00580AD0">
        <w:trPr>
          <w:trHeight w:val="300"/>
        </w:trPr>
        <w:tc>
          <w:tcPr>
            <w:tcW w:w="1134" w:type="dxa"/>
            <w:vMerge/>
            <w:noWrap/>
            <w:hideMark/>
          </w:tcPr>
          <w:p w14:paraId="571988F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noWrap/>
            <w:hideMark/>
          </w:tcPr>
          <w:p w14:paraId="09A92383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SBP (medication) 15 RCTs)</w:t>
            </w:r>
          </w:p>
        </w:tc>
        <w:tc>
          <w:tcPr>
            <w:tcW w:w="2551" w:type="dxa"/>
            <w:noWrap/>
            <w:hideMark/>
          </w:tcPr>
          <w:p w14:paraId="38C404A6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-9.1 (-14.0 to -4.1)</w:t>
            </w:r>
          </w:p>
        </w:tc>
        <w:tc>
          <w:tcPr>
            <w:tcW w:w="1099" w:type="dxa"/>
            <w:noWrap/>
            <w:hideMark/>
          </w:tcPr>
          <w:p w14:paraId="52F326A6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noWrap/>
            <w:hideMark/>
          </w:tcPr>
          <w:p w14:paraId="551EA00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</w:tcPr>
          <w:p w14:paraId="464E7E1F" w14:textId="0B088A70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12EEBBDD" w14:textId="040EC955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noWrap/>
            <w:hideMark/>
          </w:tcPr>
          <w:p w14:paraId="6BA9B60B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noWrap/>
            <w:hideMark/>
          </w:tcPr>
          <w:p w14:paraId="68B9BD01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  <w:tr w:rsidR="007C0F94" w:rsidRPr="00CE1589" w14:paraId="108C390D" w14:textId="77777777" w:rsidTr="003C6B55">
        <w:trPr>
          <w:trHeight w:val="300"/>
        </w:trPr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3C316A49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4EC73F0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DBP (medication) (15 RCTs)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noWrap/>
            <w:hideMark/>
          </w:tcPr>
          <w:p w14:paraId="4CC98E1D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MD -5.6 (-14.0 to -4.1)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noWrap/>
            <w:hideMark/>
          </w:tcPr>
          <w:p w14:paraId="6B5DCC91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noWrap/>
            <w:hideMark/>
          </w:tcPr>
          <w:p w14:paraId="087DD54F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14:paraId="32264588" w14:textId="61B3A428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AE4E9C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5E6CEA46" w14:textId="4C494699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hideMark/>
          </w:tcPr>
          <w:p w14:paraId="13647093" w14:textId="77777777" w:rsidR="007C0F94" w:rsidRPr="00CE1589" w:rsidRDefault="007C0F94" w:rsidP="007C0F9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not serious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noWrap/>
            <w:hideMark/>
          </w:tcPr>
          <w:p w14:paraId="0F3F7585" w14:textId="77777777" w:rsidR="007C0F94" w:rsidRPr="00CE1589" w:rsidRDefault="007C0F94" w:rsidP="007C0F94">
            <w:pPr>
              <w:rPr>
                <w:rFonts w:cstheme="minorHAnsi"/>
                <w:sz w:val="18"/>
                <w:szCs w:val="18"/>
              </w:rPr>
            </w:pPr>
            <w:r w:rsidRPr="00CE1589">
              <w:rPr>
                <w:rFonts w:cstheme="minorHAnsi"/>
                <w:sz w:val="18"/>
                <w:szCs w:val="18"/>
              </w:rPr>
              <w:t>LOW</w:t>
            </w:r>
          </w:p>
        </w:tc>
      </w:tr>
    </w:tbl>
    <w:p w14:paraId="08D42C57" w14:textId="1F7F6B86" w:rsidR="0072742F" w:rsidRPr="0072742F" w:rsidRDefault="0072742F" w:rsidP="00F93EEE">
      <w:pPr>
        <w:pStyle w:val="EndnoteText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TC: </w:t>
      </w:r>
      <w:r>
        <w:rPr>
          <w:sz w:val="18"/>
          <w:szCs w:val="18"/>
        </w:rPr>
        <w:t xml:space="preserve">Tai Chi; </w:t>
      </w:r>
      <w:r>
        <w:rPr>
          <w:b/>
          <w:bCs/>
          <w:sz w:val="18"/>
          <w:szCs w:val="18"/>
        </w:rPr>
        <w:t xml:space="preserve">RCTs: </w:t>
      </w:r>
      <w:r>
        <w:rPr>
          <w:sz w:val="18"/>
          <w:szCs w:val="18"/>
        </w:rPr>
        <w:t xml:space="preserve">Randomized controlled trials, </w:t>
      </w:r>
      <w:r>
        <w:rPr>
          <w:b/>
          <w:bCs/>
          <w:sz w:val="18"/>
          <w:szCs w:val="18"/>
        </w:rPr>
        <w:t xml:space="preserve">QoL: </w:t>
      </w:r>
      <w:r>
        <w:rPr>
          <w:sz w:val="18"/>
          <w:szCs w:val="18"/>
        </w:rPr>
        <w:t>Quality of Life</w:t>
      </w:r>
    </w:p>
    <w:p w14:paraId="182570CF" w14:textId="250696CE" w:rsidR="00F93EEE" w:rsidRPr="00F9699A" w:rsidRDefault="00F9699A" w:rsidP="00F93EEE">
      <w:pPr>
        <w:pStyle w:val="EndnoteText"/>
        <w:rPr>
          <w:b/>
          <w:bCs/>
          <w:sz w:val="18"/>
          <w:szCs w:val="18"/>
        </w:rPr>
      </w:pPr>
      <w:r w:rsidRPr="00F9699A">
        <w:rPr>
          <w:b/>
          <w:bCs/>
          <w:sz w:val="18"/>
          <w:szCs w:val="18"/>
        </w:rPr>
        <w:t xml:space="preserve">* </w:t>
      </w:r>
      <w:r w:rsidR="00F93EEE" w:rsidRPr="00F9699A">
        <w:rPr>
          <w:b/>
          <w:bCs/>
          <w:sz w:val="18"/>
          <w:szCs w:val="18"/>
        </w:rPr>
        <w:t>GRADE RUBRIC</w:t>
      </w:r>
    </w:p>
    <w:p w14:paraId="03D8E397" w14:textId="11EFFA4A" w:rsidR="00371127" w:rsidRDefault="00F93EEE" w:rsidP="00371127">
      <w:pPr>
        <w:pStyle w:val="EndnoteText"/>
        <w:numPr>
          <w:ilvl w:val="0"/>
          <w:numId w:val="2"/>
        </w:numPr>
        <w:rPr>
          <w:b/>
          <w:bCs/>
          <w:sz w:val="18"/>
          <w:szCs w:val="18"/>
        </w:rPr>
      </w:pPr>
      <w:r w:rsidRPr="003C6B55">
        <w:rPr>
          <w:b/>
          <w:bCs/>
          <w:sz w:val="18"/>
          <w:szCs w:val="18"/>
        </w:rPr>
        <w:t>Risk of bias (RoB)</w:t>
      </w:r>
    </w:p>
    <w:p w14:paraId="3E619205" w14:textId="61F9A640" w:rsidR="001958D1" w:rsidRPr="00AB09D7" w:rsidRDefault="001958D1" w:rsidP="00AB09D7">
      <w:pPr>
        <w:pStyle w:val="EndnoteText"/>
        <w:ind w:left="720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Overall assessment of RoB: Low RoB: </w:t>
      </w:r>
      <w:r>
        <w:rPr>
          <w:rFonts w:cstheme="minorHAnsi"/>
          <w:sz w:val="18"/>
          <w:szCs w:val="18"/>
        </w:rPr>
        <w:t>≥</w:t>
      </w:r>
      <w:r w:rsidRPr="00AB09D7">
        <w:rPr>
          <w:sz w:val="18"/>
          <w:szCs w:val="18"/>
        </w:rPr>
        <w:t>75%</w:t>
      </w:r>
      <w:r>
        <w:rPr>
          <w:sz w:val="18"/>
          <w:szCs w:val="18"/>
        </w:rPr>
        <w:t xml:space="preserve"> RCTs were assessed as low RoB in all three categories - </w:t>
      </w:r>
      <w:r w:rsidRPr="00F9699A">
        <w:rPr>
          <w:sz w:val="18"/>
          <w:szCs w:val="18"/>
        </w:rPr>
        <w:t>randomisation, assessor blinding, and missing data</w:t>
      </w:r>
      <w:r w:rsidR="00B64CCE">
        <w:rPr>
          <w:sz w:val="18"/>
          <w:szCs w:val="18"/>
        </w:rPr>
        <w:t>;</w:t>
      </w:r>
      <w:r>
        <w:rPr>
          <w:sz w:val="18"/>
          <w:szCs w:val="18"/>
        </w:rPr>
        <w:t xml:space="preserve"> </w:t>
      </w:r>
      <w:r w:rsidR="00B64CCE">
        <w:rPr>
          <w:sz w:val="18"/>
          <w:szCs w:val="18"/>
        </w:rPr>
        <w:t xml:space="preserve">OR </w:t>
      </w:r>
      <w:r>
        <w:rPr>
          <w:sz w:val="18"/>
          <w:szCs w:val="18"/>
        </w:rPr>
        <w:t xml:space="preserve">if </w:t>
      </w:r>
      <w:r w:rsidR="002734DA">
        <w:rPr>
          <w:sz w:val="18"/>
          <w:szCs w:val="18"/>
        </w:rPr>
        <w:t>no information (</w:t>
      </w:r>
      <w:r>
        <w:rPr>
          <w:sz w:val="18"/>
          <w:szCs w:val="18"/>
        </w:rPr>
        <w:t>NI</w:t>
      </w:r>
      <w:r w:rsidR="002734DA">
        <w:rPr>
          <w:sz w:val="18"/>
          <w:szCs w:val="18"/>
        </w:rPr>
        <w:t>)</w:t>
      </w:r>
      <w:r>
        <w:rPr>
          <w:sz w:val="18"/>
          <w:szCs w:val="18"/>
        </w:rPr>
        <w:t xml:space="preserve"> about </w:t>
      </w:r>
      <w:r w:rsidR="002734DA">
        <w:rPr>
          <w:sz w:val="18"/>
          <w:szCs w:val="18"/>
        </w:rPr>
        <w:t xml:space="preserve">the </w:t>
      </w:r>
      <w:r>
        <w:rPr>
          <w:sz w:val="18"/>
          <w:szCs w:val="18"/>
        </w:rPr>
        <w:t xml:space="preserve">categories, </w:t>
      </w:r>
      <w:r>
        <w:rPr>
          <w:rFonts w:cstheme="minorHAnsi"/>
          <w:sz w:val="18"/>
          <w:szCs w:val="18"/>
        </w:rPr>
        <w:t>≥</w:t>
      </w:r>
      <w:r>
        <w:rPr>
          <w:sz w:val="18"/>
          <w:szCs w:val="18"/>
        </w:rPr>
        <w:t>75% RCTs were rated overall as low RoB</w:t>
      </w:r>
      <w:r w:rsidR="002734DA">
        <w:rPr>
          <w:sz w:val="18"/>
          <w:szCs w:val="18"/>
        </w:rPr>
        <w:t xml:space="preserve">; </w:t>
      </w:r>
      <w:r>
        <w:rPr>
          <w:b/>
          <w:bCs/>
          <w:sz w:val="18"/>
          <w:szCs w:val="18"/>
        </w:rPr>
        <w:t xml:space="preserve">Moderate RoB: </w:t>
      </w:r>
      <w:r>
        <w:rPr>
          <w:rFonts w:cstheme="minorHAnsi"/>
          <w:sz w:val="18"/>
          <w:szCs w:val="18"/>
        </w:rPr>
        <w:t>≥</w:t>
      </w:r>
      <w:r w:rsidRPr="00BA1A18">
        <w:rPr>
          <w:sz w:val="18"/>
          <w:szCs w:val="18"/>
        </w:rPr>
        <w:t>75%</w:t>
      </w:r>
      <w:r>
        <w:rPr>
          <w:sz w:val="18"/>
          <w:szCs w:val="18"/>
        </w:rPr>
        <w:t xml:space="preserve"> RCTs were assessed as low RoB in one or two categories - </w:t>
      </w:r>
      <w:r w:rsidRPr="00F9699A">
        <w:rPr>
          <w:sz w:val="18"/>
          <w:szCs w:val="18"/>
        </w:rPr>
        <w:t>randomisation, assessor blinding, and missing data</w:t>
      </w:r>
      <w:r w:rsidR="00B64CCE">
        <w:rPr>
          <w:sz w:val="18"/>
          <w:szCs w:val="18"/>
        </w:rPr>
        <w:t xml:space="preserve">; OR </w:t>
      </w:r>
      <w:r>
        <w:rPr>
          <w:sz w:val="18"/>
          <w:szCs w:val="18"/>
        </w:rPr>
        <w:t xml:space="preserve">if NI about categories, </w:t>
      </w:r>
      <w:r>
        <w:rPr>
          <w:rFonts w:cstheme="minorHAnsi"/>
          <w:sz w:val="18"/>
          <w:szCs w:val="18"/>
        </w:rPr>
        <w:t>≥</w:t>
      </w:r>
      <w:r>
        <w:rPr>
          <w:sz w:val="18"/>
          <w:szCs w:val="18"/>
        </w:rPr>
        <w:t>75% RCTs were rated overall as moderate RoB</w:t>
      </w:r>
      <w:r w:rsidR="002734DA">
        <w:rPr>
          <w:sz w:val="18"/>
          <w:szCs w:val="18"/>
        </w:rPr>
        <w:t xml:space="preserve">; </w:t>
      </w:r>
      <w:r>
        <w:rPr>
          <w:b/>
          <w:bCs/>
          <w:sz w:val="18"/>
          <w:szCs w:val="18"/>
        </w:rPr>
        <w:t xml:space="preserve">High RoB: </w:t>
      </w:r>
      <w:r>
        <w:rPr>
          <w:rFonts w:cstheme="minorHAnsi" w:hint="eastAsia"/>
          <w:sz w:val="18"/>
          <w:szCs w:val="18"/>
        </w:rPr>
        <w:t>&lt;</w:t>
      </w:r>
      <w:r w:rsidRPr="00F9699A">
        <w:rPr>
          <w:sz w:val="18"/>
          <w:szCs w:val="18"/>
        </w:rPr>
        <w:t xml:space="preserve">75% </w:t>
      </w:r>
      <w:r>
        <w:rPr>
          <w:sz w:val="18"/>
          <w:szCs w:val="18"/>
        </w:rPr>
        <w:t>RCTs</w:t>
      </w:r>
      <w:r w:rsidRPr="00F9699A">
        <w:rPr>
          <w:sz w:val="18"/>
          <w:szCs w:val="18"/>
        </w:rPr>
        <w:t xml:space="preserve"> were assessed overall as </w:t>
      </w:r>
      <w:r>
        <w:rPr>
          <w:sz w:val="18"/>
          <w:szCs w:val="18"/>
        </w:rPr>
        <w:t>low</w:t>
      </w:r>
      <w:r w:rsidRPr="00F9699A">
        <w:rPr>
          <w:sz w:val="18"/>
          <w:szCs w:val="18"/>
        </w:rPr>
        <w:t xml:space="preserve"> RoB in all three categories - randomisation, assessor blinding, and missing data</w:t>
      </w:r>
      <w:r w:rsidR="00B64CCE">
        <w:rPr>
          <w:sz w:val="18"/>
          <w:szCs w:val="18"/>
        </w:rPr>
        <w:t xml:space="preserve">; OR </w:t>
      </w:r>
      <w:r>
        <w:rPr>
          <w:sz w:val="18"/>
          <w:szCs w:val="18"/>
        </w:rPr>
        <w:t>if NI about categories &lt;75% RCTs were rated overall as low or moderate RoB.</w:t>
      </w:r>
    </w:p>
    <w:p w14:paraId="7ADBABC8" w14:textId="3FD52F16" w:rsidR="00371127" w:rsidRPr="00F9699A" w:rsidRDefault="00371127" w:rsidP="00371127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>Very serious:</w:t>
      </w:r>
      <w:r w:rsidR="001958D1">
        <w:rPr>
          <w:sz w:val="18"/>
          <w:szCs w:val="18"/>
        </w:rPr>
        <w:t xml:space="preserve"> high RoB</w:t>
      </w:r>
      <w:r w:rsidR="002734DA">
        <w:rPr>
          <w:sz w:val="18"/>
          <w:szCs w:val="18"/>
        </w:rPr>
        <w:t xml:space="preserve"> </w:t>
      </w:r>
      <w:r w:rsidR="00A51D50">
        <w:rPr>
          <w:sz w:val="18"/>
          <w:szCs w:val="18"/>
        </w:rPr>
        <w:t>&amp;</w:t>
      </w:r>
      <w:r w:rsidR="00B64CCE">
        <w:rPr>
          <w:sz w:val="18"/>
          <w:szCs w:val="18"/>
        </w:rPr>
        <w:t xml:space="preserve"> </w:t>
      </w:r>
      <w:r w:rsidR="0094616C">
        <w:rPr>
          <w:sz w:val="18"/>
          <w:szCs w:val="18"/>
        </w:rPr>
        <w:t xml:space="preserve">no sensitivity analysis or </w:t>
      </w:r>
      <w:r w:rsidR="002734DA">
        <w:rPr>
          <w:sz w:val="18"/>
          <w:szCs w:val="18"/>
        </w:rPr>
        <w:t xml:space="preserve">the </w:t>
      </w:r>
      <w:r w:rsidR="0094616C">
        <w:rPr>
          <w:sz w:val="18"/>
          <w:szCs w:val="18"/>
        </w:rPr>
        <w:t xml:space="preserve">effect estimate </w:t>
      </w:r>
      <w:r w:rsidR="002734DA">
        <w:rPr>
          <w:sz w:val="18"/>
          <w:szCs w:val="18"/>
        </w:rPr>
        <w:t xml:space="preserve">is </w:t>
      </w:r>
      <w:r w:rsidR="0094616C">
        <w:rPr>
          <w:sz w:val="18"/>
          <w:szCs w:val="18"/>
        </w:rPr>
        <w:t>unstable</w:t>
      </w:r>
      <w:r w:rsidR="00B64CCE">
        <w:rPr>
          <w:sz w:val="18"/>
          <w:szCs w:val="18"/>
        </w:rPr>
        <w:t xml:space="preserve"> with sensitivity analysis</w:t>
      </w:r>
      <w:r w:rsidR="0094616C">
        <w:rPr>
          <w:sz w:val="18"/>
          <w:szCs w:val="18"/>
        </w:rPr>
        <w:t>.</w:t>
      </w:r>
    </w:p>
    <w:p w14:paraId="1C501927" w14:textId="4261179F" w:rsidR="00371127" w:rsidRPr="00F9699A" w:rsidRDefault="00371127" w:rsidP="00F93EEE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 xml:space="preserve">Serious: </w:t>
      </w:r>
      <w:r w:rsidR="001958D1">
        <w:rPr>
          <w:sz w:val="18"/>
          <w:szCs w:val="18"/>
        </w:rPr>
        <w:t>high RoB</w:t>
      </w:r>
      <w:r w:rsidR="002734DA">
        <w:rPr>
          <w:sz w:val="18"/>
          <w:szCs w:val="18"/>
        </w:rPr>
        <w:t>, however, the</w:t>
      </w:r>
      <w:r w:rsidR="001958D1">
        <w:rPr>
          <w:sz w:val="18"/>
          <w:szCs w:val="18"/>
        </w:rPr>
        <w:t xml:space="preserve"> </w:t>
      </w:r>
      <w:r w:rsidRPr="00F9699A">
        <w:rPr>
          <w:sz w:val="18"/>
          <w:szCs w:val="18"/>
        </w:rPr>
        <w:t>effect estimate stable with sensitivity analysis</w:t>
      </w:r>
      <w:r w:rsidR="00B64CCE">
        <w:rPr>
          <w:sz w:val="18"/>
          <w:szCs w:val="18"/>
        </w:rPr>
        <w:t xml:space="preserve"> </w:t>
      </w:r>
      <w:r w:rsidR="001958D1">
        <w:rPr>
          <w:sz w:val="18"/>
          <w:szCs w:val="18"/>
        </w:rPr>
        <w:t xml:space="preserve">when high RoB </w:t>
      </w:r>
      <w:r w:rsidR="002734DA">
        <w:rPr>
          <w:sz w:val="18"/>
          <w:szCs w:val="18"/>
        </w:rPr>
        <w:t xml:space="preserve">of </w:t>
      </w:r>
      <w:r w:rsidR="001958D1">
        <w:rPr>
          <w:sz w:val="18"/>
          <w:szCs w:val="18"/>
        </w:rPr>
        <w:t xml:space="preserve">RCTs excluded or only low RoB RCTs </w:t>
      </w:r>
      <w:proofErr w:type="gramStart"/>
      <w:r w:rsidR="001958D1">
        <w:rPr>
          <w:sz w:val="18"/>
          <w:szCs w:val="18"/>
        </w:rPr>
        <w:t>included;</w:t>
      </w:r>
      <w:proofErr w:type="gramEnd"/>
      <w:r w:rsidR="001958D1">
        <w:rPr>
          <w:sz w:val="18"/>
          <w:szCs w:val="18"/>
        </w:rPr>
        <w:t xml:space="preserve"> </w:t>
      </w:r>
      <w:r w:rsidR="00DD61B5">
        <w:rPr>
          <w:sz w:val="18"/>
          <w:szCs w:val="18"/>
        </w:rPr>
        <w:t>OR</w:t>
      </w:r>
      <w:r w:rsidR="001958D1">
        <w:rPr>
          <w:sz w:val="18"/>
          <w:szCs w:val="18"/>
        </w:rPr>
        <w:t xml:space="preserve"> moderate RoB</w:t>
      </w:r>
      <w:r w:rsidR="00A51D50">
        <w:rPr>
          <w:sz w:val="18"/>
          <w:szCs w:val="18"/>
        </w:rPr>
        <w:t xml:space="preserve"> &amp;</w:t>
      </w:r>
      <w:r w:rsidR="002734DA">
        <w:rPr>
          <w:sz w:val="18"/>
          <w:szCs w:val="18"/>
        </w:rPr>
        <w:t xml:space="preserve"> </w:t>
      </w:r>
      <w:r w:rsidR="001958D1">
        <w:rPr>
          <w:sz w:val="18"/>
          <w:szCs w:val="18"/>
        </w:rPr>
        <w:t xml:space="preserve">no sensitivity analysis or </w:t>
      </w:r>
      <w:r w:rsidR="002734DA">
        <w:rPr>
          <w:sz w:val="18"/>
          <w:szCs w:val="18"/>
        </w:rPr>
        <w:t xml:space="preserve">the </w:t>
      </w:r>
      <w:r w:rsidR="001958D1">
        <w:rPr>
          <w:sz w:val="18"/>
          <w:szCs w:val="18"/>
        </w:rPr>
        <w:t xml:space="preserve">effect estimate </w:t>
      </w:r>
      <w:r w:rsidR="002734DA">
        <w:rPr>
          <w:sz w:val="18"/>
          <w:szCs w:val="18"/>
        </w:rPr>
        <w:t xml:space="preserve">is </w:t>
      </w:r>
      <w:r w:rsidR="001958D1">
        <w:rPr>
          <w:sz w:val="18"/>
          <w:szCs w:val="18"/>
        </w:rPr>
        <w:t>unstable</w:t>
      </w:r>
      <w:r w:rsidR="00A51D50">
        <w:rPr>
          <w:sz w:val="18"/>
          <w:szCs w:val="18"/>
        </w:rPr>
        <w:t xml:space="preserve"> with sensitivity analysis</w:t>
      </w:r>
      <w:r w:rsidR="003C6B55">
        <w:rPr>
          <w:sz w:val="18"/>
          <w:szCs w:val="18"/>
        </w:rPr>
        <w:t>.</w:t>
      </w:r>
    </w:p>
    <w:p w14:paraId="27FFC270" w14:textId="704FF740" w:rsidR="00371127" w:rsidRDefault="00F93EEE" w:rsidP="00371127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>Not serious</w:t>
      </w:r>
      <w:r w:rsidR="000A5580" w:rsidRPr="00F9699A">
        <w:rPr>
          <w:sz w:val="18"/>
          <w:szCs w:val="18"/>
        </w:rPr>
        <w:t>:</w:t>
      </w:r>
      <w:r w:rsidRPr="00F9699A">
        <w:rPr>
          <w:sz w:val="18"/>
          <w:szCs w:val="18"/>
        </w:rPr>
        <w:t xml:space="preserve"> low RoB</w:t>
      </w:r>
      <w:r w:rsidRPr="00F9699A">
        <w:rPr>
          <w:rFonts w:cstheme="minorHAnsi"/>
          <w:sz w:val="18"/>
          <w:szCs w:val="18"/>
        </w:rPr>
        <w:t>; OR moderate RoB</w:t>
      </w:r>
      <w:r w:rsidR="00371127" w:rsidRPr="00F9699A">
        <w:rPr>
          <w:rFonts w:cstheme="minorHAnsi"/>
          <w:sz w:val="18"/>
          <w:szCs w:val="18"/>
        </w:rPr>
        <w:t xml:space="preserve">, however, </w:t>
      </w:r>
      <w:r w:rsidR="002734DA">
        <w:rPr>
          <w:rFonts w:cstheme="minorHAnsi"/>
          <w:sz w:val="18"/>
          <w:szCs w:val="18"/>
        </w:rPr>
        <w:t xml:space="preserve">the </w:t>
      </w:r>
      <w:r w:rsidR="00371127" w:rsidRPr="00F9699A">
        <w:rPr>
          <w:sz w:val="18"/>
          <w:szCs w:val="18"/>
        </w:rPr>
        <w:t xml:space="preserve">effect estimate </w:t>
      </w:r>
      <w:r w:rsidR="002734DA">
        <w:rPr>
          <w:sz w:val="18"/>
          <w:szCs w:val="18"/>
        </w:rPr>
        <w:t xml:space="preserve">is </w:t>
      </w:r>
      <w:r w:rsidR="00371127" w:rsidRPr="00F9699A">
        <w:rPr>
          <w:sz w:val="18"/>
          <w:szCs w:val="18"/>
        </w:rPr>
        <w:t>stable with sensitivity analysis</w:t>
      </w:r>
      <w:r w:rsidR="00DD61B5">
        <w:rPr>
          <w:sz w:val="18"/>
          <w:szCs w:val="18"/>
        </w:rPr>
        <w:t xml:space="preserve"> w</w:t>
      </w:r>
      <w:r w:rsidR="00A51D50">
        <w:rPr>
          <w:sz w:val="18"/>
          <w:szCs w:val="18"/>
        </w:rPr>
        <w:t>hen</w:t>
      </w:r>
      <w:r w:rsidR="00DD61B5">
        <w:rPr>
          <w:sz w:val="18"/>
          <w:szCs w:val="18"/>
        </w:rPr>
        <w:t xml:space="preserve"> only low RoB </w:t>
      </w:r>
      <w:r w:rsidR="002734DA">
        <w:rPr>
          <w:sz w:val="18"/>
          <w:szCs w:val="18"/>
        </w:rPr>
        <w:t xml:space="preserve">of </w:t>
      </w:r>
      <w:r w:rsidR="00DD61B5">
        <w:rPr>
          <w:sz w:val="18"/>
          <w:szCs w:val="18"/>
        </w:rPr>
        <w:t>RCTs included</w:t>
      </w:r>
      <w:r w:rsidR="003C6B55">
        <w:rPr>
          <w:sz w:val="18"/>
          <w:szCs w:val="18"/>
        </w:rPr>
        <w:t>.</w:t>
      </w:r>
    </w:p>
    <w:p w14:paraId="15352345" w14:textId="150328D1" w:rsidR="006B3DF7" w:rsidRPr="00F9699A" w:rsidRDefault="006B3DF7" w:rsidP="003C6B55">
      <w:pPr>
        <w:pStyle w:val="EndnoteText"/>
        <w:ind w:firstLine="709"/>
        <w:rPr>
          <w:sz w:val="18"/>
          <w:szCs w:val="18"/>
        </w:rPr>
      </w:pPr>
      <w:r>
        <w:lastRenderedPageBreak/>
        <w:t xml:space="preserve">NOTE: </w:t>
      </w:r>
      <w:r w:rsidR="00A51D50">
        <w:rPr>
          <w:sz w:val="18"/>
          <w:szCs w:val="18"/>
        </w:rPr>
        <w:t xml:space="preserve">cut-off of 75% and the </w:t>
      </w:r>
      <w:r>
        <w:t>most important RoB categories</w:t>
      </w:r>
      <w:r w:rsidR="00A51D50">
        <w:rPr>
          <w:sz w:val="18"/>
          <w:szCs w:val="18"/>
        </w:rPr>
        <w:t xml:space="preserve"> - </w:t>
      </w:r>
      <w:r w:rsidR="00A51D50" w:rsidRPr="00F9699A">
        <w:rPr>
          <w:sz w:val="18"/>
          <w:szCs w:val="18"/>
        </w:rPr>
        <w:t>randomisation, assessor blinding</w:t>
      </w:r>
      <w:r w:rsidR="00A51D50">
        <w:rPr>
          <w:sz w:val="18"/>
          <w:szCs w:val="18"/>
        </w:rPr>
        <w:t xml:space="preserve"> - were informed by </w:t>
      </w:r>
      <w:r w:rsidR="00A51D50" w:rsidRPr="00FD0E72">
        <w:rPr>
          <w:sz w:val="18"/>
          <w:szCs w:val="18"/>
        </w:rPr>
        <w:t xml:space="preserve">algorithm developed </w:t>
      </w:r>
      <w:r w:rsidR="00A51D50">
        <w:rPr>
          <w:sz w:val="18"/>
          <w:szCs w:val="18"/>
        </w:rPr>
        <w:t>by Pollock et al.</w:t>
      </w:r>
      <w:r w:rsidR="00A51D50">
        <w:rPr>
          <w:sz w:val="18"/>
          <w:szCs w:val="18"/>
        </w:rPr>
        <w:fldChar w:fldCharType="begin"/>
      </w:r>
      <w:r w:rsidR="006D5AE8">
        <w:rPr>
          <w:sz w:val="18"/>
          <w:szCs w:val="18"/>
        </w:rPr>
        <w:instrText xml:space="preserve"> ADDIN EN.CITE &lt;EndNote&gt;&lt;Cite&gt;&lt;Author&gt;Pollock&lt;/Author&gt;&lt;Year&gt;2016&lt;/Year&gt;&lt;RecNum&gt;3871&lt;/RecNum&gt;&lt;DisplayText&gt;[39]&lt;/DisplayText&gt;&lt;record&gt;&lt;rec-number&gt;3871&lt;/rec-number&gt;&lt;foreign-keys&gt;&lt;key app="EN" db-id="wxr2p50alavrs7epzwdxzrvw0wrxzxrs5rf2" timestamp="1613946151"&gt;3871&lt;/key&gt;&lt;/foreign-keys&gt;&lt;ref-type name="Journal Article"&gt;17&lt;/ref-type&gt;&lt;contributors&gt;&lt;authors&gt;&lt;author&gt;Pollock, Alex&lt;/author&gt;&lt;author&gt;Farmer, Sybil E.&lt;/author&gt;&lt;author&gt;Brady, Marian C.&lt;/author&gt;&lt;author&gt;Langhorne, Peter&lt;/author&gt;&lt;author&gt;Mead, Gillian E.&lt;/author&gt;&lt;author&gt;Mehrholz, Jan&lt;/author&gt;&lt;author&gt;van Wijck, Frederike&lt;/author&gt;&lt;author&gt;Wiffen, Philip J.&lt;/author&gt;&lt;/authors&gt;&lt;/contributors&gt;&lt;titles&gt;&lt;title&gt;An algorithm was developed to assign GRADE levels of evidence to comparisons within systematic reviews&lt;/title&gt;&lt;secondary-title&gt;Journal of Clinical Epidemiology&lt;/secondary-title&gt;&lt;/titles&gt;&lt;periodical&gt;&lt;full-title&gt;Journal of Clinical Epidemiology&lt;/full-title&gt;&lt;/periodical&gt;&lt;pages&gt;106-110&lt;/pages&gt;&lt;volume&gt;70&lt;/volume&gt;&lt;dates&gt;&lt;year&gt;2016&lt;/year&gt;&lt;/dates&gt;&lt;publisher&gt;Elsevier&lt;/publisher&gt;&lt;isbn&gt;0895-4356&lt;/isbn&gt;&lt;urls&gt;&lt;related-urls&gt;&lt;url&gt;https://doi.org/10.1016/j.jclinepi.2015.08.013&lt;/url&gt;&lt;/related-urls&gt;&lt;/urls&gt;&lt;electronic-resource-num&gt;10.1016/j.jclinepi.2015.08.013&lt;/electronic-resource-num&gt;&lt;access-date&gt;2021/02/21&lt;/access-date&gt;&lt;/record&gt;&lt;/Cite&gt;&lt;/EndNote&gt;</w:instrText>
      </w:r>
      <w:r w:rsidR="00A51D50">
        <w:rPr>
          <w:sz w:val="18"/>
          <w:szCs w:val="18"/>
        </w:rPr>
        <w:fldChar w:fldCharType="separate"/>
      </w:r>
      <w:r w:rsidR="006D5AE8">
        <w:rPr>
          <w:noProof/>
          <w:sz w:val="18"/>
          <w:szCs w:val="18"/>
        </w:rPr>
        <w:t>[39]</w:t>
      </w:r>
      <w:r w:rsidR="00A51D50">
        <w:rPr>
          <w:sz w:val="18"/>
          <w:szCs w:val="18"/>
        </w:rPr>
        <w:fldChar w:fldCharType="end"/>
      </w:r>
      <w:r w:rsidR="00A51D50">
        <w:rPr>
          <w:sz w:val="18"/>
          <w:szCs w:val="18"/>
        </w:rPr>
        <w:t xml:space="preserve"> </w:t>
      </w:r>
    </w:p>
    <w:p w14:paraId="6AF25654" w14:textId="4279A819" w:rsidR="00F93EEE" w:rsidRPr="003C6B55" w:rsidRDefault="00371127" w:rsidP="00371127">
      <w:pPr>
        <w:pStyle w:val="EndnoteText"/>
        <w:numPr>
          <w:ilvl w:val="0"/>
          <w:numId w:val="2"/>
        </w:numPr>
        <w:rPr>
          <w:b/>
          <w:bCs/>
          <w:sz w:val="18"/>
          <w:szCs w:val="18"/>
        </w:rPr>
      </w:pPr>
      <w:r w:rsidRPr="003C6B55">
        <w:rPr>
          <w:b/>
          <w:bCs/>
          <w:sz w:val="18"/>
          <w:szCs w:val="18"/>
        </w:rPr>
        <w:t>Inconsistency</w:t>
      </w:r>
    </w:p>
    <w:p w14:paraId="50329827" w14:textId="0E88DFF1" w:rsidR="00371127" w:rsidRPr="00F9699A" w:rsidRDefault="00371127" w:rsidP="00371127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 xml:space="preserve">Very serious: </w:t>
      </w:r>
      <w:r w:rsidR="00B64CCE">
        <w:rPr>
          <w:sz w:val="18"/>
          <w:szCs w:val="18"/>
        </w:rPr>
        <w:t xml:space="preserve">very </w:t>
      </w:r>
      <w:r w:rsidRPr="00F9699A">
        <w:rPr>
          <w:sz w:val="18"/>
          <w:szCs w:val="18"/>
        </w:rPr>
        <w:t>high heterogeneity (</w:t>
      </w:r>
      <w:r w:rsidRPr="00AB09D7">
        <w:rPr>
          <w:i/>
          <w:iCs/>
          <w:sz w:val="18"/>
          <w:szCs w:val="18"/>
        </w:rPr>
        <w:t>I</w:t>
      </w:r>
      <w:r w:rsidRPr="00AB09D7">
        <w:rPr>
          <w:i/>
          <w:iCs/>
          <w:sz w:val="18"/>
          <w:szCs w:val="18"/>
          <w:vertAlign w:val="superscript"/>
        </w:rPr>
        <w:t>2</w:t>
      </w:r>
      <w:r w:rsidRPr="00F9699A">
        <w:rPr>
          <w:sz w:val="18"/>
          <w:szCs w:val="18"/>
        </w:rPr>
        <w:t xml:space="preserve"> </w:t>
      </w:r>
      <w:r w:rsidRPr="00F9699A">
        <w:rPr>
          <w:rFonts w:cstheme="minorHAnsi"/>
          <w:sz w:val="18"/>
          <w:szCs w:val="18"/>
        </w:rPr>
        <w:t>≥</w:t>
      </w:r>
      <w:r w:rsidR="00E716C2">
        <w:rPr>
          <w:sz w:val="18"/>
          <w:szCs w:val="18"/>
        </w:rPr>
        <w:t>90</w:t>
      </w:r>
      <w:r w:rsidRPr="00F9699A">
        <w:rPr>
          <w:sz w:val="18"/>
          <w:szCs w:val="18"/>
        </w:rPr>
        <w:t xml:space="preserve">%) </w:t>
      </w:r>
      <w:r w:rsidR="00E40368">
        <w:rPr>
          <w:sz w:val="18"/>
          <w:szCs w:val="18"/>
        </w:rPr>
        <w:t>&amp;</w:t>
      </w:r>
      <w:r w:rsidR="00E40368" w:rsidRPr="00F9699A">
        <w:rPr>
          <w:sz w:val="18"/>
          <w:szCs w:val="18"/>
        </w:rPr>
        <w:t xml:space="preserve"> </w:t>
      </w:r>
      <w:r w:rsidRPr="00F9699A">
        <w:rPr>
          <w:sz w:val="18"/>
          <w:szCs w:val="18"/>
        </w:rPr>
        <w:t>mixed direction of results,</w:t>
      </w:r>
      <w:r w:rsidR="00E716C2">
        <w:rPr>
          <w:sz w:val="18"/>
          <w:szCs w:val="18"/>
        </w:rPr>
        <w:t xml:space="preserve"> +/- appreciable non</w:t>
      </w:r>
      <w:r w:rsidR="002734DA">
        <w:rPr>
          <w:sz w:val="18"/>
          <w:szCs w:val="18"/>
        </w:rPr>
        <w:t>-</w:t>
      </w:r>
      <w:r w:rsidR="00E716C2">
        <w:rPr>
          <w:sz w:val="18"/>
          <w:szCs w:val="18"/>
        </w:rPr>
        <w:t>overlap in CIs (confirm with visual inspection of Forest plot) or NI.</w:t>
      </w:r>
    </w:p>
    <w:p w14:paraId="3D5AA7EC" w14:textId="47902B97" w:rsidR="00371127" w:rsidRPr="00F9699A" w:rsidRDefault="00371127" w:rsidP="000A5580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 xml:space="preserve">Serious: </w:t>
      </w:r>
      <w:r w:rsidR="00B64CCE">
        <w:rPr>
          <w:sz w:val="18"/>
          <w:szCs w:val="18"/>
        </w:rPr>
        <w:t xml:space="preserve">considerable </w:t>
      </w:r>
      <w:r w:rsidRPr="00F9699A">
        <w:rPr>
          <w:sz w:val="18"/>
          <w:szCs w:val="18"/>
        </w:rPr>
        <w:t>heterogeneity</w:t>
      </w:r>
      <w:r w:rsidR="00DD61B5">
        <w:rPr>
          <w:sz w:val="18"/>
          <w:szCs w:val="18"/>
        </w:rPr>
        <w:t xml:space="preserve"> </w:t>
      </w:r>
      <w:r w:rsidR="00DD61B5" w:rsidRPr="00AB09D7">
        <w:rPr>
          <w:i/>
          <w:iCs/>
          <w:sz w:val="18"/>
          <w:szCs w:val="18"/>
        </w:rPr>
        <w:t>I</w:t>
      </w:r>
      <w:r w:rsidR="00DD61B5" w:rsidRPr="00AB09D7">
        <w:rPr>
          <w:i/>
          <w:iCs/>
          <w:sz w:val="18"/>
          <w:szCs w:val="18"/>
          <w:vertAlign w:val="superscript"/>
        </w:rPr>
        <w:t>2</w:t>
      </w:r>
      <w:r w:rsidR="00DD61B5" w:rsidRPr="00F9699A">
        <w:rPr>
          <w:sz w:val="18"/>
          <w:szCs w:val="18"/>
          <w:vertAlign w:val="superscript"/>
        </w:rPr>
        <w:t xml:space="preserve"> </w:t>
      </w:r>
      <w:r w:rsidR="00DD61B5" w:rsidRPr="00F9699A">
        <w:rPr>
          <w:rFonts w:cstheme="minorHAnsi"/>
          <w:sz w:val="18"/>
          <w:szCs w:val="18"/>
        </w:rPr>
        <w:t>between</w:t>
      </w:r>
      <w:r w:rsidR="00DD61B5">
        <w:rPr>
          <w:rFonts w:cstheme="minorHAnsi"/>
          <w:sz w:val="18"/>
          <w:szCs w:val="18"/>
        </w:rPr>
        <w:t xml:space="preserve"> 76</w:t>
      </w:r>
      <w:r w:rsidR="00DD61B5" w:rsidRPr="00F9699A">
        <w:rPr>
          <w:rFonts w:cstheme="minorHAnsi"/>
          <w:sz w:val="18"/>
          <w:szCs w:val="18"/>
        </w:rPr>
        <w:t xml:space="preserve">% to </w:t>
      </w:r>
      <w:r w:rsidR="00DD61B5">
        <w:rPr>
          <w:rFonts w:cstheme="minorHAnsi"/>
          <w:sz w:val="18"/>
          <w:szCs w:val="18"/>
        </w:rPr>
        <w:t>89</w:t>
      </w:r>
      <w:r w:rsidR="00DD61B5" w:rsidRPr="00F9699A">
        <w:rPr>
          <w:sz w:val="18"/>
          <w:szCs w:val="18"/>
        </w:rPr>
        <w:t>%</w:t>
      </w:r>
      <w:r w:rsidR="00DD61B5">
        <w:rPr>
          <w:sz w:val="18"/>
          <w:szCs w:val="18"/>
        </w:rPr>
        <w:t xml:space="preserve">; OR </w:t>
      </w:r>
      <w:r w:rsidR="00DD61B5" w:rsidRPr="00F9699A">
        <w:rPr>
          <w:sz w:val="18"/>
          <w:szCs w:val="18"/>
        </w:rPr>
        <w:t>I</w:t>
      </w:r>
      <w:r w:rsidR="00DD61B5" w:rsidRPr="00F9699A">
        <w:rPr>
          <w:sz w:val="18"/>
          <w:szCs w:val="18"/>
          <w:vertAlign w:val="superscript"/>
        </w:rPr>
        <w:t>2</w:t>
      </w:r>
      <w:r w:rsidR="00DD61B5">
        <w:rPr>
          <w:rFonts w:hint="eastAsia"/>
          <w:sz w:val="18"/>
          <w:szCs w:val="18"/>
        </w:rPr>
        <w:t>&gt;9</w:t>
      </w:r>
      <w:r w:rsidR="00DD61B5">
        <w:rPr>
          <w:sz w:val="18"/>
          <w:szCs w:val="18"/>
        </w:rPr>
        <w:t>0</w:t>
      </w:r>
      <w:r w:rsidR="00DD61B5">
        <w:rPr>
          <w:rFonts w:hint="eastAsia"/>
          <w:sz w:val="18"/>
          <w:szCs w:val="18"/>
        </w:rPr>
        <w:t>%</w:t>
      </w:r>
      <w:r w:rsidR="00DD61B5">
        <w:rPr>
          <w:sz w:val="18"/>
          <w:szCs w:val="18"/>
        </w:rPr>
        <w:t xml:space="preserve">, however, </w:t>
      </w:r>
      <w:r w:rsidRPr="00F9699A">
        <w:rPr>
          <w:sz w:val="18"/>
          <w:szCs w:val="18"/>
        </w:rPr>
        <w:t>all</w:t>
      </w:r>
      <w:r w:rsidR="00DD61B5">
        <w:rPr>
          <w:sz w:val="18"/>
          <w:szCs w:val="18"/>
        </w:rPr>
        <w:t xml:space="preserve"> RCTs</w:t>
      </w:r>
      <w:r w:rsidR="00DD61B5" w:rsidRPr="00F9699A">
        <w:rPr>
          <w:sz w:val="18"/>
          <w:szCs w:val="18"/>
        </w:rPr>
        <w:t xml:space="preserve"> </w:t>
      </w:r>
      <w:r w:rsidRPr="00F9699A">
        <w:rPr>
          <w:sz w:val="18"/>
          <w:szCs w:val="18"/>
        </w:rPr>
        <w:t>favour</w:t>
      </w:r>
      <w:r w:rsidR="00DD61B5">
        <w:rPr>
          <w:sz w:val="18"/>
          <w:szCs w:val="18"/>
        </w:rPr>
        <w:t xml:space="preserve"> one direction </w:t>
      </w:r>
      <w:r w:rsidR="00E40368">
        <w:rPr>
          <w:sz w:val="18"/>
          <w:szCs w:val="18"/>
        </w:rPr>
        <w:t xml:space="preserve">&amp; </w:t>
      </w:r>
      <w:r w:rsidR="00DD61B5">
        <w:rPr>
          <w:sz w:val="18"/>
          <w:szCs w:val="18"/>
        </w:rPr>
        <w:t>CIs mostly overlap</w:t>
      </w:r>
      <w:r w:rsidR="00E40368">
        <w:rPr>
          <w:sz w:val="18"/>
          <w:szCs w:val="18"/>
        </w:rPr>
        <w:t xml:space="preserve"> &amp; if </w:t>
      </w:r>
      <w:r w:rsidR="00DD61B5">
        <w:rPr>
          <w:sz w:val="18"/>
          <w:szCs w:val="18"/>
        </w:rPr>
        <w:t xml:space="preserve">subgroup/sensitivity analysis is indicated </w:t>
      </w:r>
      <w:r w:rsidR="00E40368">
        <w:rPr>
          <w:sz w:val="18"/>
          <w:szCs w:val="18"/>
        </w:rPr>
        <w:t>then</w:t>
      </w:r>
      <w:r w:rsidR="00DD61B5">
        <w:rPr>
          <w:sz w:val="18"/>
          <w:szCs w:val="18"/>
        </w:rPr>
        <w:t xml:space="preserve"> reduces </w:t>
      </w:r>
      <w:r w:rsidR="00DD61B5" w:rsidRPr="00F9699A">
        <w:rPr>
          <w:sz w:val="18"/>
          <w:szCs w:val="18"/>
        </w:rPr>
        <w:t>(</w:t>
      </w:r>
      <w:r w:rsidR="00DD61B5" w:rsidRPr="00AB09D7">
        <w:rPr>
          <w:i/>
          <w:iCs/>
          <w:sz w:val="18"/>
          <w:szCs w:val="18"/>
        </w:rPr>
        <w:t>I</w:t>
      </w:r>
      <w:r w:rsidR="00DD61B5" w:rsidRPr="00AB09D7">
        <w:rPr>
          <w:i/>
          <w:iCs/>
          <w:sz w:val="18"/>
          <w:szCs w:val="18"/>
          <w:vertAlign w:val="superscript"/>
        </w:rPr>
        <w:t>2</w:t>
      </w:r>
      <w:r w:rsidR="00DD61B5" w:rsidRPr="00F9699A">
        <w:rPr>
          <w:sz w:val="18"/>
          <w:szCs w:val="18"/>
          <w:vertAlign w:val="superscript"/>
        </w:rPr>
        <w:t xml:space="preserve"> </w:t>
      </w:r>
      <w:r w:rsidR="00DD61B5" w:rsidRPr="00F9699A">
        <w:rPr>
          <w:sz w:val="18"/>
          <w:szCs w:val="18"/>
        </w:rPr>
        <w:t>≤ 75%)</w:t>
      </w:r>
      <w:r w:rsidR="00DD61B5">
        <w:rPr>
          <w:sz w:val="18"/>
          <w:szCs w:val="18"/>
        </w:rPr>
        <w:t xml:space="preserve"> </w:t>
      </w:r>
      <w:r w:rsidR="000A5580" w:rsidRPr="00F9699A">
        <w:rPr>
          <w:sz w:val="18"/>
          <w:szCs w:val="18"/>
        </w:rPr>
        <w:t>and estimate of effect is stable</w:t>
      </w:r>
      <w:r w:rsidR="003C6B55">
        <w:rPr>
          <w:sz w:val="18"/>
          <w:szCs w:val="18"/>
        </w:rPr>
        <w:t>.</w:t>
      </w:r>
    </w:p>
    <w:p w14:paraId="1B648988" w14:textId="77DFB73F" w:rsidR="00371127" w:rsidRDefault="000A5580" w:rsidP="00371127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>Not serious: no heterogeneity; OR acceptable heterogeneity (</w:t>
      </w:r>
      <w:r w:rsidRPr="00AB09D7">
        <w:rPr>
          <w:i/>
          <w:iCs/>
          <w:sz w:val="18"/>
          <w:szCs w:val="18"/>
        </w:rPr>
        <w:t>I</w:t>
      </w:r>
      <w:r w:rsidRPr="00AB09D7">
        <w:rPr>
          <w:i/>
          <w:iCs/>
          <w:sz w:val="18"/>
          <w:szCs w:val="18"/>
          <w:vertAlign w:val="superscript"/>
        </w:rPr>
        <w:t>2</w:t>
      </w:r>
      <w:r w:rsidRPr="00F9699A">
        <w:rPr>
          <w:sz w:val="18"/>
          <w:szCs w:val="18"/>
          <w:vertAlign w:val="superscript"/>
        </w:rPr>
        <w:t xml:space="preserve"> </w:t>
      </w:r>
      <w:r w:rsidRPr="00F9699A">
        <w:rPr>
          <w:sz w:val="18"/>
          <w:szCs w:val="18"/>
        </w:rPr>
        <w:t>≤ 75%)</w:t>
      </w:r>
      <w:r w:rsidR="00DD61B5">
        <w:rPr>
          <w:sz w:val="18"/>
          <w:szCs w:val="18"/>
        </w:rPr>
        <w:t>.</w:t>
      </w:r>
      <w:r w:rsidRPr="00F9699A">
        <w:rPr>
          <w:sz w:val="18"/>
          <w:szCs w:val="18"/>
        </w:rPr>
        <w:t xml:space="preserve"> </w:t>
      </w:r>
    </w:p>
    <w:p w14:paraId="41F385EF" w14:textId="18BF001B" w:rsidR="006B3DF7" w:rsidRPr="00F9699A" w:rsidRDefault="006B3DF7" w:rsidP="00AB09D7">
      <w:pPr>
        <w:pStyle w:val="EndnoteText"/>
        <w:ind w:left="709"/>
        <w:rPr>
          <w:sz w:val="18"/>
          <w:szCs w:val="18"/>
        </w:rPr>
      </w:pPr>
      <w:r>
        <w:rPr>
          <w:sz w:val="18"/>
          <w:szCs w:val="18"/>
        </w:rPr>
        <w:t xml:space="preserve">NOTE: heterogeneity cut off set at </w:t>
      </w:r>
      <w:r w:rsidRPr="00AB09D7">
        <w:rPr>
          <w:i/>
          <w:iCs/>
          <w:sz w:val="18"/>
          <w:szCs w:val="18"/>
        </w:rPr>
        <w:t>I</w:t>
      </w:r>
      <w:r w:rsidRPr="00AB09D7">
        <w:rPr>
          <w:i/>
          <w:iCs/>
          <w:sz w:val="18"/>
          <w:szCs w:val="18"/>
          <w:vertAlign w:val="superscript"/>
        </w:rPr>
        <w:t>2</w:t>
      </w:r>
      <w:r w:rsidRPr="00F9699A">
        <w:rPr>
          <w:sz w:val="18"/>
          <w:szCs w:val="18"/>
        </w:rPr>
        <w:t xml:space="preserve"> </w:t>
      </w:r>
      <w:r w:rsidR="00E40368" w:rsidRPr="00F9699A">
        <w:rPr>
          <w:sz w:val="18"/>
          <w:szCs w:val="18"/>
        </w:rPr>
        <w:t xml:space="preserve">≤ </w:t>
      </w:r>
      <w:r w:rsidRPr="00F9699A">
        <w:rPr>
          <w:sz w:val="18"/>
          <w:szCs w:val="18"/>
        </w:rPr>
        <w:t>75%</w:t>
      </w:r>
      <w:r>
        <w:rPr>
          <w:sz w:val="18"/>
          <w:szCs w:val="18"/>
        </w:rPr>
        <w:t xml:space="preserve"> </w:t>
      </w:r>
      <w:r w:rsidR="00D10616">
        <w:rPr>
          <w:sz w:val="18"/>
          <w:szCs w:val="18"/>
        </w:rPr>
        <w:t>as per</w:t>
      </w:r>
      <w:r w:rsidR="00D10616" w:rsidRPr="00FD0E72">
        <w:rPr>
          <w:sz w:val="18"/>
          <w:szCs w:val="18"/>
        </w:rPr>
        <w:t xml:space="preserve"> algorithm developed </w:t>
      </w:r>
      <w:r w:rsidR="00D10616">
        <w:rPr>
          <w:sz w:val="18"/>
          <w:szCs w:val="18"/>
        </w:rPr>
        <w:t>by Pollock et al.</w:t>
      </w:r>
      <w:r w:rsidR="00D10616">
        <w:rPr>
          <w:sz w:val="18"/>
          <w:szCs w:val="18"/>
        </w:rPr>
        <w:fldChar w:fldCharType="begin"/>
      </w:r>
      <w:r w:rsidR="006D5AE8">
        <w:rPr>
          <w:sz w:val="18"/>
          <w:szCs w:val="18"/>
        </w:rPr>
        <w:instrText xml:space="preserve"> ADDIN EN.CITE &lt;EndNote&gt;&lt;Cite&gt;&lt;Author&gt;Pollock&lt;/Author&gt;&lt;Year&gt;2016&lt;/Year&gt;&lt;RecNum&gt;3871&lt;/RecNum&gt;&lt;DisplayText&gt;[39]&lt;/DisplayText&gt;&lt;record&gt;&lt;rec-number&gt;3871&lt;/rec-number&gt;&lt;foreign-keys&gt;&lt;key app="EN" db-id="wxr2p50alavrs7epzwdxzrvw0wrxzxrs5rf2" timestamp="1613946151"&gt;3871&lt;/key&gt;&lt;/foreign-keys&gt;&lt;ref-type name="Journal Article"&gt;17&lt;/ref-type&gt;&lt;contributors&gt;&lt;authors&gt;&lt;author&gt;Pollock, Alex&lt;/author&gt;&lt;author&gt;Farmer, Sybil E.&lt;/author&gt;&lt;author&gt;Brady, Marian C.&lt;/author&gt;&lt;author&gt;Langhorne, Peter&lt;/author&gt;&lt;author&gt;Mead, Gillian E.&lt;/author&gt;&lt;author&gt;Mehrholz, Jan&lt;/author&gt;&lt;author&gt;van Wijck, Frederike&lt;/author&gt;&lt;author&gt;Wiffen, Philip J.&lt;/author&gt;&lt;/authors&gt;&lt;/contributors&gt;&lt;titles&gt;&lt;title&gt;An algorithm was developed to assign GRADE levels of evidence to comparisons within systematic reviews&lt;/title&gt;&lt;secondary-title&gt;Journal of Clinical Epidemiology&lt;/secondary-title&gt;&lt;/titles&gt;&lt;periodical&gt;&lt;full-title&gt;Journal of Clinical Epidemiology&lt;/full-title&gt;&lt;/periodical&gt;&lt;pages&gt;106-110&lt;/pages&gt;&lt;volume&gt;70&lt;/volume&gt;&lt;dates&gt;&lt;year&gt;2016&lt;/year&gt;&lt;/dates&gt;&lt;publisher&gt;Elsevier&lt;/publisher&gt;&lt;isbn&gt;0895-4356&lt;/isbn&gt;&lt;urls&gt;&lt;related-urls&gt;&lt;url&gt;https://doi.org/10.1016/j.jclinepi.2015.08.013&lt;/url&gt;&lt;/related-urls&gt;&lt;/urls&gt;&lt;electronic-resource-num&gt;10.1016/j.jclinepi.2015.08.013&lt;/electronic-resource-num&gt;&lt;access-date&gt;2021/02/21&lt;/access-date&gt;&lt;/record&gt;&lt;/Cite&gt;&lt;/EndNote&gt;</w:instrText>
      </w:r>
      <w:r w:rsidR="00D10616">
        <w:rPr>
          <w:sz w:val="18"/>
          <w:szCs w:val="18"/>
        </w:rPr>
        <w:fldChar w:fldCharType="separate"/>
      </w:r>
      <w:r w:rsidR="006D5AE8">
        <w:rPr>
          <w:noProof/>
          <w:sz w:val="18"/>
          <w:szCs w:val="18"/>
        </w:rPr>
        <w:t>[39]</w:t>
      </w:r>
      <w:r w:rsidR="00D10616">
        <w:rPr>
          <w:sz w:val="18"/>
          <w:szCs w:val="18"/>
        </w:rPr>
        <w:fldChar w:fldCharType="end"/>
      </w:r>
      <w:r w:rsidR="00E40368">
        <w:rPr>
          <w:sz w:val="18"/>
          <w:szCs w:val="18"/>
        </w:rPr>
        <w:t xml:space="preserve">; </w:t>
      </w:r>
      <w:r w:rsidR="00E40368">
        <w:t>subgroup analysis deemed unreliable or not indicated if &lt;10 RCTs, and ‘one-out’ study sensitivity analysis unreliable if &lt;6 RCTs.</w:t>
      </w:r>
    </w:p>
    <w:p w14:paraId="6ECC3943" w14:textId="77777777" w:rsidR="006B3DF7" w:rsidRPr="003C6B55" w:rsidRDefault="00AA6D84" w:rsidP="00AA6D84">
      <w:pPr>
        <w:pStyle w:val="EndnoteText"/>
        <w:numPr>
          <w:ilvl w:val="0"/>
          <w:numId w:val="2"/>
        </w:numPr>
        <w:rPr>
          <w:b/>
          <w:bCs/>
          <w:sz w:val="18"/>
          <w:szCs w:val="18"/>
        </w:rPr>
      </w:pPr>
      <w:r w:rsidRPr="003C6B55">
        <w:rPr>
          <w:b/>
          <w:bCs/>
          <w:sz w:val="18"/>
          <w:szCs w:val="18"/>
        </w:rPr>
        <w:t xml:space="preserve">Indirectness </w:t>
      </w:r>
    </w:p>
    <w:p w14:paraId="05294FCF" w14:textId="57ACE89B" w:rsidR="00AA6D84" w:rsidRPr="006B3DF7" w:rsidRDefault="006B3DF7" w:rsidP="003C6B55">
      <w:pPr>
        <w:pStyle w:val="EndnoteText"/>
        <w:ind w:left="720"/>
        <w:rPr>
          <w:sz w:val="18"/>
          <w:szCs w:val="18"/>
        </w:rPr>
      </w:pPr>
      <w:r>
        <w:rPr>
          <w:sz w:val="18"/>
          <w:szCs w:val="18"/>
        </w:rPr>
        <w:t xml:space="preserve">NOTE: </w:t>
      </w:r>
      <w:r w:rsidR="00AA6D84" w:rsidRPr="006B3DF7">
        <w:rPr>
          <w:sz w:val="18"/>
          <w:szCs w:val="18"/>
        </w:rPr>
        <w:t>all estimates of effect were assessed as ‘not serious’</w:t>
      </w:r>
      <w:r w:rsidR="0072742F">
        <w:rPr>
          <w:sz w:val="18"/>
          <w:szCs w:val="18"/>
        </w:rPr>
        <w:t xml:space="preserve"> as all participants, interventions and outcomes were directly relevant to the research question</w:t>
      </w:r>
      <w:r w:rsidR="003C6B55">
        <w:rPr>
          <w:sz w:val="18"/>
          <w:szCs w:val="18"/>
        </w:rPr>
        <w:t>.</w:t>
      </w:r>
    </w:p>
    <w:p w14:paraId="10102466" w14:textId="0D3C3F2A" w:rsidR="000A5580" w:rsidRDefault="000A5580" w:rsidP="000A5580">
      <w:pPr>
        <w:pStyle w:val="EndnoteText"/>
        <w:numPr>
          <w:ilvl w:val="0"/>
          <w:numId w:val="2"/>
        </w:numPr>
        <w:rPr>
          <w:b/>
          <w:bCs/>
          <w:sz w:val="18"/>
          <w:szCs w:val="18"/>
        </w:rPr>
      </w:pPr>
      <w:r w:rsidRPr="003C6B55">
        <w:rPr>
          <w:b/>
          <w:bCs/>
          <w:sz w:val="18"/>
          <w:szCs w:val="18"/>
        </w:rPr>
        <w:t>Imprecision</w:t>
      </w:r>
    </w:p>
    <w:p w14:paraId="5B4FED59" w14:textId="4AA1D556" w:rsidR="00551826" w:rsidRDefault="00551826">
      <w:pPr>
        <w:pStyle w:val="EndnoteText"/>
        <w:ind w:left="720"/>
      </w:pPr>
      <w:r>
        <w:rPr>
          <w:b/>
          <w:bCs/>
          <w:sz w:val="18"/>
          <w:szCs w:val="18"/>
        </w:rPr>
        <w:t>O</w:t>
      </w:r>
      <w:r w:rsidRPr="00551826">
        <w:rPr>
          <w:b/>
          <w:bCs/>
          <w:sz w:val="18"/>
          <w:szCs w:val="18"/>
        </w:rPr>
        <w:t>ptimum information size (OIS)</w:t>
      </w:r>
      <w:r>
        <w:rPr>
          <w:b/>
          <w:bCs/>
          <w:sz w:val="18"/>
          <w:szCs w:val="18"/>
        </w:rPr>
        <w:t xml:space="preserve">: </w:t>
      </w:r>
      <w:r w:rsidRPr="00AB09D7">
        <w:rPr>
          <w:sz w:val="18"/>
          <w:szCs w:val="18"/>
        </w:rPr>
        <w:t>is met if trial sequential analysis conducted</w:t>
      </w:r>
      <w:r>
        <w:rPr>
          <w:sz w:val="18"/>
          <w:szCs w:val="18"/>
        </w:rPr>
        <w:t xml:space="preserve"> and information size is reached</w:t>
      </w:r>
      <w:r w:rsidR="006D5AE8">
        <w:rPr>
          <w:sz w:val="18"/>
          <w:szCs w:val="18"/>
        </w:rPr>
        <w:t>;</w:t>
      </w:r>
      <w:r w:rsidRPr="00AB09D7">
        <w:rPr>
          <w:sz w:val="18"/>
          <w:szCs w:val="18"/>
        </w:rPr>
        <w:t xml:space="preserve"> </w:t>
      </w:r>
      <w:r w:rsidR="006D5AE8">
        <w:rPr>
          <w:sz w:val="18"/>
          <w:szCs w:val="18"/>
        </w:rPr>
        <w:t xml:space="preserve">otherwise </w:t>
      </w:r>
      <w:r>
        <w:rPr>
          <w:sz w:val="18"/>
          <w:szCs w:val="18"/>
        </w:rPr>
        <w:t xml:space="preserve">for continuous data OIS is met if no. participants in meta-analysis </w:t>
      </w:r>
      <w:r>
        <w:rPr>
          <w:rFonts w:cstheme="minorHAnsi"/>
          <w:sz w:val="18"/>
          <w:szCs w:val="18"/>
        </w:rPr>
        <w:t>≥ 200</w:t>
      </w:r>
      <w:r w:rsidR="006D5AE8">
        <w:rPr>
          <w:rFonts w:cstheme="minorHAnsi"/>
          <w:sz w:val="18"/>
          <w:szCs w:val="18"/>
        </w:rPr>
        <w:t>;</w:t>
      </w:r>
      <w:r>
        <w:rPr>
          <w:rFonts w:cstheme="minorHAnsi"/>
          <w:sz w:val="18"/>
          <w:szCs w:val="18"/>
        </w:rPr>
        <w:t xml:space="preserve"> </w:t>
      </w:r>
      <w:r>
        <w:rPr>
          <w:sz w:val="18"/>
          <w:szCs w:val="18"/>
        </w:rPr>
        <w:t>for relative/absolute risk OIS is met if &gt;4,000 participants &amp; no. events &gt;100</w:t>
      </w:r>
      <w:r w:rsidR="006D5AE8">
        <w:rPr>
          <w:sz w:val="18"/>
          <w:szCs w:val="18"/>
        </w:rPr>
        <w:t xml:space="preserve">, alternatively </w:t>
      </w:r>
      <w:r>
        <w:rPr>
          <w:sz w:val="18"/>
          <w:szCs w:val="18"/>
        </w:rPr>
        <w:t>calculate OIS (</w:t>
      </w:r>
      <w:r w:rsidRPr="0092745A">
        <w:rPr>
          <w:sz w:val="18"/>
          <w:szCs w:val="18"/>
        </w:rPr>
        <w:t>α = 0.05; β = 0.02; 25% RRR</w:t>
      </w:r>
      <w:r>
        <w:rPr>
          <w:sz w:val="18"/>
          <w:szCs w:val="18"/>
        </w:rPr>
        <w:t xml:space="preserve">) or </w:t>
      </w:r>
      <w:r>
        <w:t>use Fig</w:t>
      </w:r>
      <w:r w:rsidR="006D5AE8">
        <w:t>.</w:t>
      </w:r>
      <w:r>
        <w:t>4</w:t>
      </w:r>
      <w:r w:rsidR="006D5AE8">
        <w:t>/</w:t>
      </w:r>
      <w:r>
        <w:t xml:space="preserve">5 in </w:t>
      </w:r>
      <w:r w:rsidRPr="00F35B45">
        <w:t xml:space="preserve">GRADE guidelines </w:t>
      </w:r>
      <w:r w:rsidR="006D5AE8">
        <w:t>5.2.4</w:t>
      </w:r>
      <w:r w:rsidRPr="00F35B45">
        <w:t>.</w:t>
      </w:r>
      <w:r>
        <w:t xml:space="preserve"> to estimate OIS </w:t>
      </w:r>
      <w:r w:rsidR="006D5AE8">
        <w:fldChar w:fldCharType="begin"/>
      </w:r>
      <w:r w:rsidR="006D5AE8">
        <w:instrText xml:space="preserve"> ADDIN EN.CITE &lt;EndNote&gt;&lt;Cite&gt;&lt;Author&gt;Schünemann&lt;/Author&gt;&lt;Year&gt;2013&lt;/Year&gt;&lt;RecNum&gt;3860&lt;/RecNum&gt;&lt;DisplayText&gt;[40]&lt;/DisplayText&gt;&lt;record&gt;&lt;rec-number&gt;3860&lt;/rec-number&gt;&lt;foreign-keys&gt;&lt;key app="EN" db-id="wxr2p50alavrs7epzwdxzrvw0wrxzxrs5rf2" timestamp="1611887453"&gt;3860&lt;/key&gt;&lt;/foreign-keys&gt;&lt;ref-type name="Electronic Book"&gt;44&lt;/ref-type&gt;&lt;contributors&gt;&lt;authors&gt;&lt;author&gt;Schünemann, Holger&lt;/author&gt;&lt;author&gt;&lt;style face="normal" font="default" size="100%"&gt;Bro&lt;/style&gt;&lt;style face="normal" font="default" charset="238" size="100%"&gt;żek&lt;/style&gt;&lt;style face="normal" font="default" size="100%"&gt;, Jan&lt;/style&gt;&lt;/author&gt;&lt;author&gt;Guyatt, Gordon&lt;/author&gt;&lt;author&gt;Oxman, Andrew&lt;/author&gt;&lt;/authors&gt;&lt;/contributors&gt;&lt;titles&gt;&lt;title&gt;Handbook for grading the quality of evidence and the strength of recommendations using the GRADE approach. Updated October 2013.&lt;/title&gt;&lt;/titles&gt;&lt;dates&gt;&lt;year&gt;2013&lt;/year&gt;&lt;/dates&gt;&lt;publisher&gt;The GRADE Working Group&lt;/publisher&gt;&lt;urls&gt;&lt;related-urls&gt;&lt;url&gt;https://gradepro.org/cite/guidelinedevelopment.org/handbook&lt;/url&gt;&lt;/related-urls&gt;&lt;/urls&gt;&lt;/record&gt;&lt;/Cite&gt;&lt;/EndNote&gt;</w:instrText>
      </w:r>
      <w:r w:rsidR="006D5AE8">
        <w:fldChar w:fldCharType="separate"/>
      </w:r>
      <w:r w:rsidR="006D5AE8">
        <w:rPr>
          <w:noProof/>
        </w:rPr>
        <w:t>[40]</w:t>
      </w:r>
      <w:r w:rsidR="006D5AE8">
        <w:fldChar w:fldCharType="end"/>
      </w:r>
      <w:r w:rsidR="006D5AE8">
        <w:t>.</w:t>
      </w:r>
    </w:p>
    <w:p w14:paraId="3D82183D" w14:textId="3EC2ABFB" w:rsidR="002028D8" w:rsidRPr="000179C9" w:rsidRDefault="002028D8" w:rsidP="00AB09D7">
      <w:pPr>
        <w:pStyle w:val="EndnoteText"/>
        <w:ind w:left="7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Important benefit and harm included: </w:t>
      </w:r>
      <w:r>
        <w:rPr>
          <w:sz w:val="18"/>
          <w:szCs w:val="18"/>
        </w:rPr>
        <w:t xml:space="preserve">SMD </w:t>
      </w:r>
      <w:r w:rsidRPr="00AB09D7">
        <w:rPr>
          <w:rFonts w:cstheme="minorHAnsi"/>
          <w:sz w:val="18"/>
          <w:szCs w:val="18"/>
        </w:rPr>
        <w:t>±</w:t>
      </w:r>
      <w:r>
        <w:rPr>
          <w:sz w:val="18"/>
          <w:szCs w:val="18"/>
        </w:rPr>
        <w:t xml:space="preserve">0.5; MD </w:t>
      </w:r>
      <w:r w:rsidRPr="0092745A">
        <w:rPr>
          <w:rFonts w:cstheme="minorHAnsi"/>
          <w:sz w:val="18"/>
          <w:szCs w:val="18"/>
        </w:rPr>
        <w:t>±</w:t>
      </w:r>
      <w:r>
        <w:rPr>
          <w:sz w:val="18"/>
          <w:szCs w:val="18"/>
        </w:rPr>
        <w:t>m</w:t>
      </w:r>
      <w:r w:rsidRPr="006F4A02">
        <w:rPr>
          <w:sz w:val="18"/>
          <w:szCs w:val="18"/>
        </w:rPr>
        <w:t xml:space="preserve">inimal clinically important difference </w:t>
      </w:r>
      <w:r>
        <w:rPr>
          <w:sz w:val="18"/>
          <w:szCs w:val="18"/>
        </w:rPr>
        <w:t>(MCID); OR/RR/HR &lt;0.75 and &gt;1.25;</w:t>
      </w:r>
      <w:r w:rsidRPr="002028D8">
        <w:rPr>
          <w:sz w:val="18"/>
          <w:szCs w:val="18"/>
        </w:rPr>
        <w:t xml:space="preserve"> </w:t>
      </w:r>
      <w:r>
        <w:rPr>
          <w:sz w:val="18"/>
          <w:szCs w:val="18"/>
        </w:rPr>
        <w:t>ARR</w:t>
      </w:r>
      <w:r w:rsidRPr="002028D8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treatment outcomes and non-serious AEs </w:t>
      </w:r>
      <w:r w:rsidRPr="0092745A">
        <w:rPr>
          <w:rFonts w:cstheme="minorHAnsi"/>
          <w:sz w:val="18"/>
          <w:szCs w:val="18"/>
        </w:rPr>
        <w:t>±</w:t>
      </w:r>
      <w:r>
        <w:rPr>
          <w:sz w:val="18"/>
          <w:szCs w:val="18"/>
        </w:rPr>
        <w:t>0.1; ARR</w:t>
      </w:r>
      <w:r w:rsidRPr="002028D8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serious AEs </w:t>
      </w:r>
      <w:r w:rsidRPr="0092745A">
        <w:rPr>
          <w:rFonts w:cstheme="minorHAnsi"/>
          <w:sz w:val="18"/>
          <w:szCs w:val="18"/>
        </w:rPr>
        <w:t>±</w:t>
      </w:r>
      <w:r>
        <w:rPr>
          <w:sz w:val="18"/>
          <w:szCs w:val="18"/>
        </w:rPr>
        <w:t>0.01</w:t>
      </w:r>
    </w:p>
    <w:p w14:paraId="68FE4B64" w14:textId="1280B067" w:rsidR="000A5580" w:rsidRPr="00F9699A" w:rsidRDefault="000A5580" w:rsidP="000A5580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 xml:space="preserve">Very serious: </w:t>
      </w:r>
      <w:r w:rsidR="006D5AE8">
        <w:rPr>
          <w:sz w:val="18"/>
          <w:szCs w:val="18"/>
        </w:rPr>
        <w:t xml:space="preserve">no. participants in meta-analysis of continuous data &lt;100; OR </w:t>
      </w:r>
      <w:r w:rsidR="00876AF7" w:rsidRPr="00F9699A">
        <w:rPr>
          <w:sz w:val="18"/>
          <w:szCs w:val="18"/>
        </w:rPr>
        <w:t>OIS</w:t>
      </w:r>
      <w:r w:rsidRPr="00F9699A">
        <w:rPr>
          <w:sz w:val="18"/>
          <w:szCs w:val="18"/>
        </w:rPr>
        <w:t xml:space="preserve"> is</w:t>
      </w:r>
      <w:r w:rsidR="00876AF7" w:rsidRPr="00F9699A">
        <w:rPr>
          <w:sz w:val="18"/>
          <w:szCs w:val="18"/>
        </w:rPr>
        <w:t xml:space="preserve"> </w:t>
      </w:r>
      <w:r w:rsidRPr="00F9699A">
        <w:rPr>
          <w:sz w:val="18"/>
          <w:szCs w:val="18"/>
        </w:rPr>
        <w:t xml:space="preserve">not met </w:t>
      </w:r>
      <w:r w:rsidR="00750BD2">
        <w:rPr>
          <w:sz w:val="18"/>
          <w:szCs w:val="18"/>
        </w:rPr>
        <w:t xml:space="preserve">&amp; 95%CI </w:t>
      </w:r>
      <w:r w:rsidR="002028D8">
        <w:rPr>
          <w:sz w:val="18"/>
          <w:szCs w:val="18"/>
        </w:rPr>
        <w:t xml:space="preserve">includes </w:t>
      </w:r>
      <w:r w:rsidR="00750BD2">
        <w:rPr>
          <w:sz w:val="18"/>
          <w:szCs w:val="18"/>
        </w:rPr>
        <w:t xml:space="preserve">no effect and both important benefit and harm included </w:t>
      </w:r>
    </w:p>
    <w:p w14:paraId="7BB5C7E5" w14:textId="7DD1E5AD" w:rsidR="00876AF7" w:rsidRPr="00F9699A" w:rsidRDefault="000A5580" w:rsidP="00DA6F37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>Serious:</w:t>
      </w:r>
      <w:r w:rsidR="00876AF7" w:rsidRPr="00F9699A">
        <w:rPr>
          <w:sz w:val="18"/>
          <w:szCs w:val="18"/>
        </w:rPr>
        <w:t xml:space="preserve"> OIS is not met</w:t>
      </w:r>
      <w:r w:rsidR="000179C9">
        <w:rPr>
          <w:sz w:val="18"/>
          <w:szCs w:val="18"/>
        </w:rPr>
        <w:t xml:space="preserve"> &amp; </w:t>
      </w:r>
      <w:r w:rsidR="00876AF7" w:rsidRPr="00F9699A">
        <w:rPr>
          <w:sz w:val="18"/>
          <w:szCs w:val="18"/>
        </w:rPr>
        <w:t xml:space="preserve">95% CI </w:t>
      </w:r>
      <w:r w:rsidR="000179C9">
        <w:rPr>
          <w:sz w:val="18"/>
          <w:szCs w:val="18"/>
        </w:rPr>
        <w:t>excludes</w:t>
      </w:r>
      <w:r w:rsidR="00661A16">
        <w:rPr>
          <w:sz w:val="18"/>
          <w:szCs w:val="18"/>
        </w:rPr>
        <w:t xml:space="preserve"> no</w:t>
      </w:r>
      <w:r w:rsidR="00876AF7" w:rsidRPr="00F9699A">
        <w:rPr>
          <w:sz w:val="18"/>
          <w:szCs w:val="18"/>
        </w:rPr>
        <w:t xml:space="preserve"> effect; OR OIS is met, however, 95% CI </w:t>
      </w:r>
      <w:r w:rsidR="002028D8">
        <w:rPr>
          <w:sz w:val="18"/>
          <w:szCs w:val="18"/>
        </w:rPr>
        <w:t xml:space="preserve">includes </w:t>
      </w:r>
      <w:r w:rsidR="00661A16">
        <w:rPr>
          <w:sz w:val="18"/>
          <w:szCs w:val="18"/>
        </w:rPr>
        <w:t>no</w:t>
      </w:r>
      <w:r w:rsidR="00876AF7" w:rsidRPr="00F9699A">
        <w:rPr>
          <w:sz w:val="18"/>
          <w:szCs w:val="18"/>
        </w:rPr>
        <w:t xml:space="preserve"> effect</w:t>
      </w:r>
      <w:r w:rsidR="00820EB4">
        <w:rPr>
          <w:sz w:val="18"/>
          <w:szCs w:val="18"/>
        </w:rPr>
        <w:t xml:space="preserve"> </w:t>
      </w:r>
      <w:r w:rsidR="002028D8">
        <w:rPr>
          <w:sz w:val="18"/>
          <w:szCs w:val="18"/>
        </w:rPr>
        <w:t xml:space="preserve">&amp; </w:t>
      </w:r>
      <w:r w:rsidR="00820EB4">
        <w:rPr>
          <w:sz w:val="18"/>
          <w:szCs w:val="18"/>
        </w:rPr>
        <w:t>important benefit or harm included</w:t>
      </w:r>
    </w:p>
    <w:p w14:paraId="0025EA26" w14:textId="43FD6CC2" w:rsidR="000A5580" w:rsidRDefault="000A5580" w:rsidP="000A5580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>Not serious</w:t>
      </w:r>
      <w:r w:rsidR="00876AF7" w:rsidRPr="00F9699A">
        <w:rPr>
          <w:sz w:val="18"/>
          <w:szCs w:val="18"/>
        </w:rPr>
        <w:t xml:space="preserve">: OIS is met </w:t>
      </w:r>
      <w:r w:rsidR="000179C9">
        <w:rPr>
          <w:sz w:val="18"/>
          <w:szCs w:val="18"/>
        </w:rPr>
        <w:t xml:space="preserve">&amp; </w:t>
      </w:r>
      <w:r w:rsidR="00876AF7" w:rsidRPr="00F9699A">
        <w:rPr>
          <w:sz w:val="18"/>
          <w:szCs w:val="18"/>
        </w:rPr>
        <w:t xml:space="preserve">95% CI </w:t>
      </w:r>
      <w:r w:rsidR="000179C9">
        <w:rPr>
          <w:sz w:val="18"/>
          <w:szCs w:val="18"/>
        </w:rPr>
        <w:t>excludes</w:t>
      </w:r>
      <w:r w:rsidR="00661A16">
        <w:rPr>
          <w:sz w:val="18"/>
          <w:szCs w:val="18"/>
        </w:rPr>
        <w:t xml:space="preserve"> no</w:t>
      </w:r>
      <w:r w:rsidR="00661A16" w:rsidRPr="00F9699A">
        <w:rPr>
          <w:sz w:val="18"/>
          <w:szCs w:val="18"/>
        </w:rPr>
        <w:t xml:space="preserve"> effect</w:t>
      </w:r>
      <w:r w:rsidR="00876AF7" w:rsidRPr="00F9699A">
        <w:rPr>
          <w:sz w:val="18"/>
          <w:szCs w:val="18"/>
        </w:rPr>
        <w:t xml:space="preserve">; </w:t>
      </w:r>
      <w:r w:rsidR="000179C9">
        <w:rPr>
          <w:sz w:val="18"/>
          <w:szCs w:val="18"/>
        </w:rPr>
        <w:t>OR</w:t>
      </w:r>
      <w:r w:rsidR="00DA6F37" w:rsidRPr="00F9699A">
        <w:rPr>
          <w:sz w:val="18"/>
          <w:szCs w:val="18"/>
        </w:rPr>
        <w:t xml:space="preserve"> OIS is met, however, 95% CI </w:t>
      </w:r>
      <w:r w:rsidR="002028D8">
        <w:rPr>
          <w:sz w:val="18"/>
          <w:szCs w:val="18"/>
        </w:rPr>
        <w:t>includes no effect</w:t>
      </w:r>
      <w:r w:rsidR="002734DA">
        <w:rPr>
          <w:sz w:val="18"/>
          <w:szCs w:val="18"/>
        </w:rPr>
        <w:t xml:space="preserve"> </w:t>
      </w:r>
      <w:r w:rsidR="000179C9">
        <w:rPr>
          <w:sz w:val="18"/>
          <w:szCs w:val="18"/>
        </w:rPr>
        <w:t>&amp;</w:t>
      </w:r>
      <w:r w:rsidR="002734DA">
        <w:rPr>
          <w:sz w:val="18"/>
          <w:szCs w:val="18"/>
        </w:rPr>
        <w:t xml:space="preserve"> important benefit and harm excluded.</w:t>
      </w:r>
    </w:p>
    <w:p w14:paraId="6F1AD994" w14:textId="7374695E" w:rsidR="00CC5A57" w:rsidRDefault="006B3DF7" w:rsidP="00AB09D7">
      <w:pPr>
        <w:pStyle w:val="EndnoteText"/>
        <w:ind w:left="720"/>
      </w:pPr>
      <w:r>
        <w:rPr>
          <w:sz w:val="18"/>
          <w:szCs w:val="18"/>
        </w:rPr>
        <w:t xml:space="preserve">NOTE: OIS </w:t>
      </w:r>
      <w:r w:rsidR="00E40368">
        <w:rPr>
          <w:sz w:val="18"/>
          <w:szCs w:val="18"/>
        </w:rPr>
        <w:t>cut offs of 100 and 200</w:t>
      </w:r>
      <w:r>
        <w:rPr>
          <w:sz w:val="18"/>
          <w:szCs w:val="18"/>
        </w:rPr>
        <w:t xml:space="preserve"> for continuous data</w:t>
      </w:r>
      <w:r w:rsidR="00E40368">
        <w:rPr>
          <w:sz w:val="18"/>
          <w:szCs w:val="18"/>
        </w:rPr>
        <w:t xml:space="preserve"> as per </w:t>
      </w:r>
      <w:r w:rsidR="00E40368" w:rsidRPr="00FD0E72">
        <w:rPr>
          <w:sz w:val="18"/>
          <w:szCs w:val="18"/>
        </w:rPr>
        <w:t xml:space="preserve">algorithm developed </w:t>
      </w:r>
      <w:r w:rsidR="00E40368">
        <w:rPr>
          <w:sz w:val="18"/>
          <w:szCs w:val="18"/>
        </w:rPr>
        <w:t>by Pollock et al.</w:t>
      </w:r>
      <w:r>
        <w:rPr>
          <w:sz w:val="18"/>
          <w:szCs w:val="18"/>
        </w:rPr>
        <w:fldChar w:fldCharType="begin"/>
      </w:r>
      <w:r w:rsidR="006D5AE8">
        <w:rPr>
          <w:sz w:val="18"/>
          <w:szCs w:val="18"/>
        </w:rPr>
        <w:instrText xml:space="preserve"> ADDIN EN.CITE &lt;EndNote&gt;&lt;Cite&gt;&lt;Author&gt;Pollock&lt;/Author&gt;&lt;Year&gt;2016&lt;/Year&gt;&lt;RecNum&gt;3871&lt;/RecNum&gt;&lt;DisplayText&gt;[39]&lt;/DisplayText&gt;&lt;record&gt;&lt;rec-number&gt;3871&lt;/rec-number&gt;&lt;foreign-keys&gt;&lt;key app="EN" db-id="wxr2p50alavrs7epzwdxzrvw0wrxzxrs5rf2" timestamp="1613946151"&gt;3871&lt;/key&gt;&lt;/foreign-keys&gt;&lt;ref-type name="Journal Article"&gt;17&lt;/ref-type&gt;&lt;contributors&gt;&lt;authors&gt;&lt;author&gt;Pollock, Alex&lt;/author&gt;&lt;author&gt;Farmer, Sybil E.&lt;/author&gt;&lt;author&gt;Brady, Marian C.&lt;/author&gt;&lt;author&gt;Langhorne, Peter&lt;/author&gt;&lt;author&gt;Mead, Gillian E.&lt;/author&gt;&lt;author&gt;Mehrholz, Jan&lt;/author&gt;&lt;author&gt;van Wijck, Frederike&lt;/author&gt;&lt;author&gt;Wiffen, Philip J.&lt;/author&gt;&lt;/authors&gt;&lt;/contributors&gt;&lt;titles&gt;&lt;title&gt;An algorithm was developed to assign GRADE levels of evidence to comparisons within systematic reviews&lt;/title&gt;&lt;secondary-title&gt;Journal of Clinical Epidemiology&lt;/secondary-title&gt;&lt;/titles&gt;&lt;periodical&gt;&lt;full-title&gt;Journal of Clinical Epidemiology&lt;/full-title&gt;&lt;/periodical&gt;&lt;pages&gt;106-110&lt;/pages&gt;&lt;volume&gt;70&lt;/volume&gt;&lt;dates&gt;&lt;year&gt;2016&lt;/year&gt;&lt;/dates&gt;&lt;publisher&gt;Elsevier&lt;/publisher&gt;&lt;isbn&gt;0895-4356&lt;/isbn&gt;&lt;urls&gt;&lt;related-urls&gt;&lt;url&gt;https://doi.org/10.1016/j.jclinepi.2015.08.013&lt;/url&gt;&lt;/related-urls&gt;&lt;/urls&gt;&lt;electronic-resource-num&gt;10.1016/j.jclinepi.2015.08.013&lt;/electronic-resource-num&gt;&lt;access-date&gt;2021/02/21&lt;/access-date&gt;&lt;/record&gt;&lt;/Cite&gt;&lt;/EndNote&gt;</w:instrText>
      </w:r>
      <w:r>
        <w:rPr>
          <w:sz w:val="18"/>
          <w:szCs w:val="18"/>
        </w:rPr>
        <w:fldChar w:fldCharType="separate"/>
      </w:r>
      <w:r w:rsidR="006D5AE8">
        <w:rPr>
          <w:noProof/>
          <w:sz w:val="18"/>
          <w:szCs w:val="18"/>
        </w:rPr>
        <w:t>[39]</w:t>
      </w:r>
      <w:r>
        <w:rPr>
          <w:sz w:val="18"/>
          <w:szCs w:val="18"/>
        </w:rPr>
        <w:fldChar w:fldCharType="end"/>
      </w:r>
    </w:p>
    <w:p w14:paraId="046CEF43" w14:textId="7BC9D117" w:rsidR="000A5580" w:rsidRPr="003C6B55" w:rsidRDefault="000A5580" w:rsidP="000A5580">
      <w:pPr>
        <w:pStyle w:val="EndnoteText"/>
        <w:numPr>
          <w:ilvl w:val="0"/>
          <w:numId w:val="2"/>
        </w:numPr>
        <w:rPr>
          <w:b/>
          <w:bCs/>
          <w:sz w:val="18"/>
          <w:szCs w:val="18"/>
        </w:rPr>
      </w:pPr>
      <w:r w:rsidRPr="003C6B55">
        <w:rPr>
          <w:b/>
          <w:bCs/>
          <w:sz w:val="18"/>
          <w:szCs w:val="18"/>
        </w:rPr>
        <w:t>Publication bias</w:t>
      </w:r>
    </w:p>
    <w:p w14:paraId="48AC96C3" w14:textId="6660519D" w:rsidR="00371127" w:rsidRPr="00F9699A" w:rsidRDefault="00371127" w:rsidP="00371127">
      <w:pPr>
        <w:pStyle w:val="EndnoteText"/>
        <w:numPr>
          <w:ilvl w:val="1"/>
          <w:numId w:val="2"/>
        </w:numPr>
        <w:rPr>
          <w:sz w:val="18"/>
          <w:szCs w:val="18"/>
        </w:rPr>
      </w:pPr>
      <w:r w:rsidRPr="00F9699A">
        <w:rPr>
          <w:sz w:val="18"/>
          <w:szCs w:val="18"/>
        </w:rPr>
        <w:t xml:space="preserve">Serious: </w:t>
      </w:r>
      <w:r w:rsidR="00602717" w:rsidRPr="00F9699A">
        <w:rPr>
          <w:sz w:val="18"/>
          <w:szCs w:val="18"/>
        </w:rPr>
        <w:t xml:space="preserve">assessed as ‘strongly suspected’ based on funnel plot and/or statistical test; OR not assessed, however, assessed as ‘strongly suspected’ for another </w:t>
      </w:r>
      <w:r w:rsidR="00270660">
        <w:rPr>
          <w:sz w:val="18"/>
          <w:szCs w:val="18"/>
        </w:rPr>
        <w:t xml:space="preserve">meta-analysis </w:t>
      </w:r>
      <w:r w:rsidR="00602717" w:rsidRPr="00F9699A">
        <w:rPr>
          <w:sz w:val="18"/>
          <w:szCs w:val="18"/>
        </w:rPr>
        <w:t>in the same systematic review; OR not assessed despite &gt;10 studies in the meta-analysis and at least half of the studies have a sample size &lt;100</w:t>
      </w:r>
      <w:r w:rsidR="003C6B55">
        <w:rPr>
          <w:sz w:val="18"/>
          <w:szCs w:val="18"/>
        </w:rPr>
        <w:t>.</w:t>
      </w:r>
    </w:p>
    <w:p w14:paraId="2BF1F84F" w14:textId="196431F1" w:rsidR="00F9699A" w:rsidRPr="00AB09D7" w:rsidRDefault="00602717" w:rsidP="00AB09D7">
      <w:pPr>
        <w:pStyle w:val="EndnoteText"/>
        <w:numPr>
          <w:ilvl w:val="1"/>
          <w:numId w:val="2"/>
        </w:numPr>
        <w:rPr>
          <w:b/>
          <w:bCs/>
        </w:rPr>
      </w:pPr>
      <w:r w:rsidRPr="00270660">
        <w:rPr>
          <w:sz w:val="18"/>
          <w:szCs w:val="18"/>
        </w:rPr>
        <w:t>Not serious: not assessable</w:t>
      </w:r>
      <w:r w:rsidR="00270660">
        <w:rPr>
          <w:sz w:val="18"/>
          <w:szCs w:val="18"/>
        </w:rPr>
        <w:t xml:space="preserve"> &lt;</w:t>
      </w:r>
      <w:r w:rsidRPr="00270660">
        <w:rPr>
          <w:sz w:val="18"/>
          <w:szCs w:val="18"/>
        </w:rPr>
        <w:t>10 studies in the meta-analysis; OR assessed as not present or probably not present</w:t>
      </w:r>
      <w:r w:rsidR="00270660">
        <w:rPr>
          <w:sz w:val="18"/>
          <w:szCs w:val="18"/>
        </w:rPr>
        <w:t>.</w:t>
      </w:r>
    </w:p>
    <w:p w14:paraId="505CC76C" w14:textId="77777777" w:rsidR="00BC29F7" w:rsidRDefault="00BC29F7" w:rsidP="0090544D">
      <w:pPr>
        <w:rPr>
          <w:b/>
          <w:bCs/>
        </w:rPr>
      </w:pPr>
    </w:p>
    <w:p w14:paraId="1E1E85D3" w14:textId="1A83E109" w:rsidR="0090544D" w:rsidRPr="00640065" w:rsidRDefault="0090544D" w:rsidP="0090544D">
      <w:pPr>
        <w:rPr>
          <w:b/>
          <w:bCs/>
        </w:rPr>
      </w:pPr>
      <w:r w:rsidRPr="00640065">
        <w:rPr>
          <w:b/>
          <w:bCs/>
        </w:rPr>
        <w:t>REFERENCES</w:t>
      </w:r>
    </w:p>
    <w:p w14:paraId="0BD76167" w14:textId="77777777" w:rsidR="006D5AE8" w:rsidRPr="006D5AE8" w:rsidRDefault="0090544D" w:rsidP="006D5AE8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6D5AE8" w:rsidRPr="006D5AE8">
        <w:t>1.</w:t>
      </w:r>
      <w:r w:rsidR="006D5AE8" w:rsidRPr="006D5AE8">
        <w:tab/>
        <w:t xml:space="preserve">Cheng, C.A., et al., </w:t>
      </w:r>
      <w:r w:rsidR="006D5AE8" w:rsidRPr="006D5AE8">
        <w:rPr>
          <w:i/>
        </w:rPr>
        <w:t>Effectiveness of Tai Chi on fibromyalgia patients: A meta-analysis of randomized controlled trials.</w:t>
      </w:r>
      <w:r w:rsidR="006D5AE8" w:rsidRPr="006D5AE8">
        <w:t xml:space="preserve"> Complementary Therapies in Medicine, 2019. </w:t>
      </w:r>
      <w:r w:rsidR="006D5AE8" w:rsidRPr="006D5AE8">
        <w:rPr>
          <w:b/>
        </w:rPr>
        <w:t>46</w:t>
      </w:r>
      <w:r w:rsidR="006D5AE8" w:rsidRPr="006D5AE8">
        <w:t>: p. 1-8.</w:t>
      </w:r>
    </w:p>
    <w:p w14:paraId="367E2C18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2.</w:t>
      </w:r>
      <w:r w:rsidRPr="006D5AE8">
        <w:tab/>
        <w:t xml:space="preserve">Choo, Y.T., et al., </w:t>
      </w:r>
      <w:r w:rsidRPr="006D5AE8">
        <w:rPr>
          <w:i/>
        </w:rPr>
        <w:t>Effectiveness of Tai Chi on quality of life, depressive symptoms and physical function among community-dwelling older adults with chronic disease: A systematic review and meta-analysis.</w:t>
      </w:r>
      <w:r w:rsidRPr="006D5AE8">
        <w:t xml:space="preserve"> Int J Nurs Stud, 2020. </w:t>
      </w:r>
      <w:r w:rsidRPr="006D5AE8">
        <w:rPr>
          <w:b/>
        </w:rPr>
        <w:t>111</w:t>
      </w:r>
      <w:r w:rsidRPr="006D5AE8">
        <w:t>: p. 103737.</w:t>
      </w:r>
    </w:p>
    <w:p w14:paraId="4F90CA21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3.</w:t>
      </w:r>
      <w:r w:rsidRPr="006D5AE8">
        <w:tab/>
        <w:t xml:space="preserve">Cui, H., et al., </w:t>
      </w:r>
      <w:r w:rsidRPr="006D5AE8">
        <w:rPr>
          <w:i/>
        </w:rPr>
        <w:t>The safety of tai chi: A meta-analysis of adverse events in randomized controlled trials.</w:t>
      </w:r>
      <w:r w:rsidRPr="006D5AE8">
        <w:t xml:space="preserve"> Contemporary Clinical Trials, 2019. </w:t>
      </w:r>
      <w:r w:rsidRPr="006D5AE8">
        <w:rPr>
          <w:b/>
        </w:rPr>
        <w:t>82</w:t>
      </w:r>
      <w:r w:rsidRPr="006D5AE8">
        <w:t>: p. 85-92.</w:t>
      </w:r>
    </w:p>
    <w:p w14:paraId="270F0147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4.</w:t>
      </w:r>
      <w:r w:rsidRPr="006D5AE8">
        <w:tab/>
        <w:t xml:space="preserve">Gu, Q., et al., </w:t>
      </w:r>
      <w:r w:rsidRPr="006D5AE8">
        <w:rPr>
          <w:i/>
        </w:rPr>
        <w:t>Tai Chi Exercise for Patients with Chronic Heart Failure: A Meta-analysis of Randomized Controlled Trials.</w:t>
      </w:r>
      <w:r w:rsidRPr="006D5AE8">
        <w:t xml:space="preserve"> Am J Phys Med Rehabil, 2017. </w:t>
      </w:r>
      <w:r w:rsidRPr="006D5AE8">
        <w:rPr>
          <w:b/>
        </w:rPr>
        <w:t>96</w:t>
      </w:r>
      <w:r w:rsidRPr="006D5AE8">
        <w:t>(10): p. 706-716.</w:t>
      </w:r>
    </w:p>
    <w:p w14:paraId="6D07D6BD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5.</w:t>
      </w:r>
      <w:r w:rsidRPr="006D5AE8">
        <w:tab/>
        <w:t xml:space="preserve">Guo, C.Y., et al., </w:t>
      </w:r>
      <w:r w:rsidRPr="006D5AE8">
        <w:rPr>
          <w:i/>
        </w:rPr>
        <w:t>Effects of Tai Chi training on the physical and mental health status in patients with chronic obstructive pulmonary disease: a systematic review and meta-analysis.</w:t>
      </w:r>
      <w:r w:rsidRPr="006D5AE8">
        <w:t xml:space="preserve"> Journal of Thoracic Disease, 2020. </w:t>
      </w:r>
      <w:r w:rsidRPr="006D5AE8">
        <w:rPr>
          <w:b/>
        </w:rPr>
        <w:t>12</w:t>
      </w:r>
      <w:r w:rsidRPr="006D5AE8">
        <w:t>(3): p. 504-521.</w:t>
      </w:r>
    </w:p>
    <w:p w14:paraId="2D0BD658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6.</w:t>
      </w:r>
      <w:r w:rsidRPr="006D5AE8">
        <w:tab/>
        <w:t xml:space="preserve">Hall, A., et al., </w:t>
      </w:r>
      <w:r w:rsidRPr="006D5AE8">
        <w:rPr>
          <w:i/>
        </w:rPr>
        <w:t>Effectiveness of Tai Chi for Chronic Musculoskeletal Pain Conditions: Updated Systematic Review and Meta-Analysis.</w:t>
      </w:r>
      <w:r w:rsidRPr="006D5AE8">
        <w:t xml:space="preserve"> Phys Ther, 2017. </w:t>
      </w:r>
      <w:r w:rsidRPr="006D5AE8">
        <w:rPr>
          <w:b/>
        </w:rPr>
        <w:t>97</w:t>
      </w:r>
      <w:r w:rsidRPr="006D5AE8">
        <w:t>(2): p. 227-238.</w:t>
      </w:r>
    </w:p>
    <w:p w14:paraId="26675B1B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7.</w:t>
      </w:r>
      <w:r w:rsidRPr="006D5AE8">
        <w:tab/>
        <w:t xml:space="preserve">Hu, L., et al., </w:t>
      </w:r>
      <w:r w:rsidRPr="006D5AE8">
        <w:rPr>
          <w:i/>
        </w:rPr>
        <w:t>Tai Chi exercise can ameliorate physical and mental health of patients with knee osteoarthritis: systematic review and meta-analysis.</w:t>
      </w:r>
      <w:r w:rsidRPr="006D5AE8">
        <w:t xml:space="preserve"> Clin Rehabil, 2020: p. 269215520954343.</w:t>
      </w:r>
    </w:p>
    <w:p w14:paraId="4A660F74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8.</w:t>
      </w:r>
      <w:r w:rsidRPr="006D5AE8">
        <w:tab/>
        <w:t xml:space="preserve">Huang, Z.G., et al., </w:t>
      </w:r>
      <w:r w:rsidRPr="006D5AE8">
        <w:rPr>
          <w:i/>
        </w:rPr>
        <w:t>Systematic review and meta-analysis: Tai Chi for preventing falls in older adults.</w:t>
      </w:r>
      <w:r w:rsidRPr="006D5AE8">
        <w:t xml:space="preserve"> BMJ Open, 2017. </w:t>
      </w:r>
      <w:r w:rsidRPr="006D5AE8">
        <w:rPr>
          <w:b/>
        </w:rPr>
        <w:t>7</w:t>
      </w:r>
      <w:r w:rsidRPr="006D5AE8">
        <w:t>(2): p. e013661.</w:t>
      </w:r>
    </w:p>
    <w:p w14:paraId="52031887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9.</w:t>
      </w:r>
      <w:r w:rsidRPr="006D5AE8">
        <w:tab/>
        <w:t xml:space="preserve">Huang, Y., et al., </w:t>
      </w:r>
      <w:r w:rsidRPr="006D5AE8">
        <w:rPr>
          <w:i/>
        </w:rPr>
        <w:t>The influence of Tai Chi on the fall and balance function of middle-aged and the elderly: a meta-analysis [Chinese].</w:t>
      </w:r>
      <w:r w:rsidRPr="006D5AE8">
        <w:t xml:space="preserve"> Chinese Journal of Evidence-Based Medicine, 2020. </w:t>
      </w:r>
      <w:r w:rsidRPr="006D5AE8">
        <w:rPr>
          <w:b/>
        </w:rPr>
        <w:t>20</w:t>
      </w:r>
      <w:r w:rsidRPr="006D5AE8">
        <w:t>(3): p. 281-288.</w:t>
      </w:r>
    </w:p>
    <w:p w14:paraId="6DE9672B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lastRenderedPageBreak/>
        <w:t>10.</w:t>
      </w:r>
      <w:r w:rsidRPr="006D5AE8">
        <w:tab/>
        <w:t xml:space="preserve">Jiang, H., </w:t>
      </w:r>
      <w:r w:rsidRPr="006D5AE8">
        <w:rPr>
          <w:i/>
        </w:rPr>
        <w:t>Effects of Tai Chi on cardiopulmonary function and quality of life in patients with stable angina pectoris [Chinese]</w:t>
      </w:r>
      <w:r w:rsidRPr="006D5AE8">
        <w:t xml:space="preserve">, in </w:t>
      </w:r>
      <w:r w:rsidRPr="006D5AE8">
        <w:rPr>
          <w:i/>
        </w:rPr>
        <w:t>China Academy of Chinese Medical Sciences</w:t>
      </w:r>
      <w:r w:rsidRPr="006D5AE8">
        <w:t>. 2018. p. 96.</w:t>
      </w:r>
    </w:p>
    <w:p w14:paraId="51E50079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11.</w:t>
      </w:r>
      <w:r w:rsidRPr="006D5AE8">
        <w:tab/>
        <w:t xml:space="preserve">Kruisbrink, M., et al., </w:t>
      </w:r>
      <w:r w:rsidRPr="006D5AE8">
        <w:rPr>
          <w:i/>
        </w:rPr>
        <w:t>Intervention Characteristics Associated With a Reduction in Fear of Falling Among Community-Dwelling Older People: A Systematic Review and Meta-analysis of Randomized Controlled Trials.</w:t>
      </w:r>
      <w:r w:rsidRPr="006D5AE8">
        <w:t xml:space="preserve"> Gerontologist, 2020.</w:t>
      </w:r>
    </w:p>
    <w:p w14:paraId="6E4D3DD4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12.</w:t>
      </w:r>
      <w:r w:rsidRPr="006D5AE8">
        <w:tab/>
        <w:t xml:space="preserve">Luo, X.C., et al., </w:t>
      </w:r>
      <w:r w:rsidRPr="006D5AE8">
        <w:rPr>
          <w:i/>
        </w:rPr>
        <w:t>Effect of Tai Chi Chuan in Breast Cancer Patients: A Systematic Review and Meta-Analysis.</w:t>
      </w:r>
      <w:r w:rsidRPr="006D5AE8">
        <w:t xml:space="preserve"> Frontiers in Oncology, 2020. </w:t>
      </w:r>
      <w:r w:rsidRPr="006D5AE8">
        <w:rPr>
          <w:b/>
        </w:rPr>
        <w:t>10</w:t>
      </w:r>
      <w:r w:rsidRPr="006D5AE8">
        <w:t>.</w:t>
      </w:r>
    </w:p>
    <w:p w14:paraId="6A3B1DE4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13.</w:t>
      </w:r>
      <w:r w:rsidRPr="006D5AE8">
        <w:tab/>
        <w:t xml:space="preserve">Liu, L.Z., et al., </w:t>
      </w:r>
      <w:r w:rsidRPr="006D5AE8">
        <w:rPr>
          <w:i/>
        </w:rPr>
        <w:t>The effectiveness of tai chi in breast cancer patients: A systematic review and meta-analysis.</w:t>
      </w:r>
      <w:r w:rsidRPr="006D5AE8">
        <w:t xml:space="preserve"> Complementary Therapies in Clinical Practice, 2020. </w:t>
      </w:r>
      <w:r w:rsidRPr="006D5AE8">
        <w:rPr>
          <w:b/>
        </w:rPr>
        <w:t>38</w:t>
      </w:r>
      <w:r w:rsidRPr="006D5AE8">
        <w:t>.</w:t>
      </w:r>
    </w:p>
    <w:p w14:paraId="74C00E0D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14.</w:t>
      </w:r>
      <w:r w:rsidRPr="006D5AE8">
        <w:tab/>
        <w:t xml:space="preserve">Liu, W. and J. Hao, </w:t>
      </w:r>
      <w:r w:rsidRPr="006D5AE8">
        <w:rPr>
          <w:i/>
        </w:rPr>
        <w:t>Tai Chi exercise for pain, stiffness and function in patients with osteoarthritis: A systematic review and meta-analysis [Chinese].</w:t>
      </w:r>
      <w:r w:rsidRPr="006D5AE8">
        <w:t xml:space="preserve"> Chinese Journal of Gerontology, 2020. </w:t>
      </w:r>
      <w:r w:rsidRPr="006D5AE8">
        <w:rPr>
          <w:b/>
        </w:rPr>
        <w:t>40</w:t>
      </w:r>
      <w:r w:rsidRPr="006D5AE8">
        <w:t>(16): p. 3471-3475.</w:t>
      </w:r>
    </w:p>
    <w:p w14:paraId="5927F52B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15.</w:t>
      </w:r>
      <w:r w:rsidRPr="006D5AE8">
        <w:tab/>
        <w:t xml:space="preserve">Lyu, D.Y., et al., </w:t>
      </w:r>
      <w:r w:rsidRPr="006D5AE8">
        <w:rPr>
          <w:i/>
        </w:rPr>
        <w:t>Tai Chi for Stroke Rehabilitation: A Systematic Review and Meta-Analysis of Randomized Controlled Trials.</w:t>
      </w:r>
      <w:r w:rsidRPr="006D5AE8">
        <w:t xml:space="preserve"> Frontiers in Physiology, 2018. </w:t>
      </w:r>
      <w:r w:rsidRPr="006D5AE8">
        <w:rPr>
          <w:b/>
        </w:rPr>
        <w:t>9</w:t>
      </w:r>
      <w:r w:rsidRPr="006D5AE8">
        <w:t>.</w:t>
      </w:r>
    </w:p>
    <w:p w14:paraId="1943DF63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16.</w:t>
      </w:r>
      <w:r w:rsidRPr="006D5AE8">
        <w:tab/>
        <w:t xml:space="preserve">Lyu, D.Y., et al., </w:t>
      </w:r>
      <w:r w:rsidRPr="006D5AE8">
        <w:rPr>
          <w:i/>
        </w:rPr>
        <w:t>Effect of Tai Chi on post-stroke non-motor disorders: a systematic review and meta-analysis of randomized controlled trials.</w:t>
      </w:r>
      <w:r w:rsidRPr="006D5AE8">
        <w:t xml:space="preserve"> Clinical Rehabilitation, 2020.</w:t>
      </w:r>
    </w:p>
    <w:p w14:paraId="0E48B2EB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17.</w:t>
      </w:r>
      <w:r w:rsidRPr="006D5AE8">
        <w:tab/>
        <w:t xml:space="preserve">Mudano, A.S., et al., </w:t>
      </w:r>
      <w:r w:rsidRPr="006D5AE8">
        <w:rPr>
          <w:i/>
        </w:rPr>
        <w:t>Tai Chi for rheumatoid arthritis.</w:t>
      </w:r>
      <w:r w:rsidRPr="006D5AE8">
        <w:t xml:space="preserve"> Cochrane Database of Systematic Reviews, 2019(9).</w:t>
      </w:r>
    </w:p>
    <w:p w14:paraId="4B6CDC5F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18.</w:t>
      </w:r>
      <w:r w:rsidRPr="006D5AE8">
        <w:tab/>
        <w:t xml:space="preserve">Ni, X.S., et al., </w:t>
      </w:r>
      <w:r w:rsidRPr="006D5AE8">
        <w:rPr>
          <w:i/>
        </w:rPr>
        <w:t>The effects of Tai Chi on quality of life of cancer survivors: a systematic review and meta-analysis.</w:t>
      </w:r>
      <w:r w:rsidRPr="006D5AE8">
        <w:t xml:space="preserve"> Supportive Care in Cancer, 2019. </w:t>
      </w:r>
      <w:r w:rsidRPr="006D5AE8">
        <w:rPr>
          <w:b/>
        </w:rPr>
        <w:t>27</w:t>
      </w:r>
      <w:r w:rsidRPr="006D5AE8">
        <w:t>(10): p. 3701-3716.</w:t>
      </w:r>
    </w:p>
    <w:p w14:paraId="59F927D5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19.</w:t>
      </w:r>
      <w:r w:rsidRPr="006D5AE8">
        <w:tab/>
        <w:t xml:space="preserve">Pan, X.H., et al., </w:t>
      </w:r>
      <w:r w:rsidRPr="006D5AE8">
        <w:rPr>
          <w:i/>
        </w:rPr>
        <w:t>Effect of Tai Chi exercise on blood lipid profiles: a meta-analysis of randomized controlled trials.</w:t>
      </w:r>
      <w:r w:rsidRPr="006D5AE8">
        <w:t xml:space="preserve"> J Zhejiang Univ Sci B, 2016. </w:t>
      </w:r>
      <w:r w:rsidRPr="006D5AE8">
        <w:rPr>
          <w:b/>
        </w:rPr>
        <w:t>17</w:t>
      </w:r>
      <w:r w:rsidRPr="006D5AE8">
        <w:t>(8): p. 640-8.</w:t>
      </w:r>
    </w:p>
    <w:p w14:paraId="1103BD4B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20.</w:t>
      </w:r>
      <w:r w:rsidRPr="006D5AE8">
        <w:tab/>
        <w:t xml:space="preserve">Qin, J., et al., </w:t>
      </w:r>
      <w:r w:rsidRPr="006D5AE8">
        <w:rPr>
          <w:i/>
        </w:rPr>
        <w:t>Effect of Tai Chi alone or as additional therapy on low back pain: Systematic review and meta-analysis of randomized controlled trials.</w:t>
      </w:r>
      <w:r w:rsidRPr="006D5AE8">
        <w:t xml:space="preserve"> Medicine (United States), 2019. </w:t>
      </w:r>
      <w:r w:rsidRPr="006D5AE8">
        <w:rPr>
          <w:b/>
        </w:rPr>
        <w:t>98</w:t>
      </w:r>
      <w:r w:rsidRPr="006D5AE8">
        <w:t>(37): p. e17099.</w:t>
      </w:r>
    </w:p>
    <w:p w14:paraId="6B625545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21.</w:t>
      </w:r>
      <w:r w:rsidRPr="006D5AE8">
        <w:tab/>
        <w:t xml:space="preserve">Si, Y.H., et al., </w:t>
      </w:r>
      <w:r w:rsidRPr="006D5AE8">
        <w:rPr>
          <w:i/>
        </w:rPr>
        <w:t>Tai Chi Chuan for Subjective Sleep Quality: A Systematic Review and Meta-Analysis of Randomized Controlled Trials.</w:t>
      </w:r>
      <w:r w:rsidRPr="006D5AE8">
        <w:t xml:space="preserve"> Evidence-Based Complementary and Alternative Medicine, 2020. </w:t>
      </w:r>
      <w:r w:rsidRPr="006D5AE8">
        <w:rPr>
          <w:b/>
        </w:rPr>
        <w:t>2020</w:t>
      </w:r>
      <w:r w:rsidRPr="006D5AE8">
        <w:t>.</w:t>
      </w:r>
    </w:p>
    <w:p w14:paraId="3A8062B2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22.</w:t>
      </w:r>
      <w:r w:rsidRPr="006D5AE8">
        <w:tab/>
        <w:t xml:space="preserve">Song, S.J., et al., </w:t>
      </w:r>
      <w:r w:rsidRPr="006D5AE8">
        <w:rPr>
          <w:i/>
        </w:rPr>
        <w:t>Ameliorative effects of Tai Chi on cancer-related fatigue: a meta-analysis of randomized controlled trials.</w:t>
      </w:r>
      <w:r w:rsidRPr="006D5AE8">
        <w:t xml:space="preserve"> Supportive Care in Cancer, 2018. </w:t>
      </w:r>
      <w:r w:rsidRPr="006D5AE8">
        <w:rPr>
          <w:b/>
        </w:rPr>
        <w:t>26</w:t>
      </w:r>
      <w:r w:rsidRPr="006D5AE8">
        <w:t>(7): p. 2091-2102.</w:t>
      </w:r>
    </w:p>
    <w:p w14:paraId="46C3E78E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23.</w:t>
      </w:r>
      <w:r w:rsidRPr="006D5AE8">
        <w:tab/>
        <w:t xml:space="preserve">Su, Z. and J. Jiang, </w:t>
      </w:r>
      <w:r w:rsidRPr="006D5AE8">
        <w:rPr>
          <w:i/>
        </w:rPr>
        <w:t>Tai Chi for improving knee muscle strength: A meta-analysis [Chinese].</w:t>
      </w:r>
      <w:r w:rsidRPr="006D5AE8">
        <w:t xml:space="preserve"> Chinese Journal of Rehabilitation Medicine, 2020. </w:t>
      </w:r>
      <w:r w:rsidRPr="006D5AE8">
        <w:rPr>
          <w:b/>
        </w:rPr>
        <w:t>35</w:t>
      </w:r>
      <w:r w:rsidRPr="006D5AE8">
        <w:t>(4): p. 475-481.</w:t>
      </w:r>
    </w:p>
    <w:p w14:paraId="2CE1DC5E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24.</w:t>
      </w:r>
      <w:r w:rsidRPr="006D5AE8">
        <w:tab/>
        <w:t xml:space="preserve">Taylor-Piliae, R.E. and B.A. Finley, </w:t>
      </w:r>
      <w:r w:rsidRPr="006D5AE8">
        <w:rPr>
          <w:i/>
        </w:rPr>
        <w:t>Tai Chi exercise for psychological well-being among adults with cardiovascular disease: A systematic review and meta-analysis.</w:t>
      </w:r>
      <w:r w:rsidRPr="006D5AE8">
        <w:t xml:space="preserve"> Eur J Cardiovasc Nurs, 2020. </w:t>
      </w:r>
      <w:r w:rsidRPr="006D5AE8">
        <w:rPr>
          <w:b/>
        </w:rPr>
        <w:t>19</w:t>
      </w:r>
      <w:r w:rsidRPr="006D5AE8">
        <w:t>(7): p. 580-591.</w:t>
      </w:r>
    </w:p>
    <w:p w14:paraId="10889315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25.</w:t>
      </w:r>
      <w:r w:rsidRPr="006D5AE8">
        <w:tab/>
        <w:t xml:space="preserve">Wang, D., et al., </w:t>
      </w:r>
      <w:r w:rsidRPr="006D5AE8">
        <w:rPr>
          <w:i/>
        </w:rPr>
        <w:t>Effectiveness of Tai chi exercise on overall quality of life and its physical and psychological components among older adults: a systematic review and meta-analysis.</w:t>
      </w:r>
      <w:r w:rsidRPr="006D5AE8">
        <w:t xml:space="preserve"> Brazilian Journal of Medical and Biological Research, 2020. </w:t>
      </w:r>
      <w:r w:rsidRPr="006D5AE8">
        <w:rPr>
          <w:b/>
        </w:rPr>
        <w:t>53</w:t>
      </w:r>
      <w:r w:rsidRPr="006D5AE8">
        <w:t>(10).</w:t>
      </w:r>
    </w:p>
    <w:p w14:paraId="4DCABD47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26.</w:t>
      </w:r>
      <w:r w:rsidRPr="006D5AE8">
        <w:tab/>
        <w:t xml:space="preserve">Wang, C., et al., </w:t>
      </w:r>
      <w:r w:rsidRPr="006D5AE8">
        <w:rPr>
          <w:i/>
        </w:rPr>
        <w:t>Tai Chi on psychological well-being: systematic review and meta-analysis.</w:t>
      </w:r>
      <w:r w:rsidRPr="006D5AE8">
        <w:t xml:space="preserve"> BMC Complement Altern Med, 2010. </w:t>
      </w:r>
      <w:r w:rsidRPr="006D5AE8">
        <w:rPr>
          <w:b/>
        </w:rPr>
        <w:t>10</w:t>
      </w:r>
      <w:r w:rsidRPr="006D5AE8">
        <w:t>: p. 23.</w:t>
      </w:r>
    </w:p>
    <w:p w14:paraId="352F184C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27.</w:t>
      </w:r>
      <w:r w:rsidRPr="006D5AE8">
        <w:tab/>
        <w:t xml:space="preserve">Wayne, P.M., et al., </w:t>
      </w:r>
      <w:r w:rsidRPr="006D5AE8">
        <w:rPr>
          <w:i/>
        </w:rPr>
        <w:t>Effect of tai chi on cognitive performance in older adults: systematic review and meta-analysis.</w:t>
      </w:r>
      <w:r w:rsidRPr="006D5AE8">
        <w:t xml:space="preserve"> J Am Geriatr Soc, 2014. </w:t>
      </w:r>
      <w:r w:rsidRPr="006D5AE8">
        <w:rPr>
          <w:b/>
        </w:rPr>
        <w:t>62</w:t>
      </w:r>
      <w:r w:rsidRPr="006D5AE8">
        <w:t>(1): p. 25-39.</w:t>
      </w:r>
    </w:p>
    <w:p w14:paraId="1DE7918C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28.</w:t>
      </w:r>
      <w:r w:rsidRPr="006D5AE8">
        <w:tab/>
        <w:t xml:space="preserve">Wang, Y., et al., </w:t>
      </w:r>
      <w:r w:rsidRPr="006D5AE8">
        <w:rPr>
          <w:i/>
        </w:rPr>
        <w:t>Tai Chi Exercise for the Quality of Life in a Perimenopausal Women Organization: A Systematic Review.</w:t>
      </w:r>
      <w:r w:rsidRPr="006D5AE8">
        <w:t xml:space="preserve"> Worldviews on Evidence-Based Nursing, 2017. </w:t>
      </w:r>
      <w:r w:rsidRPr="006D5AE8">
        <w:rPr>
          <w:b/>
        </w:rPr>
        <w:t>14</w:t>
      </w:r>
      <w:r w:rsidRPr="006D5AE8">
        <w:t>(4): p. 294-305.</w:t>
      </w:r>
    </w:p>
    <w:p w14:paraId="759E0E20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29.</w:t>
      </w:r>
      <w:r w:rsidRPr="006D5AE8">
        <w:tab/>
        <w:t xml:space="preserve">Wu, B., et al., </w:t>
      </w:r>
      <w:r w:rsidRPr="006D5AE8">
        <w:rPr>
          <w:i/>
        </w:rPr>
        <w:t>Intervention Treatment for Myocardial Infarction With Tai Chi: A Systematic Review and Meta-analysis.</w:t>
      </w:r>
      <w:r w:rsidRPr="006D5AE8">
        <w:t xml:space="preserve"> Arch Phys Med Rehabil, 2020. </w:t>
      </w:r>
      <w:r w:rsidRPr="006D5AE8">
        <w:rPr>
          <w:b/>
        </w:rPr>
        <w:t>101</w:t>
      </w:r>
      <w:r w:rsidRPr="006D5AE8">
        <w:t>(12): p. 2206-2218.</w:t>
      </w:r>
    </w:p>
    <w:p w14:paraId="0D461598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30.</w:t>
      </w:r>
      <w:r w:rsidRPr="006D5AE8">
        <w:tab/>
        <w:t xml:space="preserve">Xiang, Y., et al., </w:t>
      </w:r>
      <w:r w:rsidRPr="006D5AE8">
        <w:rPr>
          <w:i/>
        </w:rPr>
        <w:t>Does Tai Chi relieve fatigue? A systematic review and meta-analysis of randomized controlled trials.</w:t>
      </w:r>
      <w:r w:rsidRPr="006D5AE8">
        <w:t xml:space="preserve"> Plos One, 2017. </w:t>
      </w:r>
      <w:r w:rsidRPr="006D5AE8">
        <w:rPr>
          <w:b/>
        </w:rPr>
        <w:t>12</w:t>
      </w:r>
      <w:r w:rsidRPr="006D5AE8">
        <w:t>(4).</w:t>
      </w:r>
    </w:p>
    <w:p w14:paraId="659605DF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31.</w:t>
      </w:r>
      <w:r w:rsidRPr="006D5AE8">
        <w:tab/>
        <w:t xml:space="preserve">Yin, J.C. and R.K. Dishman, </w:t>
      </w:r>
      <w:r w:rsidRPr="006D5AE8">
        <w:rPr>
          <w:i/>
        </w:rPr>
        <w:t>The effect of Tai Chi and Qigong practice on depression and anxiety symptoms: A systematic review and meta-regression analysis of randomized controlled trials.</w:t>
      </w:r>
      <w:r w:rsidRPr="006D5AE8">
        <w:t xml:space="preserve"> Mental Health and Physical Activity, 2014. </w:t>
      </w:r>
      <w:r w:rsidRPr="006D5AE8">
        <w:rPr>
          <w:b/>
        </w:rPr>
        <w:t>7</w:t>
      </w:r>
      <w:r w:rsidRPr="006D5AE8">
        <w:t>(3): p. 135-146.</w:t>
      </w:r>
    </w:p>
    <w:p w14:paraId="0FB1532E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32.</w:t>
      </w:r>
      <w:r w:rsidRPr="006D5AE8">
        <w:tab/>
        <w:t xml:space="preserve">Yu, F., et al., </w:t>
      </w:r>
      <w:r w:rsidRPr="006D5AE8">
        <w:rPr>
          <w:i/>
        </w:rPr>
        <w:t>Impact of Tai Chi on mild to moderate Parkinson's disease: A meta-analysis [Chinese].</w:t>
      </w:r>
      <w:r w:rsidRPr="006D5AE8">
        <w:t xml:space="preserve"> Chinese Journal of Rehabilitation Medicine, 2018. </w:t>
      </w:r>
      <w:r w:rsidRPr="006D5AE8">
        <w:rPr>
          <w:b/>
        </w:rPr>
        <w:t>33</w:t>
      </w:r>
      <w:r w:rsidRPr="006D5AE8">
        <w:t>(8): p. 959-965.</w:t>
      </w:r>
    </w:p>
    <w:p w14:paraId="53AA0123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lastRenderedPageBreak/>
        <w:t>33.</w:t>
      </w:r>
      <w:r w:rsidRPr="006D5AE8">
        <w:tab/>
        <w:t xml:space="preserve">Zhang, Y.L., et al., </w:t>
      </w:r>
      <w:r w:rsidRPr="006D5AE8">
        <w:rPr>
          <w:i/>
        </w:rPr>
        <w:t>Tai chi for treating osteopenia and primary osteoporosis: a meta-analysis and trial sequential analysis.</w:t>
      </w:r>
      <w:r w:rsidRPr="006D5AE8">
        <w:t xml:space="preserve"> Clinical Interventions in Aging, 2019. </w:t>
      </w:r>
      <w:r w:rsidRPr="006D5AE8">
        <w:rPr>
          <w:b/>
        </w:rPr>
        <w:t>14</w:t>
      </w:r>
      <w:r w:rsidRPr="006D5AE8">
        <w:t>: p. 91-104.</w:t>
      </w:r>
    </w:p>
    <w:p w14:paraId="13A1E413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34.</w:t>
      </w:r>
      <w:r w:rsidRPr="006D5AE8">
        <w:tab/>
        <w:t xml:space="preserve">Zhang, Q., et al., </w:t>
      </w:r>
      <w:r w:rsidRPr="006D5AE8">
        <w:rPr>
          <w:i/>
        </w:rPr>
        <w:t>Effects of Tai Chi on cognitive function for aged with mild cognitive impairment: a Meta-analysis [Chinese].</w:t>
      </w:r>
      <w:r w:rsidRPr="006D5AE8">
        <w:t xml:space="preserve"> Chinese Nursing Management, 2020. </w:t>
      </w:r>
      <w:r w:rsidRPr="006D5AE8">
        <w:rPr>
          <w:b/>
        </w:rPr>
        <w:t>20</w:t>
      </w:r>
      <w:r w:rsidRPr="006D5AE8">
        <w:t>(6): p. 865-871.</w:t>
      </w:r>
    </w:p>
    <w:p w14:paraId="3E746784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35.</w:t>
      </w:r>
      <w:r w:rsidRPr="006D5AE8">
        <w:tab/>
        <w:t xml:space="preserve">Zheng, G.H., et al., </w:t>
      </w:r>
      <w:r w:rsidRPr="006D5AE8">
        <w:rPr>
          <w:i/>
        </w:rPr>
        <w:t>Tai Chi Chuan for the Primary Prevention of Stroke in Middle-Aged and Elderly Adults: A Systematic Review.</w:t>
      </w:r>
      <w:r w:rsidRPr="006D5AE8">
        <w:t xml:space="preserve"> Evidence-Based Complementary and Alternative Medicine, 2015. </w:t>
      </w:r>
      <w:r w:rsidRPr="006D5AE8">
        <w:rPr>
          <w:b/>
        </w:rPr>
        <w:t>2015</w:t>
      </w:r>
      <w:r w:rsidRPr="006D5AE8">
        <w:t>.</w:t>
      </w:r>
    </w:p>
    <w:p w14:paraId="16E3F9A2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36.</w:t>
      </w:r>
      <w:r w:rsidRPr="006D5AE8">
        <w:tab/>
        <w:t xml:space="preserve">Zheng, W., et al., </w:t>
      </w:r>
      <w:r w:rsidRPr="006D5AE8">
        <w:rPr>
          <w:i/>
        </w:rPr>
        <w:t>Tai Chi for Schizophrenia: A Systematic Review.</w:t>
      </w:r>
      <w:r w:rsidRPr="006D5AE8">
        <w:t xml:space="preserve"> Shanghai Arch Psychiatry, 2016. </w:t>
      </w:r>
      <w:r w:rsidRPr="006D5AE8">
        <w:rPr>
          <w:b/>
        </w:rPr>
        <w:t>28</w:t>
      </w:r>
      <w:r w:rsidRPr="006D5AE8">
        <w:t>(4): p. 185-194.</w:t>
      </w:r>
    </w:p>
    <w:p w14:paraId="03CB1771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37.</w:t>
      </w:r>
      <w:r w:rsidRPr="006D5AE8">
        <w:tab/>
        <w:t xml:space="preserve">Zhou, Z., et al., </w:t>
      </w:r>
      <w:r w:rsidRPr="006D5AE8">
        <w:rPr>
          <w:i/>
        </w:rPr>
        <w:t>Effects of tai chi on physiology, balance and quality of life in patients with type 2 diabetes: A systematic review and meta-analysis.</w:t>
      </w:r>
      <w:r w:rsidRPr="006D5AE8">
        <w:t xml:space="preserve"> J Rehabil Med, 2019. </w:t>
      </w:r>
      <w:r w:rsidRPr="006D5AE8">
        <w:rPr>
          <w:b/>
        </w:rPr>
        <w:t>51</w:t>
      </w:r>
      <w:r w:rsidRPr="006D5AE8">
        <w:t>(6): p. 405-417.</w:t>
      </w:r>
    </w:p>
    <w:p w14:paraId="18DE63FB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38.</w:t>
      </w:r>
      <w:r w:rsidRPr="006D5AE8">
        <w:tab/>
        <w:t xml:space="preserve">Zhong, D., et al., </w:t>
      </w:r>
      <w:r w:rsidRPr="006D5AE8">
        <w:rPr>
          <w:i/>
        </w:rPr>
        <w:t>Tai Chi for Essential Hypertension: a Systematic Review of Randomized Controlled Trials.</w:t>
      </w:r>
      <w:r w:rsidRPr="006D5AE8">
        <w:t xml:space="preserve"> Curr Hypertens Rep, 2020. </w:t>
      </w:r>
      <w:r w:rsidRPr="006D5AE8">
        <w:rPr>
          <w:b/>
        </w:rPr>
        <w:t>22</w:t>
      </w:r>
      <w:r w:rsidRPr="006D5AE8">
        <w:t>(3): p. 25.</w:t>
      </w:r>
    </w:p>
    <w:p w14:paraId="6C76D210" w14:textId="77777777" w:rsidR="006D5AE8" w:rsidRPr="006D5AE8" w:rsidRDefault="006D5AE8" w:rsidP="006D5AE8">
      <w:pPr>
        <w:pStyle w:val="EndNoteBibliography"/>
        <w:spacing w:after="0"/>
        <w:ind w:left="720" w:hanging="720"/>
      </w:pPr>
      <w:r w:rsidRPr="006D5AE8">
        <w:t>39.</w:t>
      </w:r>
      <w:r w:rsidRPr="006D5AE8">
        <w:tab/>
        <w:t xml:space="preserve">Pollock, A., et al., </w:t>
      </w:r>
      <w:r w:rsidRPr="006D5AE8">
        <w:rPr>
          <w:i/>
        </w:rPr>
        <w:t>An algorithm was developed to assign GRADE levels of evidence to comparisons within systematic reviews.</w:t>
      </w:r>
      <w:r w:rsidRPr="006D5AE8">
        <w:t xml:space="preserve"> Journal of Clinical Epidemiology, 2016. </w:t>
      </w:r>
      <w:r w:rsidRPr="006D5AE8">
        <w:rPr>
          <w:b/>
        </w:rPr>
        <w:t>70</w:t>
      </w:r>
      <w:r w:rsidRPr="006D5AE8">
        <w:t>: p. 106-110.</w:t>
      </w:r>
    </w:p>
    <w:p w14:paraId="492CBA7A" w14:textId="77777777" w:rsidR="006D5AE8" w:rsidRPr="006D5AE8" w:rsidRDefault="006D5AE8" w:rsidP="006D5AE8">
      <w:pPr>
        <w:pStyle w:val="EndNoteBibliography"/>
        <w:ind w:left="720" w:hanging="720"/>
      </w:pPr>
      <w:r w:rsidRPr="006D5AE8">
        <w:t>40.</w:t>
      </w:r>
      <w:r w:rsidRPr="006D5AE8">
        <w:tab/>
        <w:t xml:space="preserve">Schünemann, H., et al., </w:t>
      </w:r>
      <w:r w:rsidRPr="006D5AE8">
        <w:rPr>
          <w:i/>
        </w:rPr>
        <w:t>Handbook for grading the quality of evidence and the strength of recommendations using the GRADE approach. Updated October 2013.</w:t>
      </w:r>
      <w:r w:rsidRPr="006D5AE8">
        <w:t xml:space="preserve"> 2013, The GRADE Working Group.</w:t>
      </w:r>
    </w:p>
    <w:p w14:paraId="7A9E187E" w14:textId="2565B064" w:rsidR="0090544D" w:rsidRDefault="0090544D" w:rsidP="0090544D">
      <w:pPr>
        <w:pStyle w:val="EndnoteText"/>
      </w:pPr>
      <w:r>
        <w:fldChar w:fldCharType="end"/>
      </w:r>
    </w:p>
    <w:sectPr w:rsidR="0090544D" w:rsidSect="007C0F94">
      <w:pgSz w:w="16838" w:h="11906" w:orient="landscape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7564F" w14:textId="77777777" w:rsidR="001F4CE8" w:rsidRDefault="001F4CE8" w:rsidP="00D35D8E">
      <w:pPr>
        <w:spacing w:after="0" w:line="240" w:lineRule="auto"/>
      </w:pPr>
      <w:r>
        <w:separator/>
      </w:r>
    </w:p>
  </w:endnote>
  <w:endnote w:type="continuationSeparator" w:id="0">
    <w:p w14:paraId="73BF34EA" w14:textId="77777777" w:rsidR="001F4CE8" w:rsidRDefault="001F4CE8" w:rsidP="00D35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3CCD9" w14:textId="77777777" w:rsidR="001F4CE8" w:rsidRDefault="001F4CE8" w:rsidP="00D35D8E">
      <w:pPr>
        <w:spacing w:after="0" w:line="240" w:lineRule="auto"/>
      </w:pPr>
      <w:r>
        <w:separator/>
      </w:r>
    </w:p>
  </w:footnote>
  <w:footnote w:type="continuationSeparator" w:id="0">
    <w:p w14:paraId="1E3A86AB" w14:textId="77777777" w:rsidR="001F4CE8" w:rsidRDefault="001F4CE8" w:rsidP="00D35D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11EFE"/>
    <w:multiLevelType w:val="multilevel"/>
    <w:tmpl w:val="AAF28B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Roman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2B9B02AC"/>
    <w:multiLevelType w:val="hybridMultilevel"/>
    <w:tmpl w:val="404618A8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xr2p50alavrs7epzwdxzrvw0wrxzxrs5rf2&quot;&gt;TC Umbrella - Included, other refs JH CHECK&lt;record-ids&gt;&lt;item&gt;2588&lt;/item&gt;&lt;item&gt;2590&lt;/item&gt;&lt;item&gt;2592&lt;/item&gt;&lt;item&gt;2593&lt;/item&gt;&lt;item&gt;2595&lt;/item&gt;&lt;item&gt;2598&lt;/item&gt;&lt;item&gt;2599&lt;/item&gt;&lt;item&gt;2605&lt;/item&gt;&lt;item&gt;2607&lt;/item&gt;&lt;item&gt;2608&lt;/item&gt;&lt;item&gt;2613&lt;/item&gt;&lt;item&gt;3640&lt;/item&gt;&lt;item&gt;3682&lt;/item&gt;&lt;item&gt;3685&lt;/item&gt;&lt;item&gt;3687&lt;/item&gt;&lt;item&gt;3697&lt;/item&gt;&lt;item&gt;3701&lt;/item&gt;&lt;item&gt;3703&lt;/item&gt;&lt;item&gt;3706&lt;/item&gt;&lt;item&gt;3718&lt;/item&gt;&lt;item&gt;3723&lt;/item&gt;&lt;item&gt;3725&lt;/item&gt;&lt;item&gt;3727&lt;/item&gt;&lt;item&gt;3729&lt;/item&gt;&lt;item&gt;3733&lt;/item&gt;&lt;item&gt;3735&lt;/item&gt;&lt;item&gt;3738&lt;/item&gt;&lt;item&gt;3744&lt;/item&gt;&lt;item&gt;3750&lt;/item&gt;&lt;item&gt;3753&lt;/item&gt;&lt;item&gt;3757&lt;/item&gt;&lt;item&gt;3761&lt;/item&gt;&lt;item&gt;3850&lt;/item&gt;&lt;item&gt;3851&lt;/item&gt;&lt;item&gt;3852&lt;/item&gt;&lt;item&gt;3853&lt;/item&gt;&lt;item&gt;3854&lt;/item&gt;&lt;item&gt;3855&lt;/item&gt;&lt;item&gt;3860&lt;/item&gt;&lt;item&gt;3871&lt;/item&gt;&lt;/record-ids&gt;&lt;/item&gt;&lt;/Libraries&gt;"/>
  </w:docVars>
  <w:rsids>
    <w:rsidRoot w:val="00E17ED3"/>
    <w:rsid w:val="00007D3A"/>
    <w:rsid w:val="000179C9"/>
    <w:rsid w:val="000A5580"/>
    <w:rsid w:val="000A767B"/>
    <w:rsid w:val="000E455F"/>
    <w:rsid w:val="00100CFC"/>
    <w:rsid w:val="00124FB7"/>
    <w:rsid w:val="001958D1"/>
    <w:rsid w:val="00196814"/>
    <w:rsid w:val="001F4CE8"/>
    <w:rsid w:val="002028D8"/>
    <w:rsid w:val="00270660"/>
    <w:rsid w:val="002734DA"/>
    <w:rsid w:val="002749E2"/>
    <w:rsid w:val="002A0FC6"/>
    <w:rsid w:val="003706E1"/>
    <w:rsid w:val="00371127"/>
    <w:rsid w:val="0037168D"/>
    <w:rsid w:val="003831F7"/>
    <w:rsid w:val="003C6B55"/>
    <w:rsid w:val="003D7AC9"/>
    <w:rsid w:val="003F5B54"/>
    <w:rsid w:val="00403CD8"/>
    <w:rsid w:val="00416D6F"/>
    <w:rsid w:val="0044280C"/>
    <w:rsid w:val="00467F94"/>
    <w:rsid w:val="004860B0"/>
    <w:rsid w:val="004975C6"/>
    <w:rsid w:val="004A43B3"/>
    <w:rsid w:val="004B4B1C"/>
    <w:rsid w:val="004C7391"/>
    <w:rsid w:val="004D6494"/>
    <w:rsid w:val="004D7E58"/>
    <w:rsid w:val="0050706B"/>
    <w:rsid w:val="00551826"/>
    <w:rsid w:val="00580AD0"/>
    <w:rsid w:val="005B2571"/>
    <w:rsid w:val="005E1B02"/>
    <w:rsid w:val="005F29BD"/>
    <w:rsid w:val="00602717"/>
    <w:rsid w:val="0060376C"/>
    <w:rsid w:val="00632B2F"/>
    <w:rsid w:val="00640065"/>
    <w:rsid w:val="006466DA"/>
    <w:rsid w:val="00661A16"/>
    <w:rsid w:val="00661BB1"/>
    <w:rsid w:val="006A682E"/>
    <w:rsid w:val="006B3DF7"/>
    <w:rsid w:val="006D5AE8"/>
    <w:rsid w:val="00706D6C"/>
    <w:rsid w:val="0072742F"/>
    <w:rsid w:val="00750BD2"/>
    <w:rsid w:val="00786714"/>
    <w:rsid w:val="00795FD7"/>
    <w:rsid w:val="007A2DE8"/>
    <w:rsid w:val="007C0F94"/>
    <w:rsid w:val="00802968"/>
    <w:rsid w:val="00820EB4"/>
    <w:rsid w:val="00827F49"/>
    <w:rsid w:val="00855BED"/>
    <w:rsid w:val="00857A89"/>
    <w:rsid w:val="00876AF7"/>
    <w:rsid w:val="00882E50"/>
    <w:rsid w:val="0090544D"/>
    <w:rsid w:val="0094616C"/>
    <w:rsid w:val="00977A08"/>
    <w:rsid w:val="009B44F9"/>
    <w:rsid w:val="00A05D47"/>
    <w:rsid w:val="00A10F5D"/>
    <w:rsid w:val="00A51D50"/>
    <w:rsid w:val="00A82981"/>
    <w:rsid w:val="00AA52D1"/>
    <w:rsid w:val="00AA6D84"/>
    <w:rsid w:val="00AB09D7"/>
    <w:rsid w:val="00AC42AC"/>
    <w:rsid w:val="00B259CD"/>
    <w:rsid w:val="00B43FF0"/>
    <w:rsid w:val="00B64CCE"/>
    <w:rsid w:val="00B72B21"/>
    <w:rsid w:val="00BC29F7"/>
    <w:rsid w:val="00BD5250"/>
    <w:rsid w:val="00C34104"/>
    <w:rsid w:val="00C342F8"/>
    <w:rsid w:val="00C36DC0"/>
    <w:rsid w:val="00C447A3"/>
    <w:rsid w:val="00C574F7"/>
    <w:rsid w:val="00CC5A57"/>
    <w:rsid w:val="00CD6692"/>
    <w:rsid w:val="00CE1589"/>
    <w:rsid w:val="00CE5514"/>
    <w:rsid w:val="00CF6A91"/>
    <w:rsid w:val="00D004BD"/>
    <w:rsid w:val="00D10616"/>
    <w:rsid w:val="00D238BA"/>
    <w:rsid w:val="00D35D8E"/>
    <w:rsid w:val="00DA0585"/>
    <w:rsid w:val="00DA5884"/>
    <w:rsid w:val="00DA6F37"/>
    <w:rsid w:val="00DD61B5"/>
    <w:rsid w:val="00DD6E00"/>
    <w:rsid w:val="00DD752B"/>
    <w:rsid w:val="00E17ED3"/>
    <w:rsid w:val="00E3032E"/>
    <w:rsid w:val="00E40368"/>
    <w:rsid w:val="00E61AD9"/>
    <w:rsid w:val="00E716C2"/>
    <w:rsid w:val="00EE7480"/>
    <w:rsid w:val="00F44A79"/>
    <w:rsid w:val="00F53885"/>
    <w:rsid w:val="00F93EEE"/>
    <w:rsid w:val="00F9699A"/>
    <w:rsid w:val="00FC22A0"/>
    <w:rsid w:val="00FD0E72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8B28B"/>
  <w15:chartTrackingRefBased/>
  <w15:docId w15:val="{A1889778-4DA3-426E-8F49-F16796D66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007D3A"/>
    <w:pPr>
      <w:spacing w:after="0" w:line="240" w:lineRule="auto"/>
    </w:pPr>
    <w:rPr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07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D35D8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35D8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35D8E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64006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4006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4006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40065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F93EE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E158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1589"/>
    <w:rPr>
      <w:color w:val="954F72"/>
      <w:u w:val="single"/>
    </w:rPr>
  </w:style>
  <w:style w:type="paragraph" w:customStyle="1" w:styleId="msonormal0">
    <w:name w:val="msonormal"/>
    <w:basedOn w:val="Normal"/>
    <w:rsid w:val="00CE1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5">
    <w:name w:val="xl65"/>
    <w:basedOn w:val="Normal"/>
    <w:rsid w:val="00CE1589"/>
    <w:pPr>
      <w:shd w:val="clear" w:color="000000" w:fill="E2EF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6">
    <w:name w:val="xl66"/>
    <w:basedOn w:val="Normal"/>
    <w:rsid w:val="00CE1589"/>
    <w:pPr>
      <w:shd w:val="clear" w:color="000000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7">
    <w:name w:val="xl67"/>
    <w:basedOn w:val="Normal"/>
    <w:rsid w:val="00CE1589"/>
    <w:pPr>
      <w:shd w:val="clear" w:color="000000" w:fill="EDEDE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8">
    <w:name w:val="xl68"/>
    <w:basedOn w:val="Normal"/>
    <w:rsid w:val="00CE1589"/>
    <w:pPr>
      <w:shd w:val="clear" w:color="000000" w:fill="FCE4D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69">
    <w:name w:val="xl69"/>
    <w:basedOn w:val="Normal"/>
    <w:rsid w:val="00CE1589"/>
    <w:pP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70">
    <w:name w:val="xl70"/>
    <w:basedOn w:val="Normal"/>
    <w:rsid w:val="00CE1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71">
    <w:name w:val="xl71"/>
    <w:basedOn w:val="Normal"/>
    <w:rsid w:val="00CE1589"/>
    <w:pPr>
      <w:shd w:val="clear" w:color="000000" w:fill="FCE4D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72">
    <w:name w:val="xl72"/>
    <w:basedOn w:val="Normal"/>
    <w:rsid w:val="00CE158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paragraph" w:customStyle="1" w:styleId="xl73">
    <w:name w:val="xl73"/>
    <w:basedOn w:val="Normal"/>
    <w:rsid w:val="00CE1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n-AU"/>
    </w:rPr>
  </w:style>
  <w:style w:type="paragraph" w:customStyle="1" w:styleId="xl74">
    <w:name w:val="xl74"/>
    <w:basedOn w:val="Normal"/>
    <w:rsid w:val="00CE158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n-AU"/>
    </w:rPr>
  </w:style>
  <w:style w:type="paragraph" w:customStyle="1" w:styleId="xl75">
    <w:name w:val="xl75"/>
    <w:basedOn w:val="Normal"/>
    <w:rsid w:val="00CE158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76">
    <w:name w:val="xl76"/>
    <w:basedOn w:val="Normal"/>
    <w:rsid w:val="00CE1589"/>
    <w:pPr>
      <w:shd w:val="clear" w:color="000000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77">
    <w:name w:val="xl77"/>
    <w:basedOn w:val="Normal"/>
    <w:rsid w:val="00CE158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78">
    <w:name w:val="xl78"/>
    <w:basedOn w:val="Normal"/>
    <w:rsid w:val="00CE1589"/>
    <w:pPr>
      <w:shd w:val="clear" w:color="000000" w:fill="EDEDE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79">
    <w:name w:val="xl79"/>
    <w:basedOn w:val="Normal"/>
    <w:rsid w:val="00CE1589"/>
    <w:pPr>
      <w:shd w:val="clear" w:color="000000" w:fill="E2EFD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80">
    <w:name w:val="xl80"/>
    <w:basedOn w:val="Normal"/>
    <w:rsid w:val="00CE1589"/>
    <w:pP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81">
    <w:name w:val="xl81"/>
    <w:basedOn w:val="Normal"/>
    <w:rsid w:val="00CE1589"/>
    <w:pP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82">
    <w:name w:val="xl82"/>
    <w:basedOn w:val="Normal"/>
    <w:rsid w:val="00CE1589"/>
    <w:pP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83">
    <w:name w:val="xl83"/>
    <w:basedOn w:val="Normal"/>
    <w:rsid w:val="00CE1589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84">
    <w:name w:val="xl84"/>
    <w:basedOn w:val="Normal"/>
    <w:rsid w:val="00CE158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paragraph" w:customStyle="1" w:styleId="xl85">
    <w:name w:val="xl85"/>
    <w:basedOn w:val="Normal"/>
    <w:rsid w:val="00CE158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n-AU"/>
    </w:rPr>
  </w:style>
  <w:style w:type="paragraph" w:customStyle="1" w:styleId="xl86">
    <w:name w:val="xl86"/>
    <w:basedOn w:val="Normal"/>
    <w:rsid w:val="00CE1589"/>
    <w:pPr>
      <w:shd w:val="clear" w:color="000000" w:fill="FCE4D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87">
    <w:name w:val="xl87"/>
    <w:basedOn w:val="Normal"/>
    <w:rsid w:val="00CE1589"/>
    <w:pPr>
      <w:shd w:val="clear" w:color="000000" w:fill="E2EFD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88">
    <w:name w:val="xl88"/>
    <w:basedOn w:val="Normal"/>
    <w:rsid w:val="00CE1589"/>
    <w:pPr>
      <w:shd w:val="clear" w:color="000000" w:fill="EDEDE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89">
    <w:name w:val="xl89"/>
    <w:basedOn w:val="Normal"/>
    <w:rsid w:val="00CE1589"/>
    <w:pP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90">
    <w:name w:val="xl90"/>
    <w:basedOn w:val="Normal"/>
    <w:rsid w:val="00CE1589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xl91">
    <w:name w:val="xl91"/>
    <w:basedOn w:val="Normal"/>
    <w:rsid w:val="00CE1589"/>
    <w:pPr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sz w:val="18"/>
      <w:szCs w:val="18"/>
      <w:lang w:eastAsia="en-AU"/>
    </w:rPr>
  </w:style>
  <w:style w:type="paragraph" w:customStyle="1" w:styleId="xl92">
    <w:name w:val="xl92"/>
    <w:basedOn w:val="Normal"/>
    <w:rsid w:val="00CE1589"/>
    <w:pPr>
      <w:shd w:val="clear" w:color="000000" w:fill="F8CBA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93">
    <w:name w:val="xl93"/>
    <w:basedOn w:val="Normal"/>
    <w:rsid w:val="00CE1589"/>
    <w:pPr>
      <w:shd w:val="clear" w:color="000000" w:fill="B4C6E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94">
    <w:name w:val="xl94"/>
    <w:basedOn w:val="Normal"/>
    <w:rsid w:val="00CE1589"/>
    <w:pP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95">
    <w:name w:val="xl95"/>
    <w:basedOn w:val="Normal"/>
    <w:rsid w:val="00CE1589"/>
    <w:pPr>
      <w:shd w:val="clear" w:color="000000" w:fill="C6E0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96">
    <w:name w:val="xl96"/>
    <w:basedOn w:val="Normal"/>
    <w:rsid w:val="00CE1589"/>
    <w:pPr>
      <w:shd w:val="clear" w:color="000000" w:fill="DBDB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xl97">
    <w:name w:val="xl97"/>
    <w:basedOn w:val="Normal"/>
    <w:rsid w:val="00CE1589"/>
    <w:pPr>
      <w:shd w:val="clear" w:color="000000" w:fill="FFD5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C447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7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7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7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7A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E1B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344DC272-0B75-4E26-81B7-A2ABB132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9262</Words>
  <Characters>52797</Characters>
  <Application>Microsoft Office Word</Application>
  <DocSecurity>0</DocSecurity>
  <Lines>439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Yang</dc:creator>
  <cp:keywords/>
  <dc:description/>
  <cp:lastModifiedBy>Emily Yang</cp:lastModifiedBy>
  <cp:revision>3</cp:revision>
  <dcterms:created xsi:type="dcterms:W3CDTF">2021-06-21T05:07:00Z</dcterms:created>
  <dcterms:modified xsi:type="dcterms:W3CDTF">2021-06-22T11:38:00Z</dcterms:modified>
</cp:coreProperties>
</file>