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B665E" w14:textId="75A0866E" w:rsidR="00A554FF" w:rsidRDefault="00270C4E" w:rsidP="00C75F5F">
      <w:pPr>
        <w:spacing w:after="0" w:line="240" w:lineRule="auto"/>
        <w:rPr>
          <w:b/>
          <w:bCs/>
          <w:sz w:val="28"/>
          <w:szCs w:val="28"/>
        </w:rPr>
      </w:pPr>
      <w:r>
        <w:rPr>
          <w:b/>
          <w:bCs/>
          <w:sz w:val="28"/>
          <w:szCs w:val="28"/>
        </w:rPr>
        <w:t>Additional</w:t>
      </w:r>
      <w:r w:rsidR="00DD1EFC">
        <w:rPr>
          <w:b/>
          <w:bCs/>
          <w:sz w:val="28"/>
          <w:szCs w:val="28"/>
        </w:rPr>
        <w:t xml:space="preserve"> file</w:t>
      </w:r>
      <w:r w:rsidR="0060313D">
        <w:rPr>
          <w:b/>
          <w:bCs/>
          <w:sz w:val="28"/>
          <w:szCs w:val="28"/>
        </w:rPr>
        <w:t xml:space="preserve"> </w:t>
      </w:r>
      <w:r>
        <w:rPr>
          <w:b/>
          <w:bCs/>
          <w:sz w:val="28"/>
          <w:szCs w:val="28"/>
        </w:rPr>
        <w:t>4</w:t>
      </w:r>
      <w:r w:rsidR="00DD1EFC">
        <w:rPr>
          <w:b/>
          <w:bCs/>
          <w:sz w:val="28"/>
          <w:szCs w:val="28"/>
        </w:rPr>
        <w:t xml:space="preserve">: </w:t>
      </w:r>
      <w:r w:rsidR="00D136FE">
        <w:rPr>
          <w:b/>
          <w:bCs/>
          <w:sz w:val="28"/>
          <w:szCs w:val="28"/>
        </w:rPr>
        <w:t xml:space="preserve">Systematic reviews (SRs) </w:t>
      </w:r>
      <w:r w:rsidR="000323BA">
        <w:rPr>
          <w:b/>
          <w:bCs/>
          <w:sz w:val="28"/>
          <w:szCs w:val="28"/>
        </w:rPr>
        <w:t>not selected for the</w:t>
      </w:r>
      <w:r w:rsidR="00DD1EFC">
        <w:rPr>
          <w:b/>
          <w:bCs/>
          <w:sz w:val="28"/>
          <w:szCs w:val="28"/>
        </w:rPr>
        <w:t xml:space="preserve"> </w:t>
      </w:r>
      <w:r w:rsidR="00967046">
        <w:rPr>
          <w:b/>
          <w:bCs/>
          <w:sz w:val="28"/>
          <w:szCs w:val="28"/>
        </w:rPr>
        <w:t xml:space="preserve">evidence </w:t>
      </w:r>
      <w:proofErr w:type="gramStart"/>
      <w:r w:rsidR="00DD1EFC">
        <w:rPr>
          <w:b/>
          <w:bCs/>
          <w:sz w:val="28"/>
          <w:szCs w:val="28"/>
        </w:rPr>
        <w:t>synthesis</w:t>
      </w:r>
      <w:proofErr w:type="gramEnd"/>
    </w:p>
    <w:p w14:paraId="52049D0E" w14:textId="77777777" w:rsidR="00096DB2" w:rsidRDefault="00096DB2" w:rsidP="00C75F5F">
      <w:pPr>
        <w:spacing w:after="0" w:line="240" w:lineRule="auto"/>
        <w:rPr>
          <w:b/>
          <w:bCs/>
        </w:rPr>
      </w:pPr>
    </w:p>
    <w:p w14:paraId="722F8567" w14:textId="7DAF6CA0" w:rsidR="00C75F5F" w:rsidRDefault="00C75F5F" w:rsidP="00C75F5F">
      <w:pPr>
        <w:spacing w:after="0" w:line="240" w:lineRule="auto"/>
        <w:ind w:left="426" w:hanging="426"/>
        <w:rPr>
          <w:b/>
          <w:bCs/>
        </w:rPr>
      </w:pPr>
      <w:r>
        <w:rPr>
          <w:b/>
          <w:bCs/>
        </w:rPr>
        <w:t>STAGE 1 SELECTION PROCESS</w:t>
      </w:r>
    </w:p>
    <w:p w14:paraId="4DE727CA" w14:textId="0F39B6C8" w:rsidR="00C75F5F" w:rsidRPr="00C75F5F" w:rsidRDefault="00C75F5F" w:rsidP="00C75F5F">
      <w:pPr>
        <w:spacing w:after="0" w:line="240" w:lineRule="auto"/>
      </w:pPr>
      <w:r w:rsidRPr="00C75F5F">
        <w:t>The following SR</w:t>
      </w:r>
      <w:r>
        <w:t xml:space="preserve">s </w:t>
      </w:r>
      <w:r w:rsidR="00956D07" w:rsidRPr="00956D07">
        <w:t xml:space="preserve">with a meta-analysis </w:t>
      </w:r>
      <w:r w:rsidR="004A3D25">
        <w:t xml:space="preserve">of RCTs </w:t>
      </w:r>
      <w:r>
        <w:t xml:space="preserve">were not </w:t>
      </w:r>
      <w:r w:rsidR="00F16163">
        <w:t>selected for</w:t>
      </w:r>
      <w:r>
        <w:t xml:space="preserve"> the evidence synthesis as other SRs </w:t>
      </w:r>
      <w:r w:rsidR="00956D07" w:rsidRPr="00956D07">
        <w:t xml:space="preserve">with a meta-analysis </w:t>
      </w:r>
      <w:r>
        <w:t>were more recent and/or comprehensive.</w:t>
      </w:r>
    </w:p>
    <w:p w14:paraId="205474E6" w14:textId="77777777" w:rsidR="00C75F5F" w:rsidRDefault="00C75F5F" w:rsidP="00C75F5F">
      <w:pPr>
        <w:spacing w:after="0" w:line="240" w:lineRule="auto"/>
        <w:ind w:left="426" w:hanging="426"/>
        <w:rPr>
          <w:b/>
          <w:bCs/>
        </w:rPr>
      </w:pPr>
    </w:p>
    <w:p w14:paraId="77F69CC8" w14:textId="00C4237C" w:rsidR="00DD1EFC" w:rsidRDefault="00AE7247" w:rsidP="00C75F5F">
      <w:pPr>
        <w:spacing w:after="0" w:line="240" w:lineRule="auto"/>
        <w:rPr>
          <w:b/>
          <w:bCs/>
        </w:rPr>
      </w:pPr>
      <w:r>
        <w:rPr>
          <w:b/>
          <w:bCs/>
        </w:rPr>
        <w:t>Published in Chinese</w:t>
      </w:r>
    </w:p>
    <w:p w14:paraId="7ACF3D4D" w14:textId="4FD576D5" w:rsidR="00047494" w:rsidRDefault="00047494" w:rsidP="00C75F5F">
      <w:pPr>
        <w:spacing w:after="0" w:line="240" w:lineRule="auto"/>
        <w:ind w:left="426" w:hanging="426"/>
        <w:rPr>
          <w:b/>
          <w:bCs/>
        </w:rPr>
      </w:pPr>
      <w:r>
        <w:rPr>
          <w:b/>
          <w:bCs/>
        </w:rPr>
        <w:t xml:space="preserve">Reason: other SRs </w:t>
      </w:r>
      <w:r w:rsidR="00956D07">
        <w:rPr>
          <w:b/>
          <w:bCs/>
        </w:rPr>
        <w:t xml:space="preserve">with a meta-analysis </w:t>
      </w:r>
      <w:r w:rsidR="004A3D25">
        <w:rPr>
          <w:b/>
          <w:bCs/>
        </w:rPr>
        <w:t xml:space="preserve">of RCTs </w:t>
      </w:r>
      <w:r>
        <w:rPr>
          <w:b/>
          <w:bCs/>
        </w:rPr>
        <w:t>were more recent and/or comprehensive</w:t>
      </w:r>
    </w:p>
    <w:p w14:paraId="62F2B742" w14:textId="77777777" w:rsidR="00AE714B" w:rsidRPr="00AE714B" w:rsidRDefault="00AE714B" w:rsidP="00C75F5F">
      <w:pPr>
        <w:spacing w:after="0" w:line="240" w:lineRule="auto"/>
        <w:rPr>
          <w:b/>
          <w:bCs/>
          <w:lang w:eastAsia="zh-CN"/>
        </w:rPr>
      </w:pPr>
      <w:r w:rsidRPr="00AE714B">
        <w:rPr>
          <w:b/>
          <w:bCs/>
          <w:lang w:eastAsia="zh-CN"/>
        </w:rPr>
        <w:t>2011</w:t>
      </w:r>
    </w:p>
    <w:p w14:paraId="146D55BE" w14:textId="51C1F7F2"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李红果与徐志文</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太极拳治疗原发性高血压的系统评价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文体用品与科技</w:t>
      </w:r>
      <w:r w:rsidRPr="00AE714B">
        <w:rPr>
          <w:rFonts w:cstheme="minorHAnsi"/>
          <w:color w:val="000000"/>
          <w:lang w:val="en-US" w:eastAsia="zh-CN"/>
        </w:rPr>
        <w:t xml:space="preserve">, 2011(07):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35-37</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5CA1FB07" w14:textId="77777777" w:rsidR="00DD1438" w:rsidRDefault="00DD1438" w:rsidP="00C75F5F">
      <w:pPr>
        <w:spacing w:after="0" w:line="240" w:lineRule="auto"/>
        <w:rPr>
          <w:rFonts w:cstheme="minorHAnsi"/>
          <w:b/>
          <w:bCs/>
          <w:lang w:eastAsia="zh-CN"/>
        </w:rPr>
      </w:pPr>
    </w:p>
    <w:p w14:paraId="417F09AE" w14:textId="622911EF" w:rsidR="00AE714B" w:rsidRPr="00AE714B" w:rsidRDefault="00AE714B" w:rsidP="00C75F5F">
      <w:pPr>
        <w:spacing w:after="0" w:line="240" w:lineRule="auto"/>
        <w:rPr>
          <w:rFonts w:cstheme="minorHAnsi"/>
          <w:b/>
          <w:bCs/>
          <w:lang w:eastAsia="zh-CN"/>
        </w:rPr>
      </w:pPr>
      <w:r w:rsidRPr="00AE714B">
        <w:rPr>
          <w:rFonts w:cstheme="minorHAnsi"/>
          <w:b/>
          <w:bCs/>
          <w:lang w:eastAsia="zh-CN"/>
        </w:rPr>
        <w:t>2013 -2014</w:t>
      </w:r>
    </w:p>
    <w:p w14:paraId="41A31FC5" w14:textId="7314FFDF"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晏利姣</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曹卉娟与郝玉芳</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太极拳改善乳腺癌患者生存质量随机对照试验的系统评价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中国康复理论与实践</w:t>
      </w:r>
      <w:r w:rsidRPr="00AE714B">
        <w:rPr>
          <w:rFonts w:cstheme="minorHAnsi"/>
          <w:color w:val="000000"/>
          <w:lang w:val="en-US" w:eastAsia="zh-CN"/>
        </w:rPr>
        <w:t xml:space="preserve">, 2013(06):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592-597</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2A068DF4" w14:textId="07A8F5F1" w:rsidR="00AE714B" w:rsidRPr="00AE714B" w:rsidRDefault="00AE714B" w:rsidP="00C75F5F">
      <w:pPr>
        <w:pStyle w:val="ListParagraph"/>
        <w:numPr>
          <w:ilvl w:val="0"/>
          <w:numId w:val="2"/>
        </w:numPr>
        <w:spacing w:after="0" w:line="240" w:lineRule="auto"/>
        <w:ind w:hanging="720"/>
        <w:rPr>
          <w:rFonts w:cstheme="minorHAnsi"/>
          <w:b/>
          <w:bCs/>
          <w:lang w:eastAsia="zh-CN"/>
        </w:rPr>
      </w:pPr>
      <w:r w:rsidRPr="00AE714B">
        <w:rPr>
          <w:rFonts w:ascii="Microsoft YaHei" w:eastAsia="Microsoft YaHei" w:hAnsi="Microsoft YaHei" w:cs="Microsoft YaHei" w:hint="eastAsia"/>
          <w:color w:val="000000"/>
          <w:lang w:val="en-US" w:eastAsia="zh-CN"/>
        </w:rPr>
        <w:t>赵媛等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太极拳运动对老年人平衡功能和跌倒预防效果的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中国循证医学杂志</w:t>
      </w:r>
      <w:r w:rsidRPr="00AE714B">
        <w:rPr>
          <w:rFonts w:cstheme="minorHAnsi"/>
          <w:color w:val="000000"/>
          <w:lang w:val="en-US" w:eastAsia="zh-CN"/>
        </w:rPr>
        <w:t>, 2013. 13(3).</w:t>
      </w:r>
    </w:p>
    <w:p w14:paraId="5571EC61" w14:textId="77EFCFA0" w:rsidR="00AE714B" w:rsidRPr="00AE714B" w:rsidRDefault="00AE714B" w:rsidP="00C75F5F">
      <w:pPr>
        <w:pStyle w:val="ListParagraph"/>
        <w:numPr>
          <w:ilvl w:val="0"/>
          <w:numId w:val="2"/>
        </w:numPr>
        <w:spacing w:after="0" w:line="240" w:lineRule="auto"/>
        <w:ind w:hanging="720"/>
        <w:rPr>
          <w:rFonts w:cstheme="minorHAnsi"/>
          <w:lang w:eastAsia="zh-CN"/>
        </w:rPr>
      </w:pPr>
      <w:r w:rsidRPr="00AE714B">
        <w:rPr>
          <w:rFonts w:ascii="Microsoft YaHei" w:eastAsia="Microsoft YaHei" w:hAnsi="Microsoft YaHei" w:cs="Microsoft YaHei" w:hint="eastAsia"/>
          <w:color w:val="000000"/>
          <w:lang w:val="en-US" w:eastAsia="zh-CN"/>
        </w:rPr>
        <w:t>拜争刚等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太极拳预防老年抑郁症有效性的系统评价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中国老年学杂志</w:t>
      </w:r>
      <w:r w:rsidRPr="00AE714B">
        <w:rPr>
          <w:rFonts w:cstheme="minorHAnsi"/>
          <w:color w:val="000000"/>
          <w:lang w:val="en-US" w:eastAsia="zh-CN"/>
        </w:rPr>
        <w:t xml:space="preserve">, 2014(10):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2716-2719</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4DB63556" w14:textId="77777777" w:rsidR="00DD1438" w:rsidRDefault="00DD1438" w:rsidP="00C75F5F">
      <w:pPr>
        <w:spacing w:after="0" w:line="240" w:lineRule="auto"/>
        <w:rPr>
          <w:rFonts w:cstheme="minorHAnsi"/>
          <w:b/>
          <w:bCs/>
          <w:lang w:eastAsia="zh-CN"/>
        </w:rPr>
      </w:pPr>
    </w:p>
    <w:p w14:paraId="0E862048" w14:textId="26F630AD" w:rsidR="00AE714B" w:rsidRPr="00AE714B" w:rsidRDefault="00AE714B" w:rsidP="00C75F5F">
      <w:pPr>
        <w:spacing w:after="0" w:line="240" w:lineRule="auto"/>
        <w:rPr>
          <w:rFonts w:cstheme="minorHAnsi"/>
          <w:b/>
          <w:bCs/>
          <w:lang w:eastAsia="zh-CN"/>
        </w:rPr>
      </w:pPr>
      <w:r w:rsidRPr="00AE714B">
        <w:rPr>
          <w:rFonts w:cstheme="minorHAnsi"/>
          <w:b/>
          <w:bCs/>
          <w:lang w:eastAsia="zh-CN"/>
        </w:rPr>
        <w:t>2015 - 2016</w:t>
      </w:r>
    </w:p>
    <w:p w14:paraId="4A9111DE" w14:textId="45FD2C5A"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张明军与叶学球</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太极拳练习对中老年人血压影响的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福建体育科技</w:t>
      </w:r>
      <w:r w:rsidRPr="00AE714B">
        <w:rPr>
          <w:rFonts w:cstheme="minorHAnsi"/>
          <w:color w:val="000000"/>
          <w:lang w:val="en-US" w:eastAsia="zh-CN"/>
        </w:rPr>
        <w:t xml:space="preserve">, 2015(03):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46-49</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3A6755D4" w14:textId="1C9B6305"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王继红等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太极拳对老年慢性阻塞性肺疾病患者肺功能和运动耐力影响的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中国组织工程研究</w:t>
      </w:r>
      <w:r w:rsidRPr="00AE714B">
        <w:rPr>
          <w:rFonts w:cstheme="minorHAnsi"/>
          <w:color w:val="000000"/>
          <w:lang w:val="en-US" w:eastAsia="zh-CN"/>
        </w:rPr>
        <w:t xml:space="preserve">, 2015(05):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815-820</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29547A3D" w14:textId="103286FE" w:rsidR="00AE714B" w:rsidRPr="00687D9E" w:rsidRDefault="00AE714B" w:rsidP="00C75F5F">
      <w:pPr>
        <w:pStyle w:val="ListParagraph"/>
        <w:numPr>
          <w:ilvl w:val="0"/>
          <w:numId w:val="2"/>
        </w:numPr>
        <w:spacing w:after="0" w:line="240" w:lineRule="auto"/>
        <w:ind w:hanging="720"/>
        <w:rPr>
          <w:rFonts w:cstheme="minorHAnsi"/>
          <w:color w:val="000000"/>
          <w:lang w:val="en-US" w:eastAsia="zh-CN"/>
        </w:rPr>
      </w:pPr>
      <w:r w:rsidRPr="00687D9E">
        <w:rPr>
          <w:rFonts w:ascii="Microsoft YaHei" w:eastAsia="Microsoft YaHei" w:hAnsi="Microsoft YaHei" w:cs="Microsoft YaHei" w:hint="eastAsia"/>
          <w:color w:val="000000"/>
          <w:lang w:val="en-US" w:eastAsia="zh-CN"/>
        </w:rPr>
        <w:t>田凌云等</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太极拳对稳定期慢性阻塞性肺疾病患者康复影响的</w:t>
      </w:r>
      <w:r w:rsidRPr="00687D9E">
        <w:rPr>
          <w:rFonts w:cstheme="minorHAnsi"/>
          <w:color w:val="000000"/>
          <w:lang w:val="en-US" w:eastAsia="zh-CN"/>
        </w:rPr>
        <w:t>Meta</w:t>
      </w:r>
      <w:r w:rsidRPr="00687D9E">
        <w:rPr>
          <w:rFonts w:ascii="Microsoft YaHei" w:eastAsia="Microsoft YaHei" w:hAnsi="Microsoft YaHei" w:cs="Microsoft YaHei" w:hint="eastAsia"/>
          <w:color w:val="000000"/>
          <w:lang w:val="en-US" w:eastAsia="zh-CN"/>
        </w:rPr>
        <w:t>分析</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中国老年学杂志</w:t>
      </w:r>
      <w:r w:rsidRPr="00687D9E">
        <w:rPr>
          <w:rFonts w:cstheme="minorHAnsi"/>
          <w:color w:val="000000"/>
          <w:lang w:val="en-US" w:eastAsia="zh-CN"/>
        </w:rPr>
        <w:t xml:space="preserve">, 2015(05): </w:t>
      </w:r>
      <w:r w:rsidRPr="00687D9E">
        <w:rPr>
          <w:rFonts w:ascii="Microsoft YaHei" w:eastAsia="Microsoft YaHei" w:hAnsi="Microsoft YaHei" w:cs="Microsoft YaHei" w:hint="eastAsia"/>
          <w:color w:val="000000"/>
          <w:lang w:val="en-US" w:eastAsia="zh-CN"/>
        </w:rPr>
        <w:t>第</w:t>
      </w:r>
      <w:r w:rsidRPr="00687D9E">
        <w:rPr>
          <w:rFonts w:cstheme="minorHAnsi"/>
          <w:color w:val="000000"/>
          <w:lang w:val="en-US" w:eastAsia="zh-CN"/>
        </w:rPr>
        <w:t>1286-1289</w:t>
      </w:r>
      <w:r w:rsidRPr="00687D9E">
        <w:rPr>
          <w:rFonts w:ascii="Microsoft YaHei" w:eastAsia="Microsoft YaHei" w:hAnsi="Microsoft YaHei" w:cs="Microsoft YaHei" w:hint="eastAsia"/>
          <w:color w:val="000000"/>
          <w:lang w:val="en-US" w:eastAsia="zh-CN"/>
        </w:rPr>
        <w:t>页</w:t>
      </w:r>
      <w:r w:rsidRPr="00687D9E">
        <w:rPr>
          <w:rFonts w:cstheme="minorHAnsi"/>
          <w:color w:val="000000"/>
          <w:lang w:val="en-US" w:eastAsia="zh-CN"/>
        </w:rPr>
        <w:t>.</w:t>
      </w:r>
    </w:p>
    <w:p w14:paraId="28E22FEE" w14:textId="7D717F62" w:rsidR="00AE714B" w:rsidRPr="00687D9E" w:rsidRDefault="00AE714B" w:rsidP="00C75F5F">
      <w:pPr>
        <w:pStyle w:val="ListParagraph"/>
        <w:numPr>
          <w:ilvl w:val="0"/>
          <w:numId w:val="2"/>
        </w:numPr>
        <w:spacing w:after="0" w:line="240" w:lineRule="auto"/>
        <w:ind w:hanging="720"/>
        <w:rPr>
          <w:rFonts w:cstheme="minorHAnsi"/>
          <w:lang w:eastAsia="zh-CN"/>
        </w:rPr>
      </w:pPr>
      <w:r w:rsidRPr="00687D9E">
        <w:rPr>
          <w:rFonts w:ascii="Microsoft YaHei" w:eastAsia="Microsoft YaHei" w:hAnsi="Microsoft YaHei" w:cs="Microsoft YaHei" w:hint="eastAsia"/>
          <w:color w:val="000000"/>
          <w:lang w:val="en-US" w:eastAsia="zh-CN"/>
        </w:rPr>
        <w:t>黄毛毛</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穆卫强与郑国华</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太极拳锻炼对老年人睡眠质量影响的系统评价</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康复学报</w:t>
      </w:r>
      <w:r w:rsidRPr="00687D9E">
        <w:rPr>
          <w:rFonts w:cstheme="minorHAnsi"/>
          <w:color w:val="000000"/>
          <w:lang w:val="en-US" w:eastAsia="zh-CN"/>
        </w:rPr>
        <w:t xml:space="preserve">, 2015(04): </w:t>
      </w:r>
      <w:r w:rsidRPr="00687D9E">
        <w:rPr>
          <w:rFonts w:ascii="Microsoft YaHei" w:eastAsia="Microsoft YaHei" w:hAnsi="Microsoft YaHei" w:cs="Microsoft YaHei" w:hint="eastAsia"/>
          <w:color w:val="000000"/>
          <w:lang w:val="en-US" w:eastAsia="zh-CN"/>
        </w:rPr>
        <w:t>第</w:t>
      </w:r>
      <w:r w:rsidRPr="00687D9E">
        <w:rPr>
          <w:rFonts w:cstheme="minorHAnsi"/>
          <w:color w:val="000000"/>
          <w:lang w:val="en-US" w:eastAsia="zh-CN"/>
        </w:rPr>
        <w:t>56-61</w:t>
      </w:r>
      <w:r w:rsidRPr="00687D9E">
        <w:rPr>
          <w:rFonts w:ascii="Microsoft YaHei" w:eastAsia="Microsoft YaHei" w:hAnsi="Microsoft YaHei" w:cs="Microsoft YaHei" w:hint="eastAsia"/>
          <w:color w:val="000000"/>
          <w:lang w:val="en-US" w:eastAsia="zh-CN"/>
        </w:rPr>
        <w:t>页</w:t>
      </w:r>
      <w:r w:rsidRPr="00687D9E">
        <w:rPr>
          <w:rFonts w:cstheme="minorHAnsi"/>
          <w:color w:val="000000"/>
          <w:lang w:val="en-US" w:eastAsia="zh-CN"/>
        </w:rPr>
        <w:t>.</w:t>
      </w:r>
    </w:p>
    <w:p w14:paraId="56DC53AB" w14:textId="0630CCE3"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687D9E">
        <w:rPr>
          <w:rFonts w:ascii="Microsoft YaHei" w:eastAsia="Microsoft YaHei" w:hAnsi="Microsoft YaHei" w:cs="Microsoft YaHei" w:hint="eastAsia"/>
          <w:color w:val="000000"/>
          <w:lang w:val="en-US" w:eastAsia="zh-CN"/>
        </w:rPr>
        <w:t>李晓军等</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太极拳对老年人单足站立时间影响差异性的</w:t>
      </w:r>
      <w:r w:rsidRPr="00687D9E">
        <w:rPr>
          <w:rFonts w:cstheme="minorHAnsi"/>
          <w:color w:val="000000"/>
          <w:lang w:val="en-US" w:eastAsia="zh-CN"/>
        </w:rPr>
        <w:t>Meta</w:t>
      </w:r>
      <w:r w:rsidRPr="00687D9E">
        <w:rPr>
          <w:rFonts w:ascii="Microsoft YaHei" w:eastAsia="Microsoft YaHei" w:hAnsi="Microsoft YaHei" w:cs="Microsoft YaHei" w:hint="eastAsia"/>
          <w:color w:val="000000"/>
          <w:lang w:val="en-US" w:eastAsia="zh-CN"/>
        </w:rPr>
        <w:t>分析</w:t>
      </w:r>
      <w:r w:rsidRPr="00687D9E">
        <w:rPr>
          <w:rFonts w:cstheme="minorHAnsi"/>
          <w:color w:val="000000"/>
          <w:lang w:val="en-US" w:eastAsia="zh-CN"/>
        </w:rPr>
        <w:t xml:space="preserve">. </w:t>
      </w:r>
      <w:r w:rsidRPr="00687D9E">
        <w:rPr>
          <w:rFonts w:ascii="Microsoft YaHei" w:eastAsia="Microsoft YaHei" w:hAnsi="Microsoft YaHei" w:cs="Microsoft YaHei" w:hint="eastAsia"/>
          <w:color w:val="000000"/>
          <w:lang w:val="en-US" w:eastAsia="zh-CN"/>
        </w:rPr>
        <w:t>康复学报</w:t>
      </w:r>
      <w:r w:rsidRPr="00687D9E">
        <w:rPr>
          <w:rFonts w:cstheme="minorHAnsi"/>
          <w:color w:val="000000"/>
          <w:lang w:val="en-US" w:eastAsia="zh-CN"/>
        </w:rPr>
        <w:t>, 2016.</w:t>
      </w:r>
      <w:r w:rsidRPr="00AE714B">
        <w:rPr>
          <w:rFonts w:cstheme="minorHAnsi"/>
          <w:color w:val="000000"/>
          <w:lang w:val="en-US" w:eastAsia="zh-CN"/>
        </w:rPr>
        <w:t xml:space="preserve"> 26(5).</w:t>
      </w:r>
    </w:p>
    <w:p w14:paraId="5D82B4D1" w14:textId="1930E4BA"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潘元青等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太极拳辅助康复治疗乳腺癌术后不良反应的系统评价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兰州大学学报</w:t>
      </w:r>
      <w:r w:rsidRPr="00AE714B">
        <w:rPr>
          <w:rFonts w:cstheme="minorHAnsi"/>
          <w:color w:val="000000"/>
          <w:lang w:val="en-US" w:eastAsia="zh-CN"/>
        </w:rPr>
        <w:t>(</w:t>
      </w:r>
      <w:r w:rsidRPr="00AE714B">
        <w:rPr>
          <w:rFonts w:ascii="Microsoft YaHei" w:eastAsia="Microsoft YaHei" w:hAnsi="Microsoft YaHei" w:cs="Microsoft YaHei" w:hint="eastAsia"/>
          <w:color w:val="000000"/>
          <w:lang w:val="en-US" w:eastAsia="zh-CN"/>
        </w:rPr>
        <w:t>医学版</w:t>
      </w:r>
      <w:r w:rsidRPr="00AE714B">
        <w:rPr>
          <w:rFonts w:cstheme="minorHAnsi"/>
          <w:color w:val="000000"/>
          <w:lang w:val="en-US" w:eastAsia="zh-CN"/>
        </w:rPr>
        <w:t xml:space="preserve">), 2016(03):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64-72</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A5F8CC4" w14:textId="03C37942"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瞿超艺等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不同运动方式对帕金森病相关指标的作用</w:t>
      </w:r>
      <w:r w:rsidRPr="00AE714B">
        <w:rPr>
          <w:rFonts w:cstheme="minorHAnsi"/>
          <w:color w:val="000000"/>
          <w:lang w:val="en-US" w:eastAsia="zh-CN"/>
        </w:rPr>
        <w:t>——</w:t>
      </w:r>
      <w:r w:rsidRPr="00AE714B">
        <w:rPr>
          <w:rFonts w:ascii="Microsoft YaHei" w:eastAsia="Microsoft YaHei" w:hAnsi="Microsoft YaHei" w:cs="Microsoft YaHei" w:hint="eastAsia"/>
          <w:color w:val="000000"/>
          <w:lang w:val="en-US" w:eastAsia="zh-CN"/>
        </w:rPr>
        <w:t>系统综述</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中国运动医学杂志</w:t>
      </w:r>
      <w:r w:rsidRPr="00AE714B">
        <w:rPr>
          <w:rFonts w:cstheme="minorHAnsi"/>
          <w:color w:val="000000"/>
          <w:lang w:val="en-US" w:eastAsia="zh-CN"/>
        </w:rPr>
        <w:t xml:space="preserve">, 2016(09):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855-868+894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3EA8290C" w14:textId="7D0F899A"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蔡璐与李晓</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太极拳治疗原发性高血压疗效</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中医药临床杂志</w:t>
      </w:r>
      <w:r w:rsidRPr="00AE714B">
        <w:rPr>
          <w:rFonts w:cstheme="minorHAnsi"/>
          <w:color w:val="000000"/>
          <w:lang w:val="en-US" w:eastAsia="zh-CN"/>
        </w:rPr>
        <w:t xml:space="preserve">, 2016(10):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1425-1428</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543B9649" w14:textId="581ED4BA"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谢辉等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太极拳治疗骨关节炎的系统评价和</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中华中医药杂志</w:t>
      </w:r>
      <w:r w:rsidRPr="00AE714B">
        <w:rPr>
          <w:rFonts w:cstheme="minorHAnsi"/>
          <w:color w:val="000000"/>
          <w:lang w:val="en-US" w:eastAsia="zh-CN"/>
        </w:rPr>
        <w:t xml:space="preserve">, 2016(05):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1863-1867</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0D016210" w14:textId="31D3C01C"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lastRenderedPageBreak/>
        <w:t>邵威等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太极拳运动对稳定期慢性阻塞性肺疾病患者肺功能康复效果的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中国康复医学杂志</w:t>
      </w:r>
      <w:r w:rsidRPr="00AE714B">
        <w:rPr>
          <w:rFonts w:cstheme="minorHAnsi"/>
          <w:color w:val="000000"/>
          <w:lang w:val="en-US" w:eastAsia="zh-CN"/>
        </w:rPr>
        <w:t>, 2016. 31(5).</w:t>
      </w:r>
    </w:p>
    <w:p w14:paraId="091BB6BD" w14:textId="237DB22A" w:rsidR="00AE714B" w:rsidRPr="00AE714B" w:rsidRDefault="00AE714B" w:rsidP="00C75F5F">
      <w:pPr>
        <w:pStyle w:val="ListParagraph"/>
        <w:numPr>
          <w:ilvl w:val="0"/>
          <w:numId w:val="2"/>
        </w:numPr>
        <w:spacing w:after="0" w:line="240" w:lineRule="auto"/>
        <w:ind w:hanging="720"/>
        <w:rPr>
          <w:rFonts w:cstheme="minorHAnsi"/>
          <w:lang w:eastAsia="zh-CN"/>
        </w:rPr>
      </w:pPr>
      <w:r w:rsidRPr="00AE714B">
        <w:rPr>
          <w:rFonts w:ascii="Microsoft YaHei" w:eastAsia="Microsoft YaHei" w:hAnsi="Microsoft YaHei" w:cs="Microsoft YaHei" w:hint="eastAsia"/>
          <w:color w:val="000000"/>
          <w:lang w:val="en-US" w:eastAsia="zh-CN"/>
        </w:rPr>
        <w:t>张业廷等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太极拳运动对Ⅱ型糖尿病患者的影响</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in 2015</w:t>
      </w:r>
      <w:r w:rsidRPr="00AE714B">
        <w:rPr>
          <w:rFonts w:ascii="Microsoft YaHei" w:eastAsia="Microsoft YaHei" w:hAnsi="Microsoft YaHei" w:cs="Microsoft YaHei" w:hint="eastAsia"/>
          <w:color w:val="000000"/>
          <w:lang w:val="en-US" w:eastAsia="zh-CN"/>
        </w:rPr>
        <w:t>全国体育保健康复学术会议</w:t>
      </w:r>
      <w:r w:rsidRPr="00AE714B">
        <w:rPr>
          <w:rFonts w:cstheme="minorHAnsi"/>
          <w:color w:val="000000"/>
          <w:lang w:val="en-US" w:eastAsia="zh-CN"/>
        </w:rPr>
        <w:t xml:space="preserve">. 2016. </w:t>
      </w:r>
      <w:r w:rsidRPr="00AE714B">
        <w:rPr>
          <w:rFonts w:ascii="Microsoft YaHei" w:eastAsia="Microsoft YaHei" w:hAnsi="Microsoft YaHei" w:cs="Microsoft YaHei" w:hint="eastAsia"/>
          <w:color w:val="000000"/>
          <w:lang w:val="en-US" w:eastAsia="zh-CN"/>
        </w:rPr>
        <w:t>苏州</w:t>
      </w:r>
      <w:r w:rsidRPr="00AE714B">
        <w:rPr>
          <w:rFonts w:cstheme="minorHAnsi"/>
          <w:color w:val="000000"/>
          <w:lang w:val="en-US" w:eastAsia="zh-CN"/>
        </w:rPr>
        <w:t>.</w:t>
      </w:r>
    </w:p>
    <w:p w14:paraId="0A457DC2" w14:textId="77777777" w:rsidR="00DD1438" w:rsidRDefault="00DD1438" w:rsidP="00C75F5F">
      <w:pPr>
        <w:spacing w:after="0" w:line="240" w:lineRule="auto"/>
        <w:rPr>
          <w:rFonts w:cstheme="minorHAnsi"/>
          <w:b/>
          <w:bCs/>
          <w:lang w:eastAsia="zh-CN"/>
        </w:rPr>
      </w:pPr>
    </w:p>
    <w:p w14:paraId="073E299C" w14:textId="67001C2B" w:rsidR="00AE714B" w:rsidRPr="00AE714B" w:rsidRDefault="00AE714B" w:rsidP="00C75F5F">
      <w:pPr>
        <w:spacing w:after="0" w:line="240" w:lineRule="auto"/>
        <w:rPr>
          <w:rFonts w:cstheme="minorHAnsi"/>
          <w:b/>
          <w:bCs/>
          <w:lang w:eastAsia="zh-CN"/>
        </w:rPr>
      </w:pPr>
      <w:r w:rsidRPr="00AE714B">
        <w:rPr>
          <w:rFonts w:cstheme="minorHAnsi"/>
          <w:b/>
          <w:bCs/>
          <w:lang w:eastAsia="zh-CN"/>
        </w:rPr>
        <w:t>2017 - 2018</w:t>
      </w:r>
    </w:p>
    <w:p w14:paraId="76CEFAF1" w14:textId="5B766F40"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刘永进等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太极拳锻炼对</w:t>
      </w:r>
      <w:r w:rsidRPr="00AE714B">
        <w:rPr>
          <w:rFonts w:cstheme="minorHAnsi"/>
          <w:color w:val="000000"/>
          <w:lang w:val="en-US" w:eastAsia="zh-CN"/>
        </w:rPr>
        <w:t>2</w:t>
      </w:r>
      <w:r w:rsidRPr="00AE714B">
        <w:rPr>
          <w:rFonts w:ascii="Microsoft YaHei" w:eastAsia="Microsoft YaHei" w:hAnsi="Microsoft YaHei" w:cs="Microsoft YaHei" w:hint="eastAsia"/>
          <w:color w:val="000000"/>
          <w:lang w:val="en-US" w:eastAsia="zh-CN"/>
        </w:rPr>
        <w:t>型糖尿病患者糖脂代谢和生活质量影响的系统评价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康复学报</w:t>
      </w:r>
      <w:r w:rsidRPr="00AE714B">
        <w:rPr>
          <w:rFonts w:cstheme="minorHAnsi"/>
          <w:color w:val="000000"/>
          <w:lang w:val="en-US" w:eastAsia="zh-CN"/>
        </w:rPr>
        <w:t xml:space="preserve">, 2017(04):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55-59+64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D7DF55F" w14:textId="7FB69C31"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刘米娜与李学斌</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太极延缓社区中老年人认知功能衰退有效性的系统评价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社会建设</w:t>
      </w:r>
      <w:r w:rsidRPr="00AE714B">
        <w:rPr>
          <w:rFonts w:cstheme="minorHAnsi"/>
          <w:color w:val="000000"/>
          <w:lang w:val="en-US" w:eastAsia="zh-CN"/>
        </w:rPr>
        <w:t xml:space="preserve">, 2017(04):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42-56</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643B273C" w14:textId="1B92EF53"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唐青等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太极拳在</w:t>
      </w:r>
      <w:r w:rsidRPr="00AE714B">
        <w:rPr>
          <w:rFonts w:cstheme="minorHAnsi"/>
          <w:color w:val="000000"/>
          <w:lang w:val="en-US" w:eastAsia="zh-CN"/>
        </w:rPr>
        <w:t>2</w:t>
      </w:r>
      <w:r w:rsidRPr="00AE714B">
        <w:rPr>
          <w:rFonts w:ascii="Microsoft YaHei" w:eastAsia="Microsoft YaHei" w:hAnsi="Microsoft YaHei" w:cs="Microsoft YaHei" w:hint="eastAsia"/>
          <w:color w:val="000000"/>
          <w:lang w:val="en-US" w:eastAsia="zh-CN"/>
        </w:rPr>
        <w:t>型糖尿病患者中应用效果的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现代预防医学</w:t>
      </w:r>
      <w:r w:rsidRPr="00AE714B">
        <w:rPr>
          <w:rFonts w:cstheme="minorHAnsi"/>
          <w:color w:val="000000"/>
          <w:lang w:val="en-US" w:eastAsia="zh-CN"/>
        </w:rPr>
        <w:t xml:space="preserve">, 2017(14):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2516-2521</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4C5D0E06" w14:textId="6EF40FCD"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张业廷与李慧军</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太极拳运动对中老年原发性高血压患者的影响</w:t>
      </w:r>
      <w:r w:rsidRPr="00AE714B">
        <w:rPr>
          <w:rFonts w:cstheme="minorHAnsi"/>
          <w:color w:val="000000"/>
          <w:lang w:val="en-US" w:eastAsia="zh-CN"/>
        </w:rPr>
        <w:t xml:space="preserve"> ——Meta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运动精品</w:t>
      </w:r>
      <w:r w:rsidRPr="00AE714B">
        <w:rPr>
          <w:rFonts w:cstheme="minorHAnsi"/>
          <w:color w:val="000000"/>
          <w:lang w:val="en-US" w:eastAsia="zh-CN"/>
        </w:rPr>
        <w:t>, 2017. 36(6).</w:t>
      </w:r>
    </w:p>
    <w:p w14:paraId="28EFE53B" w14:textId="240F24B5"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李翔等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太极拳治疗下腰痛临床疗效的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康复学报</w:t>
      </w:r>
      <w:r w:rsidRPr="00AE714B">
        <w:rPr>
          <w:rFonts w:cstheme="minorHAnsi"/>
          <w:color w:val="000000"/>
          <w:lang w:val="en-US" w:eastAsia="zh-CN"/>
        </w:rPr>
        <w:t xml:space="preserve">, 2017(04):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60-64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1639D53D" w14:textId="1CB8A463"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王春艳</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传统体育运动对糖尿病康复作用的系统评价及</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2017, </w:t>
      </w:r>
      <w:r w:rsidRPr="00AE714B">
        <w:rPr>
          <w:rFonts w:ascii="Microsoft YaHei" w:eastAsia="Microsoft YaHei" w:hAnsi="Microsoft YaHei" w:cs="Microsoft YaHei" w:hint="eastAsia"/>
          <w:color w:val="000000"/>
          <w:lang w:val="en-US" w:eastAsia="zh-CN"/>
        </w:rPr>
        <w:t>山东师范大学</w:t>
      </w:r>
      <w:r w:rsidRPr="00AE714B">
        <w:rPr>
          <w:rFonts w:cstheme="minorHAnsi"/>
          <w:color w:val="000000"/>
          <w:lang w:val="en-US" w:eastAsia="zh-CN"/>
        </w:rPr>
        <w:t>.</w:t>
      </w:r>
    </w:p>
    <w:p w14:paraId="43B63F9B" w14:textId="728733FE"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王齐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太极拳治疗</w:t>
      </w:r>
      <w:r w:rsidRPr="00AE714B">
        <w:rPr>
          <w:rFonts w:cstheme="minorHAnsi"/>
          <w:color w:val="000000"/>
          <w:lang w:val="en-US" w:eastAsia="zh-CN"/>
        </w:rPr>
        <w:t>2</w:t>
      </w:r>
      <w:r w:rsidRPr="00AE714B">
        <w:rPr>
          <w:rFonts w:ascii="Microsoft YaHei" w:eastAsia="Microsoft YaHei" w:hAnsi="Microsoft YaHei" w:cs="Microsoft YaHei" w:hint="eastAsia"/>
          <w:color w:val="000000"/>
          <w:lang w:val="en-US" w:eastAsia="zh-CN"/>
        </w:rPr>
        <w:t>型糖尿病随机对照实验的系统评价与</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2017, </w:t>
      </w:r>
      <w:r w:rsidRPr="00AE714B">
        <w:rPr>
          <w:rFonts w:ascii="Microsoft YaHei" w:eastAsia="Microsoft YaHei" w:hAnsi="Microsoft YaHei" w:cs="Microsoft YaHei" w:hint="eastAsia"/>
          <w:color w:val="000000"/>
          <w:lang w:val="en-US" w:eastAsia="zh-CN"/>
        </w:rPr>
        <w:t>北京体育大学</w:t>
      </w:r>
      <w:r w:rsidRPr="00AE714B">
        <w:rPr>
          <w:rFonts w:cstheme="minorHAnsi"/>
          <w:color w:val="000000"/>
          <w:lang w:val="en-US" w:eastAsia="zh-CN"/>
        </w:rPr>
        <w:t>.</w:t>
      </w:r>
    </w:p>
    <w:p w14:paraId="07E8D3B1" w14:textId="47E282CC"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王晨等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短期的太极拳结合常规康复训练治疗脑卒中偏瘫患者平衡能力、运动功能的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中国康复医学杂志</w:t>
      </w:r>
      <w:r w:rsidRPr="00AE714B">
        <w:rPr>
          <w:rFonts w:cstheme="minorHAnsi"/>
          <w:color w:val="000000"/>
          <w:lang w:val="en-US" w:eastAsia="zh-CN"/>
        </w:rPr>
        <w:t xml:space="preserve">, 2018(11):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1322-1328</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0A0DD1A5" w14:textId="57C098C3"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曾令烽等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传统运动疗法干预对膝骨关节炎患者疼痛改善及关节功能影响的系统评价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中华中医药杂志</w:t>
      </w:r>
      <w:r w:rsidRPr="00AE714B">
        <w:rPr>
          <w:rFonts w:cstheme="minorHAnsi"/>
          <w:color w:val="000000"/>
          <w:lang w:val="en-US" w:eastAsia="zh-CN"/>
        </w:rPr>
        <w:t xml:space="preserve">, 2018(05):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2132-2139</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4F305E17" w14:textId="12B143B7" w:rsidR="00AE714B" w:rsidRPr="00777F89" w:rsidRDefault="00AE714B" w:rsidP="00C75F5F">
      <w:pPr>
        <w:pStyle w:val="ListParagraph"/>
        <w:numPr>
          <w:ilvl w:val="0"/>
          <w:numId w:val="2"/>
        </w:numPr>
        <w:spacing w:after="0" w:line="240" w:lineRule="auto"/>
        <w:ind w:hanging="720"/>
        <w:rPr>
          <w:rFonts w:cstheme="minorHAnsi"/>
          <w:color w:val="000000"/>
          <w:lang w:val="en-US" w:eastAsia="zh-CN"/>
        </w:rPr>
      </w:pPr>
      <w:r w:rsidRPr="00777F89">
        <w:rPr>
          <w:rFonts w:ascii="Microsoft YaHei" w:eastAsia="Microsoft YaHei" w:hAnsi="Microsoft YaHei" w:cs="Microsoft YaHei" w:hint="eastAsia"/>
          <w:color w:val="000000"/>
          <w:lang w:val="en-US" w:eastAsia="zh-CN"/>
        </w:rPr>
        <w:t>邱亚娟等</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太极拳对老年慢性阻塞性肺病患者肺功能和体力状况的影响</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中国老年学杂志</w:t>
      </w:r>
      <w:r w:rsidRPr="00777F89">
        <w:rPr>
          <w:rFonts w:cstheme="minorHAnsi"/>
          <w:color w:val="000000"/>
          <w:lang w:val="en-US" w:eastAsia="zh-CN"/>
        </w:rPr>
        <w:t xml:space="preserve">, 2018(01): </w:t>
      </w:r>
      <w:r w:rsidRPr="00777F89">
        <w:rPr>
          <w:rFonts w:ascii="Microsoft YaHei" w:eastAsia="Microsoft YaHei" w:hAnsi="Microsoft YaHei" w:cs="Microsoft YaHei" w:hint="eastAsia"/>
          <w:color w:val="000000"/>
          <w:lang w:val="en-US" w:eastAsia="zh-CN"/>
        </w:rPr>
        <w:t>第</w:t>
      </w:r>
      <w:r w:rsidRPr="00777F89">
        <w:rPr>
          <w:rFonts w:cstheme="minorHAnsi"/>
          <w:color w:val="000000"/>
          <w:lang w:val="en-US" w:eastAsia="zh-CN"/>
        </w:rPr>
        <w:t>151-153</w:t>
      </w:r>
      <w:r w:rsidRPr="00777F89">
        <w:rPr>
          <w:rFonts w:ascii="Microsoft YaHei" w:eastAsia="Microsoft YaHei" w:hAnsi="Microsoft YaHei" w:cs="Microsoft YaHei" w:hint="eastAsia"/>
          <w:color w:val="000000"/>
          <w:lang w:val="en-US" w:eastAsia="zh-CN"/>
        </w:rPr>
        <w:t>页</w:t>
      </w:r>
      <w:r w:rsidRPr="00777F89">
        <w:rPr>
          <w:rFonts w:cstheme="minorHAnsi"/>
          <w:color w:val="000000"/>
          <w:lang w:val="en-US" w:eastAsia="zh-CN"/>
        </w:rPr>
        <w:t>.</w:t>
      </w:r>
    </w:p>
    <w:p w14:paraId="742FC0B0" w14:textId="77777777" w:rsidR="00DD1438" w:rsidRDefault="00DD1438" w:rsidP="00C75F5F">
      <w:pPr>
        <w:spacing w:after="0" w:line="240" w:lineRule="auto"/>
        <w:rPr>
          <w:rFonts w:cstheme="minorHAnsi"/>
          <w:b/>
          <w:bCs/>
          <w:lang w:eastAsia="zh-CN"/>
        </w:rPr>
      </w:pPr>
    </w:p>
    <w:p w14:paraId="0D966636" w14:textId="3477D4E9" w:rsidR="00AE714B" w:rsidRPr="00777F89" w:rsidRDefault="00AE714B" w:rsidP="00C75F5F">
      <w:pPr>
        <w:spacing w:after="0" w:line="240" w:lineRule="auto"/>
        <w:rPr>
          <w:rFonts w:cstheme="minorHAnsi"/>
          <w:b/>
          <w:bCs/>
          <w:lang w:eastAsia="zh-CN"/>
        </w:rPr>
      </w:pPr>
      <w:r w:rsidRPr="00777F89">
        <w:rPr>
          <w:rFonts w:cstheme="minorHAnsi"/>
          <w:b/>
          <w:bCs/>
          <w:lang w:eastAsia="zh-CN"/>
        </w:rPr>
        <w:t>2019 - 2020</w:t>
      </w:r>
    </w:p>
    <w:p w14:paraId="548EF1A0" w14:textId="0C217E0A" w:rsidR="00AE714B" w:rsidRPr="00777F89" w:rsidRDefault="00AE714B" w:rsidP="00C75F5F">
      <w:pPr>
        <w:pStyle w:val="ListParagraph"/>
        <w:numPr>
          <w:ilvl w:val="0"/>
          <w:numId w:val="2"/>
        </w:numPr>
        <w:spacing w:after="0" w:line="240" w:lineRule="auto"/>
        <w:ind w:hanging="720"/>
        <w:rPr>
          <w:rFonts w:cstheme="minorHAnsi"/>
          <w:lang w:eastAsia="zh-CN"/>
        </w:rPr>
      </w:pPr>
      <w:r w:rsidRPr="00777F89">
        <w:rPr>
          <w:rFonts w:ascii="Microsoft YaHei" w:eastAsia="Microsoft YaHei" w:hAnsi="Microsoft YaHei" w:cs="Microsoft YaHei" w:hint="eastAsia"/>
          <w:color w:val="000000"/>
          <w:lang w:val="en-US" w:eastAsia="zh-CN"/>
        </w:rPr>
        <w:t>张永鹏等</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太极拳对原发性高血压患者降压效果的系统评价与</w:t>
      </w:r>
      <w:r w:rsidRPr="00777F89">
        <w:rPr>
          <w:rFonts w:cstheme="minorHAnsi"/>
          <w:color w:val="000000"/>
          <w:lang w:val="en-US" w:eastAsia="zh-CN"/>
        </w:rPr>
        <w:t>Meta</w:t>
      </w:r>
      <w:r w:rsidRPr="00777F89">
        <w:rPr>
          <w:rFonts w:ascii="Microsoft YaHei" w:eastAsia="Microsoft YaHei" w:hAnsi="Microsoft YaHei" w:cs="Microsoft YaHei" w:hint="eastAsia"/>
          <w:color w:val="000000"/>
          <w:lang w:val="en-US" w:eastAsia="zh-CN"/>
        </w:rPr>
        <w:t>分析</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体育科研</w:t>
      </w:r>
      <w:r w:rsidRPr="00777F89">
        <w:rPr>
          <w:rFonts w:cstheme="minorHAnsi"/>
          <w:color w:val="000000"/>
          <w:lang w:val="en-US" w:eastAsia="zh-CN"/>
        </w:rPr>
        <w:t xml:space="preserve">, 2019(01): </w:t>
      </w:r>
      <w:r w:rsidRPr="00777F89">
        <w:rPr>
          <w:rFonts w:ascii="Microsoft YaHei" w:eastAsia="Microsoft YaHei" w:hAnsi="Microsoft YaHei" w:cs="Microsoft YaHei" w:hint="eastAsia"/>
          <w:color w:val="000000"/>
          <w:lang w:val="en-US" w:eastAsia="zh-CN"/>
        </w:rPr>
        <w:t>第</w:t>
      </w:r>
      <w:r w:rsidRPr="00777F89">
        <w:rPr>
          <w:rFonts w:cstheme="minorHAnsi"/>
          <w:color w:val="000000"/>
          <w:lang w:val="en-US" w:eastAsia="zh-CN"/>
        </w:rPr>
        <w:t>96-104</w:t>
      </w:r>
      <w:r w:rsidRPr="00777F89">
        <w:rPr>
          <w:rFonts w:ascii="Microsoft YaHei" w:eastAsia="Microsoft YaHei" w:hAnsi="Microsoft YaHei" w:cs="Microsoft YaHei" w:hint="eastAsia"/>
          <w:color w:val="000000"/>
          <w:lang w:val="en-US" w:eastAsia="zh-CN"/>
        </w:rPr>
        <w:t>页</w:t>
      </w:r>
      <w:r w:rsidRPr="00777F89">
        <w:rPr>
          <w:rFonts w:cstheme="minorHAnsi"/>
          <w:color w:val="000000"/>
          <w:lang w:val="en-US" w:eastAsia="zh-CN"/>
        </w:rPr>
        <w:t>.</w:t>
      </w:r>
    </w:p>
    <w:p w14:paraId="2AD30C7B" w14:textId="7BECF37C" w:rsidR="00AE714B" w:rsidRPr="00AE714B" w:rsidRDefault="00AE714B" w:rsidP="00C75F5F">
      <w:pPr>
        <w:pStyle w:val="ListParagraph"/>
        <w:numPr>
          <w:ilvl w:val="0"/>
          <w:numId w:val="2"/>
        </w:numPr>
        <w:spacing w:after="0" w:line="240" w:lineRule="auto"/>
        <w:ind w:hanging="720"/>
        <w:rPr>
          <w:rFonts w:cstheme="minorHAnsi"/>
          <w:color w:val="000000"/>
          <w:lang w:val="en-US" w:eastAsia="zh-CN"/>
        </w:rPr>
      </w:pPr>
      <w:r w:rsidRPr="00AE714B">
        <w:rPr>
          <w:rFonts w:ascii="Microsoft YaHei" w:eastAsia="Microsoft YaHei" w:hAnsi="Microsoft YaHei" w:cs="Microsoft YaHei" w:hint="eastAsia"/>
          <w:color w:val="000000"/>
          <w:lang w:val="en-US" w:eastAsia="zh-CN"/>
        </w:rPr>
        <w:t>王晨与周立峰</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太极拳对慢性阻塞性肺疾病患者肺功能、运动能力和生活质量影响的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现代医药卫生</w:t>
      </w:r>
      <w:r w:rsidRPr="00AE714B">
        <w:rPr>
          <w:rFonts w:cstheme="minorHAnsi"/>
          <w:color w:val="000000"/>
          <w:lang w:val="en-US" w:eastAsia="zh-CN"/>
        </w:rPr>
        <w:t xml:space="preserve">, 2020. 36(22):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3651-3656</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D929442" w14:textId="4C45E28B" w:rsidR="00AE714B" w:rsidRPr="00777F89" w:rsidRDefault="00AE714B" w:rsidP="00C75F5F">
      <w:pPr>
        <w:pStyle w:val="ListParagraph"/>
        <w:numPr>
          <w:ilvl w:val="0"/>
          <w:numId w:val="2"/>
        </w:numPr>
        <w:spacing w:after="0" w:line="240" w:lineRule="auto"/>
        <w:ind w:hanging="720"/>
        <w:rPr>
          <w:rFonts w:cstheme="minorHAnsi"/>
          <w:color w:val="000000"/>
          <w:lang w:val="en-US" w:eastAsia="zh-CN"/>
        </w:rPr>
      </w:pPr>
      <w:r w:rsidRPr="00777F89">
        <w:rPr>
          <w:rFonts w:ascii="Microsoft YaHei" w:eastAsia="Microsoft YaHei" w:hAnsi="Microsoft YaHei" w:cs="Microsoft YaHei" w:hint="eastAsia"/>
          <w:color w:val="000000"/>
          <w:lang w:val="en-US" w:eastAsia="zh-CN"/>
        </w:rPr>
        <w:t>陈慧娟</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太极拳对腰椎间盘突出影响的</w:t>
      </w:r>
      <w:r w:rsidRPr="00777F89">
        <w:rPr>
          <w:rFonts w:cstheme="minorHAnsi"/>
          <w:color w:val="000000"/>
          <w:lang w:val="en-US" w:eastAsia="zh-CN"/>
        </w:rPr>
        <w:t>Meta</w:t>
      </w:r>
      <w:r w:rsidRPr="00777F89">
        <w:rPr>
          <w:rFonts w:ascii="Microsoft YaHei" w:eastAsia="Microsoft YaHei" w:hAnsi="Microsoft YaHei" w:cs="Microsoft YaHei" w:hint="eastAsia"/>
          <w:color w:val="000000"/>
          <w:lang w:val="en-US" w:eastAsia="zh-CN"/>
        </w:rPr>
        <w:t>分析</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龙岩学院学报</w:t>
      </w:r>
      <w:r w:rsidRPr="00777F89">
        <w:rPr>
          <w:rFonts w:cstheme="minorHAnsi"/>
          <w:color w:val="000000"/>
          <w:lang w:val="en-US" w:eastAsia="zh-CN"/>
        </w:rPr>
        <w:t xml:space="preserve">, 2020. 38(02): </w:t>
      </w:r>
      <w:r w:rsidRPr="00777F89">
        <w:rPr>
          <w:rFonts w:ascii="Microsoft YaHei" w:eastAsia="Microsoft YaHei" w:hAnsi="Microsoft YaHei" w:cs="Microsoft YaHei" w:hint="eastAsia"/>
          <w:color w:val="000000"/>
          <w:lang w:val="en-US" w:eastAsia="zh-CN"/>
        </w:rPr>
        <w:t>第</w:t>
      </w:r>
      <w:r w:rsidRPr="00777F89">
        <w:rPr>
          <w:rFonts w:cstheme="minorHAnsi"/>
          <w:color w:val="000000"/>
          <w:lang w:val="en-US" w:eastAsia="zh-CN"/>
        </w:rPr>
        <w:t>112-117</w:t>
      </w:r>
      <w:r w:rsidRPr="00777F89">
        <w:rPr>
          <w:rFonts w:ascii="Microsoft YaHei" w:eastAsia="Microsoft YaHei" w:hAnsi="Microsoft YaHei" w:cs="Microsoft YaHei" w:hint="eastAsia"/>
          <w:color w:val="000000"/>
          <w:lang w:val="en-US" w:eastAsia="zh-CN"/>
        </w:rPr>
        <w:t>页</w:t>
      </w:r>
      <w:r w:rsidRPr="00777F89">
        <w:rPr>
          <w:rFonts w:cstheme="minorHAnsi"/>
          <w:color w:val="000000"/>
          <w:lang w:val="en-US" w:eastAsia="zh-CN"/>
        </w:rPr>
        <w:t>.</w:t>
      </w:r>
    </w:p>
    <w:p w14:paraId="7B4EB669" w14:textId="3010CA22" w:rsidR="00AE714B" w:rsidRPr="00777F89" w:rsidRDefault="00AE714B" w:rsidP="00C75F5F">
      <w:pPr>
        <w:pStyle w:val="ListParagraph"/>
        <w:numPr>
          <w:ilvl w:val="0"/>
          <w:numId w:val="2"/>
        </w:numPr>
        <w:spacing w:after="0" w:line="240" w:lineRule="auto"/>
        <w:ind w:hanging="720"/>
        <w:rPr>
          <w:rFonts w:cstheme="minorHAnsi"/>
          <w:lang w:eastAsia="zh-CN"/>
        </w:rPr>
      </w:pPr>
      <w:r w:rsidRPr="00777F89">
        <w:rPr>
          <w:rFonts w:ascii="Microsoft YaHei" w:eastAsia="Microsoft YaHei" w:hAnsi="Microsoft YaHei" w:cs="Microsoft YaHei" w:hint="eastAsia"/>
          <w:color w:val="000000"/>
          <w:lang w:val="en-US" w:eastAsia="zh-CN"/>
        </w:rPr>
        <w:t>宋咪等</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太极对老年人跌倒预防效果的</w:t>
      </w:r>
      <w:r w:rsidRPr="00777F89">
        <w:rPr>
          <w:rFonts w:cstheme="minorHAnsi"/>
          <w:color w:val="000000"/>
          <w:lang w:val="en-US" w:eastAsia="zh-CN"/>
        </w:rPr>
        <w:t>Meta</w:t>
      </w:r>
      <w:r w:rsidRPr="00777F89">
        <w:rPr>
          <w:rFonts w:ascii="Microsoft YaHei" w:eastAsia="Microsoft YaHei" w:hAnsi="Microsoft YaHei" w:cs="Microsoft YaHei" w:hint="eastAsia"/>
          <w:color w:val="000000"/>
          <w:lang w:val="en-US" w:eastAsia="zh-CN"/>
        </w:rPr>
        <w:t>分析</w:t>
      </w:r>
      <w:r w:rsidRPr="00777F89">
        <w:rPr>
          <w:rFonts w:cstheme="minorHAnsi"/>
          <w:color w:val="000000"/>
          <w:lang w:val="en-US" w:eastAsia="zh-CN"/>
        </w:rPr>
        <w:t xml:space="preserve">. </w:t>
      </w:r>
      <w:r w:rsidRPr="00777F89">
        <w:rPr>
          <w:rFonts w:ascii="Microsoft YaHei" w:eastAsia="Microsoft YaHei" w:hAnsi="Microsoft YaHei" w:cs="Microsoft YaHei" w:hint="eastAsia"/>
          <w:color w:val="000000"/>
          <w:lang w:val="en-US" w:eastAsia="zh-CN"/>
        </w:rPr>
        <w:t>海南医学院学报</w:t>
      </w:r>
      <w:r w:rsidRPr="00777F89">
        <w:rPr>
          <w:rFonts w:cstheme="minorHAnsi"/>
          <w:color w:val="000000"/>
          <w:lang w:val="en-US" w:eastAsia="zh-CN"/>
        </w:rPr>
        <w:t xml:space="preserve">, 2020. 26(07): </w:t>
      </w:r>
      <w:r w:rsidRPr="00777F89">
        <w:rPr>
          <w:rFonts w:ascii="Microsoft YaHei" w:eastAsia="Microsoft YaHei" w:hAnsi="Microsoft YaHei" w:cs="Microsoft YaHei" w:hint="eastAsia"/>
          <w:color w:val="000000"/>
          <w:lang w:val="en-US" w:eastAsia="zh-CN"/>
        </w:rPr>
        <w:t>第</w:t>
      </w:r>
      <w:r w:rsidRPr="00777F89">
        <w:rPr>
          <w:rFonts w:cstheme="minorHAnsi"/>
          <w:color w:val="000000"/>
          <w:lang w:val="en-US" w:eastAsia="zh-CN"/>
        </w:rPr>
        <w:t>545-551</w:t>
      </w:r>
      <w:r w:rsidRPr="00777F89">
        <w:rPr>
          <w:rFonts w:ascii="Microsoft YaHei" w:eastAsia="Microsoft YaHei" w:hAnsi="Microsoft YaHei" w:cs="Microsoft YaHei" w:hint="eastAsia"/>
          <w:color w:val="000000"/>
          <w:lang w:val="en-US" w:eastAsia="zh-CN"/>
        </w:rPr>
        <w:t>页</w:t>
      </w:r>
      <w:r w:rsidRPr="00777F89">
        <w:rPr>
          <w:rFonts w:cstheme="minorHAnsi"/>
          <w:color w:val="000000"/>
          <w:lang w:val="en-US" w:eastAsia="zh-CN"/>
        </w:rPr>
        <w:t>.</w:t>
      </w:r>
    </w:p>
    <w:p w14:paraId="2E903BD8" w14:textId="2EF7F4DB" w:rsidR="00AE7247" w:rsidRDefault="00AE7247" w:rsidP="00C75F5F">
      <w:pPr>
        <w:spacing w:after="0" w:line="240" w:lineRule="auto"/>
      </w:pPr>
    </w:p>
    <w:p w14:paraId="37141801" w14:textId="77777777" w:rsidR="00777F89" w:rsidRDefault="00777F89" w:rsidP="00C75F5F">
      <w:pPr>
        <w:spacing w:after="0" w:line="240" w:lineRule="auto"/>
        <w:ind w:left="426" w:hanging="426"/>
        <w:rPr>
          <w:b/>
          <w:bCs/>
        </w:rPr>
      </w:pPr>
      <w:r>
        <w:rPr>
          <w:b/>
          <w:bCs/>
        </w:rPr>
        <w:t>Published in English</w:t>
      </w:r>
    </w:p>
    <w:p w14:paraId="18E9B25C" w14:textId="0258B0DC" w:rsidR="00777F89" w:rsidRDefault="00777F89" w:rsidP="00C75F5F">
      <w:pPr>
        <w:spacing w:after="0" w:line="240" w:lineRule="auto"/>
        <w:ind w:left="426" w:hanging="426"/>
        <w:rPr>
          <w:b/>
          <w:bCs/>
        </w:rPr>
      </w:pPr>
      <w:r>
        <w:rPr>
          <w:b/>
          <w:bCs/>
        </w:rPr>
        <w:t xml:space="preserve">Reason: other SRs </w:t>
      </w:r>
      <w:r w:rsidR="00956D07">
        <w:rPr>
          <w:b/>
          <w:bCs/>
        </w:rPr>
        <w:t xml:space="preserve">with a meta-analysis </w:t>
      </w:r>
      <w:r w:rsidR="004A3D25">
        <w:rPr>
          <w:b/>
          <w:bCs/>
        </w:rPr>
        <w:t xml:space="preserve">of RCTs </w:t>
      </w:r>
      <w:r>
        <w:rPr>
          <w:b/>
          <w:bCs/>
        </w:rPr>
        <w:t>were more recent and/or comprehensive</w:t>
      </w:r>
    </w:p>
    <w:p w14:paraId="586C3EA6" w14:textId="363B0475" w:rsidR="00777F89" w:rsidRPr="00CB3E15" w:rsidRDefault="00777F89" w:rsidP="00C75F5F">
      <w:pPr>
        <w:spacing w:after="0" w:line="240" w:lineRule="auto"/>
        <w:ind w:left="426" w:hanging="426"/>
        <w:rPr>
          <w:b/>
          <w:bCs/>
        </w:rPr>
      </w:pPr>
      <w:r w:rsidRPr="00CB3E15">
        <w:rPr>
          <w:b/>
          <w:bCs/>
        </w:rPr>
        <w:t>2010</w:t>
      </w:r>
      <w:r>
        <w:rPr>
          <w:b/>
          <w:bCs/>
        </w:rPr>
        <w:t xml:space="preserve"> -</w:t>
      </w:r>
      <w:r w:rsidR="00F64B20">
        <w:rPr>
          <w:b/>
          <w:bCs/>
        </w:rPr>
        <w:t xml:space="preserve"> </w:t>
      </w:r>
      <w:r>
        <w:rPr>
          <w:b/>
          <w:bCs/>
        </w:rPr>
        <w:t>2012</w:t>
      </w:r>
    </w:p>
    <w:p w14:paraId="7853E9D5" w14:textId="77777777" w:rsidR="00F64B20" w:rsidRPr="0017763B" w:rsidRDefault="00F64B20" w:rsidP="00F64B20">
      <w:pPr>
        <w:pStyle w:val="EndNoteBibliography"/>
        <w:spacing w:after="0"/>
        <w:ind w:left="720" w:hanging="720"/>
      </w:pPr>
      <w:r>
        <w:lastRenderedPageBreak/>
        <w:fldChar w:fldCharType="begin"/>
      </w:r>
      <w:r>
        <w:instrText xml:space="preserve"> ADDIN EN.REFLIST </w:instrText>
      </w:r>
      <w:r>
        <w:fldChar w:fldCharType="separate"/>
      </w:r>
      <w:r w:rsidRPr="0017763B">
        <w:t>1.</w:t>
      </w:r>
      <w:r w:rsidRPr="0017763B">
        <w:tab/>
        <w:t xml:space="preserve">Lee, M.S., T.Y. Choi, and E. Ernst, </w:t>
      </w:r>
      <w:r w:rsidRPr="0017763B">
        <w:rPr>
          <w:i/>
        </w:rPr>
        <w:t>Tai chi for breast cancer patients: a systematic review.</w:t>
      </w:r>
      <w:r w:rsidRPr="0017763B">
        <w:t xml:space="preserve"> Breast Cancer Res Treat, 2010. </w:t>
      </w:r>
      <w:r w:rsidRPr="0017763B">
        <w:rPr>
          <w:b/>
        </w:rPr>
        <w:t>120</w:t>
      </w:r>
      <w:r w:rsidRPr="0017763B">
        <w:t>(2): p. 309-16.</w:t>
      </w:r>
    </w:p>
    <w:p w14:paraId="463E7FDF" w14:textId="77777777" w:rsidR="00F64B20" w:rsidRPr="0017763B" w:rsidRDefault="00F64B20" w:rsidP="00F64B20">
      <w:pPr>
        <w:pStyle w:val="EndNoteBibliography"/>
        <w:spacing w:after="0"/>
        <w:ind w:left="720" w:hanging="720"/>
      </w:pPr>
      <w:r w:rsidRPr="0017763B">
        <w:t>2.</w:t>
      </w:r>
      <w:r w:rsidRPr="0017763B">
        <w:tab/>
        <w:t xml:space="preserve">Lee, M.S., et al., </w:t>
      </w:r>
      <w:r w:rsidRPr="0017763B">
        <w:rPr>
          <w:i/>
        </w:rPr>
        <w:t>Tai chi for lowering resting blood pressure in the elderly: a systematic review.</w:t>
      </w:r>
      <w:r w:rsidRPr="0017763B">
        <w:t xml:space="preserve"> J Eval Clin Pract, 2010. </w:t>
      </w:r>
      <w:r w:rsidRPr="0017763B">
        <w:rPr>
          <w:b/>
        </w:rPr>
        <w:t>16</w:t>
      </w:r>
      <w:r w:rsidRPr="0017763B">
        <w:t>(4): p. 818-24.</w:t>
      </w:r>
    </w:p>
    <w:p w14:paraId="66BC72A3" w14:textId="77777777" w:rsidR="00F64B20" w:rsidRPr="0017763B" w:rsidRDefault="00F64B20" w:rsidP="00F64B20">
      <w:pPr>
        <w:pStyle w:val="EndNoteBibliography"/>
        <w:spacing w:after="0"/>
        <w:ind w:left="720" w:hanging="720"/>
      </w:pPr>
      <w:r w:rsidRPr="0017763B">
        <w:t>3.</w:t>
      </w:r>
      <w:r w:rsidRPr="0017763B">
        <w:tab/>
        <w:t xml:space="preserve">Logghe, I.H.J., et al., </w:t>
      </w:r>
      <w:r w:rsidRPr="0017763B">
        <w:rPr>
          <w:i/>
        </w:rPr>
        <w:t>The effects of Tai Chi on fall prevention, fear of falling and balance in older people: a meta-analysis.</w:t>
      </w:r>
      <w:r w:rsidRPr="0017763B">
        <w:t xml:space="preserve"> Preventive medicine, 2010. </w:t>
      </w:r>
      <w:r w:rsidRPr="0017763B">
        <w:rPr>
          <w:b/>
        </w:rPr>
        <w:t>51</w:t>
      </w:r>
      <w:r w:rsidRPr="0017763B">
        <w:t>(3‐4): p. 222‐227.</w:t>
      </w:r>
    </w:p>
    <w:p w14:paraId="6686D53E" w14:textId="77777777" w:rsidR="00F64B20" w:rsidRPr="0017763B" w:rsidRDefault="00F64B20" w:rsidP="00F64B20">
      <w:pPr>
        <w:pStyle w:val="EndNoteBibliography"/>
        <w:spacing w:after="0"/>
        <w:ind w:left="720" w:hanging="720"/>
      </w:pPr>
      <w:r w:rsidRPr="0017763B">
        <w:t>4.</w:t>
      </w:r>
      <w:r w:rsidRPr="0017763B">
        <w:tab/>
        <w:t xml:space="preserve">Escalante, Y., A. Garcia-Hermoso, and J.M. Saavedra, </w:t>
      </w:r>
      <w:r w:rsidRPr="0017763B">
        <w:rPr>
          <w:i/>
        </w:rPr>
        <w:t>Effects of exercise on functional aerobic capacity in lower limb osteoarthritis: a systematic review.</w:t>
      </w:r>
      <w:r w:rsidRPr="0017763B">
        <w:t xml:space="preserve"> J Sci Med Sport, 2011. </w:t>
      </w:r>
      <w:r w:rsidRPr="0017763B">
        <w:rPr>
          <w:b/>
        </w:rPr>
        <w:t>14</w:t>
      </w:r>
      <w:r w:rsidRPr="0017763B">
        <w:t>(3): p. 190-8.</w:t>
      </w:r>
    </w:p>
    <w:p w14:paraId="5DAF994B" w14:textId="77777777" w:rsidR="00F64B20" w:rsidRPr="0017763B" w:rsidRDefault="00F64B20" w:rsidP="00F64B20">
      <w:pPr>
        <w:pStyle w:val="EndNoteBibliography"/>
        <w:spacing w:after="0"/>
        <w:ind w:left="720" w:hanging="720"/>
      </w:pPr>
      <w:r w:rsidRPr="0017763B">
        <w:t>5.</w:t>
      </w:r>
      <w:r w:rsidRPr="0017763B">
        <w:tab/>
        <w:t xml:space="preserve">Kang, J.W., et al., </w:t>
      </w:r>
      <w:r w:rsidRPr="0017763B">
        <w:rPr>
          <w:i/>
        </w:rPr>
        <w:t>T'ai chi for the treatment of osteoarthritis: a systematic review and meta-analysis.</w:t>
      </w:r>
      <w:r w:rsidRPr="0017763B">
        <w:t xml:space="preserve"> BMJ Open, 2011. </w:t>
      </w:r>
      <w:r w:rsidRPr="0017763B">
        <w:rPr>
          <w:b/>
        </w:rPr>
        <w:t>1</w:t>
      </w:r>
      <w:r w:rsidRPr="0017763B">
        <w:t>(1): p. e000035.</w:t>
      </w:r>
    </w:p>
    <w:p w14:paraId="3498B00F" w14:textId="77777777" w:rsidR="00F64B20" w:rsidRPr="0017763B" w:rsidRDefault="00F64B20" w:rsidP="00F64B20">
      <w:pPr>
        <w:pStyle w:val="EndNoteBibliography"/>
        <w:spacing w:after="0"/>
        <w:ind w:left="720" w:hanging="720"/>
      </w:pPr>
      <w:r w:rsidRPr="0017763B">
        <w:t>6.</w:t>
      </w:r>
      <w:r w:rsidRPr="0017763B">
        <w:tab/>
        <w:t xml:space="preserve">Lee, M.S., et al., </w:t>
      </w:r>
      <w:r w:rsidRPr="0017763B">
        <w:rPr>
          <w:i/>
        </w:rPr>
        <w:t>Tai chi for management of type 2 diabetes mellitus: a systematic review.</w:t>
      </w:r>
      <w:r w:rsidRPr="0017763B">
        <w:t xml:space="preserve"> Chin J Integr Med, 2011. </w:t>
      </w:r>
      <w:r w:rsidRPr="0017763B">
        <w:rPr>
          <w:b/>
        </w:rPr>
        <w:t>17</w:t>
      </w:r>
      <w:r w:rsidRPr="0017763B">
        <w:t>(10): p. 789-93.</w:t>
      </w:r>
    </w:p>
    <w:p w14:paraId="60A6F2CF" w14:textId="77777777" w:rsidR="00F64B20" w:rsidRPr="0017763B" w:rsidRDefault="00F64B20" w:rsidP="00F64B20">
      <w:pPr>
        <w:pStyle w:val="EndNoteBibliography"/>
        <w:spacing w:after="0"/>
        <w:ind w:left="720" w:hanging="720"/>
      </w:pPr>
      <w:r w:rsidRPr="0017763B">
        <w:t>7.</w:t>
      </w:r>
      <w:r w:rsidRPr="0017763B">
        <w:tab/>
        <w:t xml:space="preserve">Leung, D.P.K., et al., </w:t>
      </w:r>
      <w:r w:rsidRPr="0017763B">
        <w:rPr>
          <w:i/>
        </w:rPr>
        <w:t>Tai Chi as an Intervention to Improve Balance and Reduce Falls in Older Adults: A Systematic and Meta-analytical Review.</w:t>
      </w:r>
      <w:r w:rsidRPr="0017763B">
        <w:t xml:space="preserve"> Alternative Therapies in Health and Medicine, 2011. </w:t>
      </w:r>
      <w:r w:rsidRPr="0017763B">
        <w:rPr>
          <w:b/>
        </w:rPr>
        <w:t>17</w:t>
      </w:r>
      <w:r w:rsidRPr="0017763B">
        <w:t>(1): p. 40-48.</w:t>
      </w:r>
    </w:p>
    <w:p w14:paraId="7FBDD459" w14:textId="77777777" w:rsidR="00F64B20" w:rsidRPr="0017763B" w:rsidRDefault="00F64B20" w:rsidP="00F64B20">
      <w:pPr>
        <w:pStyle w:val="EndNoteBibliography"/>
        <w:spacing w:after="0"/>
        <w:ind w:left="720" w:hanging="720"/>
      </w:pPr>
      <w:r w:rsidRPr="0017763B">
        <w:t>8.</w:t>
      </w:r>
      <w:r w:rsidRPr="0017763B">
        <w:tab/>
        <w:t xml:space="preserve">Liu, B., et al., </w:t>
      </w:r>
      <w:r w:rsidRPr="0017763B">
        <w:rPr>
          <w:i/>
        </w:rPr>
        <w:t>Effects of tai chi on lower-limb myodynamia in the elderly people: a meta-analysis.</w:t>
      </w:r>
      <w:r w:rsidRPr="0017763B">
        <w:t xml:space="preserve"> J Tradit Chin Med, 2011. </w:t>
      </w:r>
      <w:r w:rsidRPr="0017763B">
        <w:rPr>
          <w:b/>
        </w:rPr>
        <w:t>31</w:t>
      </w:r>
      <w:r w:rsidRPr="0017763B">
        <w:t>(2): p. 141-6.</w:t>
      </w:r>
    </w:p>
    <w:p w14:paraId="308862C7" w14:textId="373118D1" w:rsidR="00F64B20" w:rsidRDefault="00F64B20" w:rsidP="00F64B20">
      <w:pPr>
        <w:pStyle w:val="EndNoteBibliography"/>
        <w:spacing w:after="0"/>
        <w:ind w:left="720" w:hanging="720"/>
      </w:pPr>
      <w:r w:rsidRPr="0017763B">
        <w:t>9.</w:t>
      </w:r>
      <w:r w:rsidRPr="0017763B">
        <w:tab/>
        <w:t xml:space="preserve">Gillespie, L.D., et al., </w:t>
      </w:r>
      <w:r w:rsidRPr="0017763B">
        <w:rPr>
          <w:i/>
        </w:rPr>
        <w:t>Interventions for preventing falls in older people living in the community.</w:t>
      </w:r>
      <w:r w:rsidRPr="0017763B">
        <w:t xml:space="preserve"> Cochrane Database of Systematic Reviews, 2012(9).</w:t>
      </w:r>
    </w:p>
    <w:p w14:paraId="7E4DC95A" w14:textId="77777777" w:rsidR="00F64B20" w:rsidRDefault="00F64B20" w:rsidP="00F64B20">
      <w:pPr>
        <w:spacing w:after="0" w:line="240" w:lineRule="auto"/>
        <w:ind w:left="426" w:hanging="426"/>
        <w:rPr>
          <w:b/>
          <w:bCs/>
        </w:rPr>
      </w:pPr>
    </w:p>
    <w:p w14:paraId="01636FD7" w14:textId="1AC29782" w:rsidR="00F64B20" w:rsidRPr="00CB3E15" w:rsidRDefault="00F64B20" w:rsidP="00F64B20">
      <w:pPr>
        <w:spacing w:after="0" w:line="240" w:lineRule="auto"/>
        <w:ind w:left="426" w:hanging="426"/>
        <w:rPr>
          <w:b/>
          <w:bCs/>
        </w:rPr>
      </w:pPr>
      <w:r w:rsidRPr="00CB3E15">
        <w:rPr>
          <w:b/>
          <w:bCs/>
        </w:rPr>
        <w:t>20</w:t>
      </w:r>
      <w:r>
        <w:rPr>
          <w:b/>
          <w:bCs/>
        </w:rPr>
        <w:t>13 - 2014</w:t>
      </w:r>
    </w:p>
    <w:p w14:paraId="7B423D4A" w14:textId="77777777" w:rsidR="00F64B20" w:rsidRPr="0017763B" w:rsidRDefault="00F64B20" w:rsidP="00F64B20">
      <w:pPr>
        <w:pStyle w:val="EndNoteBibliography"/>
        <w:spacing w:after="0"/>
        <w:ind w:left="720" w:hanging="720"/>
      </w:pPr>
      <w:r w:rsidRPr="0017763B">
        <w:t>10.</w:t>
      </w:r>
      <w:r w:rsidRPr="0017763B">
        <w:tab/>
        <w:t xml:space="preserve">Chi, I., et al., </w:t>
      </w:r>
      <w:r w:rsidRPr="0017763B">
        <w:rPr>
          <w:i/>
        </w:rPr>
        <w:t>Tai chi and reduction of depressive symptoms for older adults: A meta-analysis of randomized trials.</w:t>
      </w:r>
      <w:r w:rsidRPr="0017763B">
        <w:t xml:space="preserve"> Geriatrics &amp; Gerontology International, 2013. </w:t>
      </w:r>
      <w:r w:rsidRPr="0017763B">
        <w:rPr>
          <w:b/>
        </w:rPr>
        <w:t>13</w:t>
      </w:r>
      <w:r w:rsidRPr="0017763B">
        <w:t>(1): p. 3-12.</w:t>
      </w:r>
    </w:p>
    <w:p w14:paraId="37362749" w14:textId="77777777" w:rsidR="00F64B20" w:rsidRPr="0017763B" w:rsidRDefault="00F64B20" w:rsidP="00F64B20">
      <w:pPr>
        <w:pStyle w:val="EndNoteBibliography"/>
        <w:spacing w:after="0"/>
        <w:ind w:left="720" w:hanging="720"/>
      </w:pPr>
      <w:r w:rsidRPr="0017763B">
        <w:t>11.</w:t>
      </w:r>
      <w:r w:rsidRPr="0017763B">
        <w:tab/>
        <w:t xml:space="preserve">Lauche, R., et al., </w:t>
      </w:r>
      <w:r w:rsidRPr="0017763B">
        <w:rPr>
          <w:i/>
        </w:rPr>
        <w:t>A systematic review and meta-analysis of Tai Chi for osteoarthritis of the knee.</w:t>
      </w:r>
      <w:r w:rsidRPr="0017763B">
        <w:t xml:space="preserve"> Complement Ther Med, 2013. </w:t>
      </w:r>
      <w:r w:rsidRPr="0017763B">
        <w:rPr>
          <w:b/>
        </w:rPr>
        <w:t>21</w:t>
      </w:r>
      <w:r w:rsidRPr="0017763B">
        <w:t>(4): p. 396-406.</w:t>
      </w:r>
    </w:p>
    <w:p w14:paraId="338DE879" w14:textId="77777777" w:rsidR="00F64B20" w:rsidRPr="0017763B" w:rsidRDefault="00F64B20" w:rsidP="00F64B20">
      <w:pPr>
        <w:pStyle w:val="EndNoteBibliography"/>
        <w:spacing w:after="0"/>
        <w:ind w:left="720" w:hanging="720"/>
      </w:pPr>
      <w:r w:rsidRPr="0017763B">
        <w:t>12.</w:t>
      </w:r>
      <w:r w:rsidRPr="0017763B">
        <w:tab/>
        <w:t xml:space="preserve">Pan, L., Y. Guo, and J. Yan, </w:t>
      </w:r>
      <w:r w:rsidRPr="0017763B">
        <w:rPr>
          <w:i/>
        </w:rPr>
        <w:t>Effects of Tai Chi training on exercise capacity and quality of life in patients with chronic heart failure: A meta-analysis.</w:t>
      </w:r>
      <w:r w:rsidRPr="0017763B">
        <w:t xml:space="preserve"> European Journal of Heart Failure, 2013. </w:t>
      </w:r>
      <w:r w:rsidRPr="0017763B">
        <w:rPr>
          <w:b/>
        </w:rPr>
        <w:t>15</w:t>
      </w:r>
      <w:r w:rsidRPr="0017763B">
        <w:t>(3): p. 316-323.</w:t>
      </w:r>
    </w:p>
    <w:p w14:paraId="661C3256" w14:textId="77777777" w:rsidR="00F64B20" w:rsidRPr="0017763B" w:rsidRDefault="00F64B20" w:rsidP="00F64B20">
      <w:pPr>
        <w:pStyle w:val="EndNoteBibliography"/>
        <w:spacing w:after="0"/>
        <w:ind w:left="720" w:hanging="720"/>
      </w:pPr>
      <w:r w:rsidRPr="0017763B">
        <w:t>13.</w:t>
      </w:r>
      <w:r w:rsidRPr="0017763B">
        <w:tab/>
        <w:t xml:space="preserve">Raman, G., et al., </w:t>
      </w:r>
      <w:r w:rsidRPr="0017763B">
        <w:rPr>
          <w:i/>
        </w:rPr>
        <w:t>Tai Chi Improves Sleep Quality in Healthy Adults and Patients with Chronic Conditions: A Systematic Review and Meta-analysis.</w:t>
      </w:r>
      <w:r w:rsidRPr="0017763B">
        <w:t xml:space="preserve"> J Sleep Disord Ther, 2013. </w:t>
      </w:r>
      <w:r w:rsidRPr="0017763B">
        <w:rPr>
          <w:b/>
        </w:rPr>
        <w:t>2</w:t>
      </w:r>
      <w:r w:rsidRPr="0017763B">
        <w:t>(6).</w:t>
      </w:r>
    </w:p>
    <w:p w14:paraId="62C3F8EA" w14:textId="77777777" w:rsidR="00F64B20" w:rsidRPr="0017763B" w:rsidRDefault="00F64B20" w:rsidP="00F64B20">
      <w:pPr>
        <w:pStyle w:val="EndNoteBibliography"/>
        <w:spacing w:after="0"/>
        <w:ind w:left="720" w:hanging="720"/>
      </w:pPr>
      <w:r w:rsidRPr="0017763B">
        <w:t>14.</w:t>
      </w:r>
      <w:r w:rsidRPr="0017763B">
        <w:tab/>
        <w:t xml:space="preserve">Wang, J., et al., </w:t>
      </w:r>
      <w:r w:rsidRPr="0017763B">
        <w:rPr>
          <w:i/>
        </w:rPr>
        <w:t>Tai Chi for Essential Hypertension.</w:t>
      </w:r>
      <w:r w:rsidRPr="0017763B">
        <w:t xml:space="preserve"> Evidence-Based Complementary and Alternative Medicine, 2013.</w:t>
      </w:r>
    </w:p>
    <w:p w14:paraId="13310386" w14:textId="77777777" w:rsidR="00F64B20" w:rsidRPr="0017763B" w:rsidRDefault="00F64B20" w:rsidP="00F64B20">
      <w:pPr>
        <w:pStyle w:val="EndNoteBibliography"/>
        <w:spacing w:after="0"/>
        <w:ind w:left="720" w:hanging="720"/>
      </w:pPr>
      <w:r w:rsidRPr="0017763B">
        <w:t>15.</w:t>
      </w:r>
      <w:r w:rsidRPr="0017763B">
        <w:tab/>
        <w:t xml:space="preserve">Wu, Y., et al., </w:t>
      </w:r>
      <w:r w:rsidRPr="0017763B">
        <w:rPr>
          <w:i/>
        </w:rPr>
        <w:t>The effects of Tai Chi exercise on cognitive function in older adults: A meta-analysis.</w:t>
      </w:r>
      <w:r w:rsidRPr="0017763B">
        <w:t xml:space="preserve"> Journal of Sport and Health Science, 2013. </w:t>
      </w:r>
      <w:r w:rsidRPr="0017763B">
        <w:rPr>
          <w:b/>
        </w:rPr>
        <w:t>2</w:t>
      </w:r>
      <w:r w:rsidRPr="0017763B">
        <w:t>(4): p. 193-203.</w:t>
      </w:r>
    </w:p>
    <w:p w14:paraId="5A60EF57" w14:textId="77777777" w:rsidR="00F64B20" w:rsidRPr="0017763B" w:rsidRDefault="00F64B20" w:rsidP="00F64B20">
      <w:pPr>
        <w:pStyle w:val="EndNoteBibliography"/>
        <w:spacing w:after="0"/>
        <w:ind w:left="720" w:hanging="720"/>
      </w:pPr>
      <w:r w:rsidRPr="0017763B">
        <w:t>16.</w:t>
      </w:r>
      <w:r w:rsidRPr="0017763B">
        <w:tab/>
        <w:t xml:space="preserve">Yan, J.H., et al., </w:t>
      </w:r>
      <w:r w:rsidRPr="0017763B">
        <w:rPr>
          <w:i/>
        </w:rPr>
        <w:t>Efficacy of Tai Chi on pain, stiffness and function in patients with osteoarthritis: a meta-analysis.</w:t>
      </w:r>
      <w:r w:rsidRPr="0017763B">
        <w:t xml:space="preserve"> PLoS One, 2013. </w:t>
      </w:r>
      <w:r w:rsidRPr="0017763B">
        <w:rPr>
          <w:b/>
        </w:rPr>
        <w:t>8</w:t>
      </w:r>
      <w:r w:rsidRPr="0017763B">
        <w:t>(4): p. e61672.</w:t>
      </w:r>
    </w:p>
    <w:p w14:paraId="53CAB745" w14:textId="77777777" w:rsidR="00F64B20" w:rsidRPr="0017763B" w:rsidRDefault="00F64B20" w:rsidP="00F64B20">
      <w:pPr>
        <w:pStyle w:val="EndNoteBibliography"/>
        <w:spacing w:after="0"/>
        <w:ind w:left="720" w:hanging="720"/>
      </w:pPr>
      <w:r w:rsidRPr="0017763B">
        <w:t>17.</w:t>
      </w:r>
      <w:r w:rsidRPr="0017763B">
        <w:tab/>
        <w:t xml:space="preserve">Yan, J.H., et al., </w:t>
      </w:r>
      <w:r w:rsidRPr="0017763B">
        <w:rPr>
          <w:i/>
        </w:rPr>
        <w:t>Effects of Tai Chi in patients with chronic obstructive pulmonary disease: preliminary evidence.</w:t>
      </w:r>
      <w:r w:rsidRPr="0017763B">
        <w:t xml:space="preserve"> PLoS One, 2013. </w:t>
      </w:r>
      <w:r w:rsidRPr="0017763B">
        <w:rPr>
          <w:b/>
        </w:rPr>
        <w:t>8</w:t>
      </w:r>
      <w:r w:rsidRPr="0017763B">
        <w:t>(4): p. e61806.</w:t>
      </w:r>
    </w:p>
    <w:p w14:paraId="22E5A3AA" w14:textId="77777777" w:rsidR="00F64B20" w:rsidRPr="0017763B" w:rsidRDefault="00F64B20" w:rsidP="00F64B20">
      <w:pPr>
        <w:pStyle w:val="EndNoteBibliography"/>
        <w:spacing w:after="0"/>
        <w:ind w:left="720" w:hanging="720"/>
      </w:pPr>
      <w:r w:rsidRPr="0017763B">
        <w:t>18.</w:t>
      </w:r>
      <w:r w:rsidRPr="0017763B">
        <w:tab/>
        <w:t xml:space="preserve">Wu, W.B., et al., </w:t>
      </w:r>
      <w:r w:rsidRPr="0017763B">
        <w:rPr>
          <w:i/>
        </w:rPr>
        <w:t>Effects of Tai Chi on exercise capacity and health-related quality of life in patients with chronic obstructive pulmonary disease: a systematic review and meta-analysis.</w:t>
      </w:r>
      <w:r w:rsidRPr="0017763B">
        <w:t xml:space="preserve"> International Journal of Chronic Obstructive Pulmonary Disease, 2014. </w:t>
      </w:r>
      <w:r w:rsidRPr="0017763B">
        <w:rPr>
          <w:b/>
        </w:rPr>
        <w:t>9</w:t>
      </w:r>
      <w:r w:rsidRPr="0017763B">
        <w:t>: p. 1253-1263.</w:t>
      </w:r>
    </w:p>
    <w:p w14:paraId="5EC4832D" w14:textId="77777777" w:rsidR="00F64B20" w:rsidRPr="0017763B" w:rsidRDefault="00F64B20" w:rsidP="00F64B20">
      <w:pPr>
        <w:pStyle w:val="EndNoteBibliography"/>
        <w:spacing w:after="0"/>
        <w:ind w:left="720" w:hanging="720"/>
      </w:pPr>
      <w:r w:rsidRPr="0017763B">
        <w:t>19.</w:t>
      </w:r>
      <w:r w:rsidRPr="0017763B">
        <w:tab/>
        <w:t xml:space="preserve">Yan, J.H., et al., </w:t>
      </w:r>
      <w:r w:rsidRPr="0017763B">
        <w:rPr>
          <w:i/>
        </w:rPr>
        <w:t>Lack of efficacy of Tai Chi in improving quality of life in breast cancer survivors: a systematic review and meta-analysis.</w:t>
      </w:r>
      <w:r w:rsidRPr="0017763B">
        <w:t xml:space="preserve"> Asian Pac J Cancer Prev, 2014. </w:t>
      </w:r>
      <w:r w:rsidRPr="0017763B">
        <w:rPr>
          <w:b/>
        </w:rPr>
        <w:t>15</w:t>
      </w:r>
      <w:r w:rsidRPr="0017763B">
        <w:t>(8): p. 3715-20.</w:t>
      </w:r>
    </w:p>
    <w:p w14:paraId="33E94E0F" w14:textId="77777777" w:rsidR="00F64B20" w:rsidRPr="0017763B" w:rsidRDefault="00F64B20" w:rsidP="00F64B20">
      <w:pPr>
        <w:pStyle w:val="EndNoteBibliography"/>
        <w:spacing w:after="0"/>
        <w:ind w:left="720" w:hanging="720"/>
      </w:pPr>
      <w:r w:rsidRPr="0017763B">
        <w:t>20.</w:t>
      </w:r>
      <w:r w:rsidRPr="0017763B">
        <w:tab/>
        <w:t xml:space="preserve">Yang, Y., et al., </w:t>
      </w:r>
      <w:r w:rsidRPr="0017763B">
        <w:rPr>
          <w:i/>
        </w:rPr>
        <w:t>Tai Chi for improvement of motor function, balance and gait in Parkinson's disease: a systematic review and meta-analysis.</w:t>
      </w:r>
      <w:r w:rsidRPr="0017763B">
        <w:t xml:space="preserve"> PLoS One, 2014. </w:t>
      </w:r>
      <w:r w:rsidRPr="0017763B">
        <w:rPr>
          <w:b/>
        </w:rPr>
        <w:t>9</w:t>
      </w:r>
      <w:r w:rsidRPr="0017763B">
        <w:t>(7): p. e102942.</w:t>
      </w:r>
    </w:p>
    <w:p w14:paraId="186460D4" w14:textId="2A1FA9D8" w:rsidR="00F64B20" w:rsidRPr="0017763B" w:rsidRDefault="00F64B20" w:rsidP="00F64B20">
      <w:pPr>
        <w:pStyle w:val="EndNoteBibliography"/>
        <w:spacing w:after="0"/>
        <w:ind w:left="720" w:hanging="720"/>
      </w:pPr>
    </w:p>
    <w:p w14:paraId="5DE37483" w14:textId="1BC38901" w:rsidR="00F64B20" w:rsidRDefault="00F64B20" w:rsidP="00F64B20">
      <w:pPr>
        <w:pStyle w:val="EndNoteBibliography"/>
        <w:spacing w:after="0"/>
        <w:ind w:left="720" w:hanging="720"/>
      </w:pPr>
      <w:r w:rsidRPr="0017763B">
        <w:t>2</w:t>
      </w:r>
      <w:r w:rsidR="00273285">
        <w:t>1</w:t>
      </w:r>
      <w:r w:rsidRPr="0017763B">
        <w:t>.</w:t>
      </w:r>
      <w:r w:rsidRPr="0017763B">
        <w:tab/>
        <w:t xml:space="preserve">Zeng, Y., et al., </w:t>
      </w:r>
      <w:r w:rsidRPr="0017763B">
        <w:rPr>
          <w:i/>
        </w:rPr>
        <w:t>Health benefits of qigong or tai chi for cancer patients: A systematic review and meta-analyses.</w:t>
      </w:r>
      <w:r w:rsidRPr="0017763B">
        <w:t xml:space="preserve"> Complementary Therapies in Medicine, 2014. </w:t>
      </w:r>
      <w:r w:rsidRPr="0017763B">
        <w:rPr>
          <w:b/>
        </w:rPr>
        <w:t>22</w:t>
      </w:r>
      <w:r w:rsidRPr="0017763B">
        <w:t>(1): p. 173-186.</w:t>
      </w:r>
    </w:p>
    <w:p w14:paraId="6E302E72" w14:textId="4972B477" w:rsidR="00F64B20" w:rsidRDefault="00F64B20" w:rsidP="00F64B20">
      <w:pPr>
        <w:pStyle w:val="EndNoteBibliography"/>
        <w:spacing w:after="0"/>
        <w:ind w:left="720" w:hanging="720"/>
      </w:pPr>
    </w:p>
    <w:p w14:paraId="5082062E" w14:textId="2FAD5D53" w:rsidR="00F64B20" w:rsidRPr="00F64B20" w:rsidRDefault="00F64B20" w:rsidP="00F64B20">
      <w:pPr>
        <w:spacing w:after="0" w:line="240" w:lineRule="auto"/>
        <w:ind w:left="426" w:hanging="426"/>
        <w:rPr>
          <w:b/>
          <w:bCs/>
        </w:rPr>
      </w:pPr>
      <w:r w:rsidRPr="00CB3E15">
        <w:rPr>
          <w:b/>
          <w:bCs/>
        </w:rPr>
        <w:lastRenderedPageBreak/>
        <w:t>201</w:t>
      </w:r>
      <w:r>
        <w:rPr>
          <w:b/>
          <w:bCs/>
        </w:rPr>
        <w:t>5 - 2016</w:t>
      </w:r>
    </w:p>
    <w:p w14:paraId="79F9BB13" w14:textId="77777777" w:rsidR="00F64B20" w:rsidRPr="0017763B" w:rsidRDefault="00F64B20" w:rsidP="00F64B20">
      <w:pPr>
        <w:pStyle w:val="EndNoteBibliography"/>
        <w:spacing w:after="0"/>
        <w:ind w:left="720" w:hanging="720"/>
      </w:pPr>
      <w:r w:rsidRPr="0017763B">
        <w:t>23.</w:t>
      </w:r>
      <w:r w:rsidRPr="0017763B">
        <w:tab/>
        <w:t xml:space="preserve">Du, S.Z., et al., </w:t>
      </w:r>
      <w:r w:rsidRPr="0017763B">
        <w:rPr>
          <w:i/>
        </w:rPr>
        <w:t>Taichi exercise for self-rated sleep quality in older people: A systematic review and meta-analysis.</w:t>
      </w:r>
      <w:r w:rsidRPr="0017763B">
        <w:t xml:space="preserve"> International Journal of Nursing Studies, 2015. </w:t>
      </w:r>
      <w:r w:rsidRPr="0017763B">
        <w:rPr>
          <w:b/>
        </w:rPr>
        <w:t>52</w:t>
      </w:r>
      <w:r w:rsidRPr="0017763B">
        <w:t>(1): p. 368-379.</w:t>
      </w:r>
    </w:p>
    <w:p w14:paraId="7C8AC0E8" w14:textId="77777777" w:rsidR="00F64B20" w:rsidRPr="0017763B" w:rsidRDefault="00F64B20" w:rsidP="00F64B20">
      <w:pPr>
        <w:pStyle w:val="EndNoteBibliography"/>
        <w:spacing w:after="0"/>
        <w:ind w:left="720" w:hanging="720"/>
      </w:pPr>
      <w:r w:rsidRPr="0017763B">
        <w:t>24.</w:t>
      </w:r>
      <w:r w:rsidRPr="0017763B">
        <w:tab/>
        <w:t xml:space="preserve">Huang, Y.J. and X.M. Liu, </w:t>
      </w:r>
      <w:r w:rsidRPr="0017763B">
        <w:rPr>
          <w:i/>
        </w:rPr>
        <w:t>Improvement of balance control ability and flexibility in the elderly Tai Chi Chuan (TCC) practitioners: A systematic review and meta-analysis.</w:t>
      </w:r>
      <w:r w:rsidRPr="0017763B">
        <w:t xml:space="preserve"> Archives of Gerontology and Geriatrics, 2015. </w:t>
      </w:r>
      <w:r w:rsidRPr="0017763B">
        <w:rPr>
          <w:b/>
        </w:rPr>
        <w:t>60</w:t>
      </w:r>
      <w:r w:rsidRPr="0017763B">
        <w:t>(2): p. 233-238.</w:t>
      </w:r>
    </w:p>
    <w:p w14:paraId="721791F8" w14:textId="77777777" w:rsidR="00F64B20" w:rsidRPr="0017763B" w:rsidRDefault="00F64B20" w:rsidP="00F64B20">
      <w:pPr>
        <w:pStyle w:val="EndNoteBibliography"/>
        <w:spacing w:after="0"/>
        <w:ind w:left="720" w:hanging="720"/>
      </w:pPr>
      <w:r w:rsidRPr="0017763B">
        <w:t>25.</w:t>
      </w:r>
      <w:r w:rsidRPr="0017763B">
        <w:tab/>
        <w:t xml:space="preserve">Lee, M.S., et al., </w:t>
      </w:r>
      <w:r w:rsidRPr="0017763B">
        <w:rPr>
          <w:i/>
        </w:rPr>
        <w:t>A systematic review and meta-analysis of tai chi for treating type 2 diabetes.</w:t>
      </w:r>
      <w:r w:rsidRPr="0017763B">
        <w:t xml:space="preserve"> Maturitas, 2015. </w:t>
      </w:r>
      <w:r w:rsidRPr="0017763B">
        <w:rPr>
          <w:b/>
        </w:rPr>
        <w:t>80</w:t>
      </w:r>
      <w:r w:rsidRPr="0017763B">
        <w:t>(1): p. 14-23.</w:t>
      </w:r>
    </w:p>
    <w:p w14:paraId="0D47C385" w14:textId="77777777" w:rsidR="00F64B20" w:rsidRPr="0017763B" w:rsidRDefault="00F64B20" w:rsidP="00F64B20">
      <w:pPr>
        <w:pStyle w:val="EndNoteBibliography"/>
        <w:spacing w:after="0"/>
        <w:ind w:left="720" w:hanging="720"/>
      </w:pPr>
      <w:r w:rsidRPr="0017763B">
        <w:t>26.</w:t>
      </w:r>
      <w:r w:rsidRPr="0017763B">
        <w:tab/>
        <w:t xml:space="preserve">Liu, X., et al., </w:t>
      </w:r>
      <w:r w:rsidRPr="0017763B">
        <w:rPr>
          <w:i/>
        </w:rPr>
        <w:t>A systematic review and meta-analysis of the effects of Qigong and Tai Chi for depressive symptoms.</w:t>
      </w:r>
      <w:r w:rsidRPr="0017763B">
        <w:t xml:space="preserve"> Complement Ther Med, 2015. </w:t>
      </w:r>
      <w:r w:rsidRPr="0017763B">
        <w:rPr>
          <w:b/>
        </w:rPr>
        <w:t>23</w:t>
      </w:r>
      <w:r w:rsidRPr="0017763B">
        <w:t>(4): p. 516-34.</w:t>
      </w:r>
    </w:p>
    <w:p w14:paraId="15247280" w14:textId="77777777" w:rsidR="00F64B20" w:rsidRPr="0017763B" w:rsidRDefault="00F64B20" w:rsidP="00F64B20">
      <w:pPr>
        <w:pStyle w:val="EndNoteBibliography"/>
        <w:spacing w:after="0"/>
        <w:ind w:left="720" w:hanging="720"/>
      </w:pPr>
      <w:r w:rsidRPr="0017763B">
        <w:t>27.</w:t>
      </w:r>
      <w:r w:rsidRPr="0017763B">
        <w:tab/>
        <w:t xml:space="preserve">Pan, Y.Q., et al., </w:t>
      </w:r>
      <w:r w:rsidRPr="0017763B">
        <w:rPr>
          <w:i/>
        </w:rPr>
        <w:t>Tai Chi Chuan Exercise for Patients with Breast Cancer: A Systematic Review and Meta-Analysis.</w:t>
      </w:r>
      <w:r w:rsidRPr="0017763B">
        <w:t xml:space="preserve"> Evidence-Based Complementary and Alternative Medicine, 2015.</w:t>
      </w:r>
    </w:p>
    <w:p w14:paraId="32496048" w14:textId="77777777" w:rsidR="00F64B20" w:rsidRPr="0017763B" w:rsidRDefault="00F64B20" w:rsidP="00F64B20">
      <w:pPr>
        <w:pStyle w:val="EndNoteBibliography"/>
        <w:spacing w:after="0"/>
        <w:ind w:left="720" w:hanging="720"/>
      </w:pPr>
      <w:r w:rsidRPr="0017763B">
        <w:t>28.</w:t>
      </w:r>
      <w:r w:rsidRPr="0017763B">
        <w:tab/>
        <w:t xml:space="preserve">Zheng, G.H., et al., </w:t>
      </w:r>
      <w:r w:rsidRPr="0017763B">
        <w:rPr>
          <w:i/>
        </w:rPr>
        <w:t>Tai Chi and the Protection of Cognitive Ability A Systematic Review of Prospective Studies in Healthy Adults.</w:t>
      </w:r>
      <w:r w:rsidRPr="0017763B">
        <w:t xml:space="preserve"> American Journal of Preventive Medicine, 2015. </w:t>
      </w:r>
      <w:r w:rsidRPr="0017763B">
        <w:rPr>
          <w:b/>
        </w:rPr>
        <w:t>49</w:t>
      </w:r>
      <w:r w:rsidRPr="0017763B">
        <w:t>(1): p. 89-97.</w:t>
      </w:r>
    </w:p>
    <w:p w14:paraId="43FF8472" w14:textId="77777777" w:rsidR="00F64B20" w:rsidRPr="0017763B" w:rsidRDefault="00F64B20" w:rsidP="00F64B20">
      <w:pPr>
        <w:pStyle w:val="EndNoteBibliography"/>
        <w:spacing w:after="0"/>
        <w:ind w:left="720" w:hanging="720"/>
      </w:pPr>
      <w:r w:rsidRPr="0017763B">
        <w:t>29.</w:t>
      </w:r>
      <w:r w:rsidRPr="0017763B">
        <w:tab/>
        <w:t xml:space="preserve">Zhou, J., et al., </w:t>
      </w:r>
      <w:r w:rsidRPr="0017763B">
        <w:rPr>
          <w:i/>
        </w:rPr>
        <w:t>A Meta-Analysis on the Efficacy of Tai Chi in Patients with Parkinson's Disease between 2008 and 2014.</w:t>
      </w:r>
      <w:r w:rsidRPr="0017763B">
        <w:t xml:space="preserve"> Evid Based Complement Alternat Med, 2015. </w:t>
      </w:r>
      <w:r w:rsidRPr="0017763B">
        <w:rPr>
          <w:b/>
        </w:rPr>
        <w:t>2015</w:t>
      </w:r>
      <w:r w:rsidRPr="0017763B">
        <w:t>: p. 593263.</w:t>
      </w:r>
    </w:p>
    <w:p w14:paraId="3C88DE88" w14:textId="77777777" w:rsidR="00F64B20" w:rsidRPr="0017763B" w:rsidRDefault="00F64B20" w:rsidP="00F64B20">
      <w:pPr>
        <w:pStyle w:val="EndNoteBibliography"/>
        <w:spacing w:after="0"/>
        <w:ind w:left="720" w:hanging="720"/>
      </w:pPr>
      <w:r w:rsidRPr="0017763B">
        <w:t>30.</w:t>
      </w:r>
      <w:r w:rsidRPr="0017763B">
        <w:tab/>
        <w:t xml:space="preserve">Chang, W.D., et al., </w:t>
      </w:r>
      <w:r w:rsidRPr="0017763B">
        <w:rPr>
          <w:i/>
        </w:rPr>
        <w:t>The Effects of Tai Chi Chuan on Improving Mind-Body Health for Knee Osteoarthritis Patients: A Systematic Review and Meta-Analysis.</w:t>
      </w:r>
      <w:r w:rsidRPr="0017763B">
        <w:t xml:space="preserve"> Evidence-Based Complementary and Alternative Medicine, 2016.</w:t>
      </w:r>
    </w:p>
    <w:p w14:paraId="69CDEE6E" w14:textId="77777777" w:rsidR="00F64B20" w:rsidRPr="0017763B" w:rsidRDefault="00F64B20" w:rsidP="00F64B20">
      <w:pPr>
        <w:pStyle w:val="EndNoteBibliography"/>
        <w:spacing w:after="0"/>
        <w:ind w:left="720" w:hanging="720"/>
      </w:pPr>
      <w:r w:rsidRPr="0017763B">
        <w:t>31.</w:t>
      </w:r>
      <w:r w:rsidRPr="0017763B">
        <w:tab/>
        <w:t xml:space="preserve">Hu, Y.N., et al., </w:t>
      </w:r>
      <w:r w:rsidRPr="0017763B">
        <w:rPr>
          <w:i/>
        </w:rPr>
        <w:t>Effect of Tai Chi Exercise on Fall Prevention in Older Adults: Systematic Review and Meta-analysis of Randomized Controlled Trials.</w:t>
      </w:r>
      <w:r w:rsidRPr="0017763B">
        <w:t xml:space="preserve"> International Journal of Gerontology, 2016. </w:t>
      </w:r>
      <w:r w:rsidRPr="0017763B">
        <w:rPr>
          <w:b/>
        </w:rPr>
        <w:t>10</w:t>
      </w:r>
      <w:r w:rsidRPr="0017763B">
        <w:t>(3): p. 131-136.</w:t>
      </w:r>
    </w:p>
    <w:p w14:paraId="1C40E8CD" w14:textId="77777777" w:rsidR="00F64B20" w:rsidRPr="0017763B" w:rsidRDefault="00F64B20" w:rsidP="00F64B20">
      <w:pPr>
        <w:pStyle w:val="EndNoteBibliography"/>
        <w:spacing w:after="0"/>
        <w:ind w:left="720" w:hanging="720"/>
      </w:pPr>
      <w:r w:rsidRPr="0017763B">
        <w:t>32.</w:t>
      </w:r>
      <w:r w:rsidRPr="0017763B">
        <w:tab/>
        <w:t xml:space="preserve">Ngai, S.P.C., A.Y.M. Jones, and W.W.S. Tam, </w:t>
      </w:r>
      <w:r w:rsidRPr="0017763B">
        <w:rPr>
          <w:i/>
        </w:rPr>
        <w:t>Tai Chi for chronic obstructive pulmonary disease (COPD).</w:t>
      </w:r>
      <w:r w:rsidRPr="0017763B">
        <w:t xml:space="preserve"> Cochrane Database of Systematic Reviews, 2016(6).</w:t>
      </w:r>
    </w:p>
    <w:p w14:paraId="012FB719" w14:textId="77777777" w:rsidR="00F64B20" w:rsidRPr="0017763B" w:rsidRDefault="00F64B20" w:rsidP="00F64B20">
      <w:pPr>
        <w:pStyle w:val="EndNoteBibliography"/>
        <w:spacing w:after="0"/>
        <w:ind w:left="720" w:hanging="720"/>
      </w:pPr>
      <w:r w:rsidRPr="0017763B">
        <w:t>33.</w:t>
      </w:r>
      <w:r w:rsidRPr="0017763B">
        <w:tab/>
        <w:t xml:space="preserve">Sun, Z., et al., </w:t>
      </w:r>
      <w:r w:rsidRPr="0017763B">
        <w:rPr>
          <w:i/>
        </w:rPr>
        <w:t>Effects of tai chi exercise on bone health in perimenopausal and postmenopausal women: a systematic review and meta-analysis.</w:t>
      </w:r>
      <w:r w:rsidRPr="0017763B">
        <w:t xml:space="preserve"> Osteoporos Int, 2016. </w:t>
      </w:r>
      <w:r w:rsidRPr="0017763B">
        <w:rPr>
          <w:b/>
        </w:rPr>
        <w:t>27</w:t>
      </w:r>
      <w:r w:rsidRPr="0017763B">
        <w:t>(10): p. 2901-11.</w:t>
      </w:r>
    </w:p>
    <w:p w14:paraId="1E8FFD85" w14:textId="40C78D85" w:rsidR="00F64B20" w:rsidRDefault="00F64B20" w:rsidP="00F64B20">
      <w:pPr>
        <w:pStyle w:val="EndNoteBibliography"/>
        <w:spacing w:after="0"/>
        <w:ind w:left="720" w:hanging="720"/>
      </w:pPr>
      <w:r w:rsidRPr="0017763B">
        <w:t>34.</w:t>
      </w:r>
      <w:r w:rsidRPr="0017763B">
        <w:tab/>
        <w:t xml:space="preserve">Zhao, Y. and Y. Wang, </w:t>
      </w:r>
      <w:r w:rsidRPr="0017763B">
        <w:rPr>
          <w:i/>
        </w:rPr>
        <w:t>Tai Chi as an intervention to reduce falls and improve balance function in the elderly: a meta-analysis of randomized controlled trials.</w:t>
      </w:r>
      <w:r w:rsidRPr="0017763B">
        <w:t xml:space="preserve"> Chin Nurs Res, 2016(3): p. 28-33.</w:t>
      </w:r>
    </w:p>
    <w:p w14:paraId="428CF2B2" w14:textId="3447662A" w:rsidR="00F64B20" w:rsidRDefault="00F64B20" w:rsidP="00F64B20">
      <w:pPr>
        <w:pStyle w:val="EndNoteBibliography"/>
        <w:spacing w:after="0"/>
        <w:ind w:left="720" w:hanging="720"/>
      </w:pPr>
    </w:p>
    <w:p w14:paraId="32272862" w14:textId="02F1381B" w:rsidR="00F64B20" w:rsidRPr="00F64B20" w:rsidRDefault="00F64B20" w:rsidP="00F64B20">
      <w:pPr>
        <w:spacing w:after="0" w:line="240" w:lineRule="auto"/>
        <w:ind w:left="426" w:hanging="426"/>
        <w:rPr>
          <w:b/>
          <w:bCs/>
        </w:rPr>
      </w:pPr>
      <w:r w:rsidRPr="00CB3E15">
        <w:rPr>
          <w:b/>
          <w:bCs/>
        </w:rPr>
        <w:t>201</w:t>
      </w:r>
      <w:r>
        <w:rPr>
          <w:b/>
          <w:bCs/>
        </w:rPr>
        <w:t>7 - 2018</w:t>
      </w:r>
    </w:p>
    <w:p w14:paraId="14FD9D14" w14:textId="77777777" w:rsidR="00F64B20" w:rsidRPr="0017763B" w:rsidRDefault="00F64B20" w:rsidP="00F64B20">
      <w:pPr>
        <w:pStyle w:val="EndNoteBibliography"/>
        <w:spacing w:after="0"/>
        <w:ind w:left="720" w:hanging="720"/>
      </w:pPr>
      <w:r w:rsidRPr="0017763B">
        <w:t>35.</w:t>
      </w:r>
      <w:r w:rsidRPr="0017763B">
        <w:tab/>
        <w:t xml:space="preserve">Li, Y.F., et al., </w:t>
      </w:r>
      <w:r w:rsidRPr="0017763B">
        <w:rPr>
          <w:i/>
        </w:rPr>
        <w:t>The effect of Tai Chi exercise on motor function and sleep quality in patients with stroke: A meta-analysis.</w:t>
      </w:r>
      <w:r w:rsidRPr="0017763B">
        <w:t xml:space="preserve"> International Journal of Nursing Sciences, 2017. </w:t>
      </w:r>
      <w:r w:rsidRPr="0017763B">
        <w:rPr>
          <w:b/>
        </w:rPr>
        <w:t>4</w:t>
      </w:r>
      <w:r w:rsidRPr="0017763B">
        <w:t>(3): p. 314-321.</w:t>
      </w:r>
    </w:p>
    <w:p w14:paraId="607FCB5D" w14:textId="77777777" w:rsidR="00F64B20" w:rsidRPr="0017763B" w:rsidRDefault="00F64B20" w:rsidP="00F64B20">
      <w:pPr>
        <w:pStyle w:val="EndNoteBibliography"/>
        <w:spacing w:after="0"/>
        <w:ind w:left="720" w:hanging="720"/>
      </w:pPr>
      <w:r w:rsidRPr="0017763B">
        <w:t>36.</w:t>
      </w:r>
      <w:r w:rsidRPr="0017763B">
        <w:tab/>
        <w:t xml:space="preserve">Liu, F.H. and S. Wang, </w:t>
      </w:r>
      <w:r w:rsidRPr="0017763B">
        <w:rPr>
          <w:i/>
        </w:rPr>
        <w:t>Effect of Tai Chi on bone mineral density in postmenopausal women: A systematic review and meta-analysis of randomized control trials.</w:t>
      </w:r>
      <w:r w:rsidRPr="0017763B">
        <w:t xml:space="preserve"> Journal of the Chinese Medical Association, 2017. </w:t>
      </w:r>
      <w:r w:rsidRPr="0017763B">
        <w:rPr>
          <w:b/>
        </w:rPr>
        <w:t>80</w:t>
      </w:r>
      <w:r w:rsidRPr="0017763B">
        <w:t>(12): p. 790-795.</w:t>
      </w:r>
    </w:p>
    <w:p w14:paraId="21A98EBC" w14:textId="77777777" w:rsidR="00F64B20" w:rsidRPr="0017763B" w:rsidRDefault="00F64B20" w:rsidP="00F64B20">
      <w:pPr>
        <w:pStyle w:val="EndNoteBibliography"/>
        <w:spacing w:after="0"/>
        <w:ind w:left="720" w:hanging="720"/>
      </w:pPr>
      <w:r w:rsidRPr="0017763B">
        <w:t>37.</w:t>
      </w:r>
      <w:r w:rsidRPr="0017763B">
        <w:tab/>
        <w:t xml:space="preserve">Lomas-Vega, R., et al., </w:t>
      </w:r>
      <w:r w:rsidRPr="0017763B">
        <w:rPr>
          <w:i/>
        </w:rPr>
        <w:t>Tai Chi for Risk of Falls. A Meta-analysis.</w:t>
      </w:r>
      <w:r w:rsidRPr="0017763B">
        <w:t xml:space="preserve"> J Am Geriatr Soc, 2017. </w:t>
      </w:r>
      <w:r w:rsidRPr="0017763B">
        <w:rPr>
          <w:b/>
        </w:rPr>
        <w:t>65</w:t>
      </w:r>
      <w:r w:rsidRPr="0017763B">
        <w:t>(9): p. 2037-2043.</w:t>
      </w:r>
    </w:p>
    <w:p w14:paraId="00D5794C" w14:textId="77777777" w:rsidR="00F64B20" w:rsidRPr="0017763B" w:rsidRDefault="00F64B20" w:rsidP="00F64B20">
      <w:pPr>
        <w:pStyle w:val="EndNoteBibliography"/>
        <w:spacing w:after="0"/>
        <w:ind w:left="720" w:hanging="720"/>
      </w:pPr>
      <w:r w:rsidRPr="0017763B">
        <w:t>38.</w:t>
      </w:r>
      <w:r w:rsidRPr="0017763B">
        <w:tab/>
        <w:t xml:space="preserve">Mazzarin, C.M., et al., </w:t>
      </w:r>
      <w:r w:rsidRPr="0017763B">
        <w:rPr>
          <w:i/>
        </w:rPr>
        <w:t>Effects of dance and of Tai Chi on functional mobility, balance, and agility in Parkinson Disease.</w:t>
      </w:r>
      <w:r w:rsidRPr="0017763B">
        <w:t xml:space="preserve"> Top Geriatr Rehabil, 2017. </w:t>
      </w:r>
      <w:r w:rsidRPr="0017763B">
        <w:rPr>
          <w:b/>
        </w:rPr>
        <w:t>33</w:t>
      </w:r>
      <w:r w:rsidRPr="0017763B">
        <w:t>(4): p. 262-272.</w:t>
      </w:r>
    </w:p>
    <w:p w14:paraId="189B1887" w14:textId="77777777" w:rsidR="00F64B20" w:rsidRPr="0017763B" w:rsidRDefault="00F64B20" w:rsidP="00F64B20">
      <w:pPr>
        <w:pStyle w:val="EndNoteBibliography"/>
        <w:spacing w:after="0"/>
        <w:ind w:left="720" w:hanging="720"/>
      </w:pPr>
      <w:r w:rsidRPr="0017763B">
        <w:t>39.</w:t>
      </w:r>
      <w:r w:rsidRPr="0017763B">
        <w:tab/>
        <w:t xml:space="preserve">Zhang, J.M., </w:t>
      </w:r>
      <w:r w:rsidRPr="0017763B">
        <w:rPr>
          <w:i/>
        </w:rPr>
        <w:t>Effects of Tai Chi on the static balance ability and the proprioception of lower limbs in middle-aged and elderly people: a meta-analysis.</w:t>
      </w:r>
      <w:r w:rsidRPr="0017763B">
        <w:t xml:space="preserve"> Journal of Chaohu College, 2017. </w:t>
      </w:r>
      <w:r w:rsidRPr="0017763B">
        <w:rPr>
          <w:b/>
        </w:rPr>
        <w:t>19</w:t>
      </w:r>
      <w:r w:rsidRPr="0017763B">
        <w:t>(6): p. 66-71.</w:t>
      </w:r>
    </w:p>
    <w:p w14:paraId="1108A433" w14:textId="77777777" w:rsidR="00F64B20" w:rsidRPr="0017763B" w:rsidRDefault="00F64B20" w:rsidP="00F64B20">
      <w:pPr>
        <w:pStyle w:val="EndNoteBibliography"/>
        <w:spacing w:after="0"/>
        <w:ind w:left="720" w:hanging="720"/>
      </w:pPr>
      <w:r w:rsidRPr="0017763B">
        <w:t>40.</w:t>
      </w:r>
      <w:r w:rsidRPr="0017763B">
        <w:tab/>
        <w:t xml:space="preserve">Zhang, Y.T., et al., </w:t>
      </w:r>
      <w:r w:rsidRPr="0017763B">
        <w:rPr>
          <w:i/>
        </w:rPr>
        <w:t>Effect of Tai Chi exercise for hypertension: a meta-analysis of randomized controlled trials</w:t>
      </w:r>
      <w:r w:rsidRPr="0017763B">
        <w:t xml:space="preserve">, in </w:t>
      </w:r>
      <w:r w:rsidRPr="0017763B">
        <w:rPr>
          <w:i/>
        </w:rPr>
        <w:t>2016 International Conference on Medicine Sciences and Bioengineering</w:t>
      </w:r>
      <w:r w:rsidRPr="0017763B">
        <w:t>, J.Q. Cheng, et al., Editors. 2017.</w:t>
      </w:r>
    </w:p>
    <w:p w14:paraId="138FFD80" w14:textId="77777777" w:rsidR="00F64B20" w:rsidRPr="0017763B" w:rsidRDefault="00F64B20" w:rsidP="00F64B20">
      <w:pPr>
        <w:pStyle w:val="EndNoteBibliography"/>
        <w:spacing w:after="0"/>
        <w:ind w:left="720" w:hanging="720"/>
      </w:pPr>
      <w:r w:rsidRPr="0017763B">
        <w:lastRenderedPageBreak/>
        <w:t>41.</w:t>
      </w:r>
      <w:r w:rsidRPr="0017763B">
        <w:tab/>
        <w:t xml:space="preserve">Gendron, L.M., et al., </w:t>
      </w:r>
      <w:r w:rsidRPr="0017763B">
        <w:rPr>
          <w:i/>
        </w:rPr>
        <w:t>Active mind‐body movement therapies as an adjunct to or in comparison with pulmonary rehabilitation for people with chronic obstructive pulmonary disease.</w:t>
      </w:r>
      <w:r w:rsidRPr="0017763B">
        <w:t xml:space="preserve"> Cochrane Database of Systematic Reviews, 2018(10).</w:t>
      </w:r>
    </w:p>
    <w:p w14:paraId="15FCE5D7" w14:textId="77777777" w:rsidR="00F64B20" w:rsidRPr="0017763B" w:rsidRDefault="00F64B20" w:rsidP="00F64B20">
      <w:pPr>
        <w:pStyle w:val="EndNoteBibliography"/>
        <w:spacing w:after="0"/>
        <w:ind w:left="720" w:hanging="720"/>
      </w:pPr>
      <w:r w:rsidRPr="0017763B">
        <w:t>42.</w:t>
      </w:r>
      <w:r w:rsidRPr="0017763B">
        <w:tab/>
        <w:t xml:space="preserve">Li, G.Y., et al., </w:t>
      </w:r>
      <w:r w:rsidRPr="0017763B">
        <w:rPr>
          <w:i/>
        </w:rPr>
        <w:t>Effects of Tai Chi on balance and gait in stroke survivors: A systematic meta-analysis of randomized controlled trials.</w:t>
      </w:r>
      <w:r w:rsidRPr="0017763B">
        <w:t xml:space="preserve"> J Rehabil Med, 2018. </w:t>
      </w:r>
      <w:r w:rsidRPr="0017763B">
        <w:rPr>
          <w:b/>
        </w:rPr>
        <w:t>50</w:t>
      </w:r>
      <w:r w:rsidRPr="0017763B">
        <w:t>(7): p. 582-588.</w:t>
      </w:r>
    </w:p>
    <w:p w14:paraId="220A2C22" w14:textId="77777777" w:rsidR="00F64B20" w:rsidRPr="0017763B" w:rsidRDefault="00F64B20" w:rsidP="00F64B20">
      <w:pPr>
        <w:pStyle w:val="EndNoteBibliography"/>
        <w:spacing w:after="0"/>
        <w:ind w:left="720" w:hanging="720"/>
      </w:pPr>
      <w:r w:rsidRPr="0017763B">
        <w:t>43.</w:t>
      </w:r>
      <w:r w:rsidRPr="0017763B">
        <w:tab/>
        <w:t xml:space="preserve">Liu, T., et al., </w:t>
      </w:r>
      <w:r w:rsidRPr="0017763B">
        <w:rPr>
          <w:i/>
        </w:rPr>
        <w:t>Effects of Tai Chi-based cardiac rehabilitation on aerobic endurance, psychosocial well-being, and cardiovascular risk reduction among patients with coronary heart disease: A systematic review and meta-analysis.</w:t>
      </w:r>
      <w:r w:rsidRPr="0017763B">
        <w:t xml:space="preserve"> European Journal of Cardiovascular Nursing, 2018. </w:t>
      </w:r>
      <w:r w:rsidRPr="0017763B">
        <w:rPr>
          <w:b/>
        </w:rPr>
        <w:t>17</w:t>
      </w:r>
      <w:r w:rsidRPr="0017763B">
        <w:t>(4): p. 368-383.</w:t>
      </w:r>
    </w:p>
    <w:p w14:paraId="7B4BC6F6" w14:textId="77777777" w:rsidR="00F64B20" w:rsidRPr="0017763B" w:rsidRDefault="00F64B20" w:rsidP="00F64B20">
      <w:pPr>
        <w:pStyle w:val="EndNoteBibliography"/>
        <w:spacing w:after="0"/>
        <w:ind w:left="720" w:hanging="720"/>
      </w:pPr>
      <w:r w:rsidRPr="0017763B">
        <w:t>44.</w:t>
      </w:r>
      <w:r w:rsidRPr="0017763B">
        <w:tab/>
        <w:t xml:space="preserve">Wayne, P.M., et al., </w:t>
      </w:r>
      <w:r w:rsidRPr="0017763B">
        <w:rPr>
          <w:i/>
        </w:rPr>
        <w:t>Tai Chi and Qigong for cancer-related symptoms and quality of life: a systematic review and meta-analysis.</w:t>
      </w:r>
      <w:r w:rsidRPr="0017763B">
        <w:t xml:space="preserve"> J Cancer Surviv, 2018. </w:t>
      </w:r>
      <w:r w:rsidRPr="0017763B">
        <w:rPr>
          <w:b/>
        </w:rPr>
        <w:t>12</w:t>
      </w:r>
      <w:r w:rsidRPr="0017763B">
        <w:t>(2): p. 256-267.</w:t>
      </w:r>
    </w:p>
    <w:p w14:paraId="251CD32D" w14:textId="77777777" w:rsidR="00F64B20" w:rsidRPr="0017763B" w:rsidRDefault="00F64B20" w:rsidP="00F64B20">
      <w:pPr>
        <w:pStyle w:val="EndNoteBibliography"/>
        <w:spacing w:after="0"/>
        <w:ind w:left="720" w:hanging="720"/>
      </w:pPr>
      <w:r w:rsidRPr="0017763B">
        <w:t>45.</w:t>
      </w:r>
      <w:r w:rsidRPr="0017763B">
        <w:tab/>
        <w:t xml:space="preserve">Wu, S.Z., et al., </w:t>
      </w:r>
      <w:r w:rsidRPr="0017763B">
        <w:rPr>
          <w:i/>
        </w:rPr>
        <w:t>Effect of Tai Chi Exercise on Balance Function of Stroke Patients: A Meta-Analysis.</w:t>
      </w:r>
      <w:r w:rsidRPr="0017763B">
        <w:t xml:space="preserve"> Medical Science Monitor Basic Research, 2018. </w:t>
      </w:r>
      <w:r w:rsidRPr="0017763B">
        <w:rPr>
          <w:b/>
        </w:rPr>
        <w:t>24</w:t>
      </w:r>
      <w:r w:rsidRPr="0017763B">
        <w:t>: p. 210-215.</w:t>
      </w:r>
    </w:p>
    <w:p w14:paraId="5DDE34B2" w14:textId="39F54A88" w:rsidR="00F64B20" w:rsidRDefault="00F64B20" w:rsidP="00F64B20">
      <w:pPr>
        <w:pStyle w:val="EndNoteBibliography"/>
        <w:spacing w:after="0"/>
        <w:ind w:left="720" w:hanging="720"/>
      </w:pPr>
      <w:r w:rsidRPr="0017763B">
        <w:t>46.</w:t>
      </w:r>
      <w:r w:rsidRPr="0017763B">
        <w:tab/>
        <w:t xml:space="preserve">Yang, Y.L., et al., </w:t>
      </w:r>
      <w:r w:rsidRPr="0017763B">
        <w:rPr>
          <w:i/>
        </w:rPr>
        <w:t>The effect of Tai Chi on cardiorespiratory fitness for coronary disease rehabilitation: A systematic review and meta-analysis.</w:t>
      </w:r>
      <w:r w:rsidRPr="0017763B">
        <w:t xml:space="preserve"> Frontiers in Physiology, 2018. </w:t>
      </w:r>
      <w:r w:rsidRPr="0017763B">
        <w:rPr>
          <w:b/>
        </w:rPr>
        <w:t xml:space="preserve">8 </w:t>
      </w:r>
      <w:r w:rsidRPr="0017763B">
        <w:t>(1091).</w:t>
      </w:r>
    </w:p>
    <w:p w14:paraId="1A641ADC" w14:textId="0D671DED" w:rsidR="00F64B20" w:rsidRDefault="00F64B20" w:rsidP="00F64B20">
      <w:pPr>
        <w:pStyle w:val="EndNoteBibliography"/>
        <w:spacing w:after="0"/>
        <w:ind w:left="720" w:hanging="720"/>
      </w:pPr>
    </w:p>
    <w:p w14:paraId="47F3C2D2" w14:textId="33814EEA" w:rsidR="00F64B20" w:rsidRPr="00F64B20" w:rsidRDefault="00F64B20" w:rsidP="00F64B20">
      <w:pPr>
        <w:spacing w:after="0" w:line="240" w:lineRule="auto"/>
        <w:ind w:left="426" w:hanging="426"/>
        <w:rPr>
          <w:b/>
          <w:bCs/>
        </w:rPr>
      </w:pPr>
      <w:r w:rsidRPr="00CB3E15">
        <w:rPr>
          <w:b/>
          <w:bCs/>
        </w:rPr>
        <w:t>201</w:t>
      </w:r>
      <w:r>
        <w:rPr>
          <w:b/>
          <w:bCs/>
        </w:rPr>
        <w:t>9 - 2020</w:t>
      </w:r>
    </w:p>
    <w:p w14:paraId="30987837" w14:textId="77777777" w:rsidR="00F64B20" w:rsidRPr="0017763B" w:rsidRDefault="00F64B20" w:rsidP="00F64B20">
      <w:pPr>
        <w:pStyle w:val="EndNoteBibliography"/>
        <w:spacing w:after="0"/>
        <w:ind w:left="720" w:hanging="720"/>
      </w:pPr>
      <w:r w:rsidRPr="0017763B">
        <w:t>47.</w:t>
      </w:r>
      <w:r w:rsidRPr="0017763B">
        <w:tab/>
        <w:t xml:space="preserve">Liu, H.H., et al., </w:t>
      </w:r>
      <w:r w:rsidRPr="0017763B">
        <w:rPr>
          <w:i/>
        </w:rPr>
        <w:t>Effects of Tai Chi Exercise on Reducing Falls and Improving Balance Performance in Parkinson's Disease: A Meta-Analysis.</w:t>
      </w:r>
      <w:r w:rsidRPr="0017763B">
        <w:t xml:space="preserve"> Parkinsons Dis, 2019. </w:t>
      </w:r>
      <w:r w:rsidRPr="0017763B">
        <w:rPr>
          <w:b/>
        </w:rPr>
        <w:t>2019</w:t>
      </w:r>
      <w:r w:rsidRPr="0017763B">
        <w:t>: p. 9626934.</w:t>
      </w:r>
    </w:p>
    <w:p w14:paraId="6448B0DE" w14:textId="77777777" w:rsidR="00F64B20" w:rsidRPr="0017763B" w:rsidRDefault="00F64B20" w:rsidP="00F64B20">
      <w:pPr>
        <w:pStyle w:val="EndNoteBibliography"/>
        <w:spacing w:after="0"/>
        <w:ind w:left="720" w:hanging="720"/>
      </w:pPr>
      <w:r w:rsidRPr="0017763B">
        <w:t>48.</w:t>
      </w:r>
      <w:r w:rsidRPr="0017763B">
        <w:tab/>
        <w:t xml:space="preserve">Zou, L.Y., et al., </w:t>
      </w:r>
      <w:r w:rsidRPr="0017763B">
        <w:rPr>
          <w:i/>
        </w:rPr>
        <w:t>Effects of Tai Chi on Lower Limb Proprioception in Adults Aged Over 55: A Systematic Review and Meta-Analysis.</w:t>
      </w:r>
      <w:r w:rsidRPr="0017763B">
        <w:t xml:space="preserve"> Archives of Physical Medicine and Rehabilitation, 2019. </w:t>
      </w:r>
      <w:r w:rsidRPr="0017763B">
        <w:rPr>
          <w:b/>
        </w:rPr>
        <w:t>100</w:t>
      </w:r>
      <w:r w:rsidRPr="0017763B">
        <w:t>(6): p. 1102-1113.</w:t>
      </w:r>
    </w:p>
    <w:p w14:paraId="53B61B26" w14:textId="77777777" w:rsidR="00F64B20" w:rsidRPr="0017763B" w:rsidRDefault="00F64B20" w:rsidP="00F64B20">
      <w:pPr>
        <w:pStyle w:val="EndNoteBibliography"/>
        <w:spacing w:after="0"/>
        <w:ind w:left="720" w:hanging="720"/>
      </w:pPr>
      <w:r w:rsidRPr="0017763B">
        <w:t>49.</w:t>
      </w:r>
      <w:r w:rsidRPr="0017763B">
        <w:tab/>
        <w:t xml:space="preserve">Liu, D.C., et al., </w:t>
      </w:r>
      <w:r w:rsidRPr="0017763B">
        <w:rPr>
          <w:i/>
        </w:rPr>
        <w:t>The Efficacy of Tai Chi and Qigong Exercises on Blood Pressure and Blood Levels of Nitric Oxide and Endothelin-1 in Patients with Essential Hypertension: A Systematic Review and Meta-Analysis of Randomized Controlled Trials.</w:t>
      </w:r>
      <w:r w:rsidRPr="0017763B">
        <w:t xml:space="preserve"> Evidence-Based Complementary and Alternative Medicine, 2020. </w:t>
      </w:r>
      <w:r w:rsidRPr="0017763B">
        <w:rPr>
          <w:b/>
        </w:rPr>
        <w:t>2020</w:t>
      </w:r>
      <w:r w:rsidRPr="0017763B">
        <w:t>.</w:t>
      </w:r>
    </w:p>
    <w:p w14:paraId="0C3C6D3B" w14:textId="77777777" w:rsidR="00F64B20" w:rsidRPr="0017763B" w:rsidRDefault="00F64B20" w:rsidP="00F64B20">
      <w:pPr>
        <w:pStyle w:val="EndNoteBibliography"/>
        <w:ind w:left="720" w:hanging="720"/>
      </w:pPr>
      <w:r w:rsidRPr="0017763B">
        <w:t>50.</w:t>
      </w:r>
      <w:r w:rsidRPr="0017763B">
        <w:tab/>
        <w:t xml:space="preserve">Nduwimana, I., et al., </w:t>
      </w:r>
      <w:r w:rsidRPr="0017763B">
        <w:rPr>
          <w:i/>
        </w:rPr>
        <w:t>Effectiveness of walking versus mind-body therapies in chronic low back pain A systematic review and meta-analysis of recent randomized controlled trials.</w:t>
      </w:r>
      <w:r w:rsidRPr="0017763B">
        <w:t xml:space="preserve"> Medicine, 2020. </w:t>
      </w:r>
      <w:r w:rsidRPr="0017763B">
        <w:rPr>
          <w:b/>
        </w:rPr>
        <w:t>99</w:t>
      </w:r>
      <w:r w:rsidRPr="0017763B">
        <w:t>(35).</w:t>
      </w:r>
    </w:p>
    <w:p w14:paraId="1AE12222" w14:textId="05371D8B" w:rsidR="00777F89" w:rsidRPr="00DC3717" w:rsidRDefault="00F64B20" w:rsidP="00F64B20">
      <w:pPr>
        <w:pStyle w:val="EndNoteBibliography"/>
        <w:spacing w:after="0"/>
        <w:ind w:left="720" w:hanging="720"/>
      </w:pPr>
      <w:r>
        <w:fldChar w:fldCharType="end"/>
      </w:r>
      <w:r w:rsidR="00777F89">
        <w:fldChar w:fldCharType="begin"/>
      </w:r>
      <w:r w:rsidR="00777F89">
        <w:instrText xml:space="preserve"> ADDIN EN.REFLIST </w:instrText>
      </w:r>
      <w:r w:rsidR="00777F89">
        <w:fldChar w:fldCharType="separate"/>
      </w:r>
    </w:p>
    <w:p w14:paraId="51B6A2C5" w14:textId="3781726D" w:rsidR="00C75F5F" w:rsidRDefault="00777F89" w:rsidP="00C75F5F">
      <w:pPr>
        <w:spacing w:after="0" w:line="240" w:lineRule="auto"/>
        <w:ind w:left="426" w:hanging="426"/>
      </w:pPr>
      <w:r>
        <w:fldChar w:fldCharType="end"/>
      </w:r>
    </w:p>
    <w:p w14:paraId="32EB9D02" w14:textId="77777777" w:rsidR="00C75F5F" w:rsidRDefault="00C75F5F" w:rsidP="00C75F5F">
      <w:pPr>
        <w:spacing w:after="0" w:line="240" w:lineRule="auto"/>
        <w:rPr>
          <w:b/>
          <w:bCs/>
        </w:rPr>
      </w:pPr>
      <w:r>
        <w:rPr>
          <w:b/>
          <w:bCs/>
        </w:rPr>
        <w:t>STAGE 2 SELECTION PROCESS</w:t>
      </w:r>
      <w:r w:rsidRPr="00C75F5F">
        <w:rPr>
          <w:b/>
          <w:bCs/>
        </w:rPr>
        <w:t xml:space="preserve"> </w:t>
      </w:r>
    </w:p>
    <w:p w14:paraId="13F32467" w14:textId="46D0422F" w:rsidR="00C75F5F" w:rsidRPr="00C75F5F" w:rsidRDefault="00C75F5F" w:rsidP="00C75F5F">
      <w:pPr>
        <w:spacing w:after="0" w:line="240" w:lineRule="auto"/>
      </w:pPr>
      <w:r w:rsidRPr="00C75F5F">
        <w:t xml:space="preserve">The following SRs </w:t>
      </w:r>
      <w:r w:rsidR="00F16163">
        <w:t xml:space="preserve">with </w:t>
      </w:r>
      <w:r w:rsidRPr="00C75F5F">
        <w:t>overlapping populations and/or outcomes</w:t>
      </w:r>
      <w:r w:rsidR="00F16163">
        <w:t xml:space="preserve"> were not selected for the evidence synthesis as </w:t>
      </w:r>
      <w:r w:rsidRPr="00C75F5F">
        <w:t>another SR was more comprehensive and/or of higher quality</w:t>
      </w:r>
      <w:r>
        <w:t>.</w:t>
      </w:r>
    </w:p>
    <w:p w14:paraId="71C8529D" w14:textId="77777777" w:rsidR="00C75F5F" w:rsidRDefault="00C75F5F" w:rsidP="00C75F5F">
      <w:pPr>
        <w:spacing w:after="0" w:line="240" w:lineRule="auto"/>
        <w:ind w:left="426" w:hanging="426"/>
        <w:rPr>
          <w:b/>
          <w:bCs/>
        </w:rPr>
      </w:pPr>
    </w:p>
    <w:p w14:paraId="2D165104" w14:textId="77777777" w:rsidR="00C75F5F" w:rsidRDefault="00C75F5F" w:rsidP="00C75F5F">
      <w:pPr>
        <w:spacing w:after="0" w:line="240" w:lineRule="auto"/>
        <w:ind w:left="426" w:hanging="426"/>
        <w:rPr>
          <w:b/>
          <w:bCs/>
        </w:rPr>
      </w:pPr>
      <w:r>
        <w:rPr>
          <w:b/>
          <w:bCs/>
        </w:rPr>
        <w:t>Published in Chinese</w:t>
      </w:r>
    </w:p>
    <w:p w14:paraId="4BB3E5C1" w14:textId="16A4B27B" w:rsidR="00F16163" w:rsidRDefault="00F16163" w:rsidP="00F16163">
      <w:pPr>
        <w:spacing w:after="0" w:line="240" w:lineRule="auto"/>
        <w:rPr>
          <w:b/>
          <w:bCs/>
        </w:rPr>
      </w:pPr>
      <w:r>
        <w:rPr>
          <w:b/>
          <w:bCs/>
        </w:rPr>
        <w:t xml:space="preserve">Reason: the SR </w:t>
      </w:r>
      <w:r w:rsidR="00956D07">
        <w:rPr>
          <w:b/>
          <w:bCs/>
        </w:rPr>
        <w:t xml:space="preserve">with a meta-analysis </w:t>
      </w:r>
      <w:r>
        <w:rPr>
          <w:b/>
          <w:bCs/>
        </w:rPr>
        <w:t>selected for evidence synthesis was more comprehensive and/or higher quality</w:t>
      </w:r>
    </w:p>
    <w:p w14:paraId="4C2EC338" w14:textId="77777777" w:rsidR="00C75F5F" w:rsidRPr="00AE714B" w:rsidRDefault="00C75F5F" w:rsidP="00C75F5F">
      <w:pPr>
        <w:spacing w:after="0" w:line="240" w:lineRule="auto"/>
        <w:ind w:left="709" w:hanging="709"/>
        <w:rPr>
          <w:b/>
          <w:bCs/>
        </w:rPr>
      </w:pPr>
      <w:r w:rsidRPr="00AE714B">
        <w:rPr>
          <w:b/>
          <w:bCs/>
        </w:rPr>
        <w:t>2016</w:t>
      </w:r>
    </w:p>
    <w:p w14:paraId="39042119"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李淑珍等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太极拳运动对脑卒中患者平衡功能影响的系统评价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康复学报</w:t>
      </w:r>
      <w:r w:rsidRPr="00AE714B">
        <w:rPr>
          <w:rFonts w:cstheme="minorHAnsi"/>
          <w:color w:val="000000"/>
          <w:lang w:val="en-US" w:eastAsia="zh-CN"/>
        </w:rPr>
        <w:t xml:space="preserve">, 2016(02):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57-62</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6E76892E" w14:textId="77777777" w:rsidR="00C75F5F"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苗雨</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太极拳对脑卒中后患者平衡功能效果的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天津护理</w:t>
      </w:r>
      <w:r w:rsidRPr="00AE714B">
        <w:rPr>
          <w:rFonts w:cstheme="minorHAnsi"/>
          <w:color w:val="000000"/>
          <w:lang w:val="en-US" w:eastAsia="zh-CN"/>
        </w:rPr>
        <w:t xml:space="preserve">, 2016(06):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501-504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08EF2C7B" w14:textId="77777777" w:rsidR="00DD1438" w:rsidRDefault="00DD1438" w:rsidP="00C75F5F">
      <w:pPr>
        <w:spacing w:after="0" w:line="240" w:lineRule="auto"/>
        <w:ind w:left="709" w:hanging="709"/>
        <w:rPr>
          <w:rFonts w:cstheme="minorHAnsi"/>
          <w:b/>
          <w:bCs/>
          <w:color w:val="000000"/>
          <w:lang w:val="en-US" w:eastAsia="zh-CN"/>
        </w:rPr>
      </w:pPr>
    </w:p>
    <w:p w14:paraId="5479A664" w14:textId="2F3B1707" w:rsidR="00C75F5F" w:rsidRPr="00AE714B" w:rsidRDefault="00C75F5F" w:rsidP="00C75F5F">
      <w:pPr>
        <w:spacing w:after="0" w:line="240" w:lineRule="auto"/>
        <w:ind w:left="709" w:hanging="709"/>
        <w:rPr>
          <w:rFonts w:cstheme="minorHAnsi"/>
          <w:color w:val="000000"/>
          <w:lang w:val="en-US" w:eastAsia="zh-CN"/>
        </w:rPr>
      </w:pPr>
      <w:r w:rsidRPr="00AE714B">
        <w:rPr>
          <w:rFonts w:cstheme="minorHAnsi"/>
          <w:b/>
          <w:bCs/>
          <w:color w:val="000000"/>
          <w:lang w:val="en-US" w:eastAsia="zh-CN"/>
        </w:rPr>
        <w:t>2017 - 2018</w:t>
      </w:r>
    </w:p>
    <w:p w14:paraId="59F12DC2"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lastRenderedPageBreak/>
        <w:t>张嘉祺等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太极拳训练对精神分裂症患者阴性症状和活动参与的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中国循证医学杂志</w:t>
      </w:r>
      <w:r w:rsidRPr="00AE714B">
        <w:rPr>
          <w:rFonts w:cstheme="minorHAnsi"/>
          <w:color w:val="000000"/>
          <w:lang w:val="en-US" w:eastAsia="zh-CN"/>
        </w:rPr>
        <w:t xml:space="preserve">, 2017(02):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206-212</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147546BE"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张建国</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唐纯志与孔令朔</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太极拳运动对老年人认知功能影响的系统评价与</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中医杂志</w:t>
      </w:r>
      <w:r w:rsidRPr="00AE714B">
        <w:rPr>
          <w:rFonts w:cstheme="minorHAnsi"/>
          <w:color w:val="000000"/>
          <w:lang w:val="en-US" w:eastAsia="zh-CN"/>
        </w:rPr>
        <w:t xml:space="preserve">, 2017(17):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1473-1477</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227A3A3" w14:textId="77777777" w:rsidR="00C75F5F"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魏洪悦等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太极拳对心力衰竭患者作用效果的系统评价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中国循证医学杂志</w:t>
      </w:r>
      <w:r w:rsidRPr="00AE714B">
        <w:rPr>
          <w:rFonts w:cstheme="minorHAnsi"/>
          <w:color w:val="000000"/>
          <w:lang w:val="en-US" w:eastAsia="zh-CN"/>
        </w:rPr>
        <w:t xml:space="preserve">, 2017(06):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677-684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5BDA264"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金成吉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张自云与解超</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太极拳对中老年原发性高血压患者血压水平影响的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现代预防医学</w:t>
      </w:r>
      <w:r w:rsidRPr="00AE714B">
        <w:rPr>
          <w:rFonts w:cstheme="minorHAnsi"/>
          <w:color w:val="000000"/>
          <w:lang w:val="en-US" w:eastAsia="zh-CN"/>
        </w:rPr>
        <w:t xml:space="preserve">, 2018(18):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3446-3451</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070BD20A"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孙凯丽</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社区轻度认知损害老人中医护理干预研究</w:t>
      </w:r>
      <w:r w:rsidRPr="00AE714B">
        <w:rPr>
          <w:rFonts w:cstheme="minorHAnsi"/>
          <w:color w:val="000000"/>
          <w:lang w:val="en-US" w:eastAsia="zh-CN"/>
        </w:rPr>
        <w:t xml:space="preserve">, 2018, </w:t>
      </w:r>
      <w:r w:rsidRPr="00AE714B">
        <w:rPr>
          <w:rFonts w:ascii="Microsoft YaHei" w:eastAsia="Microsoft YaHei" w:hAnsi="Microsoft YaHei" w:cs="Microsoft YaHei" w:hint="eastAsia"/>
          <w:color w:val="000000"/>
          <w:lang w:val="en-US" w:eastAsia="zh-CN"/>
        </w:rPr>
        <w:t>湖北中医药大学</w:t>
      </w:r>
      <w:r w:rsidRPr="00AE714B">
        <w:rPr>
          <w:rFonts w:cstheme="minorHAnsi"/>
          <w:color w:val="000000"/>
          <w:lang w:val="en-US" w:eastAsia="zh-CN"/>
        </w:rPr>
        <w:t>.</w:t>
      </w:r>
    </w:p>
    <w:p w14:paraId="6B8578E9"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李建超等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太极拳对心力衰竭患者心功能及生活质量影响的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慢性病学杂志</w:t>
      </w:r>
      <w:r w:rsidRPr="00AE714B">
        <w:rPr>
          <w:rFonts w:cstheme="minorHAnsi"/>
          <w:color w:val="000000"/>
          <w:lang w:val="en-US" w:eastAsia="zh-CN"/>
        </w:rPr>
        <w:t xml:space="preserve">, 2018(04):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369-374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7A7C7415" w14:textId="77777777" w:rsidR="00C75F5F" w:rsidRPr="00AE714B" w:rsidRDefault="00C75F5F" w:rsidP="00C75F5F">
      <w:pPr>
        <w:pStyle w:val="ListParagraph"/>
        <w:numPr>
          <w:ilvl w:val="0"/>
          <w:numId w:val="1"/>
        </w:numPr>
        <w:spacing w:after="0" w:line="240" w:lineRule="auto"/>
        <w:ind w:left="709" w:hanging="709"/>
        <w:rPr>
          <w:rFonts w:cstheme="minorHAnsi"/>
          <w:lang w:eastAsia="zh-CN"/>
        </w:rPr>
      </w:pPr>
      <w:r w:rsidRPr="00AE714B">
        <w:rPr>
          <w:rFonts w:ascii="Microsoft YaHei" w:eastAsia="Microsoft YaHei" w:hAnsi="Microsoft YaHei" w:cs="Microsoft YaHei" w:hint="eastAsia"/>
          <w:color w:val="000000"/>
          <w:lang w:val="en-US" w:eastAsia="zh-CN"/>
        </w:rPr>
        <w:t>陈梓</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喻惠丹与张凝凝</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太极拳运动对冠心病患者生理指标及生活质量影响的系统评价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解放军护理杂志</w:t>
      </w:r>
      <w:r w:rsidRPr="00AE714B">
        <w:rPr>
          <w:rFonts w:cstheme="minorHAnsi"/>
          <w:color w:val="000000"/>
          <w:lang w:val="en-US" w:eastAsia="zh-CN"/>
        </w:rPr>
        <w:t xml:space="preserve">, 2018(01):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8-14</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3869003E" w14:textId="77777777" w:rsidR="00DD1438" w:rsidRDefault="00DD1438" w:rsidP="00C75F5F">
      <w:pPr>
        <w:spacing w:after="0" w:line="240" w:lineRule="auto"/>
        <w:ind w:left="709" w:hanging="709"/>
        <w:rPr>
          <w:rFonts w:cstheme="minorHAnsi"/>
          <w:b/>
          <w:bCs/>
          <w:lang w:eastAsia="zh-CN"/>
        </w:rPr>
      </w:pPr>
    </w:p>
    <w:p w14:paraId="137E4A22" w14:textId="5190BB29" w:rsidR="00C75F5F" w:rsidRPr="00AE714B" w:rsidRDefault="00C75F5F" w:rsidP="00C75F5F">
      <w:pPr>
        <w:spacing w:after="0" w:line="240" w:lineRule="auto"/>
        <w:ind w:left="709" w:hanging="709"/>
        <w:rPr>
          <w:rFonts w:cstheme="minorHAnsi"/>
          <w:b/>
          <w:bCs/>
          <w:lang w:eastAsia="zh-CN"/>
        </w:rPr>
      </w:pPr>
      <w:r>
        <w:rPr>
          <w:rFonts w:cstheme="minorHAnsi"/>
          <w:b/>
          <w:bCs/>
          <w:lang w:eastAsia="zh-CN"/>
        </w:rPr>
        <w:t>2019 - 2020</w:t>
      </w:r>
    </w:p>
    <w:p w14:paraId="6EEEC19B"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梁龙等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太极拳锻炼防治骨质疏松症效果的</w:t>
      </w:r>
      <w:r w:rsidRPr="00AE714B">
        <w:rPr>
          <w:rFonts w:cstheme="minorHAnsi"/>
          <w:color w:val="000000"/>
          <w:lang w:val="en-US" w:eastAsia="zh-CN"/>
        </w:rPr>
        <w:t xml:space="preserve">Meta </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中国骨质疏松杂志</w:t>
      </w:r>
      <w:r w:rsidRPr="00AE714B">
        <w:rPr>
          <w:rFonts w:cstheme="minorHAnsi"/>
          <w:color w:val="000000"/>
          <w:lang w:val="en-US" w:eastAsia="zh-CN"/>
        </w:rPr>
        <w:t xml:space="preserve">, 2019(09):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1280-1289+1322</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58864D8B"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曾令烽等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传统太极功法干预对改善骨密度流失疗效及安全性的系统评价</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中国组织工程研究</w:t>
      </w:r>
      <w:r w:rsidRPr="00AE714B">
        <w:rPr>
          <w:rFonts w:cstheme="minorHAnsi"/>
          <w:color w:val="000000"/>
          <w:lang w:val="en-US" w:eastAsia="zh-CN"/>
        </w:rPr>
        <w:t xml:space="preserve">, 2019(27):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4420-4428</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3359BF9D"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何明星等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太极拳训练对帕金森患者平衡功能影响的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世界最新医学信息文摘</w:t>
      </w:r>
      <w:r w:rsidRPr="00AE714B">
        <w:rPr>
          <w:rFonts w:cstheme="minorHAnsi"/>
          <w:color w:val="000000"/>
          <w:lang w:val="en-US" w:eastAsia="zh-CN"/>
        </w:rPr>
        <w:t xml:space="preserve">, 2019(28):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6-10</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1518B604" w14:textId="77777777" w:rsidR="00C75F5F" w:rsidRPr="00AE714B"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荀长月</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太极拳对糖尿病防治效果的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2019, </w:t>
      </w:r>
      <w:r w:rsidRPr="00AE714B">
        <w:rPr>
          <w:rFonts w:ascii="Microsoft YaHei" w:eastAsia="Microsoft YaHei" w:hAnsi="Microsoft YaHei" w:cs="Microsoft YaHei" w:hint="eastAsia"/>
          <w:color w:val="000000"/>
          <w:lang w:val="en-US" w:eastAsia="zh-CN"/>
        </w:rPr>
        <w:t>长江大学</w:t>
      </w:r>
      <w:r w:rsidRPr="00AE714B">
        <w:rPr>
          <w:rFonts w:cstheme="minorHAnsi"/>
          <w:color w:val="000000"/>
          <w:lang w:val="en-US" w:eastAsia="zh-CN"/>
        </w:rPr>
        <w:t>.</w:t>
      </w:r>
    </w:p>
    <w:p w14:paraId="2D7F6B06" w14:textId="77777777" w:rsidR="00F64B20" w:rsidRPr="00AE714B" w:rsidRDefault="00F64B20" w:rsidP="00F64B20">
      <w:pPr>
        <w:pStyle w:val="ListParagraph"/>
        <w:numPr>
          <w:ilvl w:val="0"/>
          <w:numId w:val="1"/>
        </w:numPr>
        <w:spacing w:after="0" w:line="240" w:lineRule="auto"/>
        <w:ind w:left="709" w:hanging="709"/>
        <w:rPr>
          <w:rFonts w:cstheme="minorHAnsi"/>
          <w:color w:val="000000"/>
          <w:lang w:val="en-US" w:eastAsia="zh-CN"/>
        </w:rPr>
      </w:pPr>
      <w:r w:rsidRPr="00051734">
        <w:rPr>
          <w:rFonts w:ascii="Microsoft YaHei" w:eastAsia="Microsoft YaHei" w:hAnsi="Microsoft YaHei" w:cs="Microsoft YaHei" w:hint="eastAsia"/>
          <w:color w:val="000000"/>
          <w:lang w:val="en-US" w:eastAsia="zh-CN"/>
        </w:rPr>
        <w:t>苏中军与洪平</w:t>
      </w:r>
      <w:r w:rsidRPr="00051734">
        <w:rPr>
          <w:rFonts w:cstheme="minorHAnsi"/>
          <w:color w:val="000000"/>
          <w:lang w:val="en-US" w:eastAsia="zh-CN"/>
        </w:rPr>
        <w:t xml:space="preserve">, </w:t>
      </w:r>
      <w:r w:rsidRPr="00051734">
        <w:rPr>
          <w:rFonts w:ascii="Microsoft YaHei" w:eastAsia="Microsoft YaHei" w:hAnsi="Microsoft YaHei" w:cs="Microsoft YaHei" w:hint="eastAsia"/>
          <w:color w:val="000000"/>
          <w:lang w:val="en-US" w:eastAsia="zh-CN"/>
        </w:rPr>
        <w:t>太极拳运动对血糖异常患者糖代谢效果的</w:t>
      </w:r>
      <w:r w:rsidRPr="00051734">
        <w:rPr>
          <w:rFonts w:cstheme="minorHAnsi"/>
          <w:color w:val="000000"/>
          <w:lang w:val="en-US" w:eastAsia="zh-CN"/>
        </w:rPr>
        <w:t>Meta</w:t>
      </w:r>
      <w:r w:rsidRPr="00051734">
        <w:rPr>
          <w:rFonts w:ascii="Microsoft YaHei" w:eastAsia="Microsoft YaHei" w:hAnsi="Microsoft YaHei" w:cs="Microsoft YaHei" w:hint="eastAsia"/>
          <w:color w:val="000000"/>
          <w:lang w:val="en-US" w:eastAsia="zh-CN"/>
        </w:rPr>
        <w:t>分析</w:t>
      </w:r>
      <w:r w:rsidRPr="00051734">
        <w:rPr>
          <w:rFonts w:cstheme="minorHAnsi"/>
          <w:color w:val="000000"/>
          <w:lang w:val="en-US" w:eastAsia="zh-CN"/>
        </w:rPr>
        <w:t xml:space="preserve">. </w:t>
      </w:r>
      <w:r w:rsidRPr="00051734">
        <w:rPr>
          <w:rFonts w:ascii="Microsoft YaHei" w:eastAsia="Microsoft YaHei" w:hAnsi="Microsoft YaHei" w:cs="Microsoft YaHei" w:hint="eastAsia"/>
          <w:color w:val="000000"/>
          <w:lang w:val="en-US" w:eastAsia="zh-CN"/>
        </w:rPr>
        <w:t>陕西师范大学学报</w:t>
      </w:r>
      <w:r w:rsidRPr="00051734">
        <w:rPr>
          <w:rFonts w:cstheme="minorHAnsi"/>
          <w:color w:val="000000"/>
          <w:lang w:val="en-US" w:eastAsia="zh-CN"/>
        </w:rPr>
        <w:t>(</w:t>
      </w:r>
      <w:r w:rsidRPr="00051734">
        <w:rPr>
          <w:rFonts w:ascii="Microsoft YaHei" w:eastAsia="Microsoft YaHei" w:hAnsi="Microsoft YaHei" w:cs="Microsoft YaHei" w:hint="eastAsia"/>
          <w:color w:val="000000"/>
          <w:lang w:val="en-US" w:eastAsia="zh-CN"/>
        </w:rPr>
        <w:t>自然科学版</w:t>
      </w:r>
      <w:r w:rsidRPr="00051734">
        <w:rPr>
          <w:rFonts w:cstheme="minorHAnsi"/>
          <w:color w:val="000000"/>
          <w:lang w:val="en-US" w:eastAsia="zh-CN"/>
        </w:rPr>
        <w:t xml:space="preserve">), 2019(03): </w:t>
      </w:r>
      <w:r w:rsidRPr="00051734">
        <w:rPr>
          <w:rFonts w:ascii="Microsoft YaHei" w:eastAsia="Microsoft YaHei" w:hAnsi="Microsoft YaHei" w:cs="Microsoft YaHei" w:hint="eastAsia"/>
          <w:color w:val="000000"/>
          <w:lang w:val="en-US" w:eastAsia="zh-CN"/>
        </w:rPr>
        <w:t>第</w:t>
      </w:r>
      <w:r w:rsidRPr="00051734">
        <w:rPr>
          <w:rFonts w:cstheme="minorHAnsi"/>
          <w:color w:val="000000"/>
          <w:lang w:val="en-US" w:eastAsia="zh-CN"/>
        </w:rPr>
        <w:t>38-47+125</w:t>
      </w:r>
      <w:r w:rsidRPr="00051734">
        <w:rPr>
          <w:rFonts w:ascii="Microsoft YaHei" w:eastAsia="Microsoft YaHei" w:hAnsi="Microsoft YaHei" w:cs="Microsoft YaHei" w:hint="eastAsia"/>
          <w:color w:val="000000"/>
          <w:lang w:val="en-US" w:eastAsia="zh-CN"/>
        </w:rPr>
        <w:t>页</w:t>
      </w:r>
      <w:r w:rsidRPr="00051734">
        <w:rPr>
          <w:rFonts w:cstheme="minorHAnsi"/>
          <w:color w:val="000000"/>
          <w:lang w:val="en-US" w:eastAsia="zh-CN"/>
        </w:rPr>
        <w:t>.</w:t>
      </w:r>
    </w:p>
    <w:p w14:paraId="700B71F8" w14:textId="6882F138" w:rsidR="00C75F5F" w:rsidRDefault="00C75F5F" w:rsidP="00C75F5F">
      <w:pPr>
        <w:pStyle w:val="ListParagraph"/>
        <w:numPr>
          <w:ilvl w:val="0"/>
          <w:numId w:val="1"/>
        </w:numPr>
        <w:spacing w:after="0" w:line="240" w:lineRule="auto"/>
        <w:ind w:left="709" w:hanging="709"/>
        <w:rPr>
          <w:rFonts w:cstheme="minorHAnsi"/>
          <w:color w:val="000000"/>
          <w:lang w:val="en-US" w:eastAsia="zh-CN"/>
        </w:rPr>
      </w:pPr>
      <w:r w:rsidRPr="00AE714B">
        <w:rPr>
          <w:rFonts w:ascii="Microsoft YaHei" w:eastAsia="Microsoft YaHei" w:hAnsi="Microsoft YaHei" w:cs="Microsoft YaHei" w:hint="eastAsia"/>
          <w:color w:val="000000"/>
          <w:lang w:val="en-US" w:eastAsia="zh-CN"/>
        </w:rPr>
        <w:t>葛瑶等</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太极拳对</w:t>
      </w:r>
      <w:r w:rsidRPr="00AE714B">
        <w:rPr>
          <w:rFonts w:cstheme="minorHAnsi"/>
          <w:color w:val="000000"/>
          <w:lang w:val="en-US" w:eastAsia="zh-CN"/>
        </w:rPr>
        <w:t>T2DM</w:t>
      </w:r>
      <w:r w:rsidRPr="00AE714B">
        <w:rPr>
          <w:rFonts w:ascii="Microsoft YaHei" w:eastAsia="Microsoft YaHei" w:hAnsi="Microsoft YaHei" w:cs="Microsoft YaHei" w:hint="eastAsia"/>
          <w:color w:val="000000"/>
          <w:lang w:val="en-US" w:eastAsia="zh-CN"/>
        </w:rPr>
        <w:t>患者血糖及脂蛋白代谢水平影响的</w:t>
      </w:r>
      <w:r w:rsidRPr="00AE714B">
        <w:rPr>
          <w:rFonts w:cstheme="minorHAnsi"/>
          <w:color w:val="000000"/>
          <w:lang w:val="en-US" w:eastAsia="zh-CN"/>
        </w:rPr>
        <w:t>Meta</w:t>
      </w:r>
      <w:r w:rsidRPr="00AE714B">
        <w:rPr>
          <w:rFonts w:ascii="Microsoft YaHei" w:eastAsia="Microsoft YaHei" w:hAnsi="Microsoft YaHei" w:cs="Microsoft YaHei" w:hint="eastAsia"/>
          <w:color w:val="000000"/>
          <w:lang w:val="en-US" w:eastAsia="zh-CN"/>
        </w:rPr>
        <w:t>分析</w:t>
      </w:r>
      <w:r w:rsidRPr="00AE714B">
        <w:rPr>
          <w:rFonts w:cstheme="minorHAnsi"/>
          <w:color w:val="000000"/>
          <w:lang w:val="en-US" w:eastAsia="zh-CN"/>
        </w:rPr>
        <w:t xml:space="preserve">. </w:t>
      </w:r>
      <w:r w:rsidRPr="00AE714B">
        <w:rPr>
          <w:rFonts w:ascii="Microsoft YaHei" w:eastAsia="Microsoft YaHei" w:hAnsi="Microsoft YaHei" w:cs="Microsoft YaHei" w:hint="eastAsia"/>
          <w:color w:val="000000"/>
          <w:lang w:val="en-US" w:eastAsia="zh-CN"/>
        </w:rPr>
        <w:t>泰山医学院学报</w:t>
      </w:r>
      <w:r w:rsidRPr="00AE714B">
        <w:rPr>
          <w:rFonts w:cstheme="minorHAnsi"/>
          <w:color w:val="000000"/>
          <w:lang w:val="en-US" w:eastAsia="zh-CN"/>
        </w:rPr>
        <w:t xml:space="preserve">, 2020. 41(2): </w:t>
      </w:r>
      <w:r w:rsidRPr="00AE714B">
        <w:rPr>
          <w:rFonts w:ascii="Microsoft YaHei" w:eastAsia="Microsoft YaHei" w:hAnsi="Microsoft YaHei" w:cs="Microsoft YaHei" w:hint="eastAsia"/>
          <w:color w:val="000000"/>
          <w:lang w:val="en-US" w:eastAsia="zh-CN"/>
        </w:rPr>
        <w:t>第</w:t>
      </w:r>
      <w:r w:rsidRPr="00AE714B">
        <w:rPr>
          <w:rFonts w:cstheme="minorHAnsi"/>
          <w:color w:val="000000"/>
          <w:lang w:val="en-US" w:eastAsia="zh-CN"/>
        </w:rPr>
        <w:t>103-105</w:t>
      </w:r>
      <w:r w:rsidRPr="00AE714B">
        <w:rPr>
          <w:rFonts w:ascii="Microsoft YaHei" w:eastAsia="Microsoft YaHei" w:hAnsi="Microsoft YaHei" w:cs="Microsoft YaHei" w:hint="eastAsia"/>
          <w:color w:val="000000"/>
          <w:lang w:val="en-US" w:eastAsia="zh-CN"/>
        </w:rPr>
        <w:t>页</w:t>
      </w:r>
      <w:r w:rsidRPr="00AE714B">
        <w:rPr>
          <w:rFonts w:cstheme="minorHAnsi"/>
          <w:color w:val="000000"/>
          <w:lang w:val="en-US" w:eastAsia="zh-CN"/>
        </w:rPr>
        <w:t>.</w:t>
      </w:r>
    </w:p>
    <w:p w14:paraId="022031FB" w14:textId="77777777" w:rsidR="00C75F5F" w:rsidRPr="00051734" w:rsidRDefault="00C75F5F" w:rsidP="00C75F5F">
      <w:pPr>
        <w:spacing w:after="0" w:line="240" w:lineRule="auto"/>
        <w:rPr>
          <w:rFonts w:cstheme="minorHAnsi"/>
          <w:color w:val="000000"/>
          <w:lang w:val="en-US" w:eastAsia="zh-CN"/>
        </w:rPr>
      </w:pPr>
    </w:p>
    <w:p w14:paraId="282A1977" w14:textId="77777777" w:rsidR="00C75F5F" w:rsidRPr="00777F89" w:rsidRDefault="00C75F5F" w:rsidP="00C75F5F">
      <w:pPr>
        <w:spacing w:after="0" w:line="240" w:lineRule="auto"/>
        <w:ind w:left="426" w:hanging="426"/>
        <w:rPr>
          <w:b/>
          <w:bCs/>
        </w:rPr>
      </w:pPr>
      <w:r>
        <w:rPr>
          <w:b/>
          <w:bCs/>
        </w:rPr>
        <w:t>Published in English</w:t>
      </w:r>
    </w:p>
    <w:p w14:paraId="721FB54F" w14:textId="0C397DE7" w:rsidR="00C75F5F" w:rsidRDefault="00C75F5F" w:rsidP="00C75F5F">
      <w:pPr>
        <w:spacing w:after="0" w:line="240" w:lineRule="auto"/>
        <w:rPr>
          <w:b/>
          <w:bCs/>
        </w:rPr>
      </w:pPr>
      <w:r>
        <w:rPr>
          <w:b/>
          <w:bCs/>
        </w:rPr>
        <w:t xml:space="preserve">Reason: the SR </w:t>
      </w:r>
      <w:r w:rsidR="00956D07">
        <w:rPr>
          <w:b/>
          <w:bCs/>
        </w:rPr>
        <w:t xml:space="preserve">with a meta-analysis </w:t>
      </w:r>
      <w:r>
        <w:rPr>
          <w:b/>
          <w:bCs/>
        </w:rPr>
        <w:t>selected for evidence synthesis was more comprehensive and/or higher quality</w:t>
      </w:r>
    </w:p>
    <w:p w14:paraId="149FCDA7" w14:textId="77777777" w:rsidR="00F64B20" w:rsidRDefault="00F64B20" w:rsidP="00C75F5F">
      <w:pPr>
        <w:spacing w:after="0" w:line="240" w:lineRule="auto"/>
        <w:rPr>
          <w:b/>
          <w:bCs/>
        </w:rPr>
      </w:pPr>
    </w:p>
    <w:p w14:paraId="457B88B1" w14:textId="77777777" w:rsidR="00C75F5F" w:rsidRPr="0078505F" w:rsidRDefault="00C75F5F" w:rsidP="00C75F5F">
      <w:pPr>
        <w:spacing w:after="0" w:line="240" w:lineRule="auto"/>
        <w:rPr>
          <w:b/>
          <w:bCs/>
        </w:rPr>
      </w:pPr>
      <w:r>
        <w:rPr>
          <w:b/>
          <w:bCs/>
        </w:rPr>
        <w:t>2013 - 2014</w:t>
      </w:r>
    </w:p>
    <w:p w14:paraId="3AFC8C72" w14:textId="77777777" w:rsidR="00F64B20" w:rsidRPr="0017763B" w:rsidRDefault="00F64B20" w:rsidP="00F64B20">
      <w:pPr>
        <w:pStyle w:val="EndNoteBibliography"/>
        <w:spacing w:after="0"/>
        <w:ind w:left="720" w:hanging="720"/>
      </w:pPr>
      <w:r>
        <w:fldChar w:fldCharType="begin"/>
      </w:r>
      <w:r>
        <w:instrText xml:space="preserve"> ADDIN EN.REFLIST </w:instrText>
      </w:r>
      <w:r>
        <w:fldChar w:fldCharType="separate"/>
      </w:r>
      <w:r w:rsidRPr="0017763B">
        <w:t>1.</w:t>
      </w:r>
      <w:r w:rsidRPr="0017763B">
        <w:tab/>
        <w:t xml:space="preserve">Park, M. and R. Song, </w:t>
      </w:r>
      <w:r w:rsidRPr="0017763B">
        <w:rPr>
          <w:i/>
        </w:rPr>
        <w:t>[Effects of Tai Chi on fall risk factors: a meta-analysis].</w:t>
      </w:r>
      <w:r w:rsidRPr="0017763B">
        <w:t xml:space="preserve"> J Korean Acad Nurs, 2013. </w:t>
      </w:r>
      <w:r w:rsidRPr="0017763B">
        <w:rPr>
          <w:b/>
        </w:rPr>
        <w:t>43</w:t>
      </w:r>
      <w:r w:rsidRPr="0017763B">
        <w:t>(3): p. 341-51.</w:t>
      </w:r>
    </w:p>
    <w:p w14:paraId="05A4C989" w14:textId="77777777" w:rsidR="00F64B20" w:rsidRPr="0017763B" w:rsidRDefault="00F64B20" w:rsidP="00F64B20">
      <w:pPr>
        <w:pStyle w:val="EndNoteBibliography"/>
        <w:spacing w:after="0"/>
        <w:ind w:left="720" w:hanging="720"/>
      </w:pPr>
      <w:r w:rsidRPr="0017763B">
        <w:t>2.</w:t>
      </w:r>
      <w:r w:rsidRPr="0017763B">
        <w:tab/>
        <w:t xml:space="preserve">Ni, X., et al., </w:t>
      </w:r>
      <w:r w:rsidRPr="0017763B">
        <w:rPr>
          <w:i/>
        </w:rPr>
        <w:t>Efficacy and safety of Tai Chi for Parkinson's disease: a systematic review and meta-analysis of randomized controlled trials.</w:t>
      </w:r>
      <w:r w:rsidRPr="0017763B">
        <w:t xml:space="preserve"> PLoS One, 2014. </w:t>
      </w:r>
      <w:r w:rsidRPr="0017763B">
        <w:rPr>
          <w:b/>
        </w:rPr>
        <w:t>9</w:t>
      </w:r>
      <w:r w:rsidRPr="0017763B">
        <w:t>(6): p. e99377.</w:t>
      </w:r>
    </w:p>
    <w:p w14:paraId="1DD43143" w14:textId="33C64BAF" w:rsidR="00F64B20" w:rsidRDefault="00F64B20" w:rsidP="00F64B20">
      <w:pPr>
        <w:pStyle w:val="EndNoteBibliography"/>
        <w:spacing w:after="0"/>
        <w:ind w:left="720" w:hanging="720"/>
      </w:pPr>
      <w:r w:rsidRPr="0017763B">
        <w:t>3.</w:t>
      </w:r>
      <w:r w:rsidRPr="0017763B">
        <w:tab/>
        <w:t xml:space="preserve">Wang, F., et al., </w:t>
      </w:r>
      <w:r w:rsidRPr="0017763B">
        <w:rPr>
          <w:i/>
        </w:rPr>
        <w:t>The Effects of Tai Chi on Depression, Anxiety, and Psychological Well-Being: A Systematic Review and Meta-Analysis.</w:t>
      </w:r>
      <w:r w:rsidRPr="0017763B">
        <w:t xml:space="preserve"> International Journal of Behavioral Medicine, 2014. </w:t>
      </w:r>
      <w:r w:rsidRPr="0017763B">
        <w:rPr>
          <w:b/>
        </w:rPr>
        <w:t>21</w:t>
      </w:r>
      <w:r w:rsidRPr="0017763B">
        <w:t>(4): p. 605-617.</w:t>
      </w:r>
    </w:p>
    <w:p w14:paraId="595253FC" w14:textId="466CDB77" w:rsidR="00F64B20" w:rsidRDefault="00F64B20" w:rsidP="00F64B20">
      <w:pPr>
        <w:pStyle w:val="EndNoteBibliography"/>
        <w:spacing w:after="0"/>
        <w:ind w:left="720" w:hanging="720"/>
      </w:pPr>
    </w:p>
    <w:p w14:paraId="592C33CE" w14:textId="1155486C" w:rsidR="00F64B20" w:rsidRPr="00F64B20" w:rsidRDefault="00F64B20" w:rsidP="00F64B20">
      <w:pPr>
        <w:spacing w:after="0" w:line="240" w:lineRule="auto"/>
        <w:rPr>
          <w:b/>
          <w:bCs/>
        </w:rPr>
      </w:pPr>
      <w:r>
        <w:rPr>
          <w:b/>
          <w:bCs/>
        </w:rPr>
        <w:t>2015 - 2016</w:t>
      </w:r>
    </w:p>
    <w:p w14:paraId="70729C6C" w14:textId="77777777" w:rsidR="00F64B20" w:rsidRPr="0017763B" w:rsidRDefault="00F64B20" w:rsidP="00F64B20">
      <w:pPr>
        <w:pStyle w:val="EndNoteBibliography"/>
        <w:spacing w:after="0"/>
        <w:ind w:left="720" w:hanging="720"/>
      </w:pPr>
      <w:r w:rsidRPr="0017763B">
        <w:lastRenderedPageBreak/>
        <w:t>4.</w:t>
      </w:r>
      <w:r w:rsidRPr="0017763B">
        <w:tab/>
        <w:t xml:space="preserve">Song, R., et al., </w:t>
      </w:r>
      <w:r w:rsidRPr="0017763B">
        <w:rPr>
          <w:i/>
        </w:rPr>
        <w:t>Effects of t'ai chi on balance: a population-based meta-analysis.</w:t>
      </w:r>
      <w:r w:rsidRPr="0017763B">
        <w:t xml:space="preserve"> J Altern Complement Med, 2015. </w:t>
      </w:r>
      <w:r w:rsidRPr="0017763B">
        <w:rPr>
          <w:b/>
        </w:rPr>
        <w:t>21</w:t>
      </w:r>
      <w:r w:rsidRPr="0017763B">
        <w:t>(3): p. 141-51.</w:t>
      </w:r>
    </w:p>
    <w:p w14:paraId="77E7C734" w14:textId="77777777" w:rsidR="00F64B20" w:rsidRPr="0017763B" w:rsidRDefault="00F64B20" w:rsidP="00F64B20">
      <w:pPr>
        <w:pStyle w:val="EndNoteBibliography"/>
        <w:spacing w:after="0"/>
        <w:ind w:left="720" w:hanging="720"/>
      </w:pPr>
      <w:r w:rsidRPr="0017763B">
        <w:t>5.</w:t>
      </w:r>
      <w:r w:rsidRPr="0017763B">
        <w:tab/>
        <w:t xml:space="preserve">Yang, Y., et al., </w:t>
      </w:r>
      <w:r w:rsidRPr="0017763B">
        <w:rPr>
          <w:i/>
        </w:rPr>
        <w:t>The efficacy of traditional Chinese Medical Exercise for Parkinson's disease: a systematic review and meta-analysis.</w:t>
      </w:r>
      <w:r w:rsidRPr="0017763B">
        <w:t xml:space="preserve"> PLoS One, 2015. </w:t>
      </w:r>
      <w:r w:rsidRPr="0017763B">
        <w:rPr>
          <w:b/>
        </w:rPr>
        <w:t>10</w:t>
      </w:r>
      <w:r w:rsidRPr="0017763B">
        <w:t>(4): p. e0122469.</w:t>
      </w:r>
    </w:p>
    <w:p w14:paraId="11D20C5B" w14:textId="77777777" w:rsidR="00F64B20" w:rsidRPr="0017763B" w:rsidRDefault="00F64B20" w:rsidP="00F64B20">
      <w:pPr>
        <w:pStyle w:val="EndNoteBibliography"/>
        <w:spacing w:after="0"/>
        <w:ind w:left="720" w:hanging="720"/>
      </w:pPr>
      <w:r w:rsidRPr="0017763B">
        <w:t>6.</w:t>
      </w:r>
      <w:r w:rsidRPr="0017763B">
        <w:tab/>
        <w:t xml:space="preserve">Zheng, G.H., et al., </w:t>
      </w:r>
      <w:r w:rsidRPr="0017763B">
        <w:rPr>
          <w:i/>
        </w:rPr>
        <w:t>The Effect of Tai Chi Training on Cardiorespiratory Fitness in Healthy Adults: A Systematic Review and Meta-Analysis.</w:t>
      </w:r>
      <w:r w:rsidRPr="0017763B">
        <w:t xml:space="preserve"> Plos One, 2015. </w:t>
      </w:r>
      <w:r w:rsidRPr="0017763B">
        <w:rPr>
          <w:b/>
        </w:rPr>
        <w:t>10</w:t>
      </w:r>
      <w:r w:rsidRPr="0017763B">
        <w:t>(2).</w:t>
      </w:r>
    </w:p>
    <w:p w14:paraId="4230B947" w14:textId="77777777" w:rsidR="00F64B20" w:rsidRPr="0017763B" w:rsidRDefault="00F64B20" w:rsidP="00F64B20">
      <w:pPr>
        <w:pStyle w:val="EndNoteBibliography"/>
        <w:spacing w:after="0"/>
        <w:ind w:left="720" w:hanging="720"/>
      </w:pPr>
      <w:r w:rsidRPr="0017763B">
        <w:t>7.</w:t>
      </w:r>
      <w:r w:rsidRPr="0017763B">
        <w:tab/>
        <w:t xml:space="preserve">Chen, Y.W., et al., </w:t>
      </w:r>
      <w:r w:rsidRPr="0017763B">
        <w:rPr>
          <w:i/>
        </w:rPr>
        <w:t>The effect of Tai Chi on four chronic conditions-cancer, osteoarthritis, heart failure and chronic obstructive pulmonary disease: a systematic review and meta-analyses.</w:t>
      </w:r>
      <w:r w:rsidRPr="0017763B">
        <w:t xml:space="preserve"> British Journal of Sports Medicine, 2016. </w:t>
      </w:r>
      <w:r w:rsidRPr="0017763B">
        <w:rPr>
          <w:b/>
        </w:rPr>
        <w:t>50</w:t>
      </w:r>
      <w:r w:rsidRPr="0017763B">
        <w:t>(7): p. 397-U2.</w:t>
      </w:r>
    </w:p>
    <w:p w14:paraId="6240B7CD" w14:textId="77777777" w:rsidR="00F64B20" w:rsidRPr="0017763B" w:rsidRDefault="00F64B20" w:rsidP="00F64B20">
      <w:pPr>
        <w:pStyle w:val="EndNoteBibliography"/>
        <w:spacing w:after="0"/>
        <w:ind w:left="720" w:hanging="720"/>
      </w:pPr>
      <w:r w:rsidRPr="0017763B">
        <w:t>8.</w:t>
      </w:r>
      <w:r w:rsidRPr="0017763B">
        <w:tab/>
        <w:t xml:space="preserve">Del-Pino-Casado, R., E. Obrero-Gaitan, and R. Lomas-Vega, </w:t>
      </w:r>
      <w:r w:rsidRPr="0017763B">
        <w:rPr>
          <w:i/>
        </w:rPr>
        <w:t>The Effect of Tai Chi on Reducing the Risk of Falling: A Systematic Review and Meta-Analysis.</w:t>
      </w:r>
      <w:r w:rsidRPr="0017763B">
        <w:t xml:space="preserve"> Am J Chin Med, 2016. </w:t>
      </w:r>
      <w:r w:rsidRPr="0017763B">
        <w:rPr>
          <w:b/>
        </w:rPr>
        <w:t>44</w:t>
      </w:r>
      <w:r w:rsidRPr="0017763B">
        <w:t>(5): p. 895-906.</w:t>
      </w:r>
    </w:p>
    <w:p w14:paraId="67D81999" w14:textId="77777777" w:rsidR="00F64B20" w:rsidRPr="0017763B" w:rsidRDefault="00F64B20" w:rsidP="00F64B20">
      <w:pPr>
        <w:pStyle w:val="EndNoteBibliography"/>
        <w:spacing w:after="0"/>
        <w:ind w:left="720" w:hanging="720"/>
      </w:pPr>
      <w:r w:rsidRPr="0017763B">
        <w:t>9.</w:t>
      </w:r>
      <w:r w:rsidRPr="0017763B">
        <w:tab/>
        <w:t xml:space="preserve">Guo, J.B., et al., </w:t>
      </w:r>
      <w:r w:rsidRPr="0017763B">
        <w:rPr>
          <w:i/>
        </w:rPr>
        <w:t>Tai Chi for improving cardiopulmonary function and quality of life in patients with chronic obstructive pulmonary disease: a systematic review and meta-analysis.</w:t>
      </w:r>
      <w:r w:rsidRPr="0017763B">
        <w:t xml:space="preserve"> Clin Rehabil, 2016. </w:t>
      </w:r>
      <w:r w:rsidRPr="0017763B">
        <w:rPr>
          <w:b/>
        </w:rPr>
        <w:t>30</w:t>
      </w:r>
      <w:r w:rsidRPr="0017763B">
        <w:t>(8): p. 750-64.</w:t>
      </w:r>
    </w:p>
    <w:p w14:paraId="685AF286" w14:textId="77777777" w:rsidR="00F64B20" w:rsidRPr="0017763B" w:rsidRDefault="00F64B20" w:rsidP="00F64B20">
      <w:pPr>
        <w:pStyle w:val="EndNoteBibliography"/>
        <w:spacing w:after="0"/>
        <w:ind w:left="720" w:hanging="720"/>
      </w:pPr>
      <w:r w:rsidRPr="0017763B">
        <w:t>10.</w:t>
      </w:r>
      <w:r w:rsidRPr="0017763B">
        <w:tab/>
        <w:t xml:space="preserve">Kong, L.J., et al., </w:t>
      </w:r>
      <w:r w:rsidRPr="0017763B">
        <w:rPr>
          <w:i/>
        </w:rPr>
        <w:t>Tai Chi for Chronic Pain Conditions: A Systematic Review and Meta-analysis of Randomized Controlled Trials.</w:t>
      </w:r>
      <w:r w:rsidRPr="0017763B">
        <w:t xml:space="preserve"> Sci Rep, 2016. </w:t>
      </w:r>
      <w:r w:rsidRPr="0017763B">
        <w:rPr>
          <w:b/>
        </w:rPr>
        <w:t>6</w:t>
      </w:r>
      <w:r w:rsidRPr="0017763B">
        <w:t>: p. 25325.</w:t>
      </w:r>
    </w:p>
    <w:p w14:paraId="0416E6C2" w14:textId="0FC80372" w:rsidR="00F64B20" w:rsidRDefault="00F64B20" w:rsidP="00F64B20">
      <w:pPr>
        <w:pStyle w:val="EndNoteBibliography"/>
        <w:spacing w:after="0"/>
        <w:ind w:left="720" w:hanging="720"/>
      </w:pPr>
      <w:r w:rsidRPr="0017763B">
        <w:t>11.</w:t>
      </w:r>
      <w:r w:rsidRPr="0017763B">
        <w:tab/>
        <w:t xml:space="preserve">Tao, W.W., et al., </w:t>
      </w:r>
      <w:r w:rsidRPr="0017763B">
        <w:rPr>
          <w:i/>
        </w:rPr>
        <w:t>Effects of Acupuncture, Tuina, Tai Chi, Qigong, and Traditional Chinese Medicine Five-Element Music Therapy on Symptom Management and Quality of Life for Cancer Patients: A Meta-Analysis.</w:t>
      </w:r>
      <w:r w:rsidRPr="0017763B">
        <w:t xml:space="preserve"> J Pain Symptom Manage, 2016. </w:t>
      </w:r>
      <w:r w:rsidRPr="0017763B">
        <w:rPr>
          <w:b/>
        </w:rPr>
        <w:t>51</w:t>
      </w:r>
      <w:r w:rsidRPr="0017763B">
        <w:t>(4): p. 728-747.</w:t>
      </w:r>
    </w:p>
    <w:p w14:paraId="70B6B2CB" w14:textId="77777777" w:rsidR="00F64B20" w:rsidRDefault="00F64B20" w:rsidP="00F64B20">
      <w:pPr>
        <w:pStyle w:val="EndNoteBibliography"/>
        <w:spacing w:after="0"/>
        <w:ind w:left="720" w:hanging="720"/>
        <w:rPr>
          <w:b/>
          <w:bCs/>
        </w:rPr>
      </w:pPr>
    </w:p>
    <w:p w14:paraId="0738E656" w14:textId="34C1250A" w:rsidR="00F64B20" w:rsidRPr="0017763B" w:rsidRDefault="00F64B20" w:rsidP="00F64B20">
      <w:pPr>
        <w:pStyle w:val="EndNoteBibliography"/>
        <w:spacing w:after="0"/>
        <w:ind w:left="720" w:hanging="720"/>
      </w:pPr>
      <w:r>
        <w:rPr>
          <w:b/>
          <w:bCs/>
        </w:rPr>
        <w:t>2017 - 2018</w:t>
      </w:r>
    </w:p>
    <w:p w14:paraId="7D9F5F6A" w14:textId="77777777" w:rsidR="00F64B20" w:rsidRPr="0017763B" w:rsidRDefault="00F64B20" w:rsidP="00F64B20">
      <w:pPr>
        <w:pStyle w:val="EndNoteBibliography"/>
        <w:spacing w:after="0"/>
        <w:ind w:left="720" w:hanging="720"/>
      </w:pPr>
      <w:r w:rsidRPr="0017763B">
        <w:t>12.</w:t>
      </w:r>
      <w:r w:rsidRPr="0017763B">
        <w:tab/>
        <w:t xml:space="preserve">Lian, Z.Y., et al., </w:t>
      </w:r>
      <w:r w:rsidRPr="0017763B">
        <w:rPr>
          <w:i/>
        </w:rPr>
        <w:t>Effects of Tai chi on adults with essential hypertension in China: A systematic review and meta-analysis.</w:t>
      </w:r>
      <w:r w:rsidRPr="0017763B">
        <w:t xml:space="preserve"> European Journal of Integrative Medicine, 2017. </w:t>
      </w:r>
      <w:r w:rsidRPr="0017763B">
        <w:rPr>
          <w:b/>
        </w:rPr>
        <w:t>12</w:t>
      </w:r>
      <w:r w:rsidRPr="0017763B">
        <w:t>: p. 153-162.</w:t>
      </w:r>
    </w:p>
    <w:p w14:paraId="661C5586" w14:textId="77777777" w:rsidR="00F64B20" w:rsidRPr="0017763B" w:rsidRDefault="00F64B20" w:rsidP="00F64B20">
      <w:pPr>
        <w:pStyle w:val="EndNoteBibliography"/>
        <w:spacing w:after="0"/>
        <w:ind w:left="720" w:hanging="720"/>
      </w:pPr>
      <w:r w:rsidRPr="0017763B">
        <w:t>13.</w:t>
      </w:r>
      <w:r w:rsidRPr="0017763B">
        <w:tab/>
        <w:t xml:space="preserve">Ren, X.M., et al., </w:t>
      </w:r>
      <w:r w:rsidRPr="0017763B">
        <w:rPr>
          <w:i/>
        </w:rPr>
        <w:t>The Effects of Tai Chi Training in Patients with Heart Failure: A Systematic Review and Meta-Analysis.</w:t>
      </w:r>
      <w:r w:rsidRPr="0017763B">
        <w:t xml:space="preserve"> Frontiers in Physiology, 2017. </w:t>
      </w:r>
      <w:r w:rsidRPr="0017763B">
        <w:rPr>
          <w:b/>
        </w:rPr>
        <w:t>8</w:t>
      </w:r>
      <w:r w:rsidRPr="0017763B">
        <w:t>.</w:t>
      </w:r>
    </w:p>
    <w:p w14:paraId="6809E4CC" w14:textId="77777777" w:rsidR="00F64B20" w:rsidRPr="0017763B" w:rsidRDefault="00F64B20" w:rsidP="00F64B20">
      <w:pPr>
        <w:pStyle w:val="EndNoteBibliography"/>
        <w:spacing w:after="0"/>
        <w:ind w:left="720" w:hanging="720"/>
      </w:pPr>
      <w:r w:rsidRPr="0017763B">
        <w:t>14.</w:t>
      </w:r>
      <w:r w:rsidRPr="0017763B">
        <w:tab/>
        <w:t xml:space="preserve">Zou, L.Y., et al., </w:t>
      </w:r>
      <w:r w:rsidRPr="0017763B">
        <w:rPr>
          <w:i/>
        </w:rPr>
        <w:t>The Effect of Taichi Practice on Attenuating Bone Mineral Density Loss: A Systematic Review and Meta-Analysis of Randomized Controlled Trials.</w:t>
      </w:r>
      <w:r w:rsidRPr="0017763B">
        <w:t xml:space="preserve"> International Journal of Environmental Research and Public Health, 2017. </w:t>
      </w:r>
      <w:r w:rsidRPr="0017763B">
        <w:rPr>
          <w:b/>
        </w:rPr>
        <w:t>14</w:t>
      </w:r>
      <w:r w:rsidRPr="0017763B">
        <w:t>(9).</w:t>
      </w:r>
    </w:p>
    <w:p w14:paraId="5E9B4E42" w14:textId="77777777" w:rsidR="00F64B20" w:rsidRPr="0017763B" w:rsidRDefault="00F64B20" w:rsidP="00F64B20">
      <w:pPr>
        <w:pStyle w:val="EndNoteBibliography"/>
        <w:spacing w:after="0"/>
        <w:ind w:left="720" w:hanging="720"/>
      </w:pPr>
      <w:r w:rsidRPr="0017763B">
        <w:t>15.</w:t>
      </w:r>
      <w:r w:rsidRPr="0017763B">
        <w:tab/>
        <w:t xml:space="preserve">Chao, M.Y., et al., </w:t>
      </w:r>
      <w:r w:rsidRPr="0017763B">
        <w:rPr>
          <w:i/>
        </w:rPr>
        <w:t>The Effects of Tai Chi on Type 2 Diabetes Mellitus: A Meta-Analysis.</w:t>
      </w:r>
      <w:r w:rsidRPr="0017763B">
        <w:t xml:space="preserve"> Journal of Diabetes Research, 2018.</w:t>
      </w:r>
    </w:p>
    <w:p w14:paraId="07162640" w14:textId="77777777" w:rsidR="00F64B20" w:rsidRPr="0017763B" w:rsidRDefault="00F64B20" w:rsidP="00F64B20">
      <w:pPr>
        <w:pStyle w:val="EndNoteBibliography"/>
        <w:spacing w:after="0"/>
        <w:ind w:left="720" w:hanging="720"/>
      </w:pPr>
      <w:r w:rsidRPr="0017763B">
        <w:t>16.</w:t>
      </w:r>
      <w:r w:rsidRPr="0017763B">
        <w:tab/>
        <w:t xml:space="preserve">Hill, K.D., et al., </w:t>
      </w:r>
      <w:r w:rsidRPr="0017763B">
        <w:rPr>
          <w:i/>
        </w:rPr>
        <w:t>What works in falls prevention in Asia: a systematic review and meta-analysis of randomized controlled trials.</w:t>
      </w:r>
      <w:r w:rsidRPr="0017763B">
        <w:t xml:space="preserve"> BMC Geriatr, 2018. </w:t>
      </w:r>
      <w:r w:rsidRPr="0017763B">
        <w:rPr>
          <w:b/>
        </w:rPr>
        <w:t>18</w:t>
      </w:r>
      <w:r w:rsidRPr="0017763B">
        <w:t>(1): p. 3.</w:t>
      </w:r>
    </w:p>
    <w:p w14:paraId="77C62AC8" w14:textId="2BF5FE7F" w:rsidR="00F64B20" w:rsidRDefault="00F64B20" w:rsidP="00F64B20">
      <w:pPr>
        <w:pStyle w:val="EndNoteBibliography"/>
        <w:spacing w:after="0"/>
        <w:ind w:left="720" w:hanging="720"/>
      </w:pPr>
      <w:r w:rsidRPr="0017763B">
        <w:t>17.</w:t>
      </w:r>
      <w:r w:rsidRPr="0017763B">
        <w:tab/>
        <w:t xml:space="preserve">Winser, S.J., et al., </w:t>
      </w:r>
      <w:r w:rsidRPr="0017763B">
        <w:rPr>
          <w:i/>
        </w:rPr>
        <w:t>Does Tai Chi improve balance and reduce falls incidence in neurological disorders? A systematic review and meta-analysis.</w:t>
      </w:r>
      <w:r w:rsidRPr="0017763B">
        <w:t xml:space="preserve"> Clinical Rehabilitation, 2018. </w:t>
      </w:r>
      <w:r w:rsidRPr="0017763B">
        <w:rPr>
          <w:b/>
        </w:rPr>
        <w:t>32</w:t>
      </w:r>
      <w:r w:rsidRPr="0017763B">
        <w:t>(9): p. 1157-1168.</w:t>
      </w:r>
    </w:p>
    <w:p w14:paraId="17312595" w14:textId="537B77A1" w:rsidR="00F64B20" w:rsidRDefault="00F64B20" w:rsidP="00F64B20">
      <w:pPr>
        <w:pStyle w:val="EndNoteBibliography"/>
        <w:spacing w:after="0"/>
        <w:ind w:left="720" w:hanging="720"/>
      </w:pPr>
    </w:p>
    <w:p w14:paraId="42A945A9" w14:textId="0F8FD95E" w:rsidR="00F64B20" w:rsidRPr="0017763B" w:rsidRDefault="00F64B20" w:rsidP="00F64B20">
      <w:pPr>
        <w:pStyle w:val="EndNoteBibliography"/>
        <w:spacing w:after="0"/>
        <w:ind w:left="720" w:hanging="720"/>
      </w:pPr>
      <w:r>
        <w:rPr>
          <w:b/>
          <w:bCs/>
        </w:rPr>
        <w:t>2019 - 2020</w:t>
      </w:r>
    </w:p>
    <w:p w14:paraId="08642A14" w14:textId="77777777" w:rsidR="00F64B20" w:rsidRPr="0017763B" w:rsidRDefault="00F64B20" w:rsidP="00F64B20">
      <w:pPr>
        <w:pStyle w:val="EndNoteBibliography"/>
        <w:spacing w:after="0"/>
        <w:ind w:left="720" w:hanging="720"/>
      </w:pPr>
      <w:r w:rsidRPr="0017763B">
        <w:t>18.</w:t>
      </w:r>
      <w:r w:rsidRPr="0017763B">
        <w:tab/>
        <w:t xml:space="preserve">Sherrington, C., et al., </w:t>
      </w:r>
      <w:r w:rsidRPr="0017763B">
        <w:rPr>
          <w:i/>
        </w:rPr>
        <w:t>Exercise for preventing falls in older people living in the community.</w:t>
      </w:r>
      <w:r w:rsidRPr="0017763B">
        <w:t xml:space="preserve"> Cochrane Database of Systematic Reviews, 2019(1).</w:t>
      </w:r>
    </w:p>
    <w:p w14:paraId="05AEF8A4" w14:textId="77777777" w:rsidR="00F64B20" w:rsidRPr="0017763B" w:rsidRDefault="00F64B20" w:rsidP="00F64B20">
      <w:pPr>
        <w:pStyle w:val="EndNoteBibliography"/>
        <w:spacing w:after="0"/>
        <w:ind w:left="720" w:hanging="720"/>
      </w:pPr>
      <w:r w:rsidRPr="0017763B">
        <w:t>19.</w:t>
      </w:r>
      <w:r w:rsidRPr="0017763B">
        <w:tab/>
        <w:t xml:space="preserve">Wu, C., et al., </w:t>
      </w:r>
      <w:r w:rsidRPr="0017763B">
        <w:rPr>
          <w:i/>
        </w:rPr>
        <w:t>Effects of Mind-Body Exercises on Cognitive Function in Older Adults: A Meta-Analysis.</w:t>
      </w:r>
      <w:r w:rsidRPr="0017763B">
        <w:t xml:space="preserve"> J Am Geriatr Soc, 2019. </w:t>
      </w:r>
      <w:r w:rsidRPr="0017763B">
        <w:rPr>
          <w:b/>
        </w:rPr>
        <w:t>67</w:t>
      </w:r>
      <w:r w:rsidRPr="0017763B">
        <w:t>(4): p. 749-758.</w:t>
      </w:r>
    </w:p>
    <w:p w14:paraId="248567F9" w14:textId="77777777" w:rsidR="00F64B20" w:rsidRPr="0017763B" w:rsidRDefault="00F64B20" w:rsidP="00F64B20">
      <w:pPr>
        <w:pStyle w:val="EndNoteBibliography"/>
        <w:spacing w:after="0"/>
        <w:ind w:left="720" w:hanging="720"/>
      </w:pPr>
      <w:r w:rsidRPr="0017763B">
        <w:t>20.</w:t>
      </w:r>
      <w:r w:rsidRPr="0017763B">
        <w:tab/>
        <w:t xml:space="preserve">Xia, T.W., et al., </w:t>
      </w:r>
      <w:r w:rsidRPr="0017763B">
        <w:rPr>
          <w:i/>
        </w:rPr>
        <w:t>Different training durations and styles of tai chi for glucose control in patients with type 2 diabetes: a systematic review and meta-analysis of controlled trials.</w:t>
      </w:r>
      <w:r w:rsidRPr="0017763B">
        <w:t xml:space="preserve"> BMC Complement Altern Med, 2019. </w:t>
      </w:r>
      <w:r w:rsidRPr="0017763B">
        <w:rPr>
          <w:b/>
        </w:rPr>
        <w:t>19</w:t>
      </w:r>
      <w:r w:rsidRPr="0017763B">
        <w:t>(1): p. 63.</w:t>
      </w:r>
    </w:p>
    <w:p w14:paraId="2CF27E5F" w14:textId="77777777" w:rsidR="00F64B20" w:rsidRPr="0017763B" w:rsidRDefault="00F64B20" w:rsidP="00F64B20">
      <w:pPr>
        <w:pStyle w:val="EndNoteBibliography"/>
        <w:spacing w:after="0"/>
        <w:ind w:left="720" w:hanging="720"/>
      </w:pPr>
      <w:r w:rsidRPr="0017763B">
        <w:t>21.</w:t>
      </w:r>
      <w:r w:rsidRPr="0017763B">
        <w:tab/>
        <w:t xml:space="preserve">Zhang, S., et al., </w:t>
      </w:r>
      <w:r w:rsidRPr="0017763B">
        <w:rPr>
          <w:i/>
        </w:rPr>
        <w:t>The Effect of Tai Chi Chuan on Negative Emotions in Non-Clinical Populations: A Meta-Analysis and Systematic Review.</w:t>
      </w:r>
      <w:r w:rsidRPr="0017763B">
        <w:t xml:space="preserve"> International Journal of Environmental Research and Public Health, 2019. </w:t>
      </w:r>
      <w:r w:rsidRPr="0017763B">
        <w:rPr>
          <w:b/>
        </w:rPr>
        <w:t>16</w:t>
      </w:r>
      <w:r w:rsidRPr="0017763B">
        <w:t>(17).</w:t>
      </w:r>
    </w:p>
    <w:p w14:paraId="6DE6BDDA" w14:textId="77777777" w:rsidR="00F64B20" w:rsidRPr="0017763B" w:rsidRDefault="00F64B20" w:rsidP="00F64B20">
      <w:pPr>
        <w:pStyle w:val="EndNoteBibliography"/>
        <w:spacing w:after="0"/>
        <w:ind w:left="720" w:hanging="720"/>
      </w:pPr>
      <w:r w:rsidRPr="0017763B">
        <w:t>22.</w:t>
      </w:r>
      <w:r w:rsidRPr="0017763B">
        <w:tab/>
        <w:t xml:space="preserve">Duan, L.N., Y.F. Xu, and M. Li, </w:t>
      </w:r>
      <w:r w:rsidRPr="0017763B">
        <w:rPr>
          <w:i/>
        </w:rPr>
        <w:t>Effects of Mind-Body Exercise in Cancer Survivors: A Systematic Review and Meta-Analysis.</w:t>
      </w:r>
      <w:r w:rsidRPr="0017763B">
        <w:t xml:space="preserve"> Evidence-Based Complementary and Alternative Medicine, 2020. </w:t>
      </w:r>
      <w:r w:rsidRPr="0017763B">
        <w:rPr>
          <w:b/>
        </w:rPr>
        <w:t>2020</w:t>
      </w:r>
      <w:r w:rsidRPr="0017763B">
        <w:t>.</w:t>
      </w:r>
    </w:p>
    <w:p w14:paraId="480E4F01" w14:textId="77777777" w:rsidR="00F64B20" w:rsidRPr="0017763B" w:rsidRDefault="00F64B20" w:rsidP="00F64B20">
      <w:pPr>
        <w:pStyle w:val="EndNoteBibliography"/>
        <w:spacing w:after="0"/>
        <w:ind w:left="720" w:hanging="720"/>
      </w:pPr>
      <w:r w:rsidRPr="0017763B">
        <w:lastRenderedPageBreak/>
        <w:t>23.</w:t>
      </w:r>
      <w:r w:rsidRPr="0017763B">
        <w:tab/>
        <w:t xml:space="preserve">Guan, Y.Y., et al., </w:t>
      </w:r>
      <w:r w:rsidRPr="0017763B">
        <w:rPr>
          <w:i/>
        </w:rPr>
        <w:t>Effects of Tai Chi on Essential Hypertension and Related Risk Factors: A Meta-Analysis of Randomized Controlled Trials.</w:t>
      </w:r>
      <w:r w:rsidRPr="0017763B">
        <w:t xml:space="preserve"> Journal of Rehabilitation Medicine, 2020. </w:t>
      </w:r>
      <w:r w:rsidRPr="0017763B">
        <w:rPr>
          <w:b/>
        </w:rPr>
        <w:t>52</w:t>
      </w:r>
      <w:r w:rsidRPr="0017763B">
        <w:t>(5).</w:t>
      </w:r>
    </w:p>
    <w:p w14:paraId="67F9A81C" w14:textId="77777777" w:rsidR="00F64B20" w:rsidRPr="0017763B" w:rsidRDefault="00F64B20" w:rsidP="00F64B20">
      <w:pPr>
        <w:pStyle w:val="EndNoteBibliography"/>
        <w:spacing w:after="0"/>
        <w:ind w:left="720" w:hanging="720"/>
      </w:pPr>
      <w:r w:rsidRPr="0017763B">
        <w:t>24.</w:t>
      </w:r>
      <w:r w:rsidRPr="0017763B">
        <w:tab/>
        <w:t xml:space="preserve">Li, H.J., et al., </w:t>
      </w:r>
      <w:r w:rsidRPr="0017763B">
        <w:rPr>
          <w:i/>
        </w:rPr>
        <w:t>The Effect of Tai Chi for Improving Sleep Quality: A Systematic Review and Meta-analysis.</w:t>
      </w:r>
      <w:r w:rsidRPr="0017763B">
        <w:t xml:space="preserve"> Journal of Affective Disorders, 2020. </w:t>
      </w:r>
      <w:r w:rsidRPr="0017763B">
        <w:rPr>
          <w:b/>
        </w:rPr>
        <w:t>274</w:t>
      </w:r>
      <w:r w:rsidRPr="0017763B">
        <w:t>: p. 1102-1112.</w:t>
      </w:r>
    </w:p>
    <w:p w14:paraId="6FB336B3" w14:textId="77777777" w:rsidR="00F64B20" w:rsidRPr="0017763B" w:rsidRDefault="00F64B20" w:rsidP="00F64B20">
      <w:pPr>
        <w:pStyle w:val="EndNoteBibliography"/>
        <w:spacing w:after="0"/>
        <w:ind w:left="720" w:hanging="720"/>
      </w:pPr>
      <w:r w:rsidRPr="0017763B">
        <w:t>25.</w:t>
      </w:r>
      <w:r w:rsidRPr="0017763B">
        <w:tab/>
        <w:t xml:space="preserve">Liang, H., et al., </w:t>
      </w:r>
      <w:r w:rsidRPr="0017763B">
        <w:rPr>
          <w:i/>
        </w:rPr>
        <w:t>Effects of Tai Chi exercise on cardiovascular disease risk factors and quality of life in adults with essential hypertension: A meta-analysis.</w:t>
      </w:r>
      <w:r w:rsidRPr="0017763B">
        <w:t xml:space="preserve"> Heart &amp; Lung, 2020. </w:t>
      </w:r>
      <w:r w:rsidRPr="0017763B">
        <w:rPr>
          <w:b/>
        </w:rPr>
        <w:t>49</w:t>
      </w:r>
      <w:r w:rsidRPr="0017763B">
        <w:t>(4): p. 353-363.</w:t>
      </w:r>
    </w:p>
    <w:p w14:paraId="2DCBFDAF" w14:textId="4100976A" w:rsidR="00F64B20" w:rsidRPr="0017763B" w:rsidRDefault="00F64B20" w:rsidP="00F64B20">
      <w:pPr>
        <w:pStyle w:val="EndNoteBibliography"/>
        <w:spacing w:after="0"/>
        <w:ind w:left="720" w:hanging="720"/>
      </w:pPr>
      <w:r w:rsidRPr="0017763B">
        <w:t>2</w:t>
      </w:r>
      <w:r w:rsidR="00273285">
        <w:t>6</w:t>
      </w:r>
      <w:r w:rsidRPr="0017763B">
        <w:t>.</w:t>
      </w:r>
      <w:r w:rsidRPr="0017763B">
        <w:tab/>
        <w:t xml:space="preserve">Palermi, S., et al., </w:t>
      </w:r>
      <w:r w:rsidRPr="0017763B">
        <w:rPr>
          <w:i/>
        </w:rPr>
        <w:t>Effectiveness of Tai Chi on Balance Improvement in Type 2 Diabetes Patients: A Systematic Review and Meta-Analysis.</w:t>
      </w:r>
      <w:r w:rsidRPr="0017763B">
        <w:t xml:space="preserve"> J Aging Phys Act, 2020. </w:t>
      </w:r>
      <w:r w:rsidRPr="0017763B">
        <w:rPr>
          <w:b/>
        </w:rPr>
        <w:t>28</w:t>
      </w:r>
      <w:r w:rsidRPr="0017763B">
        <w:t>(5): p. 787-797.</w:t>
      </w:r>
    </w:p>
    <w:p w14:paraId="05CFE56A" w14:textId="4EBD9493" w:rsidR="00F64B20" w:rsidRPr="0017763B" w:rsidRDefault="00F64B20" w:rsidP="00F64B20">
      <w:pPr>
        <w:pStyle w:val="EndNoteBibliography"/>
        <w:spacing w:after="0"/>
        <w:ind w:left="720" w:hanging="720"/>
      </w:pPr>
      <w:r w:rsidRPr="0017763B">
        <w:t>2</w:t>
      </w:r>
      <w:r w:rsidR="00273285">
        <w:t>7</w:t>
      </w:r>
      <w:r w:rsidRPr="0017763B">
        <w:t>.</w:t>
      </w:r>
      <w:r w:rsidRPr="0017763B">
        <w:tab/>
        <w:t xml:space="preserve">Sherrington, C., et al., </w:t>
      </w:r>
      <w:r w:rsidRPr="0017763B">
        <w:rPr>
          <w:i/>
        </w:rPr>
        <w:t>Evidence on physical activity and falls prevention for people aged 65+ years: systematic review to inform the WHO guidelines on physical activity and sedentary behaviour.</w:t>
      </w:r>
      <w:r w:rsidRPr="0017763B">
        <w:t xml:space="preserve"> Int J Behav Nutr Phys Act, 2020. </w:t>
      </w:r>
      <w:r w:rsidRPr="0017763B">
        <w:rPr>
          <w:b/>
        </w:rPr>
        <w:t>17</w:t>
      </w:r>
      <w:r w:rsidRPr="0017763B">
        <w:t>(1): p. 144.</w:t>
      </w:r>
    </w:p>
    <w:p w14:paraId="13A0C7E3" w14:textId="59F9A7CA" w:rsidR="00F64B20" w:rsidRPr="0017763B" w:rsidRDefault="00F64B20" w:rsidP="00F64B20">
      <w:pPr>
        <w:pStyle w:val="EndNoteBibliography"/>
        <w:spacing w:after="0"/>
        <w:ind w:left="720" w:hanging="720"/>
      </w:pPr>
      <w:r w:rsidRPr="0017763B">
        <w:t>2</w:t>
      </w:r>
      <w:r w:rsidR="00273285">
        <w:t>8</w:t>
      </w:r>
      <w:r w:rsidRPr="0017763B">
        <w:t>.</w:t>
      </w:r>
      <w:r w:rsidRPr="0017763B">
        <w:tab/>
        <w:t xml:space="preserve">Sherrington, C., et al., </w:t>
      </w:r>
      <w:r w:rsidRPr="0017763B">
        <w:rPr>
          <w:i/>
        </w:rPr>
        <w:t>Exercise for preventing falls in older people living in the community: an abridged Cochrane systematic review.</w:t>
      </w:r>
      <w:r w:rsidRPr="0017763B">
        <w:t xml:space="preserve"> British Journal of Sports Medicine, 2020. </w:t>
      </w:r>
      <w:r w:rsidRPr="0017763B">
        <w:rPr>
          <w:b/>
        </w:rPr>
        <w:t>54</w:t>
      </w:r>
      <w:r w:rsidRPr="0017763B">
        <w:t>(15): p. 885-+.</w:t>
      </w:r>
    </w:p>
    <w:p w14:paraId="1A2101AB" w14:textId="59A6C8CC" w:rsidR="00F64B20" w:rsidRPr="0017763B" w:rsidRDefault="00273285" w:rsidP="00F64B20">
      <w:pPr>
        <w:pStyle w:val="EndNoteBibliography"/>
        <w:spacing w:after="0"/>
        <w:ind w:left="720" w:hanging="720"/>
      </w:pPr>
      <w:r>
        <w:t>29</w:t>
      </w:r>
      <w:r w:rsidR="00F64B20" w:rsidRPr="0017763B">
        <w:t>.</w:t>
      </w:r>
      <w:r w:rsidR="00F64B20" w:rsidRPr="0017763B">
        <w:tab/>
        <w:t xml:space="preserve">Taylor-Piliae, R. and B.A. Finley, </w:t>
      </w:r>
      <w:r w:rsidR="00F64B20" w:rsidRPr="0017763B">
        <w:rPr>
          <w:i/>
        </w:rPr>
        <w:t>Benefits of Tai Chi Exercise Among Adults With Chronic Heart Failure A Systematic Review and Meta-Analysis.</w:t>
      </w:r>
      <w:r w:rsidR="00F64B20" w:rsidRPr="0017763B">
        <w:t xml:space="preserve"> Journal of Cardiovascular Nursing, 2020. </w:t>
      </w:r>
      <w:r w:rsidR="00F64B20" w:rsidRPr="0017763B">
        <w:rPr>
          <w:b/>
        </w:rPr>
        <w:t>35</w:t>
      </w:r>
      <w:r w:rsidR="00F64B20" w:rsidRPr="0017763B">
        <w:t>(5): p. 423-434.</w:t>
      </w:r>
    </w:p>
    <w:p w14:paraId="7F49CB6B" w14:textId="6E7220D5" w:rsidR="00F64B20" w:rsidRPr="0017763B" w:rsidRDefault="00F64B20" w:rsidP="00F64B20">
      <w:pPr>
        <w:pStyle w:val="EndNoteBibliography"/>
        <w:spacing w:after="0"/>
        <w:ind w:left="720" w:hanging="720"/>
      </w:pPr>
      <w:r w:rsidRPr="0017763B">
        <w:t>3</w:t>
      </w:r>
      <w:r w:rsidR="00273285">
        <w:t>0</w:t>
      </w:r>
      <w:r w:rsidRPr="0017763B">
        <w:t>.</w:t>
      </w:r>
      <w:r w:rsidRPr="0017763B">
        <w:tab/>
        <w:t xml:space="preserve">Wei, L., et al., </w:t>
      </w:r>
      <w:r w:rsidRPr="0017763B">
        <w:rPr>
          <w:i/>
        </w:rPr>
        <w:t>The impact of Tai Chi on cognitive rehabilitation of elder adults with mild cognitive impairment: a systematic review and meta-analysis.</w:t>
      </w:r>
      <w:r w:rsidRPr="0017763B">
        <w:t xml:space="preserve"> Disabil Rehabil, 2020: p. 1-10.</w:t>
      </w:r>
    </w:p>
    <w:p w14:paraId="4D0DC0F4" w14:textId="2B628CB5" w:rsidR="00F64B20" w:rsidRPr="0017763B" w:rsidRDefault="00F64B20" w:rsidP="00F64B20">
      <w:pPr>
        <w:pStyle w:val="EndNoteBibliography"/>
        <w:spacing w:after="0"/>
        <w:ind w:left="720" w:hanging="720"/>
      </w:pPr>
      <w:r w:rsidRPr="0017763B">
        <w:t>3</w:t>
      </w:r>
      <w:r w:rsidR="00273285">
        <w:t>1</w:t>
      </w:r>
      <w:r w:rsidRPr="0017763B">
        <w:t>.</w:t>
      </w:r>
      <w:r w:rsidRPr="0017763B">
        <w:tab/>
        <w:t xml:space="preserve">Wu, Y., et al., </w:t>
      </w:r>
      <w:r w:rsidRPr="0017763B">
        <w:rPr>
          <w:i/>
        </w:rPr>
        <w:t>Tai Ji Quan as antihypertensive lifestyle therapy: A systematic review and meta-analysis.</w:t>
      </w:r>
      <w:r w:rsidRPr="0017763B">
        <w:t xml:space="preserve"> J Sport Health Sci, 2020. </w:t>
      </w:r>
      <w:r w:rsidRPr="0017763B">
        <w:rPr>
          <w:b/>
        </w:rPr>
        <w:t>1</w:t>
      </w:r>
      <w:r w:rsidRPr="0017763B">
        <w:t>(20): p. 30038-7.</w:t>
      </w:r>
    </w:p>
    <w:p w14:paraId="23B03EDD" w14:textId="7EBCC302" w:rsidR="00F64B20" w:rsidRPr="0017763B" w:rsidRDefault="00F64B20" w:rsidP="00F64B20">
      <w:pPr>
        <w:pStyle w:val="EndNoteBibliography"/>
        <w:ind w:left="720" w:hanging="720"/>
      </w:pPr>
      <w:r w:rsidRPr="0017763B">
        <w:t>3</w:t>
      </w:r>
      <w:r w:rsidR="00273285">
        <w:t>2</w:t>
      </w:r>
      <w:r w:rsidRPr="0017763B">
        <w:t>.</w:t>
      </w:r>
      <w:r w:rsidRPr="0017763B">
        <w:tab/>
        <w:t xml:space="preserve">Yang, J.J., et al., </w:t>
      </w:r>
      <w:r w:rsidRPr="0017763B">
        <w:rPr>
          <w:i/>
        </w:rPr>
        <w:t>Tai Chi is Effective in Delaying Cognitive Decline in Older Adults with Mild Cognitive Impairment: Evidence from a Systematic Review and Meta-Analysis.</w:t>
      </w:r>
      <w:r w:rsidRPr="0017763B">
        <w:t xml:space="preserve"> Evidence-Based Complementary and Alternative Medicine, 2020. </w:t>
      </w:r>
      <w:r w:rsidRPr="0017763B">
        <w:rPr>
          <w:b/>
        </w:rPr>
        <w:t>2020</w:t>
      </w:r>
      <w:r w:rsidRPr="0017763B">
        <w:t>.</w:t>
      </w:r>
    </w:p>
    <w:p w14:paraId="30544219" w14:textId="27429B29" w:rsidR="00E30725" w:rsidRDefault="00F64B20" w:rsidP="00E035D1">
      <w:pPr>
        <w:pStyle w:val="EndNoteBibliography"/>
      </w:pPr>
      <w:r>
        <w:fldChar w:fldCharType="end"/>
      </w:r>
      <w:bookmarkStart w:id="0" w:name="_Hlk64897333"/>
    </w:p>
    <w:p w14:paraId="23A92763" w14:textId="3D2E17B8" w:rsidR="00E035D1" w:rsidRDefault="00E035D1" w:rsidP="00E035D1">
      <w:pPr>
        <w:spacing w:after="0" w:line="240" w:lineRule="auto"/>
        <w:rPr>
          <w:b/>
          <w:bCs/>
        </w:rPr>
      </w:pPr>
      <w:r>
        <w:rPr>
          <w:b/>
          <w:bCs/>
        </w:rPr>
        <w:t>STAGE 3 SELECTION PROCESS</w:t>
      </w:r>
      <w:r w:rsidRPr="00C75F5F">
        <w:rPr>
          <w:b/>
          <w:bCs/>
        </w:rPr>
        <w:t xml:space="preserve"> </w:t>
      </w:r>
    </w:p>
    <w:p w14:paraId="41473EC0" w14:textId="4F6F8EB3" w:rsidR="00E035D1" w:rsidRDefault="00E035D1" w:rsidP="00E035D1">
      <w:pPr>
        <w:pStyle w:val="EndNoteBibliography"/>
        <w:rPr>
          <w:b/>
          <w:bCs/>
        </w:rPr>
      </w:pPr>
      <w:r w:rsidRPr="00C75F5F">
        <w:t xml:space="preserve">The following </w:t>
      </w:r>
      <w:r>
        <w:t xml:space="preserve">narrative </w:t>
      </w:r>
      <w:r w:rsidRPr="00C75F5F">
        <w:t xml:space="preserve">SRs </w:t>
      </w:r>
      <w:r w:rsidR="00273285">
        <w:t xml:space="preserve">with no meta-analysis </w:t>
      </w:r>
      <w:r>
        <w:t>were not selected as the populations and outcomes were reported in a SR with a meta-analysis</w:t>
      </w:r>
    </w:p>
    <w:p w14:paraId="20D2A6B1" w14:textId="25FB15BD" w:rsidR="0060313D" w:rsidRDefault="0060313D" w:rsidP="0060313D">
      <w:pPr>
        <w:rPr>
          <w:b/>
          <w:bCs/>
        </w:rPr>
      </w:pPr>
      <w:r w:rsidRPr="00417A1A">
        <w:rPr>
          <w:b/>
          <w:bCs/>
        </w:rPr>
        <w:t xml:space="preserve">Reason: </w:t>
      </w:r>
      <w:r w:rsidR="00956D07">
        <w:rPr>
          <w:b/>
          <w:bCs/>
        </w:rPr>
        <w:t>SR with no</w:t>
      </w:r>
      <w:r w:rsidRPr="00417A1A">
        <w:rPr>
          <w:b/>
          <w:bCs/>
        </w:rPr>
        <w:t xml:space="preserve"> meta-analysis</w:t>
      </w:r>
      <w:r>
        <w:rPr>
          <w:b/>
          <w:bCs/>
        </w:rPr>
        <w:t xml:space="preserve"> and PICO covered by </w:t>
      </w:r>
      <w:r w:rsidR="00956D07">
        <w:rPr>
          <w:b/>
          <w:bCs/>
        </w:rPr>
        <w:t xml:space="preserve">SR </w:t>
      </w:r>
      <w:r>
        <w:rPr>
          <w:b/>
          <w:bCs/>
        </w:rPr>
        <w:t>with a meta-analysis</w:t>
      </w:r>
      <w:r w:rsidRPr="00417A1A">
        <w:rPr>
          <w:b/>
          <w:bCs/>
        </w:rPr>
        <w:t xml:space="preserve"> (Chinese language databases)</w:t>
      </w:r>
    </w:p>
    <w:p w14:paraId="4C519CD5" w14:textId="1262E500" w:rsidR="0060313D" w:rsidRDefault="0060313D" w:rsidP="0060313D">
      <w:pPr>
        <w:spacing w:after="0" w:line="240" w:lineRule="auto"/>
        <w:rPr>
          <w:rFonts w:cstheme="minorHAnsi"/>
          <w:color w:val="000000"/>
          <w:lang w:val="en-US" w:eastAsia="zh-CN"/>
        </w:rPr>
      </w:pPr>
      <w:r w:rsidRPr="00051734">
        <w:rPr>
          <w:rFonts w:cstheme="minorHAnsi"/>
          <w:color w:val="000000"/>
          <w:lang w:val="en-US" w:eastAsia="zh-CN"/>
        </w:rPr>
        <w:t>[</w:t>
      </w:r>
      <w:r>
        <w:rPr>
          <w:rFonts w:cstheme="minorHAnsi"/>
          <w:color w:val="000000"/>
          <w:lang w:val="en-US" w:eastAsia="zh-CN"/>
        </w:rPr>
        <w:t>1</w:t>
      </w:r>
      <w:r w:rsidRPr="00051734">
        <w:rPr>
          <w:rFonts w:cstheme="minorHAnsi"/>
          <w:color w:val="000000"/>
          <w:lang w:val="en-US" w:eastAsia="zh-CN"/>
        </w:rPr>
        <w:t>]</w:t>
      </w:r>
      <w:r>
        <w:rPr>
          <w:rFonts w:cstheme="minorHAnsi"/>
          <w:color w:val="000000"/>
          <w:lang w:val="en-US" w:eastAsia="zh-CN"/>
        </w:rPr>
        <w:t xml:space="preserve"> </w:t>
      </w:r>
      <w:r w:rsidRPr="00051734">
        <w:rPr>
          <w:rFonts w:ascii="Microsoft YaHei" w:eastAsia="Microsoft YaHei" w:hAnsi="Microsoft YaHei" w:cs="Microsoft YaHei" w:hint="eastAsia"/>
          <w:color w:val="000000"/>
          <w:lang w:val="en-US" w:eastAsia="zh-CN"/>
        </w:rPr>
        <w:t>张志雷与朱东</w:t>
      </w:r>
      <w:r w:rsidRPr="00051734">
        <w:rPr>
          <w:rFonts w:cstheme="minorHAnsi"/>
          <w:color w:val="000000"/>
          <w:lang w:val="en-US" w:eastAsia="zh-CN"/>
        </w:rPr>
        <w:t xml:space="preserve">, </w:t>
      </w:r>
      <w:r w:rsidRPr="00051734">
        <w:rPr>
          <w:rFonts w:ascii="Microsoft YaHei" w:eastAsia="Microsoft YaHei" w:hAnsi="Microsoft YaHei" w:cs="Microsoft YaHei" w:hint="eastAsia"/>
          <w:color w:val="000000"/>
          <w:lang w:val="en-US" w:eastAsia="zh-CN"/>
        </w:rPr>
        <w:t>太极拳干预心肺慢性病康复的锻炼方案</w:t>
      </w:r>
      <w:r w:rsidRPr="00051734">
        <w:rPr>
          <w:rFonts w:cstheme="minorHAnsi"/>
          <w:color w:val="000000"/>
          <w:lang w:val="en-US" w:eastAsia="zh-CN"/>
        </w:rPr>
        <w:t xml:space="preserve">. </w:t>
      </w:r>
      <w:r w:rsidRPr="00051734">
        <w:rPr>
          <w:rFonts w:ascii="Microsoft YaHei" w:eastAsia="Microsoft YaHei" w:hAnsi="Microsoft YaHei" w:cs="Microsoft YaHei" w:hint="eastAsia"/>
          <w:color w:val="000000"/>
          <w:lang w:val="en-US" w:eastAsia="zh-CN"/>
        </w:rPr>
        <w:t>中国老年学杂志</w:t>
      </w:r>
      <w:r w:rsidRPr="00051734">
        <w:rPr>
          <w:rFonts w:cstheme="minorHAnsi"/>
          <w:color w:val="000000"/>
          <w:lang w:val="en-US" w:eastAsia="zh-CN"/>
        </w:rPr>
        <w:t xml:space="preserve">, 2019(07): </w:t>
      </w:r>
      <w:r w:rsidRPr="00051734">
        <w:rPr>
          <w:rFonts w:ascii="Microsoft YaHei" w:eastAsia="Microsoft YaHei" w:hAnsi="Microsoft YaHei" w:cs="Microsoft YaHei" w:hint="eastAsia"/>
          <w:color w:val="000000"/>
          <w:lang w:val="en-US" w:eastAsia="zh-CN"/>
        </w:rPr>
        <w:t>第</w:t>
      </w:r>
      <w:r w:rsidRPr="00051734">
        <w:rPr>
          <w:rFonts w:cstheme="minorHAnsi"/>
          <w:color w:val="000000"/>
          <w:lang w:val="en-US" w:eastAsia="zh-CN"/>
        </w:rPr>
        <w:t>1617-1620</w:t>
      </w:r>
      <w:r w:rsidRPr="00051734">
        <w:rPr>
          <w:rFonts w:ascii="Microsoft YaHei" w:eastAsia="Microsoft YaHei" w:hAnsi="Microsoft YaHei" w:cs="Microsoft YaHei" w:hint="eastAsia"/>
          <w:color w:val="000000"/>
          <w:lang w:val="en-US" w:eastAsia="zh-CN"/>
        </w:rPr>
        <w:t>页</w:t>
      </w:r>
      <w:r w:rsidRPr="00051734">
        <w:rPr>
          <w:rFonts w:cstheme="minorHAnsi"/>
          <w:color w:val="000000"/>
          <w:lang w:val="en-US" w:eastAsia="zh-CN"/>
        </w:rPr>
        <w:t>.</w:t>
      </w:r>
    </w:p>
    <w:p w14:paraId="03404C03" w14:textId="377823ED" w:rsidR="0060313D" w:rsidRPr="007B0253" w:rsidRDefault="0060313D" w:rsidP="0060313D">
      <w:pPr>
        <w:rPr>
          <w:rFonts w:ascii="Calibri" w:hAnsi="Calibri" w:cs="Calibri"/>
          <w:b/>
          <w:bCs/>
          <w:lang w:eastAsia="zh-CN"/>
        </w:rPr>
      </w:pPr>
      <w:r w:rsidRPr="007B0253">
        <w:rPr>
          <w:rFonts w:ascii="Calibri" w:hAnsi="Calibri" w:cs="Calibri"/>
          <w:color w:val="000000"/>
          <w:lang w:val="en-US" w:eastAsia="zh-CN"/>
        </w:rPr>
        <w:t>[</w:t>
      </w:r>
      <w:r w:rsidR="00E30725">
        <w:rPr>
          <w:rFonts w:ascii="Calibri" w:hAnsi="Calibri" w:cs="Calibri"/>
          <w:color w:val="000000"/>
          <w:lang w:val="en-US" w:eastAsia="zh-CN"/>
        </w:rPr>
        <w:t>2</w:t>
      </w:r>
      <w:r w:rsidRPr="007B0253">
        <w:rPr>
          <w:rFonts w:ascii="Calibri" w:hAnsi="Calibri" w:cs="Calibri"/>
          <w:color w:val="000000"/>
          <w:lang w:val="en-US" w:eastAsia="zh-CN"/>
        </w:rPr>
        <w:t>]</w:t>
      </w:r>
      <w:r>
        <w:rPr>
          <w:rFonts w:ascii="Calibri" w:hAnsi="Calibri" w:cs="Calibri"/>
          <w:color w:val="000000"/>
          <w:lang w:val="en-US" w:eastAsia="zh-CN"/>
        </w:rPr>
        <w:t xml:space="preserve"> </w:t>
      </w:r>
      <w:r w:rsidRPr="007B0253">
        <w:rPr>
          <w:rFonts w:ascii="Microsoft YaHei" w:eastAsia="Microsoft YaHei" w:hAnsi="Microsoft YaHei" w:cs="Microsoft YaHei" w:hint="eastAsia"/>
          <w:color w:val="000000"/>
          <w:lang w:val="en-US" w:eastAsia="zh-CN"/>
        </w:rPr>
        <w:t>尤思淼等</w:t>
      </w:r>
      <w:r w:rsidRPr="007B0253">
        <w:rPr>
          <w:rFonts w:ascii="Calibri" w:hAnsi="Calibri" w:cs="Calibri"/>
          <w:color w:val="000000"/>
          <w:lang w:val="en-US" w:eastAsia="zh-CN"/>
        </w:rPr>
        <w:t xml:space="preserve">, </w:t>
      </w:r>
      <w:r w:rsidRPr="007B0253">
        <w:rPr>
          <w:rFonts w:ascii="Microsoft YaHei" w:eastAsia="Microsoft YaHei" w:hAnsi="Microsoft YaHei" w:cs="Microsoft YaHei" w:hint="eastAsia"/>
          <w:color w:val="000000"/>
          <w:lang w:val="en-US" w:eastAsia="zh-CN"/>
        </w:rPr>
        <w:t>太极治疗类风湿性关节炎疗效的系统评价</w:t>
      </w:r>
      <w:r w:rsidRPr="007B0253">
        <w:rPr>
          <w:rFonts w:ascii="Calibri" w:hAnsi="Calibri" w:cs="Calibri"/>
          <w:color w:val="000000"/>
          <w:lang w:val="en-US" w:eastAsia="zh-CN"/>
        </w:rPr>
        <w:t xml:space="preserve">. </w:t>
      </w:r>
      <w:r w:rsidRPr="007B0253">
        <w:rPr>
          <w:rFonts w:ascii="Microsoft YaHei" w:eastAsia="Microsoft YaHei" w:hAnsi="Microsoft YaHei" w:cs="Microsoft YaHei" w:hint="eastAsia"/>
          <w:color w:val="000000"/>
          <w:lang w:val="en-US" w:eastAsia="zh-CN"/>
        </w:rPr>
        <w:t>吉林医药学院学报</w:t>
      </w:r>
      <w:r w:rsidRPr="007B0253">
        <w:rPr>
          <w:rFonts w:ascii="Calibri" w:hAnsi="Calibri" w:cs="Calibri"/>
          <w:color w:val="000000"/>
          <w:lang w:val="en-US" w:eastAsia="zh-CN"/>
        </w:rPr>
        <w:t xml:space="preserve">, 2020. 41(05): </w:t>
      </w:r>
      <w:r w:rsidRPr="007B0253">
        <w:rPr>
          <w:rFonts w:ascii="Microsoft YaHei" w:eastAsia="Microsoft YaHei" w:hAnsi="Microsoft YaHei" w:cs="Microsoft YaHei" w:hint="eastAsia"/>
          <w:color w:val="000000"/>
          <w:lang w:val="en-US" w:eastAsia="zh-CN"/>
        </w:rPr>
        <w:t>第</w:t>
      </w:r>
      <w:r w:rsidRPr="007B0253">
        <w:rPr>
          <w:rFonts w:ascii="Calibri" w:hAnsi="Calibri" w:cs="Calibri"/>
          <w:color w:val="000000"/>
          <w:lang w:val="en-US" w:eastAsia="zh-CN"/>
        </w:rPr>
        <w:t>335-337</w:t>
      </w:r>
      <w:r w:rsidRPr="007B0253">
        <w:rPr>
          <w:rFonts w:ascii="Microsoft YaHei" w:eastAsia="Microsoft YaHei" w:hAnsi="Microsoft YaHei" w:cs="Microsoft YaHei" w:hint="eastAsia"/>
          <w:color w:val="000000"/>
          <w:lang w:val="en-US" w:eastAsia="zh-CN"/>
        </w:rPr>
        <w:t>页</w:t>
      </w:r>
      <w:r w:rsidRPr="007B0253">
        <w:rPr>
          <w:rFonts w:ascii="Calibri" w:hAnsi="Calibri" w:cs="Calibri"/>
          <w:color w:val="000000"/>
          <w:lang w:val="en-US" w:eastAsia="zh-CN"/>
        </w:rPr>
        <w:t>.</w:t>
      </w:r>
    </w:p>
    <w:p w14:paraId="76F7EFF0" w14:textId="44DF1219" w:rsidR="0060313D" w:rsidRDefault="0060313D" w:rsidP="0060313D">
      <w:pPr>
        <w:spacing w:after="0" w:line="240" w:lineRule="auto"/>
        <w:rPr>
          <w:rFonts w:cstheme="minorHAnsi"/>
          <w:color w:val="000000"/>
          <w:lang w:val="en-US" w:eastAsia="zh-CN"/>
        </w:rPr>
      </w:pPr>
    </w:p>
    <w:p w14:paraId="315E993F" w14:textId="15748F80" w:rsidR="00E30725" w:rsidRDefault="00E30725" w:rsidP="00E30725">
      <w:pPr>
        <w:pStyle w:val="EndNoteBibliography"/>
        <w:rPr>
          <w:b/>
          <w:bCs/>
        </w:rPr>
      </w:pPr>
      <w:r w:rsidRPr="00417A1A">
        <w:rPr>
          <w:b/>
          <w:bCs/>
        </w:rPr>
        <w:t>Reason: S</w:t>
      </w:r>
      <w:r w:rsidR="00956D07">
        <w:rPr>
          <w:b/>
          <w:bCs/>
        </w:rPr>
        <w:t xml:space="preserve">R with </w:t>
      </w:r>
      <w:r w:rsidRPr="00417A1A">
        <w:rPr>
          <w:b/>
          <w:bCs/>
        </w:rPr>
        <w:t>no meta-analysis</w:t>
      </w:r>
      <w:r>
        <w:rPr>
          <w:b/>
          <w:bCs/>
        </w:rPr>
        <w:t xml:space="preserve"> and PICO covered by </w:t>
      </w:r>
      <w:r w:rsidR="00956D07">
        <w:rPr>
          <w:b/>
          <w:bCs/>
        </w:rPr>
        <w:t>SR</w:t>
      </w:r>
      <w:r>
        <w:rPr>
          <w:b/>
          <w:bCs/>
        </w:rPr>
        <w:t xml:space="preserve"> with a meta-analysis (English language databases)</w:t>
      </w:r>
    </w:p>
    <w:p w14:paraId="4F7EB9FC" w14:textId="3EAD626D" w:rsidR="00E035D1" w:rsidRPr="00E035D1" w:rsidRDefault="00E30725" w:rsidP="00E035D1">
      <w:pPr>
        <w:pStyle w:val="EndNoteBibliography"/>
        <w:rPr>
          <w:b/>
          <w:bCs/>
        </w:rPr>
      </w:pPr>
      <w:r>
        <w:rPr>
          <w:b/>
          <w:bCs/>
        </w:rPr>
        <w:t xml:space="preserve">2010 </w:t>
      </w:r>
      <w:r w:rsidR="00E035D1">
        <w:rPr>
          <w:b/>
          <w:bCs/>
        </w:rPr>
        <w:t>-</w:t>
      </w:r>
      <w:r>
        <w:rPr>
          <w:b/>
          <w:bCs/>
        </w:rPr>
        <w:t xml:space="preserve"> 2012</w:t>
      </w:r>
      <w:bookmarkEnd w:id="0"/>
      <w:r w:rsidR="00E035D1">
        <w:rPr>
          <w:b/>
          <w:bCs/>
        </w:rPr>
        <w:br/>
      </w:r>
      <w:r w:rsidR="00E035D1">
        <w:fldChar w:fldCharType="begin"/>
      </w:r>
      <w:r w:rsidR="00E035D1">
        <w:instrText xml:space="preserve"> ADDIN EN.REFLIST </w:instrText>
      </w:r>
      <w:r w:rsidR="00E035D1">
        <w:fldChar w:fldCharType="separate"/>
      </w:r>
      <w:r w:rsidR="00E035D1" w:rsidRPr="00EB7E05">
        <w:t>1.</w:t>
      </w:r>
      <w:r w:rsidR="00E035D1" w:rsidRPr="00EB7E05">
        <w:tab/>
        <w:t xml:space="preserve">Jahnke, R., et al., </w:t>
      </w:r>
      <w:r w:rsidR="00E035D1" w:rsidRPr="00EB7E05">
        <w:rPr>
          <w:i/>
        </w:rPr>
        <w:t>A comprehensive review of health benefits of qigong and tai chi.</w:t>
      </w:r>
      <w:r w:rsidR="00E035D1" w:rsidRPr="00EB7E05">
        <w:t xml:space="preserve"> Am J Health Promot, 2010. </w:t>
      </w:r>
      <w:r w:rsidR="00E035D1" w:rsidRPr="00EB7E05">
        <w:rPr>
          <w:b/>
        </w:rPr>
        <w:t>24</w:t>
      </w:r>
      <w:r w:rsidR="00E035D1" w:rsidRPr="00EB7E05">
        <w:t>(6): p. e1-e25.</w:t>
      </w:r>
    </w:p>
    <w:p w14:paraId="4BB1E27F" w14:textId="77777777" w:rsidR="00E035D1" w:rsidRPr="00EB7E05" w:rsidRDefault="00E035D1" w:rsidP="00E035D1">
      <w:pPr>
        <w:pStyle w:val="EndNoteBibliography"/>
        <w:spacing w:after="0"/>
        <w:ind w:left="720" w:hanging="720"/>
      </w:pPr>
      <w:r w:rsidRPr="00EB7E05">
        <w:t>2.</w:t>
      </w:r>
      <w:r w:rsidRPr="00EB7E05">
        <w:tab/>
        <w:t xml:space="preserve">Liu, H. and A. Frank, </w:t>
      </w:r>
      <w:r w:rsidRPr="00EB7E05">
        <w:rPr>
          <w:i/>
        </w:rPr>
        <w:t>Tai chi as a balance improvement exercise for older adults: a systematic review.</w:t>
      </w:r>
      <w:r w:rsidRPr="00EB7E05">
        <w:t xml:space="preserve"> J Geriatr Phys Ther, 2010. </w:t>
      </w:r>
      <w:r w:rsidRPr="00EB7E05">
        <w:rPr>
          <w:b/>
        </w:rPr>
        <w:t>33</w:t>
      </w:r>
      <w:r w:rsidRPr="00EB7E05">
        <w:t>(3): p. 103-9.</w:t>
      </w:r>
    </w:p>
    <w:p w14:paraId="024B0379" w14:textId="77777777" w:rsidR="00E035D1" w:rsidRPr="00EB7E05" w:rsidRDefault="00E035D1" w:rsidP="00E035D1">
      <w:pPr>
        <w:pStyle w:val="EndNoteBibliography"/>
        <w:spacing w:after="0"/>
        <w:ind w:left="720" w:hanging="720"/>
      </w:pPr>
      <w:r w:rsidRPr="00EB7E05">
        <w:lastRenderedPageBreak/>
        <w:t>3.</w:t>
      </w:r>
      <w:r w:rsidRPr="00EB7E05">
        <w:tab/>
        <w:t xml:space="preserve">MacIaszek, J. and W. Osiski, </w:t>
      </w:r>
      <w:r w:rsidRPr="00EB7E05">
        <w:rPr>
          <w:i/>
        </w:rPr>
        <w:t>The effects of Tai Chi on body balance in elderly people - A review of studies from the early 21st century.</w:t>
      </w:r>
      <w:r w:rsidRPr="00EB7E05">
        <w:t xml:space="preserve"> American Journal of Chinese Medicine, 2010. </w:t>
      </w:r>
      <w:r w:rsidRPr="00EB7E05">
        <w:rPr>
          <w:b/>
        </w:rPr>
        <w:t>38</w:t>
      </w:r>
      <w:r w:rsidRPr="00EB7E05">
        <w:t>(2): p. 219-229.</w:t>
      </w:r>
    </w:p>
    <w:p w14:paraId="12D0EA90" w14:textId="77777777" w:rsidR="00E035D1" w:rsidRPr="00EB7E05" w:rsidRDefault="00E035D1" w:rsidP="00E035D1">
      <w:pPr>
        <w:pStyle w:val="EndNoteBibliography"/>
        <w:spacing w:after="0"/>
        <w:ind w:left="720" w:hanging="720"/>
      </w:pPr>
      <w:r w:rsidRPr="00EB7E05">
        <w:t>4.</w:t>
      </w:r>
      <w:r w:rsidRPr="00EB7E05">
        <w:tab/>
        <w:t xml:space="preserve">Wooton, A.C., </w:t>
      </w:r>
      <w:r w:rsidRPr="00EB7E05">
        <w:rPr>
          <w:i/>
        </w:rPr>
        <w:t>An integrative review of Tai Chi research: an alternative form of physical activity to improve balance and prevent falls in older adults.</w:t>
      </w:r>
      <w:r w:rsidRPr="00EB7E05">
        <w:t xml:space="preserve"> Orthop Nurs, 2010. </w:t>
      </w:r>
      <w:r w:rsidRPr="00EB7E05">
        <w:rPr>
          <w:b/>
        </w:rPr>
        <w:t>29</w:t>
      </w:r>
      <w:r w:rsidRPr="00EB7E05">
        <w:t>(2): p. 108-16; quiz 117-8.</w:t>
      </w:r>
    </w:p>
    <w:p w14:paraId="73C3533B" w14:textId="77777777" w:rsidR="00E035D1" w:rsidRPr="00EB7E05" w:rsidRDefault="00E035D1" w:rsidP="00E035D1">
      <w:pPr>
        <w:pStyle w:val="EndNoteBibliography"/>
        <w:spacing w:after="0"/>
        <w:ind w:left="720" w:hanging="720"/>
      </w:pPr>
      <w:r w:rsidRPr="00EB7E05">
        <w:t>5.</w:t>
      </w:r>
      <w:r w:rsidRPr="00EB7E05">
        <w:tab/>
        <w:t xml:space="preserve">Ding, M., </w:t>
      </w:r>
      <w:r w:rsidRPr="00EB7E05">
        <w:rPr>
          <w:i/>
        </w:rPr>
        <w:t>Tai Chi for stroke rehabilitation: a focused review.</w:t>
      </w:r>
      <w:r w:rsidRPr="00EB7E05">
        <w:t xml:space="preserve"> Am J Phys Med Rehabil, 2012. </w:t>
      </w:r>
      <w:r w:rsidRPr="00EB7E05">
        <w:rPr>
          <w:b/>
        </w:rPr>
        <w:t>91</w:t>
      </w:r>
      <w:r w:rsidRPr="00EB7E05">
        <w:t>(12): p. 1091-6.</w:t>
      </w:r>
    </w:p>
    <w:p w14:paraId="275CE2C4" w14:textId="77777777" w:rsidR="00E035D1" w:rsidRPr="00EB7E05" w:rsidRDefault="00E035D1" w:rsidP="00E035D1">
      <w:pPr>
        <w:pStyle w:val="EndNoteBibliography"/>
        <w:spacing w:after="0"/>
        <w:ind w:left="720" w:hanging="720"/>
      </w:pPr>
      <w:r w:rsidRPr="00EB7E05">
        <w:t>6.</w:t>
      </w:r>
      <w:r w:rsidRPr="00EB7E05">
        <w:tab/>
        <w:t xml:space="preserve">Ng, S.M., et al., </w:t>
      </w:r>
      <w:r w:rsidRPr="00EB7E05">
        <w:rPr>
          <w:i/>
        </w:rPr>
        <w:t>Tai chi exercise for patients with heart disease: a systematic review of controlled clinical trials.</w:t>
      </w:r>
      <w:r w:rsidRPr="00EB7E05">
        <w:t xml:space="preserve"> Alternative therapies in health and medicine, 2012. </w:t>
      </w:r>
      <w:r w:rsidRPr="00EB7E05">
        <w:rPr>
          <w:b/>
        </w:rPr>
        <w:t>18</w:t>
      </w:r>
      <w:r w:rsidRPr="00EB7E05">
        <w:t>(3): p. 16-22.</w:t>
      </w:r>
    </w:p>
    <w:p w14:paraId="31743512" w14:textId="77777777" w:rsidR="00E035D1" w:rsidRPr="00EB7E05" w:rsidRDefault="00E035D1" w:rsidP="00E035D1">
      <w:pPr>
        <w:pStyle w:val="EndNoteBibliography"/>
        <w:spacing w:after="0"/>
        <w:ind w:left="720" w:hanging="720"/>
      </w:pPr>
      <w:r w:rsidRPr="00EB7E05">
        <w:t>7.</w:t>
      </w:r>
      <w:r w:rsidRPr="00EB7E05">
        <w:tab/>
        <w:t xml:space="preserve">Peng, P.W., </w:t>
      </w:r>
      <w:r w:rsidRPr="00EB7E05">
        <w:rPr>
          <w:i/>
        </w:rPr>
        <w:t>Tai chi and chronic pain.</w:t>
      </w:r>
      <w:r w:rsidRPr="00EB7E05">
        <w:t xml:space="preserve"> Reg Anesth Pain Med, 2012. </w:t>
      </w:r>
      <w:r w:rsidRPr="00EB7E05">
        <w:rPr>
          <w:b/>
        </w:rPr>
        <w:t>37</w:t>
      </w:r>
      <w:r w:rsidRPr="00EB7E05">
        <w:t>(4): p. 372-82.</w:t>
      </w:r>
    </w:p>
    <w:p w14:paraId="5224D266" w14:textId="211C091E" w:rsidR="00E035D1" w:rsidRDefault="00E035D1" w:rsidP="00E035D1">
      <w:pPr>
        <w:pStyle w:val="EndNoteBibliography"/>
        <w:spacing w:after="0"/>
        <w:ind w:left="720" w:hanging="720"/>
      </w:pPr>
      <w:r w:rsidRPr="00EB7E05">
        <w:t>8.</w:t>
      </w:r>
      <w:r w:rsidRPr="00EB7E05">
        <w:tab/>
        <w:t xml:space="preserve">Schleicher, M.M., L. Wedam, and G. Wu, </w:t>
      </w:r>
      <w:r w:rsidRPr="00EB7E05">
        <w:rPr>
          <w:i/>
        </w:rPr>
        <w:t>Review of Tai Chi as an effective exercise on falls prevention in elderly.</w:t>
      </w:r>
      <w:r w:rsidRPr="00EB7E05">
        <w:t xml:space="preserve"> Res Sports Med, 2012. </w:t>
      </w:r>
      <w:r w:rsidRPr="00EB7E05">
        <w:rPr>
          <w:b/>
        </w:rPr>
        <w:t>20</w:t>
      </w:r>
      <w:r w:rsidRPr="00EB7E05">
        <w:t>(1): p. 37-58.</w:t>
      </w:r>
    </w:p>
    <w:p w14:paraId="4B968B01" w14:textId="695F8DA9" w:rsidR="00E035D1" w:rsidRDefault="00E035D1" w:rsidP="00E035D1">
      <w:pPr>
        <w:pStyle w:val="EndNoteBibliography"/>
        <w:spacing w:after="0"/>
        <w:ind w:left="720" w:hanging="720"/>
      </w:pPr>
    </w:p>
    <w:p w14:paraId="11CA869B" w14:textId="7BDAE6B3" w:rsidR="00E035D1" w:rsidRPr="00EB7E05" w:rsidRDefault="00E035D1" w:rsidP="00E035D1">
      <w:pPr>
        <w:pStyle w:val="EndNoteBibliography"/>
        <w:spacing w:after="0"/>
        <w:ind w:left="720" w:hanging="720"/>
      </w:pPr>
      <w:r>
        <w:rPr>
          <w:b/>
          <w:bCs/>
        </w:rPr>
        <w:t>2013 - 2014</w:t>
      </w:r>
    </w:p>
    <w:p w14:paraId="69A86B3E" w14:textId="77777777" w:rsidR="00E035D1" w:rsidRPr="00EB7E05" w:rsidRDefault="00E035D1" w:rsidP="00E035D1">
      <w:pPr>
        <w:pStyle w:val="EndNoteBibliography"/>
        <w:spacing w:after="0"/>
        <w:ind w:left="720" w:hanging="720"/>
      </w:pPr>
      <w:r w:rsidRPr="00EB7E05">
        <w:t>9.</w:t>
      </w:r>
      <w:r w:rsidRPr="00EB7E05">
        <w:tab/>
        <w:t xml:space="preserve">Jimenez-Martin, P.J., et al., </w:t>
      </w:r>
      <w:r w:rsidRPr="00EB7E05">
        <w:rPr>
          <w:i/>
        </w:rPr>
        <w:t>A review of Tai Chi Chuan and parameters related to balance.</w:t>
      </w:r>
      <w:r w:rsidRPr="00EB7E05">
        <w:t xml:space="preserve"> European Journal of Integrative Medicine, 2013. </w:t>
      </w:r>
      <w:r w:rsidRPr="00EB7E05">
        <w:rPr>
          <w:b/>
        </w:rPr>
        <w:t>5</w:t>
      </w:r>
      <w:r w:rsidRPr="00EB7E05">
        <w:t>(6): p. 469-475.</w:t>
      </w:r>
    </w:p>
    <w:p w14:paraId="7D2721B4" w14:textId="77777777" w:rsidR="00E035D1" w:rsidRPr="00EB7E05" w:rsidRDefault="00E035D1" w:rsidP="00E035D1">
      <w:pPr>
        <w:pStyle w:val="EndNoteBibliography"/>
        <w:spacing w:after="0"/>
        <w:ind w:left="720" w:hanging="720"/>
      </w:pPr>
      <w:r w:rsidRPr="00EB7E05">
        <w:t>10.</w:t>
      </w:r>
      <w:r w:rsidRPr="00EB7E05">
        <w:tab/>
        <w:t xml:space="preserve">Sharma, M. and T. Haider, </w:t>
      </w:r>
      <w:r w:rsidRPr="00EB7E05">
        <w:rPr>
          <w:i/>
        </w:rPr>
        <w:t>Tai Chi as an Alternative or Complementary Therapy for Patients With Depression: A Systematic Review.</w:t>
      </w:r>
      <w:r w:rsidRPr="00EB7E05">
        <w:t xml:space="preserve"> Journal of Evidence-Based Integrative Medicine, 2013. </w:t>
      </w:r>
      <w:r w:rsidRPr="00EB7E05">
        <w:rPr>
          <w:b/>
        </w:rPr>
        <w:t>18</w:t>
      </w:r>
      <w:r w:rsidRPr="00EB7E05">
        <w:t>(1): p. 43-49.</w:t>
      </w:r>
    </w:p>
    <w:p w14:paraId="61450414" w14:textId="77777777" w:rsidR="00E035D1" w:rsidRPr="00EB7E05" w:rsidRDefault="00E035D1" w:rsidP="00E035D1">
      <w:pPr>
        <w:pStyle w:val="EndNoteBibliography"/>
        <w:spacing w:after="0"/>
        <w:ind w:left="720" w:hanging="720"/>
      </w:pPr>
      <w:r w:rsidRPr="00EB7E05">
        <w:t>11.</w:t>
      </w:r>
      <w:r w:rsidRPr="00EB7E05">
        <w:tab/>
        <w:t xml:space="preserve">Toh, S.F.M., </w:t>
      </w:r>
      <w:r w:rsidRPr="00EB7E05">
        <w:rPr>
          <w:i/>
        </w:rPr>
        <w:t>A systematic review on the effectiveness of Tai Chi exercise in individuals with Parkinson's disease from 2003 to 2013.</w:t>
      </w:r>
      <w:r w:rsidRPr="00EB7E05">
        <w:t xml:space="preserve"> Hong Kong Journal of Occupational Therapy, 2013. </w:t>
      </w:r>
      <w:r w:rsidRPr="00EB7E05">
        <w:rPr>
          <w:b/>
        </w:rPr>
        <w:t>23</w:t>
      </w:r>
      <w:r w:rsidRPr="00EB7E05">
        <w:t>(2): p. 69-81.</w:t>
      </w:r>
    </w:p>
    <w:p w14:paraId="2FBA5FB0" w14:textId="77777777" w:rsidR="00E035D1" w:rsidRPr="00EB7E05" w:rsidRDefault="00E035D1" w:rsidP="00E035D1">
      <w:pPr>
        <w:pStyle w:val="EndNoteBibliography"/>
        <w:spacing w:after="0"/>
        <w:ind w:left="720" w:hanging="720"/>
      </w:pPr>
      <w:r w:rsidRPr="00EB7E05">
        <w:t>12.</w:t>
      </w:r>
      <w:r w:rsidRPr="00EB7E05">
        <w:tab/>
        <w:t xml:space="preserve">Hartley, L., et al., </w:t>
      </w:r>
      <w:r w:rsidRPr="00EB7E05">
        <w:rPr>
          <w:i/>
        </w:rPr>
        <w:t>Tai chi for primary prevention of cardiovascular disease.</w:t>
      </w:r>
      <w:r w:rsidRPr="00EB7E05">
        <w:t xml:space="preserve"> Cochrane Database Syst Rev, 2014(4): p. Cd010366.</w:t>
      </w:r>
    </w:p>
    <w:p w14:paraId="1BF5B669" w14:textId="77777777" w:rsidR="00E035D1" w:rsidRPr="00EB7E05" w:rsidRDefault="00E035D1" w:rsidP="00E035D1">
      <w:pPr>
        <w:pStyle w:val="EndNoteBibliography"/>
        <w:spacing w:after="0"/>
        <w:ind w:left="720" w:hanging="720"/>
      </w:pPr>
      <w:r w:rsidRPr="00EB7E05">
        <w:t>13.</w:t>
      </w:r>
      <w:r w:rsidRPr="00EB7E05">
        <w:tab/>
        <w:t xml:space="preserve">Li, G.C., H. Yuan, and W. Zhang, </w:t>
      </w:r>
      <w:r w:rsidRPr="00EB7E05">
        <w:rPr>
          <w:i/>
        </w:rPr>
        <w:t>Effects of Tai Chi on health related quality of life in patients with chronic conditions: A systematic review of randomized controlled trials.</w:t>
      </w:r>
      <w:r w:rsidRPr="00EB7E05">
        <w:t xml:space="preserve"> Complementary Therapies in Medicine, 2014. </w:t>
      </w:r>
      <w:r w:rsidRPr="00EB7E05">
        <w:rPr>
          <w:b/>
        </w:rPr>
        <w:t>22</w:t>
      </w:r>
      <w:r w:rsidRPr="00EB7E05">
        <w:t>(4): p. 743-755.</w:t>
      </w:r>
    </w:p>
    <w:p w14:paraId="3C639AF5" w14:textId="77777777" w:rsidR="00E035D1" w:rsidRPr="00EB7E05" w:rsidRDefault="00E035D1" w:rsidP="00E035D1">
      <w:pPr>
        <w:pStyle w:val="EndNoteBibliography"/>
        <w:spacing w:after="0"/>
        <w:ind w:left="720" w:hanging="720"/>
      </w:pPr>
      <w:r w:rsidRPr="00EB7E05">
        <w:t>14.</w:t>
      </w:r>
      <w:r w:rsidRPr="00EB7E05">
        <w:tab/>
        <w:t xml:space="preserve">Miller, S.M. and R.E. Taylor-Piliae, </w:t>
      </w:r>
      <w:r w:rsidRPr="00EB7E05">
        <w:rPr>
          <w:i/>
        </w:rPr>
        <w:t>Effects of Tai Chi on cognitive function in community-dwelling older adults: a review.</w:t>
      </w:r>
      <w:r w:rsidRPr="00EB7E05">
        <w:t xml:space="preserve"> Geriatr Nurs, 2014. </w:t>
      </w:r>
      <w:r w:rsidRPr="00EB7E05">
        <w:rPr>
          <w:b/>
        </w:rPr>
        <w:t>35</w:t>
      </w:r>
      <w:r w:rsidRPr="00EB7E05">
        <w:t>(1): p. 9-19.</w:t>
      </w:r>
    </w:p>
    <w:p w14:paraId="543C876A" w14:textId="77777777" w:rsidR="00E035D1" w:rsidRPr="00EB7E05" w:rsidRDefault="00E035D1" w:rsidP="00E035D1">
      <w:pPr>
        <w:pStyle w:val="EndNoteBibliography"/>
        <w:spacing w:after="0"/>
        <w:ind w:left="720" w:hanging="720"/>
      </w:pPr>
      <w:r w:rsidRPr="00EB7E05">
        <w:t>15.</w:t>
      </w:r>
      <w:r w:rsidRPr="00EB7E05">
        <w:tab/>
        <w:t xml:space="preserve">Nery, R.M., et al., </w:t>
      </w:r>
      <w:r w:rsidRPr="00EB7E05">
        <w:rPr>
          <w:i/>
        </w:rPr>
        <w:t>Tai Chi Chuan for Cardiac Rehabilitation in Patients with Coronary Arterial Disease.</w:t>
      </w:r>
      <w:r w:rsidRPr="00EB7E05">
        <w:t xml:space="preserve"> Arquivos Brasileiros De Cardiologia, 2014. </w:t>
      </w:r>
      <w:r w:rsidRPr="00EB7E05">
        <w:rPr>
          <w:b/>
        </w:rPr>
        <w:t>102</w:t>
      </w:r>
      <w:r w:rsidRPr="00EB7E05">
        <w:t>(6): p. 588-592.</w:t>
      </w:r>
    </w:p>
    <w:p w14:paraId="3123C241" w14:textId="77777777" w:rsidR="00E035D1" w:rsidRPr="00EB7E05" w:rsidRDefault="00E035D1" w:rsidP="00E035D1">
      <w:pPr>
        <w:pStyle w:val="EndNoteBibliography"/>
        <w:spacing w:after="0"/>
        <w:ind w:left="720" w:hanging="720"/>
      </w:pPr>
      <w:r w:rsidRPr="00EB7E05">
        <w:t>16.</w:t>
      </w:r>
      <w:r w:rsidRPr="00EB7E05">
        <w:tab/>
        <w:t xml:space="preserve">Taylor-Piliae, R.E., </w:t>
      </w:r>
      <w:r w:rsidRPr="00EB7E05">
        <w:rPr>
          <w:i/>
        </w:rPr>
        <w:t>Tai Ji Quan as an exercise modality to prevent and manage cardiovascular disease: A review.</w:t>
      </w:r>
      <w:r w:rsidRPr="00EB7E05">
        <w:t xml:space="preserve"> Journal of Sport and Health Science, 2014. </w:t>
      </w:r>
      <w:r w:rsidRPr="00EB7E05">
        <w:rPr>
          <w:b/>
        </w:rPr>
        <w:t>3</w:t>
      </w:r>
      <w:r w:rsidRPr="00EB7E05">
        <w:t>(1): p. 43-51.</w:t>
      </w:r>
    </w:p>
    <w:p w14:paraId="43DFFBCC" w14:textId="77777777" w:rsidR="00E035D1" w:rsidRPr="00EB7E05" w:rsidRDefault="00E035D1" w:rsidP="00E035D1">
      <w:pPr>
        <w:pStyle w:val="EndNoteBibliography"/>
        <w:spacing w:after="0"/>
        <w:ind w:left="720" w:hanging="720"/>
      </w:pPr>
      <w:r w:rsidRPr="00EB7E05">
        <w:t>17.</w:t>
      </w:r>
      <w:r w:rsidRPr="00EB7E05">
        <w:tab/>
        <w:t xml:space="preserve">Wayne, P.M., et al., </w:t>
      </w:r>
      <w:r w:rsidRPr="00EB7E05">
        <w:rPr>
          <w:i/>
        </w:rPr>
        <w:t>What do we really know about the safety of tai chi?: A systematic review of adverse event reports in randomized trials.</w:t>
      </w:r>
      <w:r w:rsidRPr="00EB7E05">
        <w:t xml:space="preserve"> Arch Phys Med Rehabil, 2014. </w:t>
      </w:r>
      <w:r w:rsidRPr="00EB7E05">
        <w:rPr>
          <w:b/>
        </w:rPr>
        <w:t>95</w:t>
      </w:r>
      <w:r w:rsidRPr="00EB7E05">
        <w:t>(12): p. 2470-83.</w:t>
      </w:r>
    </w:p>
    <w:p w14:paraId="02CBA631" w14:textId="77777777" w:rsidR="00E035D1" w:rsidRPr="00EB7E05" w:rsidRDefault="00E035D1" w:rsidP="00E035D1">
      <w:pPr>
        <w:pStyle w:val="EndNoteBibliography"/>
        <w:spacing w:after="0"/>
        <w:ind w:left="720" w:hanging="720"/>
      </w:pPr>
      <w:r w:rsidRPr="00EB7E05">
        <w:t>18.</w:t>
      </w:r>
      <w:r w:rsidRPr="00EB7E05">
        <w:tab/>
        <w:t xml:space="preserve">Wayne, P.M., et al., </w:t>
      </w:r>
      <w:r w:rsidRPr="00EB7E05">
        <w:rPr>
          <w:i/>
        </w:rPr>
        <w:t>Can Tai Chi improve vestibulopathic postural control?</w:t>
      </w:r>
      <w:r w:rsidRPr="00EB7E05">
        <w:t xml:space="preserve"> Arch Phys Med Rehabil, 2014. </w:t>
      </w:r>
      <w:r w:rsidRPr="00EB7E05">
        <w:rPr>
          <w:b/>
        </w:rPr>
        <w:t>85</w:t>
      </w:r>
      <w:r w:rsidRPr="00EB7E05">
        <w:t>(1): p. 142-52.</w:t>
      </w:r>
    </w:p>
    <w:p w14:paraId="59B35A8D" w14:textId="17D14D00" w:rsidR="00E035D1" w:rsidRDefault="00E035D1" w:rsidP="00E035D1">
      <w:pPr>
        <w:pStyle w:val="EndNoteBibliography"/>
        <w:spacing w:after="0"/>
        <w:ind w:left="720" w:hanging="720"/>
      </w:pPr>
      <w:r w:rsidRPr="00EB7E05">
        <w:t>19.</w:t>
      </w:r>
      <w:r w:rsidRPr="00EB7E05">
        <w:tab/>
        <w:t xml:space="preserve">Ye, J.J., et al., </w:t>
      </w:r>
      <w:r w:rsidRPr="00EB7E05">
        <w:rPr>
          <w:i/>
        </w:rPr>
        <w:t>Effects of Tai Chi for Patients with Knee Osteoarthritis: A Systematic Review.</w:t>
      </w:r>
      <w:r w:rsidRPr="00EB7E05">
        <w:t xml:space="preserve"> Journal of Physical Therapy Science, 2014. </w:t>
      </w:r>
      <w:r w:rsidRPr="00EB7E05">
        <w:rPr>
          <w:b/>
        </w:rPr>
        <w:t>26</w:t>
      </w:r>
      <w:r w:rsidRPr="00EB7E05">
        <w:t>(7): p. 1133-1137.</w:t>
      </w:r>
    </w:p>
    <w:p w14:paraId="5383C919" w14:textId="01C6A498" w:rsidR="00E035D1" w:rsidRDefault="00E035D1" w:rsidP="00E035D1">
      <w:pPr>
        <w:pStyle w:val="EndNoteBibliography"/>
        <w:spacing w:after="0"/>
        <w:ind w:left="720" w:hanging="720"/>
      </w:pPr>
    </w:p>
    <w:p w14:paraId="3CA50CE6" w14:textId="7262D964" w:rsidR="00E035D1" w:rsidRDefault="00E035D1" w:rsidP="00E035D1">
      <w:pPr>
        <w:pStyle w:val="EndNoteBibliography"/>
        <w:spacing w:after="0"/>
        <w:ind w:left="720" w:hanging="720"/>
        <w:rPr>
          <w:b/>
          <w:bCs/>
        </w:rPr>
      </w:pPr>
      <w:r>
        <w:rPr>
          <w:b/>
          <w:bCs/>
        </w:rPr>
        <w:t>2015 - 2016</w:t>
      </w:r>
    </w:p>
    <w:p w14:paraId="514E16A4" w14:textId="34B50241" w:rsidR="00E035D1" w:rsidRPr="00E035D1" w:rsidRDefault="00E035D1" w:rsidP="00E035D1">
      <w:pPr>
        <w:pStyle w:val="EndNoteBibliography"/>
        <w:spacing w:after="0"/>
        <w:ind w:left="720" w:hanging="720"/>
      </w:pPr>
      <w:r>
        <w:t>none</w:t>
      </w:r>
    </w:p>
    <w:p w14:paraId="21E28882" w14:textId="0A9BB799" w:rsidR="00E035D1" w:rsidRDefault="00E035D1" w:rsidP="00E035D1">
      <w:pPr>
        <w:pStyle w:val="EndNoteBibliography"/>
        <w:spacing w:after="0"/>
        <w:ind w:left="720" w:hanging="720"/>
        <w:rPr>
          <w:b/>
          <w:bCs/>
        </w:rPr>
      </w:pPr>
    </w:p>
    <w:p w14:paraId="12DF304B" w14:textId="18D319BD" w:rsidR="00E035D1" w:rsidRPr="00EB7E05" w:rsidRDefault="00E035D1" w:rsidP="00E035D1">
      <w:pPr>
        <w:pStyle w:val="EndNoteBibliography"/>
        <w:spacing w:after="0"/>
        <w:ind w:left="720" w:hanging="720"/>
      </w:pPr>
      <w:r>
        <w:rPr>
          <w:b/>
          <w:bCs/>
        </w:rPr>
        <w:t>2017 - 2018</w:t>
      </w:r>
    </w:p>
    <w:p w14:paraId="50A5A845" w14:textId="77777777" w:rsidR="00E035D1" w:rsidRPr="00EB7E05" w:rsidRDefault="00E035D1" w:rsidP="00E035D1">
      <w:pPr>
        <w:pStyle w:val="EndNoteBibliography"/>
        <w:spacing w:after="0"/>
        <w:ind w:left="720" w:hanging="720"/>
      </w:pPr>
      <w:r w:rsidRPr="00EB7E05">
        <w:t>20.</w:t>
      </w:r>
      <w:r w:rsidRPr="00EB7E05">
        <w:tab/>
        <w:t xml:space="preserve">Cwiekala-Lewis, K.J., M. Gallek, and R.E. Taylor-Piliae, </w:t>
      </w:r>
      <w:r w:rsidRPr="00EB7E05">
        <w:rPr>
          <w:i/>
        </w:rPr>
        <w:t>The effects of Tai Chi on physical function and well-being among persons with Parkinson's Disease: A systematic review.</w:t>
      </w:r>
      <w:r w:rsidRPr="00EB7E05">
        <w:t xml:space="preserve"> J Bodyw Mov Ther, 2017. </w:t>
      </w:r>
      <w:r w:rsidRPr="00EB7E05">
        <w:rPr>
          <w:b/>
        </w:rPr>
        <w:t>21</w:t>
      </w:r>
      <w:r w:rsidRPr="00EB7E05">
        <w:t>(2): p. 414-421.</w:t>
      </w:r>
    </w:p>
    <w:p w14:paraId="7E352FC3" w14:textId="77777777" w:rsidR="00E035D1" w:rsidRPr="00EB7E05" w:rsidRDefault="00E035D1" w:rsidP="00E035D1">
      <w:pPr>
        <w:pStyle w:val="EndNoteBibliography"/>
        <w:spacing w:after="0"/>
        <w:ind w:left="720" w:hanging="720"/>
      </w:pPr>
      <w:r w:rsidRPr="00EB7E05">
        <w:lastRenderedPageBreak/>
        <w:t>21.</w:t>
      </w:r>
      <w:r w:rsidRPr="00EB7E05">
        <w:tab/>
        <w:t xml:space="preserve">Plummer, M. and C. Bradley, </w:t>
      </w:r>
      <w:r w:rsidRPr="00EB7E05">
        <w:rPr>
          <w:i/>
        </w:rPr>
        <w:t>Tai Chi as a falls prevention strategy in older adults compared to conventional physiotherapy exercise: A review.</w:t>
      </w:r>
      <w:r w:rsidRPr="00EB7E05">
        <w:t xml:space="preserve"> International Journal of Therapy and Rehabilitation, 2017. </w:t>
      </w:r>
      <w:r w:rsidRPr="00EB7E05">
        <w:rPr>
          <w:b/>
        </w:rPr>
        <w:t>24</w:t>
      </w:r>
      <w:r w:rsidRPr="00EB7E05">
        <w:t>(6): p. 239-247.</w:t>
      </w:r>
    </w:p>
    <w:p w14:paraId="59763DBB" w14:textId="77777777" w:rsidR="00E035D1" w:rsidRPr="00EB7E05" w:rsidRDefault="00E035D1" w:rsidP="00E035D1">
      <w:pPr>
        <w:pStyle w:val="EndNoteBibliography"/>
        <w:spacing w:after="0"/>
        <w:ind w:left="720" w:hanging="720"/>
      </w:pPr>
      <w:r w:rsidRPr="00EB7E05">
        <w:t>22.</w:t>
      </w:r>
      <w:r w:rsidRPr="00EB7E05">
        <w:tab/>
        <w:t xml:space="preserve">Zheng, W., et al., </w:t>
      </w:r>
      <w:r w:rsidRPr="00EB7E05">
        <w:rPr>
          <w:i/>
        </w:rPr>
        <w:t>Tai chi for mild cognitive impairment: a systematic review.</w:t>
      </w:r>
      <w:r w:rsidRPr="00EB7E05">
        <w:t xml:space="preserve"> Psychogeriatrics, 2017. </w:t>
      </w:r>
      <w:r w:rsidRPr="00EB7E05">
        <w:rPr>
          <w:b/>
        </w:rPr>
        <w:t>17</w:t>
      </w:r>
      <w:r w:rsidRPr="00EB7E05">
        <w:t>(6): p. 514-516.</w:t>
      </w:r>
    </w:p>
    <w:p w14:paraId="282B0C5F" w14:textId="77777777" w:rsidR="00E035D1" w:rsidRPr="00EB7E05" w:rsidRDefault="00E035D1" w:rsidP="00E035D1">
      <w:pPr>
        <w:pStyle w:val="EndNoteBibliography"/>
        <w:spacing w:after="0"/>
        <w:ind w:left="720" w:hanging="720"/>
      </w:pPr>
      <w:r w:rsidRPr="00EB7E05">
        <w:t>23.</w:t>
      </w:r>
      <w:r w:rsidRPr="00EB7E05">
        <w:tab/>
        <w:t xml:space="preserve">Zou, L., et al., </w:t>
      </w:r>
      <w:r w:rsidRPr="00EB7E05">
        <w:rPr>
          <w:i/>
        </w:rPr>
        <w:t>Tai chi for health benefits in patients with multiple sclerosis: A systematic review.</w:t>
      </w:r>
      <w:r w:rsidRPr="00EB7E05">
        <w:t xml:space="preserve"> PLoS One, 2017. </w:t>
      </w:r>
      <w:r w:rsidRPr="00EB7E05">
        <w:rPr>
          <w:b/>
        </w:rPr>
        <w:t>12</w:t>
      </w:r>
      <w:r w:rsidRPr="00EB7E05">
        <w:t>(2): p. e0170212.</w:t>
      </w:r>
    </w:p>
    <w:p w14:paraId="16865F66" w14:textId="77777777" w:rsidR="00E035D1" w:rsidRPr="00EB7E05" w:rsidRDefault="00E035D1" w:rsidP="00E035D1">
      <w:pPr>
        <w:pStyle w:val="EndNoteBibliography"/>
        <w:spacing w:after="0"/>
        <w:ind w:left="720" w:hanging="720"/>
      </w:pPr>
      <w:r w:rsidRPr="00EB7E05">
        <w:t>24.</w:t>
      </w:r>
      <w:r w:rsidRPr="00EB7E05">
        <w:tab/>
        <w:t xml:space="preserve">Chow, T.H., et al., </w:t>
      </w:r>
      <w:r w:rsidRPr="00EB7E05">
        <w:rPr>
          <w:i/>
        </w:rPr>
        <w:t>The effect of Chinese martial arts Tai Chi Chuan on prevention of osteoporosis: A systematic review.</w:t>
      </w:r>
      <w:r w:rsidRPr="00EB7E05">
        <w:t xml:space="preserve"> J Orthop Translat, 2018. </w:t>
      </w:r>
      <w:r w:rsidRPr="00EB7E05">
        <w:rPr>
          <w:b/>
        </w:rPr>
        <w:t>12</w:t>
      </w:r>
      <w:r w:rsidRPr="00EB7E05">
        <w:t>: p. 74-84.</w:t>
      </w:r>
    </w:p>
    <w:p w14:paraId="3C067916" w14:textId="77777777" w:rsidR="00E035D1" w:rsidRPr="00EB7E05" w:rsidRDefault="00E035D1" w:rsidP="00E035D1">
      <w:pPr>
        <w:pStyle w:val="EndNoteBibliography"/>
        <w:spacing w:after="0"/>
        <w:ind w:left="720" w:hanging="720"/>
      </w:pPr>
      <w:r w:rsidRPr="00EB7E05">
        <w:t>25.</w:t>
      </w:r>
      <w:r w:rsidRPr="00EB7E05">
        <w:tab/>
        <w:t xml:space="preserve">Pan, Z.J., et al., </w:t>
      </w:r>
      <w:r w:rsidRPr="00EB7E05">
        <w:rPr>
          <w:i/>
        </w:rPr>
        <w:t>The Effects of Tai Chi Intervention on Healthy Elderly by Means of Neuroimaging and EEG: A Systematic Review.</w:t>
      </w:r>
      <w:r w:rsidRPr="00EB7E05">
        <w:t xml:space="preserve"> Frontiers in Aging Neuroscience, 2018. </w:t>
      </w:r>
      <w:r w:rsidRPr="00EB7E05">
        <w:rPr>
          <w:b/>
        </w:rPr>
        <w:t>10</w:t>
      </w:r>
      <w:r w:rsidRPr="00EB7E05">
        <w:t>.</w:t>
      </w:r>
    </w:p>
    <w:p w14:paraId="5F602133" w14:textId="758F35CF" w:rsidR="00E035D1" w:rsidRDefault="00E035D1" w:rsidP="00E035D1">
      <w:pPr>
        <w:pStyle w:val="EndNoteBibliography"/>
        <w:spacing w:after="0"/>
        <w:ind w:left="720" w:hanging="720"/>
      </w:pPr>
      <w:r w:rsidRPr="00EB7E05">
        <w:t>26.</w:t>
      </w:r>
      <w:r w:rsidRPr="00EB7E05">
        <w:tab/>
        <w:t xml:space="preserve">Tong, Y.G., et al., </w:t>
      </w:r>
      <w:r w:rsidRPr="00EB7E05">
        <w:rPr>
          <w:i/>
        </w:rPr>
        <w:t>Effects of Tai Chi on Self-Efficacy: A Systematic Review.</w:t>
      </w:r>
      <w:r w:rsidRPr="00EB7E05">
        <w:t xml:space="preserve"> Evidence-Based Complementary and Alternative Medicine, 2018.</w:t>
      </w:r>
    </w:p>
    <w:p w14:paraId="1210315A" w14:textId="1241F395" w:rsidR="00E035D1" w:rsidRDefault="00E035D1" w:rsidP="00E035D1">
      <w:pPr>
        <w:pStyle w:val="EndNoteBibliography"/>
        <w:spacing w:after="0"/>
        <w:ind w:left="720" w:hanging="720"/>
      </w:pPr>
    </w:p>
    <w:p w14:paraId="072A6337" w14:textId="05737ADF" w:rsidR="00E035D1" w:rsidRPr="00EB7E05" w:rsidRDefault="00E035D1" w:rsidP="00E035D1">
      <w:pPr>
        <w:pStyle w:val="EndNoteBibliography"/>
        <w:spacing w:after="0"/>
        <w:ind w:left="720" w:hanging="720"/>
      </w:pPr>
      <w:r>
        <w:rPr>
          <w:b/>
          <w:bCs/>
        </w:rPr>
        <w:t>2019 - 2020</w:t>
      </w:r>
    </w:p>
    <w:p w14:paraId="776507D1" w14:textId="688367E3" w:rsidR="00E035D1" w:rsidRPr="00EB7E05" w:rsidRDefault="00E035D1" w:rsidP="00E035D1">
      <w:pPr>
        <w:pStyle w:val="EndNoteBibliography"/>
        <w:spacing w:after="0"/>
        <w:ind w:left="720" w:hanging="720"/>
      </w:pPr>
      <w:r w:rsidRPr="00EB7E05">
        <w:t>2</w:t>
      </w:r>
      <w:r w:rsidR="00273285">
        <w:t>7</w:t>
      </w:r>
      <w:r w:rsidRPr="00EB7E05">
        <w:t>.</w:t>
      </w:r>
      <w:r w:rsidRPr="00EB7E05">
        <w:tab/>
        <w:t xml:space="preserve">Lim, K.H.L., et al., </w:t>
      </w:r>
      <w:r w:rsidRPr="00EB7E05">
        <w:rPr>
          <w:i/>
        </w:rPr>
        <w:t>The effectiveness of Tai Chi for short-term cognitive function improvement in the early stages of dementia in the elderly: a systematic literature review.</w:t>
      </w:r>
      <w:r w:rsidRPr="00EB7E05">
        <w:t xml:space="preserve"> Clinical interventions in aging, 2019. </w:t>
      </w:r>
      <w:r w:rsidRPr="00EB7E05">
        <w:rPr>
          <w:b/>
        </w:rPr>
        <w:t>14</w:t>
      </w:r>
      <w:r w:rsidRPr="00EB7E05">
        <w:t>: p. 827-839.</w:t>
      </w:r>
    </w:p>
    <w:p w14:paraId="79E9CAFE" w14:textId="14355F56" w:rsidR="00E035D1" w:rsidRPr="00EB7E05" w:rsidRDefault="00E035D1" w:rsidP="00E035D1">
      <w:pPr>
        <w:pStyle w:val="EndNoteBibliography"/>
        <w:spacing w:after="0"/>
        <w:ind w:left="720" w:hanging="720"/>
      </w:pPr>
      <w:r w:rsidRPr="00EB7E05">
        <w:t>2</w:t>
      </w:r>
      <w:r w:rsidR="00273285">
        <w:t>8</w:t>
      </w:r>
      <w:r w:rsidRPr="00EB7E05">
        <w:t>.</w:t>
      </w:r>
      <w:r w:rsidRPr="00EB7E05">
        <w:tab/>
        <w:t xml:space="preserve">Reychler, G., et al., </w:t>
      </w:r>
      <w:r w:rsidRPr="00EB7E05">
        <w:rPr>
          <w:i/>
        </w:rPr>
        <w:t>Efficacy of yoga, tai chi and qi gong on the main symptoms of chronic obstructive pulmonary disease: A systematic review.</w:t>
      </w:r>
      <w:r w:rsidRPr="00EB7E05">
        <w:t xml:space="preserve"> Respir Med Res, 2019. </w:t>
      </w:r>
      <w:r w:rsidRPr="00EB7E05">
        <w:rPr>
          <w:b/>
        </w:rPr>
        <w:t>75</w:t>
      </w:r>
      <w:r w:rsidRPr="00EB7E05">
        <w:t>: p. 13-25.</w:t>
      </w:r>
    </w:p>
    <w:p w14:paraId="191D6C09" w14:textId="5E9720FC" w:rsidR="00E035D1" w:rsidRPr="00EB7E05" w:rsidRDefault="00273285" w:rsidP="00E035D1">
      <w:pPr>
        <w:pStyle w:val="EndNoteBibliography"/>
        <w:spacing w:after="0"/>
        <w:ind w:left="720" w:hanging="720"/>
      </w:pPr>
      <w:r>
        <w:t>29</w:t>
      </w:r>
      <w:r w:rsidR="00E035D1" w:rsidRPr="00EB7E05">
        <w:t>.</w:t>
      </w:r>
      <w:r w:rsidR="00E035D1" w:rsidRPr="00EB7E05">
        <w:tab/>
        <w:t xml:space="preserve">Chuatrakoon, B., et al., </w:t>
      </w:r>
      <w:r w:rsidR="00E035D1" w:rsidRPr="00EB7E05">
        <w:rPr>
          <w:i/>
        </w:rPr>
        <w:t>Balance Impairment and Effectiveness of Exercise Intervention in Chronic Obstructive Pulmonary DiseasedA Systematic Review.</w:t>
      </w:r>
      <w:r w:rsidR="00E035D1" w:rsidRPr="00EB7E05">
        <w:t xml:space="preserve"> Archives of Physical Medicine and Rehabilitation, 2020. </w:t>
      </w:r>
      <w:r w:rsidR="00E035D1" w:rsidRPr="00EB7E05">
        <w:rPr>
          <w:b/>
        </w:rPr>
        <w:t>101</w:t>
      </w:r>
      <w:r w:rsidR="00E035D1" w:rsidRPr="00EB7E05">
        <w:t>(9): p. 1590-1602.</w:t>
      </w:r>
    </w:p>
    <w:p w14:paraId="18C64F31" w14:textId="66D94CF8" w:rsidR="00E035D1" w:rsidRPr="00EB7E05" w:rsidRDefault="00E035D1" w:rsidP="00E035D1">
      <w:pPr>
        <w:pStyle w:val="EndNoteBibliography"/>
        <w:spacing w:after="0"/>
        <w:ind w:left="720" w:hanging="720"/>
      </w:pPr>
      <w:r w:rsidRPr="00EB7E05">
        <w:t>3</w:t>
      </w:r>
      <w:r w:rsidR="00273285">
        <w:t>0</w:t>
      </w:r>
      <w:r w:rsidRPr="00EB7E05">
        <w:t>.</w:t>
      </w:r>
      <w:r w:rsidRPr="00EB7E05">
        <w:tab/>
        <w:t xml:space="preserve">Ford, M.E., et al., </w:t>
      </w:r>
      <w:r w:rsidRPr="00EB7E05">
        <w:rPr>
          <w:i/>
        </w:rPr>
        <w:t>Non-pharmacological treatment for insomnia following acquired brain injury: A systematic review.</w:t>
      </w:r>
      <w:r w:rsidRPr="00EB7E05">
        <w:t xml:space="preserve"> Sleep Medicine Reviews, 2020. </w:t>
      </w:r>
      <w:r w:rsidRPr="00EB7E05">
        <w:rPr>
          <w:b/>
        </w:rPr>
        <w:t>50</w:t>
      </w:r>
      <w:r w:rsidRPr="00EB7E05">
        <w:t>.</w:t>
      </w:r>
    </w:p>
    <w:p w14:paraId="0AD8CDF1" w14:textId="396AB5BD" w:rsidR="00E035D1" w:rsidRPr="00EB7E05" w:rsidRDefault="00E035D1" w:rsidP="00E035D1">
      <w:pPr>
        <w:pStyle w:val="EndNoteBibliography"/>
        <w:spacing w:after="0"/>
        <w:ind w:left="720" w:hanging="720"/>
      </w:pPr>
      <w:r w:rsidRPr="00EB7E05">
        <w:t>3</w:t>
      </w:r>
      <w:r w:rsidR="00273285">
        <w:t>1</w:t>
      </w:r>
      <w:r w:rsidRPr="00EB7E05">
        <w:t>.</w:t>
      </w:r>
      <w:r w:rsidRPr="00EB7E05">
        <w:tab/>
        <w:t xml:space="preserve">Kamieniarz, A., et al., </w:t>
      </w:r>
      <w:r w:rsidRPr="00EB7E05">
        <w:rPr>
          <w:i/>
        </w:rPr>
        <w:t>Tai Chi and Qi Gong therapies as a complementary treatment in Parkinson's disease - a systematic review.</w:t>
      </w:r>
      <w:r w:rsidRPr="00EB7E05">
        <w:t xml:space="preserve"> Complement Ther Med, 2020. </w:t>
      </w:r>
      <w:r w:rsidRPr="00EB7E05">
        <w:rPr>
          <w:b/>
        </w:rPr>
        <w:t>56</w:t>
      </w:r>
      <w:r w:rsidRPr="00EB7E05">
        <w:t>: p. 102589.</w:t>
      </w:r>
    </w:p>
    <w:p w14:paraId="3A614070" w14:textId="4DCADFDD" w:rsidR="00E035D1" w:rsidRPr="00EB7E05" w:rsidRDefault="00E035D1" w:rsidP="00E035D1">
      <w:pPr>
        <w:pStyle w:val="EndNoteBibliography"/>
        <w:spacing w:after="0"/>
        <w:ind w:left="720" w:hanging="720"/>
      </w:pPr>
      <w:r w:rsidRPr="00EB7E05">
        <w:t>3</w:t>
      </w:r>
      <w:r w:rsidR="00273285">
        <w:t>2</w:t>
      </w:r>
      <w:r w:rsidRPr="00EB7E05">
        <w:t>.</w:t>
      </w:r>
      <w:r w:rsidRPr="00EB7E05">
        <w:tab/>
        <w:t xml:space="preserve">Mehdizadeh, S., et al., </w:t>
      </w:r>
      <w:r w:rsidRPr="00EB7E05">
        <w:rPr>
          <w:i/>
        </w:rPr>
        <w:t>A systematic review of center of pressure measures to quantify gait changes in older adults.</w:t>
      </w:r>
      <w:r w:rsidRPr="00EB7E05">
        <w:t xml:space="preserve"> Exp Gerontol, 2020. </w:t>
      </w:r>
      <w:r w:rsidRPr="00EB7E05">
        <w:rPr>
          <w:b/>
        </w:rPr>
        <w:t>143</w:t>
      </w:r>
      <w:r w:rsidRPr="00EB7E05">
        <w:t>: p. 111170.</w:t>
      </w:r>
    </w:p>
    <w:p w14:paraId="3FF1D0C5" w14:textId="7AFAF0B5" w:rsidR="00E035D1" w:rsidRPr="00EB7E05" w:rsidRDefault="00E035D1" w:rsidP="00E035D1">
      <w:pPr>
        <w:pStyle w:val="EndNoteBibliography"/>
        <w:spacing w:after="0"/>
        <w:ind w:left="720" w:hanging="720"/>
      </w:pPr>
      <w:r w:rsidRPr="00EB7E05">
        <w:t>3</w:t>
      </w:r>
      <w:r w:rsidR="00273285">
        <w:t>3</w:t>
      </w:r>
      <w:r w:rsidRPr="00EB7E05">
        <w:t>.</w:t>
      </w:r>
      <w:r w:rsidRPr="00EB7E05">
        <w:tab/>
        <w:t xml:space="preserve">Park, J., C.A. Krause-Parello, and C.M. Barnes, </w:t>
      </w:r>
      <w:r w:rsidRPr="00EB7E05">
        <w:rPr>
          <w:i/>
        </w:rPr>
        <w:t>A Narrative Review of Movement-Based Mind-Body Interventions Effects of Yoga, Tai Chi, and Qigong for Back Pain Patients.</w:t>
      </w:r>
      <w:r w:rsidRPr="00EB7E05">
        <w:t xml:space="preserve"> Holistic Nursing Practice, 2020. </w:t>
      </w:r>
      <w:r w:rsidRPr="00EB7E05">
        <w:rPr>
          <w:b/>
        </w:rPr>
        <w:t>34</w:t>
      </w:r>
      <w:r w:rsidRPr="00EB7E05">
        <w:t>(1): p. 3-23.</w:t>
      </w:r>
    </w:p>
    <w:p w14:paraId="3AE2E55E" w14:textId="07F13E47" w:rsidR="00E035D1" w:rsidRPr="00EB7E05" w:rsidRDefault="00E035D1" w:rsidP="00E035D1">
      <w:pPr>
        <w:pStyle w:val="EndNoteBibliography"/>
        <w:spacing w:after="0"/>
        <w:ind w:left="720" w:hanging="720"/>
      </w:pPr>
      <w:r w:rsidRPr="00EB7E05">
        <w:t>3</w:t>
      </w:r>
      <w:r w:rsidR="00273285">
        <w:t>4</w:t>
      </w:r>
      <w:r w:rsidRPr="00EB7E05">
        <w:t>.</w:t>
      </w:r>
      <w:r w:rsidRPr="00EB7E05">
        <w:tab/>
        <w:t xml:space="preserve">Regauer, V., et al., </w:t>
      </w:r>
      <w:r w:rsidRPr="00EB7E05">
        <w:rPr>
          <w:i/>
        </w:rPr>
        <w:t>Physical therapy interventions for older people with vertigo, dizziness and balance disorders addressing mobility and participation: a systematic review.</w:t>
      </w:r>
      <w:r w:rsidRPr="00EB7E05">
        <w:t xml:space="preserve"> BMC Geriatr, 2020. </w:t>
      </w:r>
      <w:r w:rsidRPr="00EB7E05">
        <w:rPr>
          <w:b/>
        </w:rPr>
        <w:t>20</w:t>
      </w:r>
      <w:r w:rsidRPr="00EB7E05">
        <w:t>(1): p. 494.</w:t>
      </w:r>
    </w:p>
    <w:p w14:paraId="2D860BC9" w14:textId="4CEEDA45" w:rsidR="00E035D1" w:rsidRPr="00EB7E05" w:rsidRDefault="00E035D1" w:rsidP="00E035D1">
      <w:pPr>
        <w:pStyle w:val="EndNoteBibliography"/>
        <w:spacing w:after="0"/>
        <w:ind w:left="720" w:hanging="720"/>
      </w:pPr>
      <w:r w:rsidRPr="00EB7E05">
        <w:t>3</w:t>
      </w:r>
      <w:r w:rsidR="00273285">
        <w:t>5</w:t>
      </w:r>
      <w:r w:rsidRPr="00EB7E05">
        <w:t>.</w:t>
      </w:r>
      <w:r w:rsidRPr="00EB7E05">
        <w:tab/>
        <w:t xml:space="preserve">Song, Y., et al., </w:t>
      </w:r>
      <w:r w:rsidRPr="00EB7E05">
        <w:rPr>
          <w:i/>
        </w:rPr>
        <w:t>Current Evidence on Traditional Chinese Exercise for Cancers: A Systematic Review of Randomized Controlled Trials.</w:t>
      </w:r>
      <w:r w:rsidRPr="00EB7E05">
        <w:t xml:space="preserve"> International Journal of Environmental Research and Public Health, 2020. </w:t>
      </w:r>
      <w:r w:rsidRPr="00EB7E05">
        <w:rPr>
          <w:b/>
        </w:rPr>
        <w:t>17</w:t>
      </w:r>
      <w:r w:rsidRPr="00EB7E05">
        <w:t>(14).</w:t>
      </w:r>
    </w:p>
    <w:p w14:paraId="0A7EE02F" w14:textId="023876EA" w:rsidR="00E035D1" w:rsidRPr="00EB7E05" w:rsidRDefault="00E035D1" w:rsidP="00E035D1">
      <w:pPr>
        <w:pStyle w:val="EndNoteBibliography"/>
        <w:ind w:left="720" w:hanging="720"/>
      </w:pPr>
      <w:r w:rsidRPr="00EB7E05">
        <w:t>3</w:t>
      </w:r>
      <w:r w:rsidR="00273285">
        <w:t>6</w:t>
      </w:r>
      <w:r w:rsidRPr="00EB7E05">
        <w:t>.</w:t>
      </w:r>
      <w:r w:rsidRPr="00EB7E05">
        <w:tab/>
        <w:t xml:space="preserve">Walter, A.A., et al., </w:t>
      </w:r>
      <w:r w:rsidRPr="00EB7E05">
        <w:rPr>
          <w:i/>
        </w:rPr>
        <w:t>Complementary and integrative health interventions in post-stroke rehabilitation: a systematic PRISMA review.</w:t>
      </w:r>
      <w:r w:rsidRPr="00EB7E05">
        <w:t xml:space="preserve"> Disabil Rehabil, 2020: p. 1-10.</w:t>
      </w:r>
    </w:p>
    <w:p w14:paraId="406B2D76" w14:textId="77777777" w:rsidR="00E035D1" w:rsidRPr="00EB7E05" w:rsidRDefault="00E035D1" w:rsidP="00E035D1">
      <w:r>
        <w:fldChar w:fldCharType="end"/>
      </w:r>
    </w:p>
    <w:p w14:paraId="3CC62DDC" w14:textId="77777777" w:rsidR="00E30725" w:rsidRPr="00051734" w:rsidRDefault="00E30725" w:rsidP="0060313D">
      <w:pPr>
        <w:spacing w:after="0" w:line="240" w:lineRule="auto"/>
        <w:rPr>
          <w:rFonts w:cstheme="minorHAnsi"/>
          <w:color w:val="000000"/>
          <w:lang w:val="en-US" w:eastAsia="zh-CN"/>
        </w:rPr>
      </w:pPr>
    </w:p>
    <w:sectPr w:rsidR="00E30725" w:rsidRPr="00051734" w:rsidSect="00A37B9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7AEBC" w14:textId="77777777" w:rsidR="0080058A" w:rsidRDefault="0080058A" w:rsidP="00C75F5F">
      <w:pPr>
        <w:spacing w:after="0" w:line="240" w:lineRule="auto"/>
      </w:pPr>
      <w:r>
        <w:separator/>
      </w:r>
    </w:p>
  </w:endnote>
  <w:endnote w:type="continuationSeparator" w:id="0">
    <w:p w14:paraId="231C0B0F" w14:textId="77777777" w:rsidR="0080058A" w:rsidRDefault="0080058A" w:rsidP="00C75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254163"/>
      <w:docPartObj>
        <w:docPartGallery w:val="Page Numbers (Bottom of Page)"/>
        <w:docPartUnique/>
      </w:docPartObj>
    </w:sdtPr>
    <w:sdtEndPr>
      <w:rPr>
        <w:color w:val="7F7F7F" w:themeColor="background1" w:themeShade="7F"/>
        <w:spacing w:val="60"/>
      </w:rPr>
    </w:sdtEndPr>
    <w:sdtContent>
      <w:p w14:paraId="14DB2FC9" w14:textId="3557E502" w:rsidR="00C75F5F" w:rsidRDefault="00C75F5F">
        <w:pPr>
          <w:pStyle w:val="Footer"/>
          <w:pBdr>
            <w:top w:val="single" w:sz="4" w:space="1" w:color="D9D9D9" w:themeColor="background1" w:themeShade="D9"/>
          </w:pBdr>
          <w:jc w:val="right"/>
        </w:pPr>
        <w:r>
          <w:t xml:space="preserve">Page </w:t>
        </w:r>
        <w:r>
          <w:fldChar w:fldCharType="begin"/>
        </w:r>
        <w:r>
          <w:instrText xml:space="preserve"> PAGE   \* MERGEFORMAT </w:instrText>
        </w:r>
        <w:r>
          <w:fldChar w:fldCharType="separate"/>
        </w:r>
        <w:r>
          <w:rPr>
            <w:noProof/>
          </w:rPr>
          <w:t>2</w:t>
        </w:r>
        <w:r>
          <w:rPr>
            <w:noProof/>
          </w:rPr>
          <w:fldChar w:fldCharType="end"/>
        </w:r>
        <w:r>
          <w:t xml:space="preserve"> | </w:t>
        </w:r>
        <w:r w:rsidR="00F16163">
          <w:t>8</w:t>
        </w:r>
      </w:p>
    </w:sdtContent>
  </w:sdt>
  <w:p w14:paraId="1479ADB2" w14:textId="77777777" w:rsidR="00C75F5F" w:rsidRDefault="00C75F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4CBCF" w14:textId="77777777" w:rsidR="0080058A" w:rsidRDefault="0080058A" w:rsidP="00C75F5F">
      <w:pPr>
        <w:spacing w:after="0" w:line="240" w:lineRule="auto"/>
      </w:pPr>
      <w:r>
        <w:separator/>
      </w:r>
    </w:p>
  </w:footnote>
  <w:footnote w:type="continuationSeparator" w:id="0">
    <w:p w14:paraId="0C5C8377" w14:textId="77777777" w:rsidR="0080058A" w:rsidRDefault="0080058A" w:rsidP="00C75F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A6A88"/>
    <w:multiLevelType w:val="hybridMultilevel"/>
    <w:tmpl w:val="7460FFA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D027EC7"/>
    <w:multiLevelType w:val="hybridMultilevel"/>
    <w:tmpl w:val="D19E35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64B1DE4"/>
    <w:multiLevelType w:val="hybridMultilevel"/>
    <w:tmpl w:val="E9AAB7D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A365BF9"/>
    <w:multiLevelType w:val="hybridMultilevel"/>
    <w:tmpl w:val="3D4C078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14D"/>
    <w:rsid w:val="000252D1"/>
    <w:rsid w:val="00031195"/>
    <w:rsid w:val="000323BA"/>
    <w:rsid w:val="00043F28"/>
    <w:rsid w:val="00047494"/>
    <w:rsid w:val="0005514D"/>
    <w:rsid w:val="0006669D"/>
    <w:rsid w:val="00096DB2"/>
    <w:rsid w:val="001956A8"/>
    <w:rsid w:val="001A16FF"/>
    <w:rsid w:val="001E3983"/>
    <w:rsid w:val="002162D0"/>
    <w:rsid w:val="00216960"/>
    <w:rsid w:val="00226767"/>
    <w:rsid w:val="002309B1"/>
    <w:rsid w:val="00270C4E"/>
    <w:rsid w:val="00273285"/>
    <w:rsid w:val="002B7C45"/>
    <w:rsid w:val="002E01D7"/>
    <w:rsid w:val="002E37F4"/>
    <w:rsid w:val="003A4E02"/>
    <w:rsid w:val="003F03E4"/>
    <w:rsid w:val="003F5456"/>
    <w:rsid w:val="004A3D25"/>
    <w:rsid w:val="004A7602"/>
    <w:rsid w:val="00517C30"/>
    <w:rsid w:val="00594737"/>
    <w:rsid w:val="0060313D"/>
    <w:rsid w:val="006235AA"/>
    <w:rsid w:val="00687D9E"/>
    <w:rsid w:val="006E0C27"/>
    <w:rsid w:val="0072400E"/>
    <w:rsid w:val="00771122"/>
    <w:rsid w:val="00777F89"/>
    <w:rsid w:val="0078505F"/>
    <w:rsid w:val="00792593"/>
    <w:rsid w:val="007E3354"/>
    <w:rsid w:val="0080058A"/>
    <w:rsid w:val="00807DF7"/>
    <w:rsid w:val="00832A26"/>
    <w:rsid w:val="008335C6"/>
    <w:rsid w:val="00834D14"/>
    <w:rsid w:val="009370B9"/>
    <w:rsid w:val="00956D07"/>
    <w:rsid w:val="009636F5"/>
    <w:rsid w:val="00967046"/>
    <w:rsid w:val="00975B72"/>
    <w:rsid w:val="009A64DC"/>
    <w:rsid w:val="009B10E9"/>
    <w:rsid w:val="009B3FB9"/>
    <w:rsid w:val="009E02F8"/>
    <w:rsid w:val="00A314B8"/>
    <w:rsid w:val="00A37B9F"/>
    <w:rsid w:val="00A46731"/>
    <w:rsid w:val="00A554FF"/>
    <w:rsid w:val="00A63A90"/>
    <w:rsid w:val="00AE714B"/>
    <w:rsid w:val="00AE7247"/>
    <w:rsid w:val="00B033DE"/>
    <w:rsid w:val="00B04C1C"/>
    <w:rsid w:val="00B315D2"/>
    <w:rsid w:val="00BD0E2B"/>
    <w:rsid w:val="00C52B50"/>
    <w:rsid w:val="00C657BF"/>
    <w:rsid w:val="00C75F5F"/>
    <w:rsid w:val="00CB1A0F"/>
    <w:rsid w:val="00CB3E15"/>
    <w:rsid w:val="00CD0C10"/>
    <w:rsid w:val="00CF4C1E"/>
    <w:rsid w:val="00D1012A"/>
    <w:rsid w:val="00D136FE"/>
    <w:rsid w:val="00D54C7C"/>
    <w:rsid w:val="00D64F2D"/>
    <w:rsid w:val="00DB38CF"/>
    <w:rsid w:val="00DD1438"/>
    <w:rsid w:val="00DD1EFC"/>
    <w:rsid w:val="00DE7BF6"/>
    <w:rsid w:val="00E035D1"/>
    <w:rsid w:val="00E27767"/>
    <w:rsid w:val="00E30725"/>
    <w:rsid w:val="00E90087"/>
    <w:rsid w:val="00F16163"/>
    <w:rsid w:val="00F50FE6"/>
    <w:rsid w:val="00F53073"/>
    <w:rsid w:val="00F64B20"/>
    <w:rsid w:val="00F6696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302E2"/>
  <w15:chartTrackingRefBased/>
  <w15:docId w15:val="{0A38A765-8769-4613-9273-B5CC1E0C2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5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09B1"/>
    <w:rPr>
      <w:sz w:val="16"/>
      <w:szCs w:val="16"/>
    </w:rPr>
  </w:style>
  <w:style w:type="paragraph" w:styleId="CommentText">
    <w:name w:val="annotation text"/>
    <w:basedOn w:val="Normal"/>
    <w:link w:val="CommentTextChar"/>
    <w:uiPriority w:val="99"/>
    <w:semiHidden/>
    <w:unhideWhenUsed/>
    <w:rsid w:val="002309B1"/>
    <w:pPr>
      <w:spacing w:line="240" w:lineRule="auto"/>
    </w:pPr>
    <w:rPr>
      <w:sz w:val="20"/>
      <w:szCs w:val="20"/>
    </w:rPr>
  </w:style>
  <w:style w:type="character" w:customStyle="1" w:styleId="CommentTextChar">
    <w:name w:val="Comment Text Char"/>
    <w:basedOn w:val="DefaultParagraphFont"/>
    <w:link w:val="CommentText"/>
    <w:uiPriority w:val="99"/>
    <w:semiHidden/>
    <w:rsid w:val="002309B1"/>
    <w:rPr>
      <w:sz w:val="20"/>
      <w:szCs w:val="20"/>
    </w:rPr>
  </w:style>
  <w:style w:type="paragraph" w:styleId="CommentSubject">
    <w:name w:val="annotation subject"/>
    <w:basedOn w:val="CommentText"/>
    <w:next w:val="CommentText"/>
    <w:link w:val="CommentSubjectChar"/>
    <w:uiPriority w:val="99"/>
    <w:semiHidden/>
    <w:unhideWhenUsed/>
    <w:rsid w:val="002309B1"/>
    <w:rPr>
      <w:b/>
      <w:bCs/>
    </w:rPr>
  </w:style>
  <w:style w:type="character" w:customStyle="1" w:styleId="CommentSubjectChar">
    <w:name w:val="Comment Subject Char"/>
    <w:basedOn w:val="CommentTextChar"/>
    <w:link w:val="CommentSubject"/>
    <w:uiPriority w:val="99"/>
    <w:semiHidden/>
    <w:rsid w:val="002309B1"/>
    <w:rPr>
      <w:b/>
      <w:bCs/>
      <w:sz w:val="20"/>
      <w:szCs w:val="20"/>
    </w:rPr>
  </w:style>
  <w:style w:type="paragraph" w:styleId="BalloonText">
    <w:name w:val="Balloon Text"/>
    <w:basedOn w:val="Normal"/>
    <w:link w:val="BalloonTextChar"/>
    <w:uiPriority w:val="99"/>
    <w:semiHidden/>
    <w:unhideWhenUsed/>
    <w:rsid w:val="002309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09B1"/>
    <w:rPr>
      <w:rFonts w:ascii="Segoe UI" w:hAnsi="Segoe UI" w:cs="Segoe UI"/>
      <w:sz w:val="18"/>
      <w:szCs w:val="18"/>
    </w:rPr>
  </w:style>
  <w:style w:type="paragraph" w:styleId="ListParagraph">
    <w:name w:val="List Paragraph"/>
    <w:basedOn w:val="Normal"/>
    <w:uiPriority w:val="34"/>
    <w:qFormat/>
    <w:rsid w:val="001956A8"/>
    <w:pPr>
      <w:ind w:left="720"/>
      <w:contextualSpacing/>
    </w:pPr>
  </w:style>
  <w:style w:type="paragraph" w:customStyle="1" w:styleId="EndNoteBibliography">
    <w:name w:val="EndNote Bibliography"/>
    <w:basedOn w:val="Normal"/>
    <w:link w:val="EndNoteBibliographyChar"/>
    <w:rsid w:val="00CB3E1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B3E15"/>
    <w:rPr>
      <w:rFonts w:ascii="Calibri" w:hAnsi="Calibri" w:cs="Calibri"/>
      <w:noProof/>
      <w:lang w:val="en-US"/>
    </w:rPr>
  </w:style>
  <w:style w:type="paragraph" w:styleId="Header">
    <w:name w:val="header"/>
    <w:basedOn w:val="Normal"/>
    <w:link w:val="HeaderChar"/>
    <w:uiPriority w:val="99"/>
    <w:unhideWhenUsed/>
    <w:rsid w:val="00C75F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5F5F"/>
  </w:style>
  <w:style w:type="paragraph" w:styleId="Footer">
    <w:name w:val="footer"/>
    <w:basedOn w:val="Normal"/>
    <w:link w:val="FooterChar"/>
    <w:uiPriority w:val="99"/>
    <w:unhideWhenUsed/>
    <w:rsid w:val="00C75F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5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2810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10</Pages>
  <Words>3917</Words>
  <Characters>22327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Hunter</dc:creator>
  <cp:keywords/>
  <dc:description/>
  <cp:lastModifiedBy>Emily Yang</cp:lastModifiedBy>
  <cp:revision>12</cp:revision>
  <dcterms:created xsi:type="dcterms:W3CDTF">2021-03-02T21:01:00Z</dcterms:created>
  <dcterms:modified xsi:type="dcterms:W3CDTF">2021-06-22T11:36:00Z</dcterms:modified>
</cp:coreProperties>
</file>